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B1859">
        <w:rPr>
          <w:rFonts w:ascii="Verdana" w:hAnsi="Verdana"/>
          <w:sz w:val="18"/>
          <w:szCs w:val="18"/>
        </w:rPr>
        <w:t>„</w:t>
      </w:r>
      <w:r w:rsidR="009B1859" w:rsidRPr="009B1859">
        <w:rPr>
          <w:rFonts w:ascii="Verdana" w:hAnsi="Verdana"/>
          <w:sz w:val="18"/>
          <w:szCs w:val="18"/>
          <w:lang w:val="en-US"/>
        </w:rPr>
        <w:t>Oprava</w:t>
      </w:r>
      <w:r w:rsidR="008C1422">
        <w:rPr>
          <w:rFonts w:ascii="Verdana" w:hAnsi="Verdana"/>
          <w:sz w:val="18"/>
          <w:szCs w:val="18"/>
          <w:lang w:val="en-US"/>
        </w:rPr>
        <w:t xml:space="preserve"> trati v úseku odb. Skály - Čakovice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FC9" w:rsidRDefault="00470FC9">
      <w:r>
        <w:separator/>
      </w:r>
    </w:p>
  </w:endnote>
  <w:endnote w:type="continuationSeparator" w:id="0">
    <w:p w:rsidR="00470FC9" w:rsidRDefault="0047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C142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C1422" w:rsidRPr="008C142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FC9" w:rsidRDefault="00470FC9">
      <w:r>
        <w:separator/>
      </w:r>
    </w:p>
  </w:footnote>
  <w:footnote w:type="continuationSeparator" w:id="0">
    <w:p w:rsidR="00470FC9" w:rsidRDefault="00470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0FC9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1422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185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52099F"/>
  <w15:docId w15:val="{36EDB8D9-76CB-4281-8935-B605CBB2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F465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3AE760-4921-4D24-B2F9-FEACDA4B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2018-11-26T13:52:00Z</dcterms:created>
  <dcterms:modified xsi:type="dcterms:W3CDTF">2020-06-10T09:12:00Z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