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>Příloha č. 4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D039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A3CFA0C-1A1E-4262-9F00-B191213A66A7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23BEEB0A-FE77-4C52-B98F-7CD3C602ED0D}"/>
</file>

<file path=customXml/itemProps4.xml><?xml version="1.0" encoding="utf-8"?>
<ds:datastoreItem xmlns:ds="http://schemas.openxmlformats.org/officeDocument/2006/customXml" ds:itemID="{43EC274C-2FC5-4B53-B689-A0FC42F41CEA}"/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2020-02-20T08:56:00Z</dcterms:created>
  <dcterms:modified xsi:type="dcterms:W3CDTF">2020-02-20T08:59:00Z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6" name="URL">
    <vt:lpwstr/>
  </property>
</Properties>
</file>