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6806BA">
        <w:rPr>
          <w:rFonts w:ascii="Verdana" w:hAnsi="Verdana"/>
          <w:sz w:val="18"/>
          <w:szCs w:val="18"/>
        </w:rPr>
        <w:t>Právní</w:t>
      </w:r>
      <w:proofErr w:type="gramEnd"/>
      <w:r w:rsidRPr="006806BA">
        <w:rPr>
          <w:rFonts w:ascii="Verdana" w:hAnsi="Verdana"/>
          <w:sz w:val="18"/>
          <w:szCs w:val="18"/>
        </w:rPr>
        <w:t xml:space="preserve">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0958A8">
        <w:rPr>
          <w:rFonts w:ascii="Verdana" w:hAnsi="Verdana"/>
          <w:sz w:val="18"/>
          <w:szCs w:val="18"/>
        </w:rPr>
        <w:t xml:space="preserve">ŽST </w:t>
      </w:r>
      <w:proofErr w:type="spellStart"/>
      <w:r w:rsidR="000958A8">
        <w:rPr>
          <w:rFonts w:ascii="Verdana" w:hAnsi="Verdana"/>
          <w:sz w:val="18"/>
          <w:szCs w:val="18"/>
        </w:rPr>
        <w:t>Božejovice</w:t>
      </w:r>
      <w:proofErr w:type="spellEnd"/>
      <w:r w:rsidR="000958A8">
        <w:rPr>
          <w:rFonts w:ascii="Verdana" w:hAnsi="Verdana"/>
          <w:sz w:val="18"/>
          <w:szCs w:val="18"/>
        </w:rPr>
        <w:t>, oprava SZZ a osvětlení včetně zrušení postradatelného zařízení infrastruktury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E16138" w:rsidRDefault="00E16138" w:rsidP="00E1613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E16138" w:rsidRDefault="00E16138" w:rsidP="00E1613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7A46" w:rsidRDefault="00B57A46">
      <w:r>
        <w:separator/>
      </w:r>
    </w:p>
  </w:endnote>
  <w:endnote w:type="continuationSeparator" w:id="0">
    <w:p w:rsidR="00B57A46" w:rsidRDefault="00B57A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0958A8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0958A8" w:rsidRPr="000958A8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7A46" w:rsidRDefault="00B57A46">
      <w:r>
        <w:separator/>
      </w:r>
    </w:p>
  </w:footnote>
  <w:footnote w:type="continuationSeparator" w:id="0">
    <w:p w:rsidR="00B57A46" w:rsidRDefault="00B57A46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958A8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3E529D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137E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356FE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57A46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16138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243E0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AA246EC-9F8D-49AF-94CA-B9D59F010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Jelínek Petr, Ing.</cp:lastModifiedBy>
  <cp:revision>6</cp:revision>
  <cp:lastPrinted>2018-03-26T11:24:00Z</cp:lastPrinted>
  <dcterms:created xsi:type="dcterms:W3CDTF">2020-01-31T12:42:00Z</dcterms:created>
  <dcterms:modified xsi:type="dcterms:W3CDTF">2020-05-05T06:47:00Z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