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Default="00F61637">
      <w:pPr>
        <w:rPr>
          <w:b/>
          <w:sz w:val="24"/>
          <w:szCs w:val="24"/>
          <w:u w:val="single"/>
        </w:rPr>
      </w:pPr>
      <w:r w:rsidRPr="00F61637">
        <w:rPr>
          <w:b/>
          <w:sz w:val="24"/>
          <w:szCs w:val="24"/>
          <w:u w:val="single"/>
        </w:rPr>
        <w:t>Prověření minimalistické varianty</w:t>
      </w:r>
    </w:p>
    <w:p w:rsidR="00F61637" w:rsidRDefault="00F61637">
      <w:pPr>
        <w:rPr>
          <w:b/>
          <w:sz w:val="24"/>
          <w:szCs w:val="24"/>
          <w:u w:val="single"/>
        </w:rPr>
      </w:pPr>
    </w:p>
    <w:p w:rsidR="00F61637" w:rsidRDefault="00F61637">
      <w:pPr>
        <w:rPr>
          <w:sz w:val="24"/>
          <w:szCs w:val="24"/>
          <w:u w:val="single"/>
        </w:rPr>
      </w:pPr>
      <w:r w:rsidRPr="00493D5C">
        <w:rPr>
          <w:sz w:val="24"/>
          <w:szCs w:val="24"/>
        </w:rPr>
        <w:t>V rámci zpracování záměru projektu byla prověřena i tzv</w:t>
      </w:r>
      <w:r w:rsidRPr="00493D5C">
        <w:rPr>
          <w:sz w:val="24"/>
          <w:szCs w:val="24"/>
          <w:u w:val="single"/>
        </w:rPr>
        <w:t xml:space="preserve">. „minimalistická varianta“, </w:t>
      </w:r>
      <w:r w:rsidRPr="00493D5C">
        <w:rPr>
          <w:sz w:val="24"/>
          <w:szCs w:val="24"/>
        </w:rPr>
        <w:t>jejímž účelem bylo prověření rekonstrukce, v takovém rozsahu, aby Dopravna D3 plnila po rekonstrukci svou funkci</w:t>
      </w:r>
      <w:r w:rsidR="00EC0197" w:rsidRPr="00493D5C">
        <w:rPr>
          <w:sz w:val="24"/>
          <w:szCs w:val="24"/>
        </w:rPr>
        <w:t xml:space="preserve">, </w:t>
      </w:r>
      <w:r w:rsidRPr="00493D5C">
        <w:rPr>
          <w:sz w:val="24"/>
          <w:szCs w:val="24"/>
        </w:rPr>
        <w:t>za co nejmenší investiční náklady.</w:t>
      </w:r>
    </w:p>
    <w:p w:rsidR="00F61637" w:rsidRDefault="00F61637">
      <w:pPr>
        <w:rPr>
          <w:sz w:val="24"/>
          <w:szCs w:val="24"/>
        </w:rPr>
      </w:pPr>
      <w:r>
        <w:rPr>
          <w:sz w:val="24"/>
          <w:szCs w:val="24"/>
        </w:rPr>
        <w:t>Aby rekonstrukce měla význam</w:t>
      </w:r>
      <w:r w:rsidR="00EC0197">
        <w:rPr>
          <w:sz w:val="24"/>
          <w:szCs w:val="24"/>
        </w:rPr>
        <w:t xml:space="preserve"> (dopravna plnila svou </w:t>
      </w:r>
      <w:r w:rsidR="00493D5C">
        <w:rPr>
          <w:sz w:val="24"/>
          <w:szCs w:val="24"/>
        </w:rPr>
        <w:t>funkci), muselo</w:t>
      </w:r>
      <w:r>
        <w:rPr>
          <w:sz w:val="24"/>
          <w:szCs w:val="24"/>
        </w:rPr>
        <w:t xml:space="preserve"> by se provést následující:</w:t>
      </w:r>
    </w:p>
    <w:p w:rsidR="00F61637" w:rsidRDefault="000459EC" w:rsidP="00F6163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Rekonstrukce výpravní budovy v rozsahu: zřízení nových bezbariérových WC pro cestující veřejnost, nový bezbariérový přístup do budovy a na nástupiště přilehlé v budově, rekonstrukce vnitřních rozvodů a přípojek, výměna výplní, změna dispozice vyvolaná vybudováním nových WC</w:t>
      </w:r>
      <w:r w:rsidR="00811BE1">
        <w:rPr>
          <w:sz w:val="24"/>
          <w:szCs w:val="24"/>
        </w:rPr>
        <w:t>, zrušení bytové jednotky v patře z důvodu změny dispozice</w:t>
      </w:r>
    </w:p>
    <w:p w:rsidR="006F071B" w:rsidRPr="006F071B" w:rsidRDefault="000459EC" w:rsidP="00F6163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Vybudování nové příjezdové komunikace a </w:t>
      </w:r>
      <w:r w:rsidR="006F071B" w:rsidRPr="006F071B">
        <w:rPr>
          <w:sz w:val="24"/>
          <w:szCs w:val="24"/>
        </w:rPr>
        <w:t xml:space="preserve">chodníků, jak z prostoru od nákupních center </w:t>
      </w:r>
      <w:proofErr w:type="spellStart"/>
      <w:r w:rsidR="006F071B" w:rsidRPr="006F071B">
        <w:rPr>
          <w:sz w:val="24"/>
          <w:szCs w:val="24"/>
        </w:rPr>
        <w:t>Lidl</w:t>
      </w:r>
      <w:proofErr w:type="spellEnd"/>
      <w:r w:rsidR="006F071B" w:rsidRPr="006F071B">
        <w:rPr>
          <w:sz w:val="24"/>
          <w:szCs w:val="24"/>
        </w:rPr>
        <w:t xml:space="preserve"> a Billa, tak ze severní části města</w:t>
      </w:r>
    </w:p>
    <w:p w:rsidR="000459EC" w:rsidRPr="006F071B" w:rsidRDefault="006F071B" w:rsidP="00F6163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F071B">
        <w:rPr>
          <w:sz w:val="24"/>
          <w:szCs w:val="24"/>
        </w:rPr>
        <w:t>Vybudování</w:t>
      </w:r>
      <w:r w:rsidR="000459EC" w:rsidRPr="006F071B">
        <w:rPr>
          <w:sz w:val="24"/>
          <w:szCs w:val="24"/>
        </w:rPr>
        <w:t xml:space="preserve"> chybějících stání P+R,K+R</w:t>
      </w:r>
    </w:p>
    <w:p w:rsidR="000459EC" w:rsidRPr="006F071B" w:rsidRDefault="000459EC" w:rsidP="00F6163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F071B">
        <w:rPr>
          <w:sz w:val="24"/>
          <w:szCs w:val="24"/>
        </w:rPr>
        <w:t>Rekonstrukce nástupištní hrany</w:t>
      </w:r>
      <w:r w:rsidR="00811BE1" w:rsidRPr="006F071B">
        <w:rPr>
          <w:sz w:val="24"/>
          <w:szCs w:val="24"/>
        </w:rPr>
        <w:t xml:space="preserve"> u budovy</w:t>
      </w:r>
      <w:r w:rsidRPr="006F071B">
        <w:rPr>
          <w:sz w:val="24"/>
          <w:szCs w:val="24"/>
        </w:rPr>
        <w:t xml:space="preserve"> na výšku 550 mm nad </w:t>
      </w:r>
      <w:proofErr w:type="gramStart"/>
      <w:r w:rsidRPr="006F071B">
        <w:rPr>
          <w:sz w:val="24"/>
          <w:szCs w:val="24"/>
        </w:rPr>
        <w:t>TK</w:t>
      </w:r>
      <w:proofErr w:type="gramEnd"/>
      <w:r w:rsidRPr="006F071B">
        <w:rPr>
          <w:sz w:val="24"/>
          <w:szCs w:val="24"/>
        </w:rPr>
        <w:t xml:space="preserve"> </w:t>
      </w:r>
    </w:p>
    <w:p w:rsidR="000459EC" w:rsidRPr="006F071B" w:rsidRDefault="000459EC" w:rsidP="00F6163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F071B">
        <w:rPr>
          <w:sz w:val="24"/>
          <w:szCs w:val="24"/>
        </w:rPr>
        <w:t>Odstranění stávajících kolejí na základě vydané postradatelnosti</w:t>
      </w:r>
    </w:p>
    <w:p w:rsidR="000459EC" w:rsidRPr="006F071B" w:rsidRDefault="000459EC" w:rsidP="00F6163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F071B">
        <w:rPr>
          <w:sz w:val="24"/>
          <w:szCs w:val="24"/>
        </w:rPr>
        <w:t xml:space="preserve">Rekonstrukce </w:t>
      </w:r>
      <w:r w:rsidR="008E26DA" w:rsidRPr="006F071B">
        <w:rPr>
          <w:sz w:val="24"/>
          <w:szCs w:val="24"/>
        </w:rPr>
        <w:t>stávající koleje číslo 1+ úprava zhlaví (výhybky č. 1)</w:t>
      </w:r>
      <w:r w:rsidR="00811BE1" w:rsidRPr="006F071B">
        <w:rPr>
          <w:sz w:val="24"/>
          <w:szCs w:val="24"/>
        </w:rPr>
        <w:t xml:space="preserve"> vč. vrstev železničního spodku a odvodnění</w:t>
      </w:r>
    </w:p>
    <w:p w:rsidR="008E26DA" w:rsidRPr="006F071B" w:rsidRDefault="008E26DA" w:rsidP="00F6163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F071B">
        <w:rPr>
          <w:sz w:val="24"/>
          <w:szCs w:val="24"/>
        </w:rPr>
        <w:t>Zkrácení kusých kolejí dle postradatelnosti z důvodu vybudování přístupového chodníku</w:t>
      </w:r>
    </w:p>
    <w:p w:rsidR="00811BE1" w:rsidRPr="006F071B" w:rsidRDefault="00811BE1" w:rsidP="00F6163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F071B">
        <w:rPr>
          <w:sz w:val="24"/>
          <w:szCs w:val="24"/>
        </w:rPr>
        <w:t>Rekonstrukce sdělovacího a zabezpečovacího zařízení v nejnutnějším rozsahu</w:t>
      </w:r>
    </w:p>
    <w:p w:rsidR="000459EC" w:rsidRPr="006F071B" w:rsidRDefault="000459EC" w:rsidP="00F6163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F071B">
        <w:rPr>
          <w:sz w:val="24"/>
          <w:szCs w:val="24"/>
        </w:rPr>
        <w:t xml:space="preserve">Vybudování nového oplocení k zabránění pohybu </w:t>
      </w:r>
      <w:r w:rsidR="00811BE1" w:rsidRPr="006F071B">
        <w:rPr>
          <w:sz w:val="24"/>
          <w:szCs w:val="24"/>
        </w:rPr>
        <w:t>nepovolaných osob v</w:t>
      </w:r>
      <w:r w:rsidR="006F071B" w:rsidRPr="006F071B">
        <w:rPr>
          <w:sz w:val="24"/>
          <w:szCs w:val="24"/>
        </w:rPr>
        <w:t> </w:t>
      </w:r>
      <w:r w:rsidR="00811BE1" w:rsidRPr="006F071B">
        <w:rPr>
          <w:sz w:val="24"/>
          <w:szCs w:val="24"/>
        </w:rPr>
        <w:t>kolejišti</w:t>
      </w:r>
    </w:p>
    <w:p w:rsidR="006F071B" w:rsidRPr="006F071B" w:rsidRDefault="006F071B" w:rsidP="006F071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F071B">
        <w:rPr>
          <w:sz w:val="24"/>
          <w:szCs w:val="24"/>
        </w:rPr>
        <w:t xml:space="preserve">Rekonstrukce a výstavba osvětlení v nutném rozsahu </w:t>
      </w:r>
    </w:p>
    <w:p w:rsidR="006F071B" w:rsidRPr="006F071B" w:rsidRDefault="006F071B" w:rsidP="006F071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F071B">
        <w:rPr>
          <w:sz w:val="24"/>
          <w:szCs w:val="24"/>
        </w:rPr>
        <w:t>Celkové odvodnění upraveno na minimální rozsah</w:t>
      </w:r>
    </w:p>
    <w:p w:rsidR="006F071B" w:rsidRDefault="006F071B" w:rsidP="006F071B">
      <w:pPr>
        <w:pStyle w:val="Odstavecseseznamem"/>
        <w:rPr>
          <w:sz w:val="24"/>
          <w:szCs w:val="24"/>
        </w:rPr>
      </w:pPr>
    </w:p>
    <w:p w:rsidR="008E26DA" w:rsidRDefault="008E26DA" w:rsidP="008E26DA">
      <w:pPr>
        <w:rPr>
          <w:sz w:val="24"/>
          <w:szCs w:val="24"/>
        </w:rPr>
      </w:pPr>
      <w:r>
        <w:rPr>
          <w:sz w:val="24"/>
          <w:szCs w:val="24"/>
        </w:rPr>
        <w:t>V příloze č. 1 je minimalistic</w:t>
      </w:r>
      <w:r w:rsidR="00D67166">
        <w:rPr>
          <w:sz w:val="24"/>
          <w:szCs w:val="24"/>
        </w:rPr>
        <w:t>ká varianta zakreslena schematicky</w:t>
      </w:r>
      <w:r>
        <w:rPr>
          <w:sz w:val="24"/>
          <w:szCs w:val="24"/>
        </w:rPr>
        <w:t>.</w:t>
      </w:r>
    </w:p>
    <w:p w:rsidR="00811BE1" w:rsidRDefault="00811BE1" w:rsidP="00811BE1">
      <w:pPr>
        <w:rPr>
          <w:sz w:val="24"/>
          <w:szCs w:val="24"/>
        </w:rPr>
      </w:pPr>
      <w:r>
        <w:rPr>
          <w:sz w:val="24"/>
          <w:szCs w:val="24"/>
        </w:rPr>
        <w:t>V rámci rekonstrukce by nebylo provedeno (realizováno):</w:t>
      </w:r>
    </w:p>
    <w:p w:rsidR="00811BE1" w:rsidRDefault="00811BE1" w:rsidP="00811BE1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Rekonstrukce stávající koleje </w:t>
      </w:r>
      <w:proofErr w:type="gramStart"/>
      <w:r>
        <w:rPr>
          <w:sz w:val="24"/>
          <w:szCs w:val="24"/>
        </w:rPr>
        <w:t>č.2 a 3 vč.</w:t>
      </w:r>
      <w:proofErr w:type="gramEnd"/>
      <w:r>
        <w:rPr>
          <w:sz w:val="24"/>
          <w:szCs w:val="24"/>
        </w:rPr>
        <w:t xml:space="preserve"> železničního spodku</w:t>
      </w:r>
    </w:p>
    <w:p w:rsidR="00811BE1" w:rsidRDefault="00811BE1" w:rsidP="00811BE1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Rekonstrukce sypaného nástupiště u koleje č. 2 na poloostrovní nástupiště s centrálním </w:t>
      </w:r>
      <w:proofErr w:type="gramStart"/>
      <w:r>
        <w:rPr>
          <w:sz w:val="24"/>
          <w:szCs w:val="24"/>
        </w:rPr>
        <w:t>přechodem,  ponechání</w:t>
      </w:r>
      <w:proofErr w:type="gramEnd"/>
      <w:r>
        <w:rPr>
          <w:sz w:val="24"/>
          <w:szCs w:val="24"/>
        </w:rPr>
        <w:t xml:space="preserve"> na výšku 330 mm nad TK – z důvodu používání nástupiště pouze pro výstup a nástup </w:t>
      </w:r>
      <w:r>
        <w:rPr>
          <w:sz w:val="24"/>
          <w:szCs w:val="24"/>
        </w:rPr>
        <w:lastRenderedPageBreak/>
        <w:t>cestujících při jízdách nostalgických parních vlaků cca 6 x za rok ( dle JŘ roku 2018 a 2019)</w:t>
      </w:r>
    </w:p>
    <w:p w:rsidR="00811BE1" w:rsidRDefault="00EC0197" w:rsidP="00811BE1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Rekonstrukce </w:t>
      </w:r>
      <w:r w:rsidRPr="00881677">
        <w:rPr>
          <w:sz w:val="24"/>
          <w:szCs w:val="24"/>
        </w:rPr>
        <w:t>mostu v km 12</w:t>
      </w:r>
      <w:r w:rsidR="00881677" w:rsidRPr="00881677">
        <w:rPr>
          <w:sz w:val="24"/>
          <w:szCs w:val="24"/>
        </w:rPr>
        <w:t>,700</w:t>
      </w:r>
    </w:p>
    <w:p w:rsidR="00EC0197" w:rsidRDefault="00EC0197" w:rsidP="00811BE1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Vybudování nového podchodu pod všemi kolejemi vč. výstupních /nástupních objektů a výtahů</w:t>
      </w:r>
    </w:p>
    <w:p w:rsidR="00EC0197" w:rsidRDefault="00EC0197" w:rsidP="00811BE1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Rekonstrukce nakládkové plochy</w:t>
      </w:r>
    </w:p>
    <w:p w:rsidR="00EC0197" w:rsidRDefault="00EC0197" w:rsidP="00EC0197">
      <w:pPr>
        <w:rPr>
          <w:sz w:val="24"/>
          <w:szCs w:val="24"/>
        </w:rPr>
      </w:pPr>
      <w:r>
        <w:rPr>
          <w:sz w:val="24"/>
          <w:szCs w:val="24"/>
        </w:rPr>
        <w:t>Celkové finanční nákl</w:t>
      </w:r>
      <w:r w:rsidR="00D67166">
        <w:rPr>
          <w:sz w:val="24"/>
          <w:szCs w:val="24"/>
        </w:rPr>
        <w:t>ady této varianty byly propočteny</w:t>
      </w:r>
      <w:r w:rsidR="00660397">
        <w:rPr>
          <w:sz w:val="24"/>
          <w:szCs w:val="24"/>
        </w:rPr>
        <w:t xml:space="preserve"> na 112 mil. Kč (MOPIN 121</w:t>
      </w:r>
      <w:r w:rsidR="006F071B">
        <w:rPr>
          <w:sz w:val="24"/>
          <w:szCs w:val="24"/>
        </w:rPr>
        <w:t xml:space="preserve"> </w:t>
      </w:r>
      <w:proofErr w:type="spellStart"/>
      <w:proofErr w:type="gramStart"/>
      <w:r w:rsidR="006F071B">
        <w:rPr>
          <w:sz w:val="24"/>
          <w:szCs w:val="24"/>
        </w:rPr>
        <w:t>mil.Kč</w:t>
      </w:r>
      <w:proofErr w:type="spellEnd"/>
      <w:proofErr w:type="gramEnd"/>
      <w:r w:rsidR="006F071B">
        <w:rPr>
          <w:sz w:val="24"/>
          <w:szCs w:val="24"/>
        </w:rPr>
        <w:t>).</w:t>
      </w:r>
      <w:r w:rsidR="00F34F1F">
        <w:rPr>
          <w:sz w:val="24"/>
          <w:szCs w:val="24"/>
        </w:rPr>
        <w:t xml:space="preserve"> Ekonomické hodnocení nebylo zpracováno.</w:t>
      </w:r>
    </w:p>
    <w:p w:rsidR="00284333" w:rsidRDefault="00EC0197">
      <w:pPr>
        <w:rPr>
          <w:sz w:val="24"/>
          <w:szCs w:val="24"/>
        </w:rPr>
      </w:pPr>
      <w:r>
        <w:rPr>
          <w:sz w:val="24"/>
          <w:szCs w:val="24"/>
        </w:rPr>
        <w:t xml:space="preserve">V 1. </w:t>
      </w:r>
      <w:r w:rsidR="00284333">
        <w:rPr>
          <w:sz w:val="24"/>
          <w:szCs w:val="24"/>
        </w:rPr>
        <w:t>č</w:t>
      </w:r>
      <w:r>
        <w:rPr>
          <w:sz w:val="24"/>
          <w:szCs w:val="24"/>
        </w:rPr>
        <w:t>tvrtletí</w:t>
      </w:r>
      <w:r w:rsidR="008E26DA">
        <w:rPr>
          <w:sz w:val="24"/>
          <w:szCs w:val="24"/>
        </w:rPr>
        <w:t xml:space="preserve"> roku 2019 Zlínský kraj uzavřel smlouvu </w:t>
      </w:r>
      <w:r>
        <w:rPr>
          <w:sz w:val="24"/>
          <w:szCs w:val="24"/>
        </w:rPr>
        <w:t xml:space="preserve">s dopravcem ARRIVA, </w:t>
      </w:r>
      <w:r w:rsidR="00284333">
        <w:rPr>
          <w:sz w:val="24"/>
          <w:szCs w:val="24"/>
        </w:rPr>
        <w:t xml:space="preserve">na provozování pravidelné osobní dopravy </w:t>
      </w:r>
      <w:r w:rsidR="008E26DA">
        <w:rPr>
          <w:sz w:val="24"/>
          <w:szCs w:val="24"/>
        </w:rPr>
        <w:t xml:space="preserve">od GVD 2019/2020 – </w:t>
      </w:r>
      <w:proofErr w:type="gramStart"/>
      <w:r w:rsidR="008E26DA">
        <w:rPr>
          <w:sz w:val="24"/>
          <w:szCs w:val="24"/>
        </w:rPr>
        <w:t xml:space="preserve">viz </w:t>
      </w:r>
      <w:r w:rsidR="00881677">
        <w:rPr>
          <w:sz w:val="24"/>
          <w:szCs w:val="24"/>
        </w:rPr>
        <w:t xml:space="preserve"> textová</w:t>
      </w:r>
      <w:proofErr w:type="gramEnd"/>
      <w:r w:rsidR="00881677">
        <w:rPr>
          <w:sz w:val="24"/>
          <w:szCs w:val="24"/>
        </w:rPr>
        <w:t xml:space="preserve"> část Záměru projektu</w:t>
      </w:r>
    </w:p>
    <w:p w:rsidR="00EC0197" w:rsidRDefault="00284333">
      <w:pPr>
        <w:rPr>
          <w:sz w:val="24"/>
          <w:szCs w:val="24"/>
        </w:rPr>
      </w:pPr>
      <w:r>
        <w:rPr>
          <w:sz w:val="24"/>
          <w:szCs w:val="24"/>
        </w:rPr>
        <w:t>Z tohoto důvodu byla zpracována dopravní technologie</w:t>
      </w:r>
      <w:r w:rsidR="00881677">
        <w:rPr>
          <w:sz w:val="24"/>
          <w:szCs w:val="24"/>
        </w:rPr>
        <w:t xml:space="preserve"> výhledové dopravy </w:t>
      </w:r>
      <w:r w:rsidR="00493D5C">
        <w:rPr>
          <w:sz w:val="24"/>
          <w:szCs w:val="24"/>
        </w:rPr>
        <w:t>- viz příloha</w:t>
      </w:r>
      <w:r w:rsidR="008E26DA">
        <w:rPr>
          <w:sz w:val="24"/>
          <w:szCs w:val="24"/>
        </w:rPr>
        <w:t xml:space="preserve"> č. 2</w:t>
      </w:r>
      <w:r>
        <w:rPr>
          <w:sz w:val="24"/>
          <w:szCs w:val="24"/>
        </w:rPr>
        <w:t xml:space="preserve">, ze které </w:t>
      </w:r>
      <w:proofErr w:type="gramStart"/>
      <w:r>
        <w:rPr>
          <w:sz w:val="24"/>
          <w:szCs w:val="24"/>
        </w:rPr>
        <w:t>vyplynula</w:t>
      </w:r>
      <w:proofErr w:type="gramEnd"/>
      <w:r>
        <w:rPr>
          <w:sz w:val="24"/>
          <w:szCs w:val="24"/>
        </w:rPr>
        <w:t xml:space="preserve"> </w:t>
      </w:r>
      <w:r w:rsidR="00EC0197">
        <w:rPr>
          <w:sz w:val="24"/>
          <w:szCs w:val="24"/>
        </w:rPr>
        <w:t xml:space="preserve"> potřeba mít v dopravně D3 </w:t>
      </w:r>
      <w:r>
        <w:rPr>
          <w:sz w:val="24"/>
          <w:szCs w:val="24"/>
        </w:rPr>
        <w:t xml:space="preserve">dvě nástupištní hrany výšky 550 mm nad </w:t>
      </w:r>
      <w:proofErr w:type="gramStart"/>
      <w:r>
        <w:rPr>
          <w:sz w:val="24"/>
          <w:szCs w:val="24"/>
        </w:rPr>
        <w:t>TK</w:t>
      </w:r>
      <w:proofErr w:type="gramEnd"/>
      <w:r>
        <w:rPr>
          <w:sz w:val="24"/>
          <w:szCs w:val="24"/>
        </w:rPr>
        <w:t xml:space="preserve">, neboť o víkendech a svátcích nebo při zpožděních (nestihnutí křižování v nz. </w:t>
      </w:r>
      <w:proofErr w:type="spellStart"/>
      <w:proofErr w:type="gramStart"/>
      <w:r>
        <w:rPr>
          <w:sz w:val="24"/>
          <w:szCs w:val="24"/>
        </w:rPr>
        <w:t>Střítěž</w:t>
      </w:r>
      <w:proofErr w:type="spellEnd"/>
      <w:r>
        <w:rPr>
          <w:sz w:val="24"/>
          <w:szCs w:val="24"/>
        </w:rPr>
        <w:t>)  se</w:t>
      </w:r>
      <w:proofErr w:type="gramEnd"/>
      <w:r>
        <w:rPr>
          <w:sz w:val="24"/>
          <w:szCs w:val="24"/>
        </w:rPr>
        <w:t xml:space="preserve"> budou „potkávat“ v dopravně oba dopravci.</w:t>
      </w:r>
    </w:p>
    <w:p w:rsidR="00493D5C" w:rsidRPr="00B752EB" w:rsidRDefault="00493D5C">
      <w:pPr>
        <w:rPr>
          <w:color w:val="FF0000"/>
          <w:sz w:val="24"/>
          <w:szCs w:val="24"/>
        </w:rPr>
      </w:pPr>
    </w:p>
    <w:p w:rsidR="00493D5C" w:rsidRPr="00F34F1F" w:rsidRDefault="00881677">
      <w:pPr>
        <w:rPr>
          <w:b/>
          <w:sz w:val="24"/>
          <w:szCs w:val="24"/>
        </w:rPr>
      </w:pPr>
      <w:r w:rsidRPr="00B752EB">
        <w:rPr>
          <w:b/>
          <w:color w:val="FF0000"/>
          <w:sz w:val="24"/>
          <w:szCs w:val="24"/>
        </w:rPr>
        <w:t xml:space="preserve">Proto bylo od minimalistické </w:t>
      </w:r>
      <w:r w:rsidR="00493D5C" w:rsidRPr="00B752EB">
        <w:rPr>
          <w:b/>
          <w:color w:val="FF0000"/>
          <w:sz w:val="24"/>
          <w:szCs w:val="24"/>
        </w:rPr>
        <w:t>varianty ustoupeno.</w:t>
      </w:r>
    </w:p>
    <w:p w:rsidR="00284333" w:rsidRDefault="00284333">
      <w:pPr>
        <w:rPr>
          <w:sz w:val="24"/>
          <w:szCs w:val="24"/>
        </w:rPr>
      </w:pPr>
    </w:p>
    <w:p w:rsidR="00EC0197" w:rsidRPr="00EC0197" w:rsidRDefault="00EC0197" w:rsidP="00EC0197">
      <w:pPr>
        <w:rPr>
          <w:sz w:val="24"/>
          <w:szCs w:val="24"/>
        </w:rPr>
      </w:pPr>
      <w:bookmarkStart w:id="0" w:name="_GoBack"/>
      <w:bookmarkEnd w:id="0"/>
    </w:p>
    <w:sectPr w:rsidR="00EC0197" w:rsidRPr="00EC0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07900"/>
    <w:multiLevelType w:val="hybridMultilevel"/>
    <w:tmpl w:val="9DA44E9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E433EA"/>
    <w:multiLevelType w:val="hybridMultilevel"/>
    <w:tmpl w:val="B574B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85002"/>
    <w:multiLevelType w:val="hybridMultilevel"/>
    <w:tmpl w:val="5D2277D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4CC"/>
    <w:rsid w:val="000459EC"/>
    <w:rsid w:val="001254CC"/>
    <w:rsid w:val="00127826"/>
    <w:rsid w:val="00284333"/>
    <w:rsid w:val="003727EC"/>
    <w:rsid w:val="00493D5C"/>
    <w:rsid w:val="00660397"/>
    <w:rsid w:val="006F071B"/>
    <w:rsid w:val="00811BE1"/>
    <w:rsid w:val="00881677"/>
    <w:rsid w:val="0089525D"/>
    <w:rsid w:val="008E26DA"/>
    <w:rsid w:val="00B752EB"/>
    <w:rsid w:val="00BF6A6B"/>
    <w:rsid w:val="00D67166"/>
    <w:rsid w:val="00EC0197"/>
    <w:rsid w:val="00F34F1F"/>
    <w:rsid w:val="00F61637"/>
    <w:rsid w:val="00FF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393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Divín Pavel</dc:creator>
  <cp:lastModifiedBy>Divín Pavel</cp:lastModifiedBy>
  <cp:revision>12</cp:revision>
  <dcterms:created xsi:type="dcterms:W3CDTF">2019-06-26T11:45:00Z</dcterms:created>
  <dcterms:modified xsi:type="dcterms:W3CDTF">2019-08-30T14:25:00Z</dcterms:modified>
</cp:coreProperties>
</file>