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A72CB" w14:textId="77777777" w:rsidR="000719BB" w:rsidRDefault="000719BB" w:rsidP="006C2343">
      <w:pPr>
        <w:pStyle w:val="Titul2"/>
      </w:pPr>
    </w:p>
    <w:p w14:paraId="4E42BF18" w14:textId="77777777" w:rsidR="00826B7B" w:rsidRDefault="00826B7B" w:rsidP="006C2343">
      <w:pPr>
        <w:pStyle w:val="Titul2"/>
      </w:pPr>
    </w:p>
    <w:p w14:paraId="71A9E464" w14:textId="77777777" w:rsidR="0035531B" w:rsidRPr="000719BB" w:rsidRDefault="0035531B" w:rsidP="0035531B">
      <w:pPr>
        <w:pStyle w:val="Titul2"/>
      </w:pPr>
      <w:r>
        <w:t>Díl 1</w:t>
      </w:r>
    </w:p>
    <w:p w14:paraId="1DABC704" w14:textId="77777777" w:rsidR="00EB4ECA" w:rsidRPr="00FB2C39" w:rsidRDefault="00EB4ECA" w:rsidP="00EB4ECA">
      <w:pPr>
        <w:pStyle w:val="Titul2"/>
        <w:rPr>
          <w:caps/>
          <w:sz w:val="44"/>
          <w:szCs w:val="44"/>
        </w:rPr>
      </w:pPr>
      <w:r w:rsidRPr="00FB2C39">
        <w:rPr>
          <w:caps/>
          <w:sz w:val="44"/>
          <w:szCs w:val="44"/>
        </w:rPr>
        <w:t>VÝZVA K PODÁNÍ NABÍDKY</w:t>
      </w:r>
    </w:p>
    <w:p w14:paraId="61FEB380" w14:textId="77777777" w:rsidR="00AD0C7B" w:rsidRDefault="00AD0C7B" w:rsidP="00AD0C7B">
      <w:pPr>
        <w:pStyle w:val="Titul2"/>
      </w:pPr>
    </w:p>
    <w:p w14:paraId="0339278B" w14:textId="77777777" w:rsidR="00EB4ECA" w:rsidRDefault="00FC56F1" w:rsidP="00EB4ECA">
      <w:pPr>
        <w:pStyle w:val="Titul2"/>
      </w:pPr>
      <w:r>
        <w:t>P</w:t>
      </w:r>
      <w:r w:rsidR="004A4585">
        <w:t>rojektov</w:t>
      </w:r>
      <w:r w:rsidR="00643835">
        <w:t>á</w:t>
      </w:r>
      <w:r w:rsidR="004A4585">
        <w:t xml:space="preserve"> dokumentace a z</w:t>
      </w:r>
      <w:r w:rsidR="00EB4ECA" w:rsidRPr="006C2343">
        <w:t>hotovení stavby</w:t>
      </w:r>
      <w:r w:rsidR="00EB4ECA">
        <w:t xml:space="preserve"> - podlimitní</w:t>
      </w:r>
    </w:p>
    <w:p w14:paraId="42AEC481" w14:textId="77777777" w:rsidR="0035531B" w:rsidRDefault="0035531B" w:rsidP="00EB46E5">
      <w:pPr>
        <w:pStyle w:val="Titul2"/>
      </w:pPr>
    </w:p>
    <w:p w14:paraId="45B56DDE" w14:textId="77777777" w:rsidR="002959FA" w:rsidRDefault="002959FA" w:rsidP="00706CF9">
      <w:pPr>
        <w:pStyle w:val="Titul2"/>
      </w:pPr>
      <w:r>
        <w:t>„</w:t>
      </w:r>
      <w:r w:rsidR="007F2A98" w:rsidRPr="007F2A98">
        <w:rPr>
          <w:szCs w:val="36"/>
        </w:rPr>
        <w:t>Výstavba DOK v traťovém úseku Děčín východ – Rumburk</w:t>
      </w:r>
      <w:r>
        <w:t>“</w:t>
      </w:r>
    </w:p>
    <w:p w14:paraId="5C44C8CB" w14:textId="77777777" w:rsidR="00AD0C7B" w:rsidRPr="006C2343" w:rsidRDefault="00AD0C7B" w:rsidP="002959FA">
      <w:pPr>
        <w:pStyle w:val="Titul2"/>
        <w:jc w:val="center"/>
      </w:pPr>
    </w:p>
    <w:p w14:paraId="55D80A35" w14:textId="77777777" w:rsidR="00F46EA7" w:rsidRDefault="00F46EA7" w:rsidP="00F46EA7">
      <w:pPr>
        <w:pStyle w:val="Text1-1"/>
        <w:numPr>
          <w:ilvl w:val="0"/>
          <w:numId w:val="0"/>
        </w:numPr>
        <w:tabs>
          <w:tab w:val="left" w:pos="708"/>
        </w:tabs>
        <w:ind w:left="737" w:hanging="737"/>
      </w:pPr>
      <w:r>
        <w:t xml:space="preserve">Č.j. </w:t>
      </w:r>
      <w:r w:rsidR="007F2A98">
        <w:t>7289/2020-SŽ-SSZ-OVZ</w:t>
      </w:r>
    </w:p>
    <w:p w14:paraId="5C0C73C3" w14:textId="77777777" w:rsidR="00826B7B" w:rsidRPr="006C2343" w:rsidRDefault="00826B7B" w:rsidP="006C2343">
      <w:pPr>
        <w:pStyle w:val="Titul2"/>
      </w:pPr>
    </w:p>
    <w:p w14:paraId="64C1D7E1" w14:textId="77777777" w:rsidR="006C2343" w:rsidRPr="006C2343" w:rsidRDefault="006C2343" w:rsidP="006C2343">
      <w:pPr>
        <w:pStyle w:val="Titul2"/>
      </w:pPr>
    </w:p>
    <w:p w14:paraId="7B83BCFC" w14:textId="77777777" w:rsidR="00EB4ECA" w:rsidRDefault="00EB4ECA"/>
    <w:p w14:paraId="07F5FF1E" w14:textId="77777777" w:rsidR="00EB4ECA" w:rsidRDefault="00EB4ECA"/>
    <w:p w14:paraId="0348E736" w14:textId="77777777" w:rsidR="00EB4ECA" w:rsidRDefault="00EB4ECA"/>
    <w:p w14:paraId="1EDAB6C5" w14:textId="77777777" w:rsidR="00EB4ECA" w:rsidRDefault="00EB4ECA"/>
    <w:p w14:paraId="47A2673B" w14:textId="77777777" w:rsidR="00EB4ECA" w:rsidRDefault="00EB4ECA"/>
    <w:p w14:paraId="3C5F0DBD" w14:textId="77777777" w:rsidR="00826B7B" w:rsidRPr="002357BD" w:rsidRDefault="00826B7B" w:rsidP="00EB4ECA">
      <w:pPr>
        <w:rPr>
          <w:b/>
        </w:rPr>
      </w:pPr>
      <w:r>
        <w:br w:type="page"/>
      </w:r>
    </w:p>
    <w:p w14:paraId="259ED431" w14:textId="77777777" w:rsidR="00BD7E91" w:rsidRDefault="00BD7E91" w:rsidP="00FE4333">
      <w:pPr>
        <w:pStyle w:val="Nadpisbezsl1-1"/>
      </w:pPr>
      <w:r>
        <w:lastRenderedPageBreak/>
        <w:t>Obsah</w:t>
      </w:r>
      <w:r w:rsidR="00887F36">
        <w:t xml:space="preserve"> </w:t>
      </w:r>
    </w:p>
    <w:bookmarkStart w:id="0" w:name="_GoBack"/>
    <w:bookmarkEnd w:id="0"/>
    <w:p w14:paraId="67C80CFB" w14:textId="43091DE7" w:rsidR="003F7FDC" w:rsidRDefault="00BE2A56">
      <w:pPr>
        <w:pStyle w:val="Obsah1"/>
        <w:rPr>
          <w:rFonts w:eastAsiaTheme="minorEastAsia"/>
          <w:caps w:val="0"/>
          <w:noProof/>
          <w:sz w:val="22"/>
          <w:szCs w:val="22"/>
          <w:lang w:eastAsia="cs-CZ"/>
        </w:rPr>
      </w:pPr>
      <w:r w:rsidRPr="001472A9">
        <w:rPr>
          <w:sz w:val="16"/>
          <w:szCs w:val="16"/>
        </w:rPr>
        <w:fldChar w:fldCharType="begin"/>
      </w:r>
      <w:r w:rsidR="00BD7E91" w:rsidRPr="001472A9">
        <w:rPr>
          <w:sz w:val="16"/>
          <w:szCs w:val="16"/>
        </w:rPr>
        <w:instrText xml:space="preserve"> TOC \o "1-2" \h \z \u </w:instrText>
      </w:r>
      <w:r w:rsidRPr="001472A9">
        <w:rPr>
          <w:sz w:val="16"/>
          <w:szCs w:val="16"/>
        </w:rPr>
        <w:fldChar w:fldCharType="separate"/>
      </w:r>
      <w:hyperlink w:anchor="_Toc38527865" w:history="1">
        <w:r w:rsidR="003F7FDC" w:rsidRPr="006B650B">
          <w:rPr>
            <w:rStyle w:val="Hypertextovodkaz"/>
          </w:rPr>
          <w:t>1.</w:t>
        </w:r>
        <w:r w:rsidR="003F7FDC">
          <w:rPr>
            <w:rFonts w:eastAsiaTheme="minorEastAsia"/>
            <w:caps w:val="0"/>
            <w:noProof/>
            <w:sz w:val="22"/>
            <w:szCs w:val="22"/>
            <w:lang w:eastAsia="cs-CZ"/>
          </w:rPr>
          <w:tab/>
        </w:r>
        <w:r w:rsidR="003F7FDC" w:rsidRPr="006B650B">
          <w:rPr>
            <w:rStyle w:val="Hypertextovodkaz"/>
          </w:rPr>
          <w:t>ÚVODNÍ USTANOVENÍ</w:t>
        </w:r>
        <w:r w:rsidR="003F7FDC">
          <w:rPr>
            <w:noProof/>
            <w:webHidden/>
          </w:rPr>
          <w:tab/>
        </w:r>
        <w:r w:rsidR="003F7FDC">
          <w:rPr>
            <w:noProof/>
            <w:webHidden/>
          </w:rPr>
          <w:fldChar w:fldCharType="begin"/>
        </w:r>
        <w:r w:rsidR="003F7FDC">
          <w:rPr>
            <w:noProof/>
            <w:webHidden/>
          </w:rPr>
          <w:instrText xml:space="preserve"> PAGEREF _Toc38527865 \h </w:instrText>
        </w:r>
        <w:r w:rsidR="003F7FDC">
          <w:rPr>
            <w:noProof/>
            <w:webHidden/>
          </w:rPr>
        </w:r>
        <w:r w:rsidR="003F7FDC">
          <w:rPr>
            <w:noProof/>
            <w:webHidden/>
          </w:rPr>
          <w:fldChar w:fldCharType="separate"/>
        </w:r>
        <w:r w:rsidR="003F7FDC">
          <w:rPr>
            <w:noProof/>
            <w:webHidden/>
          </w:rPr>
          <w:t>3</w:t>
        </w:r>
        <w:r w:rsidR="003F7FDC">
          <w:rPr>
            <w:noProof/>
            <w:webHidden/>
          </w:rPr>
          <w:fldChar w:fldCharType="end"/>
        </w:r>
      </w:hyperlink>
    </w:p>
    <w:p w14:paraId="00A6EEAD" w14:textId="5CABEA23" w:rsidR="003F7FDC" w:rsidRDefault="003F7FDC">
      <w:pPr>
        <w:pStyle w:val="Obsah1"/>
        <w:rPr>
          <w:rFonts w:eastAsiaTheme="minorEastAsia"/>
          <w:caps w:val="0"/>
          <w:noProof/>
          <w:sz w:val="22"/>
          <w:szCs w:val="22"/>
          <w:lang w:eastAsia="cs-CZ"/>
        </w:rPr>
      </w:pPr>
      <w:hyperlink w:anchor="_Toc38527866" w:history="1">
        <w:r w:rsidRPr="006B650B">
          <w:rPr>
            <w:rStyle w:val="Hypertextovodkaz"/>
          </w:rPr>
          <w:t>2.</w:t>
        </w:r>
        <w:r>
          <w:rPr>
            <w:rFonts w:eastAsiaTheme="minorEastAsia"/>
            <w:caps w:val="0"/>
            <w:noProof/>
            <w:sz w:val="22"/>
            <w:szCs w:val="22"/>
            <w:lang w:eastAsia="cs-CZ"/>
          </w:rPr>
          <w:tab/>
        </w:r>
        <w:r w:rsidRPr="006B650B">
          <w:rPr>
            <w:rStyle w:val="Hypertextovodkaz"/>
          </w:rPr>
          <w:t>IDENTIFIKAČNÍ ÚDAJE ZADAVATELE</w:t>
        </w:r>
        <w:r>
          <w:rPr>
            <w:noProof/>
            <w:webHidden/>
          </w:rPr>
          <w:tab/>
        </w:r>
        <w:r>
          <w:rPr>
            <w:noProof/>
            <w:webHidden/>
          </w:rPr>
          <w:fldChar w:fldCharType="begin"/>
        </w:r>
        <w:r>
          <w:rPr>
            <w:noProof/>
            <w:webHidden/>
          </w:rPr>
          <w:instrText xml:space="preserve"> PAGEREF _Toc38527866 \h </w:instrText>
        </w:r>
        <w:r>
          <w:rPr>
            <w:noProof/>
            <w:webHidden/>
          </w:rPr>
        </w:r>
        <w:r>
          <w:rPr>
            <w:noProof/>
            <w:webHidden/>
          </w:rPr>
          <w:fldChar w:fldCharType="separate"/>
        </w:r>
        <w:r>
          <w:rPr>
            <w:noProof/>
            <w:webHidden/>
          </w:rPr>
          <w:t>3</w:t>
        </w:r>
        <w:r>
          <w:rPr>
            <w:noProof/>
            <w:webHidden/>
          </w:rPr>
          <w:fldChar w:fldCharType="end"/>
        </w:r>
      </w:hyperlink>
    </w:p>
    <w:p w14:paraId="1F1F0F22" w14:textId="7B003EC1" w:rsidR="003F7FDC" w:rsidRDefault="003F7FDC">
      <w:pPr>
        <w:pStyle w:val="Obsah1"/>
        <w:rPr>
          <w:rFonts w:eastAsiaTheme="minorEastAsia"/>
          <w:caps w:val="0"/>
          <w:noProof/>
          <w:sz w:val="22"/>
          <w:szCs w:val="22"/>
          <w:lang w:eastAsia="cs-CZ"/>
        </w:rPr>
      </w:pPr>
      <w:hyperlink w:anchor="_Toc38527867" w:history="1">
        <w:r w:rsidRPr="006B650B">
          <w:rPr>
            <w:rStyle w:val="Hypertextovodkaz"/>
          </w:rPr>
          <w:t>3.</w:t>
        </w:r>
        <w:r>
          <w:rPr>
            <w:rFonts w:eastAsiaTheme="minorEastAsia"/>
            <w:caps w:val="0"/>
            <w:noProof/>
            <w:sz w:val="22"/>
            <w:szCs w:val="22"/>
            <w:lang w:eastAsia="cs-CZ"/>
          </w:rPr>
          <w:tab/>
        </w:r>
        <w:r w:rsidRPr="006B650B">
          <w:rPr>
            <w:rStyle w:val="Hypertextovodkaz"/>
          </w:rPr>
          <w:t>KOMUNIKACE MEZI ZADAVATELEM a DODAVATELEM</w:t>
        </w:r>
        <w:r>
          <w:rPr>
            <w:noProof/>
            <w:webHidden/>
          </w:rPr>
          <w:tab/>
        </w:r>
        <w:r>
          <w:rPr>
            <w:noProof/>
            <w:webHidden/>
          </w:rPr>
          <w:fldChar w:fldCharType="begin"/>
        </w:r>
        <w:r>
          <w:rPr>
            <w:noProof/>
            <w:webHidden/>
          </w:rPr>
          <w:instrText xml:space="preserve"> PAGEREF _Toc38527867 \h </w:instrText>
        </w:r>
        <w:r>
          <w:rPr>
            <w:noProof/>
            <w:webHidden/>
          </w:rPr>
        </w:r>
        <w:r>
          <w:rPr>
            <w:noProof/>
            <w:webHidden/>
          </w:rPr>
          <w:fldChar w:fldCharType="separate"/>
        </w:r>
        <w:r>
          <w:rPr>
            <w:noProof/>
            <w:webHidden/>
          </w:rPr>
          <w:t>4</w:t>
        </w:r>
        <w:r>
          <w:rPr>
            <w:noProof/>
            <w:webHidden/>
          </w:rPr>
          <w:fldChar w:fldCharType="end"/>
        </w:r>
      </w:hyperlink>
    </w:p>
    <w:p w14:paraId="05944C3F" w14:textId="3125F350" w:rsidR="003F7FDC" w:rsidRDefault="003F7FDC">
      <w:pPr>
        <w:pStyle w:val="Obsah1"/>
        <w:rPr>
          <w:rFonts w:eastAsiaTheme="minorEastAsia"/>
          <w:caps w:val="0"/>
          <w:noProof/>
          <w:sz w:val="22"/>
          <w:szCs w:val="22"/>
          <w:lang w:eastAsia="cs-CZ"/>
        </w:rPr>
      </w:pPr>
      <w:hyperlink w:anchor="_Toc38527868" w:history="1">
        <w:r w:rsidRPr="006B650B">
          <w:rPr>
            <w:rStyle w:val="Hypertextovodkaz"/>
          </w:rPr>
          <w:t>4.</w:t>
        </w:r>
        <w:r>
          <w:rPr>
            <w:rFonts w:eastAsiaTheme="minorEastAsia"/>
            <w:caps w:val="0"/>
            <w:noProof/>
            <w:sz w:val="22"/>
            <w:szCs w:val="22"/>
            <w:lang w:eastAsia="cs-CZ"/>
          </w:rPr>
          <w:tab/>
        </w:r>
        <w:r w:rsidRPr="006B650B">
          <w:rPr>
            <w:rStyle w:val="Hypertextovodkaz"/>
          </w:rPr>
          <w:t>ÚČEL A PŘEDMĚT PLNĚNÍ VEŘEJNÉ ZAKÁZKY</w:t>
        </w:r>
        <w:r>
          <w:rPr>
            <w:noProof/>
            <w:webHidden/>
          </w:rPr>
          <w:tab/>
        </w:r>
        <w:r>
          <w:rPr>
            <w:noProof/>
            <w:webHidden/>
          </w:rPr>
          <w:fldChar w:fldCharType="begin"/>
        </w:r>
        <w:r>
          <w:rPr>
            <w:noProof/>
            <w:webHidden/>
          </w:rPr>
          <w:instrText xml:space="preserve"> PAGEREF _Toc38527868 \h </w:instrText>
        </w:r>
        <w:r>
          <w:rPr>
            <w:noProof/>
            <w:webHidden/>
          </w:rPr>
        </w:r>
        <w:r>
          <w:rPr>
            <w:noProof/>
            <w:webHidden/>
          </w:rPr>
          <w:fldChar w:fldCharType="separate"/>
        </w:r>
        <w:r>
          <w:rPr>
            <w:noProof/>
            <w:webHidden/>
          </w:rPr>
          <w:t>4</w:t>
        </w:r>
        <w:r>
          <w:rPr>
            <w:noProof/>
            <w:webHidden/>
          </w:rPr>
          <w:fldChar w:fldCharType="end"/>
        </w:r>
      </w:hyperlink>
    </w:p>
    <w:p w14:paraId="253DB10B" w14:textId="3003CCF2" w:rsidR="003F7FDC" w:rsidRDefault="003F7FDC">
      <w:pPr>
        <w:pStyle w:val="Obsah1"/>
        <w:rPr>
          <w:rFonts w:eastAsiaTheme="minorEastAsia"/>
          <w:caps w:val="0"/>
          <w:noProof/>
          <w:sz w:val="22"/>
          <w:szCs w:val="22"/>
          <w:lang w:eastAsia="cs-CZ"/>
        </w:rPr>
      </w:pPr>
      <w:hyperlink w:anchor="_Toc38527869" w:history="1">
        <w:r w:rsidRPr="006B650B">
          <w:rPr>
            <w:rStyle w:val="Hypertextovodkaz"/>
          </w:rPr>
          <w:t>5.</w:t>
        </w:r>
        <w:r>
          <w:rPr>
            <w:rFonts w:eastAsiaTheme="minorEastAsia"/>
            <w:caps w:val="0"/>
            <w:noProof/>
            <w:sz w:val="22"/>
            <w:szCs w:val="22"/>
            <w:lang w:eastAsia="cs-CZ"/>
          </w:rPr>
          <w:tab/>
        </w:r>
        <w:r w:rsidRPr="006B650B">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_Toc38527869 \h </w:instrText>
        </w:r>
        <w:r>
          <w:rPr>
            <w:noProof/>
            <w:webHidden/>
          </w:rPr>
        </w:r>
        <w:r>
          <w:rPr>
            <w:noProof/>
            <w:webHidden/>
          </w:rPr>
          <w:fldChar w:fldCharType="separate"/>
        </w:r>
        <w:r>
          <w:rPr>
            <w:noProof/>
            <w:webHidden/>
          </w:rPr>
          <w:t>4</w:t>
        </w:r>
        <w:r>
          <w:rPr>
            <w:noProof/>
            <w:webHidden/>
          </w:rPr>
          <w:fldChar w:fldCharType="end"/>
        </w:r>
      </w:hyperlink>
    </w:p>
    <w:p w14:paraId="4ABDABE7" w14:textId="36F9E677" w:rsidR="003F7FDC" w:rsidRDefault="003F7FDC">
      <w:pPr>
        <w:pStyle w:val="Obsah1"/>
        <w:rPr>
          <w:rFonts w:eastAsiaTheme="minorEastAsia"/>
          <w:caps w:val="0"/>
          <w:noProof/>
          <w:sz w:val="22"/>
          <w:szCs w:val="22"/>
          <w:lang w:eastAsia="cs-CZ"/>
        </w:rPr>
      </w:pPr>
      <w:hyperlink w:anchor="_Toc38527870" w:history="1">
        <w:r w:rsidRPr="006B650B">
          <w:rPr>
            <w:rStyle w:val="Hypertextovodkaz"/>
          </w:rPr>
          <w:t>6.</w:t>
        </w:r>
        <w:r>
          <w:rPr>
            <w:rFonts w:eastAsiaTheme="minorEastAsia"/>
            <w:caps w:val="0"/>
            <w:noProof/>
            <w:sz w:val="22"/>
            <w:szCs w:val="22"/>
            <w:lang w:eastAsia="cs-CZ"/>
          </w:rPr>
          <w:tab/>
        </w:r>
        <w:r w:rsidRPr="006B650B">
          <w:rPr>
            <w:rStyle w:val="Hypertextovodkaz"/>
          </w:rPr>
          <w:t>OBSAH ZADÁVACÍ DOKUMENTACE</w:t>
        </w:r>
        <w:r>
          <w:rPr>
            <w:noProof/>
            <w:webHidden/>
          </w:rPr>
          <w:tab/>
        </w:r>
        <w:r>
          <w:rPr>
            <w:noProof/>
            <w:webHidden/>
          </w:rPr>
          <w:fldChar w:fldCharType="begin"/>
        </w:r>
        <w:r>
          <w:rPr>
            <w:noProof/>
            <w:webHidden/>
          </w:rPr>
          <w:instrText xml:space="preserve"> PAGEREF _Toc38527870 \h </w:instrText>
        </w:r>
        <w:r>
          <w:rPr>
            <w:noProof/>
            <w:webHidden/>
          </w:rPr>
        </w:r>
        <w:r>
          <w:rPr>
            <w:noProof/>
            <w:webHidden/>
          </w:rPr>
          <w:fldChar w:fldCharType="separate"/>
        </w:r>
        <w:r>
          <w:rPr>
            <w:noProof/>
            <w:webHidden/>
          </w:rPr>
          <w:t>5</w:t>
        </w:r>
        <w:r>
          <w:rPr>
            <w:noProof/>
            <w:webHidden/>
          </w:rPr>
          <w:fldChar w:fldCharType="end"/>
        </w:r>
      </w:hyperlink>
    </w:p>
    <w:p w14:paraId="6978A840" w14:textId="200483BB" w:rsidR="003F7FDC" w:rsidRDefault="003F7FDC">
      <w:pPr>
        <w:pStyle w:val="Obsah1"/>
        <w:rPr>
          <w:rFonts w:eastAsiaTheme="minorEastAsia"/>
          <w:caps w:val="0"/>
          <w:noProof/>
          <w:sz w:val="22"/>
          <w:szCs w:val="22"/>
          <w:lang w:eastAsia="cs-CZ"/>
        </w:rPr>
      </w:pPr>
      <w:hyperlink w:anchor="_Toc38527871" w:history="1">
        <w:r w:rsidRPr="006B650B">
          <w:rPr>
            <w:rStyle w:val="Hypertextovodkaz"/>
          </w:rPr>
          <w:t>7.</w:t>
        </w:r>
        <w:r>
          <w:rPr>
            <w:rFonts w:eastAsiaTheme="minorEastAsia"/>
            <w:caps w:val="0"/>
            <w:noProof/>
            <w:sz w:val="22"/>
            <w:szCs w:val="22"/>
            <w:lang w:eastAsia="cs-CZ"/>
          </w:rPr>
          <w:tab/>
        </w:r>
        <w:r w:rsidRPr="006B650B">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_Toc38527871 \h </w:instrText>
        </w:r>
        <w:r>
          <w:rPr>
            <w:noProof/>
            <w:webHidden/>
          </w:rPr>
        </w:r>
        <w:r>
          <w:rPr>
            <w:noProof/>
            <w:webHidden/>
          </w:rPr>
          <w:fldChar w:fldCharType="separate"/>
        </w:r>
        <w:r>
          <w:rPr>
            <w:noProof/>
            <w:webHidden/>
          </w:rPr>
          <w:t>5</w:t>
        </w:r>
        <w:r>
          <w:rPr>
            <w:noProof/>
            <w:webHidden/>
          </w:rPr>
          <w:fldChar w:fldCharType="end"/>
        </w:r>
      </w:hyperlink>
    </w:p>
    <w:p w14:paraId="54DB93FD" w14:textId="35FD5998" w:rsidR="003F7FDC" w:rsidRDefault="003F7FDC">
      <w:pPr>
        <w:pStyle w:val="Obsah1"/>
        <w:rPr>
          <w:rFonts w:eastAsiaTheme="minorEastAsia"/>
          <w:caps w:val="0"/>
          <w:noProof/>
          <w:sz w:val="22"/>
          <w:szCs w:val="22"/>
          <w:lang w:eastAsia="cs-CZ"/>
        </w:rPr>
      </w:pPr>
      <w:hyperlink w:anchor="_Toc38527872" w:history="1">
        <w:r w:rsidRPr="006B650B">
          <w:rPr>
            <w:rStyle w:val="Hypertextovodkaz"/>
          </w:rPr>
          <w:t>8.</w:t>
        </w:r>
        <w:r>
          <w:rPr>
            <w:rFonts w:eastAsiaTheme="minorEastAsia"/>
            <w:caps w:val="0"/>
            <w:noProof/>
            <w:sz w:val="22"/>
            <w:szCs w:val="22"/>
            <w:lang w:eastAsia="cs-CZ"/>
          </w:rPr>
          <w:tab/>
        </w:r>
        <w:r w:rsidRPr="006B650B">
          <w:rPr>
            <w:rStyle w:val="Hypertextovodkaz"/>
          </w:rPr>
          <w:t>POŽADAVKY ZADAVATELE NA KVALIFIKACI</w:t>
        </w:r>
        <w:r>
          <w:rPr>
            <w:noProof/>
            <w:webHidden/>
          </w:rPr>
          <w:tab/>
        </w:r>
        <w:r>
          <w:rPr>
            <w:noProof/>
            <w:webHidden/>
          </w:rPr>
          <w:fldChar w:fldCharType="begin"/>
        </w:r>
        <w:r>
          <w:rPr>
            <w:noProof/>
            <w:webHidden/>
          </w:rPr>
          <w:instrText xml:space="preserve"> PAGEREF _Toc38527872 \h </w:instrText>
        </w:r>
        <w:r>
          <w:rPr>
            <w:noProof/>
            <w:webHidden/>
          </w:rPr>
        </w:r>
        <w:r>
          <w:rPr>
            <w:noProof/>
            <w:webHidden/>
          </w:rPr>
          <w:fldChar w:fldCharType="separate"/>
        </w:r>
        <w:r>
          <w:rPr>
            <w:noProof/>
            <w:webHidden/>
          </w:rPr>
          <w:t>6</w:t>
        </w:r>
        <w:r>
          <w:rPr>
            <w:noProof/>
            <w:webHidden/>
          </w:rPr>
          <w:fldChar w:fldCharType="end"/>
        </w:r>
      </w:hyperlink>
    </w:p>
    <w:p w14:paraId="06C92A9A" w14:textId="004A11E3" w:rsidR="003F7FDC" w:rsidRDefault="003F7FDC">
      <w:pPr>
        <w:pStyle w:val="Obsah1"/>
        <w:rPr>
          <w:rFonts w:eastAsiaTheme="minorEastAsia"/>
          <w:caps w:val="0"/>
          <w:noProof/>
          <w:sz w:val="22"/>
          <w:szCs w:val="22"/>
          <w:lang w:eastAsia="cs-CZ"/>
        </w:rPr>
      </w:pPr>
      <w:hyperlink w:anchor="_Toc38527873" w:history="1">
        <w:r w:rsidRPr="006B650B">
          <w:rPr>
            <w:rStyle w:val="Hypertextovodkaz"/>
          </w:rPr>
          <w:t>9.</w:t>
        </w:r>
        <w:r>
          <w:rPr>
            <w:rFonts w:eastAsiaTheme="minorEastAsia"/>
            <w:caps w:val="0"/>
            <w:noProof/>
            <w:sz w:val="22"/>
            <w:szCs w:val="22"/>
            <w:lang w:eastAsia="cs-CZ"/>
          </w:rPr>
          <w:tab/>
        </w:r>
        <w:r w:rsidRPr="006B650B">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_Toc38527873 \h </w:instrText>
        </w:r>
        <w:r>
          <w:rPr>
            <w:noProof/>
            <w:webHidden/>
          </w:rPr>
        </w:r>
        <w:r>
          <w:rPr>
            <w:noProof/>
            <w:webHidden/>
          </w:rPr>
          <w:fldChar w:fldCharType="separate"/>
        </w:r>
        <w:r>
          <w:rPr>
            <w:noProof/>
            <w:webHidden/>
          </w:rPr>
          <w:t>14</w:t>
        </w:r>
        <w:r>
          <w:rPr>
            <w:noProof/>
            <w:webHidden/>
          </w:rPr>
          <w:fldChar w:fldCharType="end"/>
        </w:r>
      </w:hyperlink>
    </w:p>
    <w:p w14:paraId="6E7419AE" w14:textId="6A523787" w:rsidR="003F7FDC" w:rsidRDefault="003F7FDC">
      <w:pPr>
        <w:pStyle w:val="Obsah1"/>
        <w:rPr>
          <w:rFonts w:eastAsiaTheme="minorEastAsia"/>
          <w:caps w:val="0"/>
          <w:noProof/>
          <w:sz w:val="22"/>
          <w:szCs w:val="22"/>
          <w:lang w:eastAsia="cs-CZ"/>
        </w:rPr>
      </w:pPr>
      <w:hyperlink w:anchor="_Toc38527874" w:history="1">
        <w:r w:rsidRPr="006B650B">
          <w:rPr>
            <w:rStyle w:val="Hypertextovodkaz"/>
          </w:rPr>
          <w:t>10.</w:t>
        </w:r>
        <w:r>
          <w:rPr>
            <w:rFonts w:eastAsiaTheme="minorEastAsia"/>
            <w:caps w:val="0"/>
            <w:noProof/>
            <w:sz w:val="22"/>
            <w:szCs w:val="22"/>
            <w:lang w:eastAsia="cs-CZ"/>
          </w:rPr>
          <w:tab/>
        </w:r>
        <w:r w:rsidRPr="006B650B">
          <w:rPr>
            <w:rStyle w:val="Hypertextovodkaz"/>
          </w:rPr>
          <w:t>PROHLÍDKA MÍSTA PLNĚNÍ (STAVENIŠTĚ)</w:t>
        </w:r>
        <w:r>
          <w:rPr>
            <w:noProof/>
            <w:webHidden/>
          </w:rPr>
          <w:tab/>
        </w:r>
        <w:r>
          <w:rPr>
            <w:noProof/>
            <w:webHidden/>
          </w:rPr>
          <w:fldChar w:fldCharType="begin"/>
        </w:r>
        <w:r>
          <w:rPr>
            <w:noProof/>
            <w:webHidden/>
          </w:rPr>
          <w:instrText xml:space="preserve"> PAGEREF _Toc38527874 \h </w:instrText>
        </w:r>
        <w:r>
          <w:rPr>
            <w:noProof/>
            <w:webHidden/>
          </w:rPr>
        </w:r>
        <w:r>
          <w:rPr>
            <w:noProof/>
            <w:webHidden/>
          </w:rPr>
          <w:fldChar w:fldCharType="separate"/>
        </w:r>
        <w:r>
          <w:rPr>
            <w:noProof/>
            <w:webHidden/>
          </w:rPr>
          <w:t>17</w:t>
        </w:r>
        <w:r>
          <w:rPr>
            <w:noProof/>
            <w:webHidden/>
          </w:rPr>
          <w:fldChar w:fldCharType="end"/>
        </w:r>
      </w:hyperlink>
    </w:p>
    <w:p w14:paraId="770A09D7" w14:textId="5A6FBC71" w:rsidR="003F7FDC" w:rsidRDefault="003F7FDC">
      <w:pPr>
        <w:pStyle w:val="Obsah1"/>
        <w:rPr>
          <w:rFonts w:eastAsiaTheme="minorEastAsia"/>
          <w:caps w:val="0"/>
          <w:noProof/>
          <w:sz w:val="22"/>
          <w:szCs w:val="22"/>
          <w:lang w:eastAsia="cs-CZ"/>
        </w:rPr>
      </w:pPr>
      <w:hyperlink w:anchor="_Toc38527875" w:history="1">
        <w:r w:rsidRPr="006B650B">
          <w:rPr>
            <w:rStyle w:val="Hypertextovodkaz"/>
          </w:rPr>
          <w:t>11.</w:t>
        </w:r>
        <w:r>
          <w:rPr>
            <w:rFonts w:eastAsiaTheme="minorEastAsia"/>
            <w:caps w:val="0"/>
            <w:noProof/>
            <w:sz w:val="22"/>
            <w:szCs w:val="22"/>
            <w:lang w:eastAsia="cs-CZ"/>
          </w:rPr>
          <w:tab/>
        </w:r>
        <w:r w:rsidRPr="006B650B">
          <w:rPr>
            <w:rStyle w:val="Hypertextovodkaz"/>
          </w:rPr>
          <w:t>JAZYK NABÍDEK</w:t>
        </w:r>
        <w:r>
          <w:rPr>
            <w:noProof/>
            <w:webHidden/>
          </w:rPr>
          <w:tab/>
        </w:r>
        <w:r>
          <w:rPr>
            <w:noProof/>
            <w:webHidden/>
          </w:rPr>
          <w:fldChar w:fldCharType="begin"/>
        </w:r>
        <w:r>
          <w:rPr>
            <w:noProof/>
            <w:webHidden/>
          </w:rPr>
          <w:instrText xml:space="preserve"> PAGEREF _Toc38527875 \h </w:instrText>
        </w:r>
        <w:r>
          <w:rPr>
            <w:noProof/>
            <w:webHidden/>
          </w:rPr>
        </w:r>
        <w:r>
          <w:rPr>
            <w:noProof/>
            <w:webHidden/>
          </w:rPr>
          <w:fldChar w:fldCharType="separate"/>
        </w:r>
        <w:r>
          <w:rPr>
            <w:noProof/>
            <w:webHidden/>
          </w:rPr>
          <w:t>17</w:t>
        </w:r>
        <w:r>
          <w:rPr>
            <w:noProof/>
            <w:webHidden/>
          </w:rPr>
          <w:fldChar w:fldCharType="end"/>
        </w:r>
      </w:hyperlink>
    </w:p>
    <w:p w14:paraId="57287105" w14:textId="3AF94973" w:rsidR="003F7FDC" w:rsidRDefault="003F7FDC">
      <w:pPr>
        <w:pStyle w:val="Obsah1"/>
        <w:rPr>
          <w:rFonts w:eastAsiaTheme="minorEastAsia"/>
          <w:caps w:val="0"/>
          <w:noProof/>
          <w:sz w:val="22"/>
          <w:szCs w:val="22"/>
          <w:lang w:eastAsia="cs-CZ"/>
        </w:rPr>
      </w:pPr>
      <w:hyperlink w:anchor="_Toc38527876" w:history="1">
        <w:r w:rsidRPr="006B650B">
          <w:rPr>
            <w:rStyle w:val="Hypertextovodkaz"/>
          </w:rPr>
          <w:t>12.</w:t>
        </w:r>
        <w:r>
          <w:rPr>
            <w:rFonts w:eastAsiaTheme="minorEastAsia"/>
            <w:caps w:val="0"/>
            <w:noProof/>
            <w:sz w:val="22"/>
            <w:szCs w:val="22"/>
            <w:lang w:eastAsia="cs-CZ"/>
          </w:rPr>
          <w:tab/>
        </w:r>
        <w:r w:rsidRPr="006B650B">
          <w:rPr>
            <w:rStyle w:val="Hypertextovodkaz"/>
          </w:rPr>
          <w:t>OBSAH A PODÁVÁNÍ NABÍDEK</w:t>
        </w:r>
        <w:r>
          <w:rPr>
            <w:noProof/>
            <w:webHidden/>
          </w:rPr>
          <w:tab/>
        </w:r>
        <w:r>
          <w:rPr>
            <w:noProof/>
            <w:webHidden/>
          </w:rPr>
          <w:fldChar w:fldCharType="begin"/>
        </w:r>
        <w:r>
          <w:rPr>
            <w:noProof/>
            <w:webHidden/>
          </w:rPr>
          <w:instrText xml:space="preserve"> PAGEREF _Toc38527876 \h </w:instrText>
        </w:r>
        <w:r>
          <w:rPr>
            <w:noProof/>
            <w:webHidden/>
          </w:rPr>
        </w:r>
        <w:r>
          <w:rPr>
            <w:noProof/>
            <w:webHidden/>
          </w:rPr>
          <w:fldChar w:fldCharType="separate"/>
        </w:r>
        <w:r>
          <w:rPr>
            <w:noProof/>
            <w:webHidden/>
          </w:rPr>
          <w:t>17</w:t>
        </w:r>
        <w:r>
          <w:rPr>
            <w:noProof/>
            <w:webHidden/>
          </w:rPr>
          <w:fldChar w:fldCharType="end"/>
        </w:r>
      </w:hyperlink>
    </w:p>
    <w:p w14:paraId="4584A6A8" w14:textId="7C88C176" w:rsidR="003F7FDC" w:rsidRDefault="003F7FDC">
      <w:pPr>
        <w:pStyle w:val="Obsah1"/>
        <w:rPr>
          <w:rFonts w:eastAsiaTheme="minorEastAsia"/>
          <w:caps w:val="0"/>
          <w:noProof/>
          <w:sz w:val="22"/>
          <w:szCs w:val="22"/>
          <w:lang w:eastAsia="cs-CZ"/>
        </w:rPr>
      </w:pPr>
      <w:hyperlink w:anchor="_Toc38527877" w:history="1">
        <w:r w:rsidRPr="006B650B">
          <w:rPr>
            <w:rStyle w:val="Hypertextovodkaz"/>
          </w:rPr>
          <w:t>13.</w:t>
        </w:r>
        <w:r>
          <w:rPr>
            <w:rFonts w:eastAsiaTheme="minorEastAsia"/>
            <w:caps w:val="0"/>
            <w:noProof/>
            <w:sz w:val="22"/>
            <w:szCs w:val="22"/>
            <w:lang w:eastAsia="cs-CZ"/>
          </w:rPr>
          <w:tab/>
        </w:r>
        <w:r w:rsidRPr="006B650B">
          <w:rPr>
            <w:rStyle w:val="Hypertextovodkaz"/>
          </w:rPr>
          <w:t>POŽADAVKY NA ZPRACOVÁNÍ NABÍDKOVÉ CENY</w:t>
        </w:r>
        <w:r>
          <w:rPr>
            <w:noProof/>
            <w:webHidden/>
          </w:rPr>
          <w:tab/>
        </w:r>
        <w:r>
          <w:rPr>
            <w:noProof/>
            <w:webHidden/>
          </w:rPr>
          <w:fldChar w:fldCharType="begin"/>
        </w:r>
        <w:r>
          <w:rPr>
            <w:noProof/>
            <w:webHidden/>
          </w:rPr>
          <w:instrText xml:space="preserve"> PAGEREF _Toc38527877 \h </w:instrText>
        </w:r>
        <w:r>
          <w:rPr>
            <w:noProof/>
            <w:webHidden/>
          </w:rPr>
        </w:r>
        <w:r>
          <w:rPr>
            <w:noProof/>
            <w:webHidden/>
          </w:rPr>
          <w:fldChar w:fldCharType="separate"/>
        </w:r>
        <w:r>
          <w:rPr>
            <w:noProof/>
            <w:webHidden/>
          </w:rPr>
          <w:t>19</w:t>
        </w:r>
        <w:r>
          <w:rPr>
            <w:noProof/>
            <w:webHidden/>
          </w:rPr>
          <w:fldChar w:fldCharType="end"/>
        </w:r>
      </w:hyperlink>
    </w:p>
    <w:p w14:paraId="0CFA4CB5" w14:textId="1B60769D" w:rsidR="003F7FDC" w:rsidRDefault="003F7FDC">
      <w:pPr>
        <w:pStyle w:val="Obsah1"/>
        <w:rPr>
          <w:rFonts w:eastAsiaTheme="minorEastAsia"/>
          <w:caps w:val="0"/>
          <w:noProof/>
          <w:sz w:val="22"/>
          <w:szCs w:val="22"/>
          <w:lang w:eastAsia="cs-CZ"/>
        </w:rPr>
      </w:pPr>
      <w:hyperlink w:anchor="_Toc38527878" w:history="1">
        <w:r w:rsidRPr="006B650B">
          <w:rPr>
            <w:rStyle w:val="Hypertextovodkaz"/>
          </w:rPr>
          <w:t>14.</w:t>
        </w:r>
        <w:r>
          <w:rPr>
            <w:rFonts w:eastAsiaTheme="minorEastAsia"/>
            <w:caps w:val="0"/>
            <w:noProof/>
            <w:sz w:val="22"/>
            <w:szCs w:val="22"/>
            <w:lang w:eastAsia="cs-CZ"/>
          </w:rPr>
          <w:tab/>
        </w:r>
        <w:r w:rsidRPr="006B650B">
          <w:rPr>
            <w:rStyle w:val="Hypertextovodkaz"/>
          </w:rPr>
          <w:t>VARIANTY NABÍDKY</w:t>
        </w:r>
        <w:r>
          <w:rPr>
            <w:noProof/>
            <w:webHidden/>
          </w:rPr>
          <w:tab/>
        </w:r>
        <w:r>
          <w:rPr>
            <w:noProof/>
            <w:webHidden/>
          </w:rPr>
          <w:fldChar w:fldCharType="begin"/>
        </w:r>
        <w:r>
          <w:rPr>
            <w:noProof/>
            <w:webHidden/>
          </w:rPr>
          <w:instrText xml:space="preserve"> PAGEREF _Toc38527878 \h </w:instrText>
        </w:r>
        <w:r>
          <w:rPr>
            <w:noProof/>
            <w:webHidden/>
          </w:rPr>
        </w:r>
        <w:r>
          <w:rPr>
            <w:noProof/>
            <w:webHidden/>
          </w:rPr>
          <w:fldChar w:fldCharType="separate"/>
        </w:r>
        <w:r>
          <w:rPr>
            <w:noProof/>
            <w:webHidden/>
          </w:rPr>
          <w:t>19</w:t>
        </w:r>
        <w:r>
          <w:rPr>
            <w:noProof/>
            <w:webHidden/>
          </w:rPr>
          <w:fldChar w:fldCharType="end"/>
        </w:r>
      </w:hyperlink>
    </w:p>
    <w:p w14:paraId="795D6EC7" w14:textId="409C4776" w:rsidR="003F7FDC" w:rsidRDefault="003F7FDC">
      <w:pPr>
        <w:pStyle w:val="Obsah1"/>
        <w:rPr>
          <w:rFonts w:eastAsiaTheme="minorEastAsia"/>
          <w:caps w:val="0"/>
          <w:noProof/>
          <w:sz w:val="22"/>
          <w:szCs w:val="22"/>
          <w:lang w:eastAsia="cs-CZ"/>
        </w:rPr>
      </w:pPr>
      <w:hyperlink w:anchor="_Toc38527879" w:history="1">
        <w:r w:rsidRPr="006B650B">
          <w:rPr>
            <w:rStyle w:val="Hypertextovodkaz"/>
          </w:rPr>
          <w:t>15.</w:t>
        </w:r>
        <w:r>
          <w:rPr>
            <w:rFonts w:eastAsiaTheme="minorEastAsia"/>
            <w:caps w:val="0"/>
            <w:noProof/>
            <w:sz w:val="22"/>
            <w:szCs w:val="22"/>
            <w:lang w:eastAsia="cs-CZ"/>
          </w:rPr>
          <w:tab/>
        </w:r>
        <w:r w:rsidRPr="006B650B">
          <w:rPr>
            <w:rStyle w:val="Hypertextovodkaz"/>
          </w:rPr>
          <w:t>OTEVÍRÁNÍ NABÍDEK</w:t>
        </w:r>
        <w:r>
          <w:rPr>
            <w:noProof/>
            <w:webHidden/>
          </w:rPr>
          <w:tab/>
        </w:r>
        <w:r>
          <w:rPr>
            <w:noProof/>
            <w:webHidden/>
          </w:rPr>
          <w:fldChar w:fldCharType="begin"/>
        </w:r>
        <w:r>
          <w:rPr>
            <w:noProof/>
            <w:webHidden/>
          </w:rPr>
          <w:instrText xml:space="preserve"> PAGEREF _Toc38527879 \h </w:instrText>
        </w:r>
        <w:r>
          <w:rPr>
            <w:noProof/>
            <w:webHidden/>
          </w:rPr>
        </w:r>
        <w:r>
          <w:rPr>
            <w:noProof/>
            <w:webHidden/>
          </w:rPr>
          <w:fldChar w:fldCharType="separate"/>
        </w:r>
        <w:r>
          <w:rPr>
            <w:noProof/>
            <w:webHidden/>
          </w:rPr>
          <w:t>20</w:t>
        </w:r>
        <w:r>
          <w:rPr>
            <w:noProof/>
            <w:webHidden/>
          </w:rPr>
          <w:fldChar w:fldCharType="end"/>
        </w:r>
      </w:hyperlink>
    </w:p>
    <w:p w14:paraId="106FBCE2" w14:textId="145A8BEC" w:rsidR="003F7FDC" w:rsidRDefault="003F7FDC">
      <w:pPr>
        <w:pStyle w:val="Obsah1"/>
        <w:rPr>
          <w:rFonts w:eastAsiaTheme="minorEastAsia"/>
          <w:caps w:val="0"/>
          <w:noProof/>
          <w:sz w:val="22"/>
          <w:szCs w:val="22"/>
          <w:lang w:eastAsia="cs-CZ"/>
        </w:rPr>
      </w:pPr>
      <w:hyperlink w:anchor="_Toc38527880" w:history="1">
        <w:r w:rsidRPr="006B650B">
          <w:rPr>
            <w:rStyle w:val="Hypertextovodkaz"/>
          </w:rPr>
          <w:t>16.</w:t>
        </w:r>
        <w:r>
          <w:rPr>
            <w:rFonts w:eastAsiaTheme="minorEastAsia"/>
            <w:caps w:val="0"/>
            <w:noProof/>
            <w:sz w:val="22"/>
            <w:szCs w:val="22"/>
            <w:lang w:eastAsia="cs-CZ"/>
          </w:rPr>
          <w:tab/>
        </w:r>
        <w:r w:rsidRPr="006B650B">
          <w:rPr>
            <w:rStyle w:val="Hypertextovodkaz"/>
          </w:rPr>
          <w:t>POSOUZENÍ SPLNĚNÍ PODMÍNEK ÚČASTI</w:t>
        </w:r>
        <w:r>
          <w:rPr>
            <w:noProof/>
            <w:webHidden/>
          </w:rPr>
          <w:tab/>
        </w:r>
        <w:r>
          <w:rPr>
            <w:noProof/>
            <w:webHidden/>
          </w:rPr>
          <w:fldChar w:fldCharType="begin"/>
        </w:r>
        <w:r>
          <w:rPr>
            <w:noProof/>
            <w:webHidden/>
          </w:rPr>
          <w:instrText xml:space="preserve"> PAGEREF _Toc38527880 \h </w:instrText>
        </w:r>
        <w:r>
          <w:rPr>
            <w:noProof/>
            <w:webHidden/>
          </w:rPr>
        </w:r>
        <w:r>
          <w:rPr>
            <w:noProof/>
            <w:webHidden/>
          </w:rPr>
          <w:fldChar w:fldCharType="separate"/>
        </w:r>
        <w:r>
          <w:rPr>
            <w:noProof/>
            <w:webHidden/>
          </w:rPr>
          <w:t>20</w:t>
        </w:r>
        <w:r>
          <w:rPr>
            <w:noProof/>
            <w:webHidden/>
          </w:rPr>
          <w:fldChar w:fldCharType="end"/>
        </w:r>
      </w:hyperlink>
    </w:p>
    <w:p w14:paraId="29ADF5DB" w14:textId="4C7826FD" w:rsidR="003F7FDC" w:rsidRDefault="003F7FDC">
      <w:pPr>
        <w:pStyle w:val="Obsah1"/>
        <w:rPr>
          <w:rFonts w:eastAsiaTheme="minorEastAsia"/>
          <w:caps w:val="0"/>
          <w:noProof/>
          <w:sz w:val="22"/>
          <w:szCs w:val="22"/>
          <w:lang w:eastAsia="cs-CZ"/>
        </w:rPr>
      </w:pPr>
      <w:hyperlink w:anchor="_Toc38527881" w:history="1">
        <w:r w:rsidRPr="006B650B">
          <w:rPr>
            <w:rStyle w:val="Hypertextovodkaz"/>
          </w:rPr>
          <w:t>17.</w:t>
        </w:r>
        <w:r>
          <w:rPr>
            <w:rFonts w:eastAsiaTheme="minorEastAsia"/>
            <w:caps w:val="0"/>
            <w:noProof/>
            <w:sz w:val="22"/>
            <w:szCs w:val="22"/>
            <w:lang w:eastAsia="cs-CZ"/>
          </w:rPr>
          <w:tab/>
        </w:r>
        <w:r w:rsidRPr="006B650B">
          <w:rPr>
            <w:rStyle w:val="Hypertextovodkaz"/>
          </w:rPr>
          <w:t>HODNOCENÍ NABÍDEK</w:t>
        </w:r>
        <w:r>
          <w:rPr>
            <w:noProof/>
            <w:webHidden/>
          </w:rPr>
          <w:tab/>
        </w:r>
        <w:r>
          <w:rPr>
            <w:noProof/>
            <w:webHidden/>
          </w:rPr>
          <w:fldChar w:fldCharType="begin"/>
        </w:r>
        <w:r>
          <w:rPr>
            <w:noProof/>
            <w:webHidden/>
          </w:rPr>
          <w:instrText xml:space="preserve"> PAGEREF _Toc38527881 \h </w:instrText>
        </w:r>
        <w:r>
          <w:rPr>
            <w:noProof/>
            <w:webHidden/>
          </w:rPr>
        </w:r>
        <w:r>
          <w:rPr>
            <w:noProof/>
            <w:webHidden/>
          </w:rPr>
          <w:fldChar w:fldCharType="separate"/>
        </w:r>
        <w:r>
          <w:rPr>
            <w:noProof/>
            <w:webHidden/>
          </w:rPr>
          <w:t>21</w:t>
        </w:r>
        <w:r>
          <w:rPr>
            <w:noProof/>
            <w:webHidden/>
          </w:rPr>
          <w:fldChar w:fldCharType="end"/>
        </w:r>
      </w:hyperlink>
    </w:p>
    <w:p w14:paraId="11BD9E8A" w14:textId="5D19C9C3" w:rsidR="003F7FDC" w:rsidRDefault="003F7FDC">
      <w:pPr>
        <w:pStyle w:val="Obsah1"/>
        <w:rPr>
          <w:rFonts w:eastAsiaTheme="minorEastAsia"/>
          <w:caps w:val="0"/>
          <w:noProof/>
          <w:sz w:val="22"/>
          <w:szCs w:val="22"/>
          <w:lang w:eastAsia="cs-CZ"/>
        </w:rPr>
      </w:pPr>
      <w:hyperlink w:anchor="_Toc38527882" w:history="1">
        <w:r w:rsidRPr="006B650B">
          <w:rPr>
            <w:rStyle w:val="Hypertextovodkaz"/>
          </w:rPr>
          <w:t>18.</w:t>
        </w:r>
        <w:r>
          <w:rPr>
            <w:rFonts w:eastAsiaTheme="minorEastAsia"/>
            <w:caps w:val="0"/>
            <w:noProof/>
            <w:sz w:val="22"/>
            <w:szCs w:val="22"/>
            <w:lang w:eastAsia="cs-CZ"/>
          </w:rPr>
          <w:tab/>
        </w:r>
        <w:r w:rsidRPr="006B650B">
          <w:rPr>
            <w:rStyle w:val="Hypertextovodkaz"/>
          </w:rPr>
          <w:t>ZRUŠENÍ VÝBĚROVÉHO ŘÍZENÍ</w:t>
        </w:r>
        <w:r>
          <w:rPr>
            <w:noProof/>
            <w:webHidden/>
          </w:rPr>
          <w:tab/>
        </w:r>
        <w:r>
          <w:rPr>
            <w:noProof/>
            <w:webHidden/>
          </w:rPr>
          <w:fldChar w:fldCharType="begin"/>
        </w:r>
        <w:r>
          <w:rPr>
            <w:noProof/>
            <w:webHidden/>
          </w:rPr>
          <w:instrText xml:space="preserve"> PAGEREF _Toc38527882 \h </w:instrText>
        </w:r>
        <w:r>
          <w:rPr>
            <w:noProof/>
            <w:webHidden/>
          </w:rPr>
        </w:r>
        <w:r>
          <w:rPr>
            <w:noProof/>
            <w:webHidden/>
          </w:rPr>
          <w:fldChar w:fldCharType="separate"/>
        </w:r>
        <w:r>
          <w:rPr>
            <w:noProof/>
            <w:webHidden/>
          </w:rPr>
          <w:t>21</w:t>
        </w:r>
        <w:r>
          <w:rPr>
            <w:noProof/>
            <w:webHidden/>
          </w:rPr>
          <w:fldChar w:fldCharType="end"/>
        </w:r>
      </w:hyperlink>
    </w:p>
    <w:p w14:paraId="3277CEA7" w14:textId="1394C7A4" w:rsidR="003F7FDC" w:rsidRDefault="003F7FDC">
      <w:pPr>
        <w:pStyle w:val="Obsah1"/>
        <w:rPr>
          <w:rFonts w:eastAsiaTheme="minorEastAsia"/>
          <w:caps w:val="0"/>
          <w:noProof/>
          <w:sz w:val="22"/>
          <w:szCs w:val="22"/>
          <w:lang w:eastAsia="cs-CZ"/>
        </w:rPr>
      </w:pPr>
      <w:hyperlink w:anchor="_Toc38527883" w:history="1">
        <w:r w:rsidRPr="006B650B">
          <w:rPr>
            <w:rStyle w:val="Hypertextovodkaz"/>
          </w:rPr>
          <w:t>19.</w:t>
        </w:r>
        <w:r>
          <w:rPr>
            <w:rFonts w:eastAsiaTheme="minorEastAsia"/>
            <w:caps w:val="0"/>
            <w:noProof/>
            <w:sz w:val="22"/>
            <w:szCs w:val="22"/>
            <w:lang w:eastAsia="cs-CZ"/>
          </w:rPr>
          <w:tab/>
        </w:r>
        <w:r w:rsidRPr="006B650B">
          <w:rPr>
            <w:rStyle w:val="Hypertextovodkaz"/>
          </w:rPr>
          <w:t>UZAVŘENÍ SMLOUVY</w:t>
        </w:r>
        <w:r>
          <w:rPr>
            <w:noProof/>
            <w:webHidden/>
          </w:rPr>
          <w:tab/>
        </w:r>
        <w:r>
          <w:rPr>
            <w:noProof/>
            <w:webHidden/>
          </w:rPr>
          <w:fldChar w:fldCharType="begin"/>
        </w:r>
        <w:r>
          <w:rPr>
            <w:noProof/>
            <w:webHidden/>
          </w:rPr>
          <w:instrText xml:space="preserve"> PAGEREF _Toc38527883 \h </w:instrText>
        </w:r>
        <w:r>
          <w:rPr>
            <w:noProof/>
            <w:webHidden/>
          </w:rPr>
        </w:r>
        <w:r>
          <w:rPr>
            <w:noProof/>
            <w:webHidden/>
          </w:rPr>
          <w:fldChar w:fldCharType="separate"/>
        </w:r>
        <w:r>
          <w:rPr>
            <w:noProof/>
            <w:webHidden/>
          </w:rPr>
          <w:t>21</w:t>
        </w:r>
        <w:r>
          <w:rPr>
            <w:noProof/>
            <w:webHidden/>
          </w:rPr>
          <w:fldChar w:fldCharType="end"/>
        </w:r>
      </w:hyperlink>
    </w:p>
    <w:p w14:paraId="393FB130" w14:textId="4A525BFB" w:rsidR="003F7FDC" w:rsidRDefault="003F7FDC">
      <w:pPr>
        <w:pStyle w:val="Obsah1"/>
        <w:rPr>
          <w:rFonts w:eastAsiaTheme="minorEastAsia"/>
          <w:caps w:val="0"/>
          <w:noProof/>
          <w:sz w:val="22"/>
          <w:szCs w:val="22"/>
          <w:lang w:eastAsia="cs-CZ"/>
        </w:rPr>
      </w:pPr>
      <w:hyperlink w:anchor="_Toc38527884" w:history="1">
        <w:r w:rsidRPr="006B650B">
          <w:rPr>
            <w:rStyle w:val="Hypertextovodkaz"/>
          </w:rPr>
          <w:t>20.</w:t>
        </w:r>
        <w:r>
          <w:rPr>
            <w:rFonts w:eastAsiaTheme="minorEastAsia"/>
            <w:caps w:val="0"/>
            <w:noProof/>
            <w:sz w:val="22"/>
            <w:szCs w:val="22"/>
            <w:lang w:eastAsia="cs-CZ"/>
          </w:rPr>
          <w:tab/>
        </w:r>
        <w:r w:rsidRPr="006B650B">
          <w:rPr>
            <w:rStyle w:val="Hypertextovodkaz"/>
          </w:rPr>
          <w:t>OCHRANA INFORMACÍ</w:t>
        </w:r>
        <w:r>
          <w:rPr>
            <w:noProof/>
            <w:webHidden/>
          </w:rPr>
          <w:tab/>
        </w:r>
        <w:r>
          <w:rPr>
            <w:noProof/>
            <w:webHidden/>
          </w:rPr>
          <w:fldChar w:fldCharType="begin"/>
        </w:r>
        <w:r>
          <w:rPr>
            <w:noProof/>
            <w:webHidden/>
          </w:rPr>
          <w:instrText xml:space="preserve"> PAGEREF _Toc38527884 \h </w:instrText>
        </w:r>
        <w:r>
          <w:rPr>
            <w:noProof/>
            <w:webHidden/>
          </w:rPr>
        </w:r>
        <w:r>
          <w:rPr>
            <w:noProof/>
            <w:webHidden/>
          </w:rPr>
          <w:fldChar w:fldCharType="separate"/>
        </w:r>
        <w:r>
          <w:rPr>
            <w:noProof/>
            <w:webHidden/>
          </w:rPr>
          <w:t>23</w:t>
        </w:r>
        <w:r>
          <w:rPr>
            <w:noProof/>
            <w:webHidden/>
          </w:rPr>
          <w:fldChar w:fldCharType="end"/>
        </w:r>
      </w:hyperlink>
    </w:p>
    <w:p w14:paraId="5B7D5414" w14:textId="42CF95C2" w:rsidR="003F7FDC" w:rsidRDefault="003F7FDC">
      <w:pPr>
        <w:pStyle w:val="Obsah1"/>
        <w:rPr>
          <w:rFonts w:eastAsiaTheme="minorEastAsia"/>
          <w:caps w:val="0"/>
          <w:noProof/>
          <w:sz w:val="22"/>
          <w:szCs w:val="22"/>
          <w:lang w:eastAsia="cs-CZ"/>
        </w:rPr>
      </w:pPr>
      <w:hyperlink w:anchor="_Toc38527885" w:history="1">
        <w:r w:rsidRPr="006B650B">
          <w:rPr>
            <w:rStyle w:val="Hypertextovodkaz"/>
          </w:rPr>
          <w:t>21.</w:t>
        </w:r>
        <w:r>
          <w:rPr>
            <w:rFonts w:eastAsiaTheme="minorEastAsia"/>
            <w:caps w:val="0"/>
            <w:noProof/>
            <w:sz w:val="22"/>
            <w:szCs w:val="22"/>
            <w:lang w:eastAsia="cs-CZ"/>
          </w:rPr>
          <w:tab/>
        </w:r>
        <w:r w:rsidRPr="006B650B">
          <w:rPr>
            <w:rStyle w:val="Hypertextovodkaz"/>
          </w:rPr>
          <w:t>PŘÍLOHY TÉTO VÝZVY</w:t>
        </w:r>
        <w:r>
          <w:rPr>
            <w:noProof/>
            <w:webHidden/>
          </w:rPr>
          <w:tab/>
        </w:r>
        <w:r>
          <w:rPr>
            <w:noProof/>
            <w:webHidden/>
          </w:rPr>
          <w:fldChar w:fldCharType="begin"/>
        </w:r>
        <w:r>
          <w:rPr>
            <w:noProof/>
            <w:webHidden/>
          </w:rPr>
          <w:instrText xml:space="preserve"> PAGEREF _Toc38527885 \h </w:instrText>
        </w:r>
        <w:r>
          <w:rPr>
            <w:noProof/>
            <w:webHidden/>
          </w:rPr>
        </w:r>
        <w:r>
          <w:rPr>
            <w:noProof/>
            <w:webHidden/>
          </w:rPr>
          <w:fldChar w:fldCharType="separate"/>
        </w:r>
        <w:r>
          <w:rPr>
            <w:noProof/>
            <w:webHidden/>
          </w:rPr>
          <w:t>23</w:t>
        </w:r>
        <w:r>
          <w:rPr>
            <w:noProof/>
            <w:webHidden/>
          </w:rPr>
          <w:fldChar w:fldCharType="end"/>
        </w:r>
      </w:hyperlink>
    </w:p>
    <w:p w14:paraId="0F15203D" w14:textId="5141E3AC" w:rsidR="00AD0C7B" w:rsidRPr="001472A9" w:rsidRDefault="00BE2A56" w:rsidP="001472A9">
      <w:pPr>
        <w:spacing w:line="360" w:lineRule="auto"/>
        <w:rPr>
          <w:sz w:val="16"/>
          <w:szCs w:val="16"/>
        </w:rPr>
      </w:pPr>
      <w:r w:rsidRPr="001472A9">
        <w:rPr>
          <w:sz w:val="16"/>
          <w:szCs w:val="16"/>
        </w:rPr>
        <w:fldChar w:fldCharType="end"/>
      </w:r>
    </w:p>
    <w:p w14:paraId="38827769" w14:textId="77777777" w:rsidR="00AD0C7B" w:rsidRDefault="00AD0C7B">
      <w:r>
        <w:br w:type="page"/>
      </w:r>
    </w:p>
    <w:p w14:paraId="002BDA47"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38527865"/>
      <w:r>
        <w:lastRenderedPageBreak/>
        <w:t>ÚVODNÍ USTANOVENÍ</w:t>
      </w:r>
      <w:bookmarkEnd w:id="5"/>
    </w:p>
    <w:p w14:paraId="2D61952F"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13A4F92E"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3AF8180D" w14:textId="77777777" w:rsidR="00706CF9" w:rsidRPr="009C2212" w:rsidRDefault="00706CF9" w:rsidP="00706CF9">
      <w:pPr>
        <w:tabs>
          <w:tab w:val="left" w:pos="851"/>
        </w:tabs>
        <w:spacing w:after="0" w:line="240" w:lineRule="auto"/>
        <w:ind w:left="709"/>
        <w:jc w:val="both"/>
        <w:rPr>
          <w:rFonts w:eastAsia="Times New Roman" w:cs="Calibri"/>
          <w:b/>
          <w:bCs/>
          <w:lang w:eastAsia="cs-CZ"/>
        </w:rPr>
      </w:pPr>
      <w:r w:rsidRPr="009C2212">
        <w:rPr>
          <w:rFonts w:eastAsia="Times New Roman" w:cs="Calibri"/>
          <w:b/>
          <w:bCs/>
          <w:lang w:eastAsia="cs-CZ"/>
        </w:rPr>
        <w:t>Veřejná zakázka je veřejnou zakázkou na stavební práce a ve smyslu § 14 odst. 3 písm. c) ZZVZ je předmětem této veřejné zakázky rovněž poskytnutí souvisejících projektových činností.</w:t>
      </w:r>
    </w:p>
    <w:p w14:paraId="5ABF895B" w14:textId="77777777" w:rsidR="00706CF9" w:rsidRDefault="00706CF9" w:rsidP="00706CF9">
      <w:pPr>
        <w:pStyle w:val="Text1-1"/>
        <w:numPr>
          <w:ilvl w:val="0"/>
          <w:numId w:val="0"/>
        </w:numPr>
        <w:ind w:left="737"/>
        <w:rPr>
          <w:b/>
        </w:rPr>
      </w:pPr>
    </w:p>
    <w:p w14:paraId="010551B6"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441C6AF0"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113F5F65"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73B5B57"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4B2BF48B"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70514D76" w14:textId="77777777" w:rsidR="0035531B" w:rsidRDefault="0035531B" w:rsidP="0035531B">
      <w:pPr>
        <w:pStyle w:val="Nadpis1-1"/>
      </w:pPr>
      <w:bookmarkStart w:id="6" w:name="_Toc38527866"/>
      <w:r>
        <w:t>IDENTIFIKAČNÍ ÚDAJE ZADAVATELE</w:t>
      </w:r>
      <w:bookmarkEnd w:id="6"/>
    </w:p>
    <w:p w14:paraId="7A15A751" w14:textId="77777777" w:rsidR="0035531B" w:rsidRPr="0035531B" w:rsidRDefault="00EB49AE" w:rsidP="0035531B">
      <w:pPr>
        <w:pStyle w:val="Textbezslovn"/>
        <w:spacing w:after="0"/>
        <w:rPr>
          <w:rStyle w:val="Tun9b"/>
        </w:rPr>
      </w:pPr>
      <w:r>
        <w:rPr>
          <w:rStyle w:val="Tun9b"/>
        </w:rPr>
        <w:t>Správa železnic</w:t>
      </w:r>
      <w:r w:rsidR="0035531B" w:rsidRPr="0035531B">
        <w:rPr>
          <w:rStyle w:val="Tun9b"/>
        </w:rPr>
        <w:t>, státní organizace</w:t>
      </w:r>
    </w:p>
    <w:p w14:paraId="2BC0CD95" w14:textId="77777777" w:rsidR="0035531B" w:rsidRDefault="0035531B" w:rsidP="0035531B">
      <w:pPr>
        <w:pStyle w:val="Textbezslovn"/>
        <w:spacing w:after="0"/>
      </w:pPr>
      <w:r>
        <w:t>sídlo: Dlážděná 1003/7, Praha 1, Nové Město, PSČ 110 00</w:t>
      </w:r>
    </w:p>
    <w:p w14:paraId="1E9B8A0C"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00BBBAF" w14:textId="77777777" w:rsidR="0035531B" w:rsidRDefault="0035531B" w:rsidP="0035531B">
      <w:pPr>
        <w:pStyle w:val="Textbezslovn"/>
        <w:spacing w:after="0"/>
      </w:pPr>
      <w:r>
        <w:t>IČO: 70994234</w:t>
      </w:r>
    </w:p>
    <w:p w14:paraId="6D2C13CB" w14:textId="77777777" w:rsidR="0035531B" w:rsidRDefault="0035531B" w:rsidP="0035531B">
      <w:pPr>
        <w:pStyle w:val="Textbezslovn"/>
        <w:spacing w:after="0"/>
      </w:pPr>
      <w:r>
        <w:t>DIČ: CZ70994234</w:t>
      </w:r>
    </w:p>
    <w:p w14:paraId="4F00502D" w14:textId="77777777" w:rsidR="0035531B" w:rsidRDefault="0035531B" w:rsidP="0035531B">
      <w:pPr>
        <w:pStyle w:val="Textbezslovn"/>
        <w:spacing w:after="0"/>
      </w:pPr>
      <w:r>
        <w:t>Identifikátor datové schránky: uccchjm</w:t>
      </w:r>
    </w:p>
    <w:p w14:paraId="5A10AAE2" w14:textId="77777777" w:rsidR="0035531B" w:rsidRDefault="0035531B" w:rsidP="00DB525A">
      <w:pPr>
        <w:pStyle w:val="Textbezslovn"/>
        <w:spacing w:after="0"/>
        <w:ind w:left="2127" w:hanging="1390"/>
      </w:pPr>
      <w:r>
        <w:lastRenderedPageBreak/>
        <w:t xml:space="preserve">zastoupená: </w:t>
      </w:r>
      <w:r>
        <w:tab/>
      </w:r>
      <w:r w:rsidR="00044D31" w:rsidRPr="000174E8">
        <w:t>Ing. Mojmírem Nejezchlebem, náměstkem generálního ředitele pro modernizaci dráhy, na základě pověření č. 2372 ze dne 26. 02. 2018.</w:t>
      </w:r>
    </w:p>
    <w:p w14:paraId="4C788674" w14:textId="77777777" w:rsidR="00D365A1" w:rsidRDefault="00D365A1" w:rsidP="00DB525A">
      <w:pPr>
        <w:pStyle w:val="Textbezslovn"/>
        <w:spacing w:after="0"/>
        <w:ind w:left="2127" w:hanging="1390"/>
      </w:pPr>
    </w:p>
    <w:p w14:paraId="46CAEEA0" w14:textId="77777777" w:rsidR="0035531B" w:rsidRDefault="0035531B" w:rsidP="0035531B">
      <w:pPr>
        <w:pStyle w:val="Nadpis1-1"/>
      </w:pPr>
      <w:bookmarkStart w:id="7" w:name="_Toc38527867"/>
      <w:r>
        <w:t>KOMUNIKACE MEZI ZADAVATELEM</w:t>
      </w:r>
      <w:r w:rsidR="00845C50">
        <w:t xml:space="preserve"> a </w:t>
      </w:r>
      <w:r>
        <w:t>DODAVATELEM</w:t>
      </w:r>
      <w:bookmarkEnd w:id="7"/>
      <w:r>
        <w:t xml:space="preserve"> </w:t>
      </w:r>
    </w:p>
    <w:p w14:paraId="72314BD6"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6837372B" w14:textId="77777777" w:rsidR="0035531B" w:rsidRDefault="0035531B" w:rsidP="002E7AF2">
      <w:pPr>
        <w:pStyle w:val="Text1-1"/>
        <w:spacing w:before="240" w:after="240"/>
      </w:pPr>
      <w:r>
        <w:t xml:space="preserve">Kontaktní osobou zadavatele pro </w:t>
      </w:r>
      <w:r w:rsidR="009531C1">
        <w:t xml:space="preserve">výběrové </w:t>
      </w:r>
      <w:r w:rsidR="00074BD1">
        <w:t xml:space="preserve">řízení je: </w:t>
      </w:r>
      <w:r w:rsidR="009A6440">
        <w:t>Lenka Pluhařová</w:t>
      </w:r>
    </w:p>
    <w:p w14:paraId="294C5227" w14:textId="77777777" w:rsidR="0035531B" w:rsidRDefault="0035531B" w:rsidP="0035531B">
      <w:pPr>
        <w:pStyle w:val="Textbezslovn"/>
        <w:spacing w:after="0"/>
      </w:pPr>
      <w:r>
        <w:t xml:space="preserve">telefon: </w:t>
      </w:r>
      <w:r>
        <w:tab/>
      </w:r>
      <w:r w:rsidR="00044D31" w:rsidRPr="005F2A1F">
        <w:t>+420 972 244 738</w:t>
      </w:r>
    </w:p>
    <w:p w14:paraId="6FF85A5D" w14:textId="77777777" w:rsidR="0035531B" w:rsidRDefault="0035531B" w:rsidP="0035531B">
      <w:pPr>
        <w:pStyle w:val="Textbezslovn"/>
        <w:spacing w:after="0"/>
      </w:pPr>
      <w:r>
        <w:t xml:space="preserve">e-mail: </w:t>
      </w:r>
      <w:r>
        <w:tab/>
      </w:r>
      <w:hyperlink r:id="rId12" w:history="1">
        <w:r w:rsidR="00044D31" w:rsidRPr="009B6F3E">
          <w:rPr>
            <w:rStyle w:val="Hypertextovodkaz"/>
            <w:rFonts w:ascii="Verdana" w:hAnsi="Verdana" w:cs="Calibri"/>
          </w:rPr>
          <w:t>Pluharova@szdc.cz</w:t>
        </w:r>
      </w:hyperlink>
      <w:r w:rsidR="00D365A1">
        <w:t xml:space="preserve"> </w:t>
      </w:r>
    </w:p>
    <w:p w14:paraId="25AF8478" w14:textId="77777777" w:rsidR="00FB61DF" w:rsidRPr="00BA2926" w:rsidRDefault="0035531B" w:rsidP="00FB61DF">
      <w:pPr>
        <w:pStyle w:val="Zkladntext"/>
        <w:spacing w:after="0" w:line="240" w:lineRule="auto"/>
        <w:ind w:firstLine="709"/>
        <w:jc w:val="both"/>
        <w:rPr>
          <w:rFonts w:ascii="Verdana" w:hAnsi="Verdana"/>
        </w:rPr>
      </w:pPr>
      <w:r>
        <w:t xml:space="preserve">adresa: </w:t>
      </w:r>
      <w:r>
        <w:tab/>
      </w:r>
      <w:r w:rsidR="00EB49AE">
        <w:rPr>
          <w:rFonts w:ascii="Verdana" w:hAnsi="Verdana"/>
        </w:rPr>
        <w:t>Správa železnic</w:t>
      </w:r>
      <w:r w:rsidR="00FB61DF" w:rsidRPr="00BA2926">
        <w:rPr>
          <w:rFonts w:ascii="Verdana" w:hAnsi="Verdana"/>
        </w:rPr>
        <w:t>, státní organizace</w:t>
      </w:r>
    </w:p>
    <w:p w14:paraId="5979AB9C" w14:textId="77777777" w:rsidR="00FB61DF" w:rsidRPr="00BA2926" w:rsidRDefault="00FB61DF" w:rsidP="00FB61DF">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Stavební správa západ</w:t>
      </w:r>
    </w:p>
    <w:p w14:paraId="2BB96C78" w14:textId="77777777" w:rsidR="00FB61DF" w:rsidRPr="00BA2926" w:rsidRDefault="00FB61DF" w:rsidP="00FB61DF">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Sokolovská 1955</w:t>
      </w:r>
      <w:r>
        <w:rPr>
          <w:rFonts w:ascii="Verdana" w:hAnsi="Verdana"/>
        </w:rPr>
        <w:t>/278</w:t>
      </w:r>
      <w:r>
        <w:rPr>
          <w:rFonts w:ascii="Verdana" w:hAnsi="Verdana"/>
        </w:rPr>
        <w:tab/>
      </w:r>
    </w:p>
    <w:p w14:paraId="0383078C" w14:textId="77777777" w:rsidR="00FB61DF" w:rsidRPr="00FB61DF" w:rsidRDefault="00FB61DF" w:rsidP="00FB61DF">
      <w:pPr>
        <w:pStyle w:val="Textbezslovn"/>
        <w:rPr>
          <w:rFonts w:ascii="Verdana" w:hAnsi="Verdana"/>
        </w:rPr>
      </w:pPr>
      <w:r>
        <w:rPr>
          <w:rFonts w:ascii="Verdana" w:hAnsi="Verdana" w:cs="Calibri"/>
        </w:rPr>
        <w:tab/>
      </w:r>
      <w:r w:rsidRPr="00BA2926">
        <w:rPr>
          <w:rFonts w:ascii="Verdana" w:hAnsi="Verdana" w:cs="Calibri"/>
        </w:rPr>
        <w:tab/>
        <w:t>190 00 Praha 9</w:t>
      </w:r>
      <w:r>
        <w:rPr>
          <w:rFonts w:ascii="Verdana" w:hAnsi="Verdana"/>
        </w:rPr>
        <w:tab/>
      </w:r>
    </w:p>
    <w:p w14:paraId="54C53211" w14:textId="77777777" w:rsidR="0035531B" w:rsidRDefault="0035531B" w:rsidP="0035531B">
      <w:pPr>
        <w:pStyle w:val="Nadpis1-1"/>
      </w:pPr>
      <w:bookmarkStart w:id="8" w:name="_Toc38527868"/>
      <w:r>
        <w:t>ÚČEL</w:t>
      </w:r>
      <w:r w:rsidR="00845C50">
        <w:t xml:space="preserve"> </w:t>
      </w:r>
      <w:r w:rsidR="00776A8A">
        <w:t>A</w:t>
      </w:r>
      <w:r w:rsidR="00845C50">
        <w:t> </w:t>
      </w:r>
      <w:r>
        <w:t>PŘEDMĚT PLNĚNÍ VEŘEJNÉ ZAKÁZKY</w:t>
      </w:r>
      <w:bookmarkEnd w:id="8"/>
    </w:p>
    <w:p w14:paraId="2C1E9676" w14:textId="77777777" w:rsidR="0035531B" w:rsidRDefault="0035531B" w:rsidP="0035531B">
      <w:pPr>
        <w:pStyle w:val="Text1-1"/>
      </w:pPr>
      <w:r>
        <w:t xml:space="preserve">Účel </w:t>
      </w:r>
      <w:r w:rsidR="00914AC7">
        <w:t>a rozsah předmětu Díla</w:t>
      </w:r>
    </w:p>
    <w:p w14:paraId="2C7EF001" w14:textId="77777777" w:rsidR="00914AC7" w:rsidRPr="00914AC7" w:rsidRDefault="00914AC7" w:rsidP="00914AC7">
      <w:pPr>
        <w:ind w:left="709"/>
        <w:jc w:val="both"/>
      </w:pPr>
      <w:r w:rsidRPr="00914AC7">
        <w:t xml:space="preserve">Předmětem díla je vyhotovení Projektové dokumentace pro stavební povolení, Projektové dokumentace pro provádění stavby a Zhotovení stavby „Výstavba DOK v traťovém úseku Děčín východ - Rumburk “. Cílem Díla je vybudování optického a traťového kabelu pro zajištění datových a hlasových služeb pro potřeby železniční dopravní cesty v úseku Děčín hl. n. – Rumburk. Stavbou je realizována pokládka  HDPE trubek a traťového kabelu 10XN0,8 v traťových úsecích ŽST Děčín hl. n. – ŽST Děčín východ a ŽST Děčín východ – ŽST Benešov nad Ploučnicí. Do stávající a pokládané provozní HDPE trubky bude v úseku ŽST Děčín hl.n – Rumburk zafouknut dálkový optický kabel (DOK). Stavba je svým charakterem rekonstrukcí stávající kabelizace v předmětném vybavovaném úseku. Dálkový optický kabel (DOK) bude sloužit pro komunikaci a přenosy dat spojených s dopravou a jejím zabezpečením na železnici. </w:t>
      </w:r>
    </w:p>
    <w:p w14:paraId="1CCA269D"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2381D1F" w14:textId="77777777" w:rsidR="0035531B" w:rsidRDefault="0035531B" w:rsidP="0035531B">
      <w:pPr>
        <w:pStyle w:val="Text1-1"/>
      </w:pPr>
      <w:r>
        <w:t>Klasifikace předmětu veřejné zakázky</w:t>
      </w:r>
    </w:p>
    <w:p w14:paraId="0DC1D7B3" w14:textId="77777777" w:rsidR="0035531B" w:rsidRDefault="00395573" w:rsidP="007354E9">
      <w:pPr>
        <w:pStyle w:val="Textbezslovn"/>
        <w:rPr>
          <w:highlight w:val="green"/>
        </w:rPr>
      </w:pPr>
      <w:r>
        <w:t>Neobsazeno</w:t>
      </w:r>
    </w:p>
    <w:p w14:paraId="607CB2A9"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ADEE5EC" w14:textId="77777777" w:rsidR="0035531B" w:rsidRDefault="0035531B" w:rsidP="006F6B09">
      <w:pPr>
        <w:pStyle w:val="Nadpis1-1"/>
      </w:pPr>
      <w:bookmarkStart w:id="9" w:name="_Toc38527869"/>
      <w:r>
        <w:t>ZDROJE FINANCOVÁNÍ</w:t>
      </w:r>
      <w:r w:rsidR="00845C50">
        <w:t xml:space="preserve"> </w:t>
      </w:r>
      <w:r w:rsidR="00776A8A">
        <w:t>A</w:t>
      </w:r>
      <w:r w:rsidR="00845C50">
        <w:t> </w:t>
      </w:r>
      <w:r>
        <w:t>PŘEDPOKLÁDANÁ HODNOTA VEŘEJNÉ ZAKÁZKY</w:t>
      </w:r>
      <w:bookmarkEnd w:id="9"/>
    </w:p>
    <w:p w14:paraId="4427511F" w14:textId="77777777" w:rsidR="0035531B" w:rsidRDefault="007354E9" w:rsidP="00DA2EE6">
      <w:pPr>
        <w:pStyle w:val="Text1-1"/>
      </w:pPr>
      <w:r>
        <w:t>Předpokládá se financování této veřejné zakázky z prostředků České republiky - Státního</w:t>
      </w:r>
      <w:r w:rsidR="00DA2EE6">
        <w:t xml:space="preserve"> fondu dopravní infrastruktury.</w:t>
      </w:r>
    </w:p>
    <w:p w14:paraId="335FE98E" w14:textId="77777777" w:rsidR="0035531B" w:rsidRDefault="007354E9" w:rsidP="007354E9">
      <w:pPr>
        <w:pStyle w:val="Text1-1"/>
      </w:pPr>
      <w:r w:rsidRPr="007354E9">
        <w:t xml:space="preserve">Konečným příjemcem prostředků ze zdrojů uvedených v článku 5.1 této Výzvy je </w:t>
      </w:r>
      <w:r w:rsidR="00EB49AE">
        <w:t>Správa železnic</w:t>
      </w:r>
      <w:r w:rsidRPr="007354E9">
        <w:t>, státní organizace se sídlem Praha 1, Nové Město, Dlážděná 1003/7, PSČ 110 00 (zadavatel)</w:t>
      </w:r>
      <w:r w:rsidR="0035531B">
        <w:t>.</w:t>
      </w:r>
    </w:p>
    <w:p w14:paraId="018FB785" w14:textId="77777777" w:rsidR="007354E9" w:rsidRDefault="007354E9" w:rsidP="007354E9">
      <w:pPr>
        <w:pStyle w:val="Text1-1"/>
      </w:pPr>
      <w:r w:rsidRPr="007354E9">
        <w:rPr>
          <w:b/>
        </w:rPr>
        <w:t>Předpokládan</w:t>
      </w:r>
      <w:r w:rsidR="00DA2EE6">
        <w:rPr>
          <w:b/>
        </w:rPr>
        <w:t xml:space="preserve">á hodnota veřejné zakázky činí </w:t>
      </w:r>
      <w:r w:rsidR="00A932B3">
        <w:rPr>
          <w:b/>
        </w:rPr>
        <w:t>35 310 975</w:t>
      </w:r>
      <w:r w:rsidR="00BE32ED">
        <w:rPr>
          <w:b/>
        </w:rPr>
        <w:t>,-</w:t>
      </w:r>
      <w:r w:rsidRPr="007354E9">
        <w:rPr>
          <w:b/>
        </w:rPr>
        <w:t>Kč (bez DPH)</w:t>
      </w:r>
      <w:r>
        <w:t>.</w:t>
      </w:r>
    </w:p>
    <w:p w14:paraId="01800F02" w14:textId="77777777" w:rsidR="0035531B" w:rsidRDefault="0035531B" w:rsidP="006F6B09">
      <w:pPr>
        <w:pStyle w:val="Nadpis1-1"/>
      </w:pPr>
      <w:bookmarkStart w:id="10" w:name="_Toc38527870"/>
      <w:r>
        <w:lastRenderedPageBreak/>
        <w:t>OBSAH ZADÁVACÍ DOKUMENTACE</w:t>
      </w:r>
      <w:bookmarkEnd w:id="10"/>
      <w:r>
        <w:t xml:space="preserve"> </w:t>
      </w:r>
    </w:p>
    <w:p w14:paraId="28CC8138" w14:textId="77777777" w:rsidR="0035531B" w:rsidRPr="00136270" w:rsidRDefault="00FD39DE" w:rsidP="00FD39DE">
      <w:pPr>
        <w:pStyle w:val="Text1-1"/>
      </w:pPr>
      <w:r w:rsidRPr="00136270">
        <w:t>Zadávací dokumentace obsahuje následující dokumenty</w:t>
      </w:r>
      <w:r w:rsidR="0035531B" w:rsidRPr="00136270">
        <w:t xml:space="preserve">: </w:t>
      </w:r>
    </w:p>
    <w:p w14:paraId="4885F6E1" w14:textId="77777777" w:rsidR="00FD39DE" w:rsidRPr="00136270" w:rsidRDefault="00FD39DE" w:rsidP="00FD39DE">
      <w:pPr>
        <w:pStyle w:val="Textbezslovn"/>
        <w:tabs>
          <w:tab w:val="left" w:pos="1701"/>
        </w:tabs>
        <w:ind w:left="1701" w:hanging="964"/>
        <w:rPr>
          <w:rStyle w:val="Tun9b"/>
        </w:rPr>
      </w:pPr>
      <w:r w:rsidRPr="00136270">
        <w:rPr>
          <w:rStyle w:val="Tun9b"/>
        </w:rPr>
        <w:t>DÍL 1</w:t>
      </w:r>
      <w:r w:rsidRPr="00136270">
        <w:rPr>
          <w:rStyle w:val="Tun9b"/>
        </w:rPr>
        <w:tab/>
        <w:t>VÝZVA K PODÁNÍ NABÍDKY</w:t>
      </w:r>
    </w:p>
    <w:p w14:paraId="565CE367" w14:textId="77777777" w:rsidR="00FD39DE" w:rsidRPr="00136270" w:rsidRDefault="00FD39DE" w:rsidP="00FD39DE">
      <w:pPr>
        <w:pStyle w:val="Textbezslovn"/>
        <w:tabs>
          <w:tab w:val="left" w:pos="1701"/>
        </w:tabs>
        <w:ind w:left="1701" w:hanging="964"/>
        <w:rPr>
          <w:rStyle w:val="Tun9b"/>
        </w:rPr>
      </w:pPr>
      <w:r w:rsidRPr="00136270">
        <w:rPr>
          <w:rStyle w:val="Tun9b"/>
        </w:rPr>
        <w:t>DÍL 2</w:t>
      </w:r>
      <w:r w:rsidRPr="00136270">
        <w:rPr>
          <w:rStyle w:val="Tun9b"/>
        </w:rPr>
        <w:tab/>
        <w:t>ZÁVAZNÝ VZOR SMLOUVY VČETNĚ PŘÍLOH</w:t>
      </w:r>
    </w:p>
    <w:p w14:paraId="448CB77E" w14:textId="77777777" w:rsidR="00FD39DE" w:rsidRPr="00136270" w:rsidRDefault="00FD39DE" w:rsidP="00FD39DE">
      <w:pPr>
        <w:pStyle w:val="Textbezslovn"/>
        <w:tabs>
          <w:tab w:val="left" w:pos="1701"/>
        </w:tabs>
        <w:ind w:left="1701" w:hanging="964"/>
        <w:rPr>
          <w:rStyle w:val="Tun9b"/>
        </w:rPr>
      </w:pPr>
      <w:r w:rsidRPr="00136270">
        <w:rPr>
          <w:rStyle w:val="Tun9b"/>
        </w:rPr>
        <w:t>DÍL 3</w:t>
      </w:r>
      <w:r w:rsidRPr="00136270">
        <w:rPr>
          <w:rStyle w:val="Tun9b"/>
        </w:rPr>
        <w:tab/>
      </w:r>
      <w:r w:rsidR="009A6440" w:rsidRPr="009A6440">
        <w:rPr>
          <w:b/>
        </w:rPr>
        <w:t>DOKUMENTACE PRO ÚZEMNÍ ŘÍZENÍ</w:t>
      </w:r>
      <w:r w:rsidR="009A6440" w:rsidRPr="009A6440">
        <w:rPr>
          <w:rStyle w:val="Tun9b"/>
          <w:b w:val="0"/>
        </w:rPr>
        <w:t xml:space="preserve"> </w:t>
      </w:r>
      <w:r w:rsidR="00A932B3" w:rsidRPr="009A6440">
        <w:rPr>
          <w:rStyle w:val="Tun9b"/>
        </w:rPr>
        <w:t>- DUR</w:t>
      </w:r>
    </w:p>
    <w:p w14:paraId="656824C7" w14:textId="77777777" w:rsidR="0035531B" w:rsidRDefault="00FD39DE" w:rsidP="006717AE">
      <w:pPr>
        <w:pStyle w:val="Textbezslovn"/>
        <w:tabs>
          <w:tab w:val="left" w:pos="1701"/>
        </w:tabs>
        <w:ind w:left="1701" w:hanging="964"/>
        <w:rPr>
          <w:b/>
        </w:rPr>
      </w:pPr>
      <w:r w:rsidRPr="006717AE">
        <w:rPr>
          <w:rStyle w:val="Tun9b"/>
        </w:rPr>
        <w:t>DÍL 4</w:t>
      </w:r>
      <w:r w:rsidRPr="006717AE">
        <w:rPr>
          <w:rStyle w:val="Tun9b"/>
        </w:rPr>
        <w:tab/>
      </w:r>
      <w:r w:rsidR="006717AE" w:rsidRPr="006717AE">
        <w:rPr>
          <w:b/>
        </w:rPr>
        <w:t xml:space="preserve">POŽADAVKY NA VÝKON </w:t>
      </w:r>
      <w:r w:rsidR="0049595F">
        <w:rPr>
          <w:b/>
        </w:rPr>
        <w:t>A</w:t>
      </w:r>
      <w:r w:rsidR="006717AE" w:rsidRPr="006717AE">
        <w:rPr>
          <w:b/>
        </w:rPr>
        <w:t xml:space="preserve"> FUNKCI</w:t>
      </w:r>
    </w:p>
    <w:p w14:paraId="6757D57C" w14:textId="77777777" w:rsidR="0049595F" w:rsidRPr="0049595F" w:rsidRDefault="0049595F" w:rsidP="0049595F">
      <w:pPr>
        <w:pStyle w:val="Textbezslovn"/>
        <w:tabs>
          <w:tab w:val="left" w:pos="1701"/>
        </w:tabs>
        <w:spacing w:after="0"/>
        <w:ind w:left="1701" w:hanging="964"/>
      </w:pPr>
      <w:r>
        <w:rPr>
          <w:b/>
        </w:rPr>
        <w:tab/>
      </w:r>
      <w:r w:rsidRPr="0049595F">
        <w:t>Rekapitulace ceny</w:t>
      </w:r>
    </w:p>
    <w:p w14:paraId="2FA5E52B" w14:textId="77777777" w:rsidR="0049595F" w:rsidRPr="0049595F" w:rsidRDefault="0049595F" w:rsidP="0049595F">
      <w:pPr>
        <w:pStyle w:val="Textbezslovn"/>
        <w:tabs>
          <w:tab w:val="left" w:pos="1701"/>
        </w:tabs>
        <w:spacing w:after="0"/>
        <w:ind w:left="1701" w:hanging="964"/>
      </w:pPr>
      <w:r w:rsidRPr="0049595F">
        <w:tab/>
        <w:t>Požadavky na výkon a funkci</w:t>
      </w:r>
    </w:p>
    <w:p w14:paraId="0A556469" w14:textId="77777777" w:rsidR="0049595F" w:rsidRDefault="0049595F" w:rsidP="0049595F">
      <w:pPr>
        <w:pStyle w:val="Textbezslovn"/>
        <w:tabs>
          <w:tab w:val="left" w:pos="1701"/>
        </w:tabs>
        <w:spacing w:after="0"/>
        <w:ind w:left="1701" w:hanging="964"/>
      </w:pPr>
      <w:r w:rsidRPr="0049595F">
        <w:tab/>
      </w:r>
      <w:r w:rsidR="004D3ADA">
        <w:t>F</w:t>
      </w:r>
      <w:r w:rsidRPr="0049595F">
        <w:t>ormulář Všeobecný objekt</w:t>
      </w:r>
    </w:p>
    <w:p w14:paraId="08F9D60E" w14:textId="77777777" w:rsidR="0049595F" w:rsidRPr="0049595F" w:rsidRDefault="0049595F" w:rsidP="0049595F">
      <w:pPr>
        <w:pStyle w:val="Textbezslovn"/>
        <w:tabs>
          <w:tab w:val="left" w:pos="1701"/>
        </w:tabs>
        <w:spacing w:after="0"/>
        <w:ind w:left="1701" w:hanging="964"/>
      </w:pPr>
    </w:p>
    <w:p w14:paraId="73959C9E" w14:textId="77777777" w:rsidR="0035531B" w:rsidRDefault="00FD39DE" w:rsidP="00AF31FA">
      <w:pPr>
        <w:pStyle w:val="Text1-1"/>
      </w:pPr>
      <w:r>
        <w:t>Zadávací dokumentace je přístupná na profilu zadavatele: https://zakazky.szdc.cz/</w:t>
      </w:r>
      <w:r w:rsidR="0035531B">
        <w:t>.</w:t>
      </w:r>
    </w:p>
    <w:p w14:paraId="4DA648D1"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1D5DE6">
          <w:rPr>
            <w:rStyle w:val="Hypertextovodkaz"/>
          </w:rPr>
          <w:t>https://www.szdc.cz/</w:t>
        </w:r>
      </w:hyperlink>
      <w:r w:rsidR="001D5DE6">
        <w:t xml:space="preserve"> (v sekci „O nás“ –&gt; „Vnitřní předpisy“ odkaz „Dokumenty a předpisy“).</w:t>
      </w:r>
    </w:p>
    <w:p w14:paraId="7F4457A8" w14:textId="77777777" w:rsidR="0035531B" w:rsidRDefault="0035531B" w:rsidP="005A3D2F">
      <w:pPr>
        <w:pStyle w:val="Text1-1"/>
        <w:numPr>
          <w:ilvl w:val="0"/>
          <w:numId w:val="0"/>
        </w:numPr>
        <w:spacing w:after="0"/>
        <w:ind w:left="737"/>
      </w:pPr>
    </w:p>
    <w:p w14:paraId="7BE3D126"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6DDB883A" w14:textId="77777777" w:rsidR="0035531B" w:rsidRDefault="00FD39DE" w:rsidP="00242B44">
      <w:pPr>
        <w:pStyle w:val="Text1-1"/>
      </w:pPr>
      <w:r>
        <w:t>Pro vyloučení pochybností zadavatel uvádí, že ohledně této veřejné zakázky nevedl předběžné tržní konzultace.</w:t>
      </w:r>
      <w:r w:rsidR="0035531B">
        <w:t xml:space="preserve"> </w:t>
      </w:r>
    </w:p>
    <w:p w14:paraId="1A0608CB" w14:textId="77777777" w:rsidR="0035531B" w:rsidRDefault="0035531B" w:rsidP="00CC4380">
      <w:pPr>
        <w:pStyle w:val="Nadpis1-1"/>
      </w:pPr>
      <w:bookmarkStart w:id="11" w:name="_Toc38527871"/>
      <w:r>
        <w:t>VYSVĚTLENÍ, ZMĚNY</w:t>
      </w:r>
      <w:r w:rsidR="00845C50">
        <w:t xml:space="preserve"> </w:t>
      </w:r>
      <w:r w:rsidR="00776A8A">
        <w:t>A</w:t>
      </w:r>
      <w:r w:rsidR="00845C50">
        <w:t> </w:t>
      </w:r>
      <w:r>
        <w:t>DOPLNĚNÍ ZADÁVACÍ DOKUMENTACE</w:t>
      </w:r>
      <w:bookmarkEnd w:id="11"/>
      <w:r>
        <w:t xml:space="preserve"> </w:t>
      </w:r>
    </w:p>
    <w:p w14:paraId="748C00A0" w14:textId="6699BE2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https://zakazky.szdc.cz/</w:t>
        </w:r>
      </w:hyperlink>
      <w:r w:rsidRPr="00FD39DE">
        <w:t xml:space="preserve">. Písemná žádost musí být zadavateli doručena </w:t>
      </w:r>
      <w:r w:rsidRPr="00513C84">
        <w:rPr>
          <w:b/>
        </w:rPr>
        <w:t xml:space="preserve">nejpozději </w:t>
      </w:r>
      <w:r w:rsidR="00B07880" w:rsidRPr="00513C84">
        <w:rPr>
          <w:b/>
        </w:rPr>
        <w:t>6 pracovních dnů</w:t>
      </w:r>
      <w:r w:rsidR="00B07880" w:rsidRPr="00513C84">
        <w:t xml:space="preserve"> </w:t>
      </w:r>
      <w:r w:rsidRPr="00513C84">
        <w:t>před</w:t>
      </w:r>
      <w:r w:rsidRPr="00FD39DE">
        <w:t xml:space="preserve"> uplynutím lhůty pro podání nabídek</w:t>
      </w:r>
      <w:r w:rsidR="00706CF9">
        <w:t>, jinak zadavatel není povinen vysvětlení poskytnout</w:t>
      </w:r>
      <w:r w:rsidRPr="00FD39DE">
        <w:t>.</w:t>
      </w:r>
    </w:p>
    <w:p w14:paraId="3A00F2C3" w14:textId="77777777" w:rsidR="0035531B" w:rsidRDefault="00FD39DE" w:rsidP="0039618E">
      <w:pPr>
        <w:pStyle w:val="Text1-1"/>
      </w:pPr>
      <w:r w:rsidRPr="00FD39DE">
        <w:t xml:space="preserve">Zadavatel poskytne vysvětlení zadávací dokumentace </w:t>
      </w:r>
      <w:r w:rsidRPr="00BE32ED">
        <w:rPr>
          <w:b/>
        </w:rPr>
        <w:t>nejpozději do</w:t>
      </w:r>
      <w:r w:rsidRPr="002D51A2">
        <w:t xml:space="preserve"> </w:t>
      </w:r>
      <w:r w:rsidR="00B07880" w:rsidRPr="00EB49AE">
        <w:rPr>
          <w:b/>
        </w:rPr>
        <w:t>3</w:t>
      </w:r>
      <w:r w:rsidR="00B07880" w:rsidRPr="002D51A2">
        <w:t xml:space="preserve"> </w:t>
      </w:r>
      <w:r w:rsidRPr="00BE32ED">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39618E">
        <w:t xml:space="preserve"> </w:t>
      </w:r>
      <w:r w:rsidR="0039618E" w:rsidRPr="00FD39DE">
        <w:t>Vysvětlení zadávací dokumentace může zadavatel poskytnout i bez předchozí žádosti</w:t>
      </w:r>
      <w:r w:rsidR="0039618E">
        <w:t>, a to nejméně 3 pracovní dny před uplynutím lhůty pro podání nabídek.</w:t>
      </w:r>
    </w:p>
    <w:p w14:paraId="516DE766" w14:textId="77777777" w:rsidR="0035531B" w:rsidRDefault="00FD39DE" w:rsidP="00937043">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046545" w:rsidRPr="00464792">
          <w:rPr>
            <w:rStyle w:val="Hypertextovodkaz"/>
            <w:noProof w:val="0"/>
          </w:rPr>
          <w:t>https://zakazky.szdc.cz/</w:t>
        </w:r>
      </w:hyperlink>
      <w:r>
        <w:t>. Vysvětlení je považováno za doručené okamžikem uveřejnění</w:t>
      </w:r>
      <w:r w:rsidR="0035531B">
        <w:t>.</w:t>
      </w:r>
    </w:p>
    <w:p w14:paraId="0053159E"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0E70EE8C"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1D7C216B" w14:textId="77777777" w:rsidR="0035531B" w:rsidRDefault="0035531B" w:rsidP="00CC4380">
      <w:pPr>
        <w:pStyle w:val="Nadpis1-1"/>
      </w:pPr>
      <w:bookmarkStart w:id="12" w:name="_Toc38527872"/>
      <w:r>
        <w:lastRenderedPageBreak/>
        <w:t>POŽADAVKY ZADAVATELE NA KVALIFIKACI</w:t>
      </w:r>
      <w:bookmarkEnd w:id="12"/>
    </w:p>
    <w:p w14:paraId="3E1ABC53" w14:textId="77777777" w:rsidR="0035531B" w:rsidRDefault="00FD39DE" w:rsidP="00FD39DE">
      <w:pPr>
        <w:pStyle w:val="Text1-1"/>
      </w:pPr>
      <w:r w:rsidRPr="00FD39DE">
        <w:t>Dodavatelé jsou povinni prokázat splnění kvalifikace za podmínek stanovených v této Výzvě</w:t>
      </w:r>
      <w:r w:rsidR="0035531B">
        <w:t>.</w:t>
      </w:r>
    </w:p>
    <w:p w14:paraId="22B79FE2" w14:textId="77777777" w:rsidR="0035531B" w:rsidRPr="00CC4380" w:rsidRDefault="0035531B" w:rsidP="0035531B">
      <w:pPr>
        <w:pStyle w:val="Text1-1"/>
        <w:rPr>
          <w:rStyle w:val="Tun9b"/>
        </w:rPr>
      </w:pPr>
      <w:r w:rsidRPr="00CC4380">
        <w:rPr>
          <w:rStyle w:val="Tun9b"/>
        </w:rPr>
        <w:t>Prokázání splnění základní způsobilosti:</w:t>
      </w:r>
    </w:p>
    <w:p w14:paraId="797D71DF" w14:textId="77777777" w:rsidR="0035531B" w:rsidRDefault="00FD39DE" w:rsidP="00FD39DE">
      <w:pPr>
        <w:pStyle w:val="Odrka1-1"/>
      </w:pPr>
      <w:r w:rsidRPr="00FD39DE">
        <w:t>Zadavatel požaduje prokázání základní způsobilosti. Způsobilým není dodavatel, který</w:t>
      </w:r>
      <w:r>
        <w:t>:</w:t>
      </w:r>
    </w:p>
    <w:p w14:paraId="5C8670DF" w14:textId="77777777" w:rsidR="003646A3" w:rsidRDefault="0035531B">
      <w:pPr>
        <w:pStyle w:val="Odstavec1-2i"/>
        <w:numPr>
          <w:ilvl w:val="1"/>
          <w:numId w:val="19"/>
        </w:numPr>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CA4F467" w14:textId="77777777" w:rsidR="003646A3" w:rsidRDefault="0035531B">
      <w:pPr>
        <w:pStyle w:val="Odstavec1-2i"/>
        <w:numPr>
          <w:ilvl w:val="1"/>
          <w:numId w:val="19"/>
        </w:numPr>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40E1A4" w14:textId="77777777" w:rsidR="003646A3" w:rsidRDefault="0035531B">
      <w:pPr>
        <w:pStyle w:val="Odstavec1-2i"/>
        <w:numPr>
          <w:ilvl w:val="1"/>
          <w:numId w:val="19"/>
        </w:numPr>
      </w:pPr>
      <w:r>
        <w:t>má</w:t>
      </w:r>
      <w:r w:rsidR="00092CC9">
        <w:t xml:space="preserve"> v </w:t>
      </w:r>
      <w:r>
        <w:t>České republice nebo</w:t>
      </w:r>
      <w:r w:rsidR="00092CC9">
        <w:t xml:space="preserve"> v </w:t>
      </w:r>
      <w:r>
        <w:t>zemi svého sídla splatný nedoplatek na pojistném nebo na penále na veřejné zdravotní pojištění;</w:t>
      </w:r>
    </w:p>
    <w:p w14:paraId="071D42B3" w14:textId="77777777" w:rsidR="003646A3" w:rsidRDefault="0035531B">
      <w:pPr>
        <w:pStyle w:val="Odstavec1-2i"/>
        <w:numPr>
          <w:ilvl w:val="1"/>
          <w:numId w:val="19"/>
        </w:numPr>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89472A5" w14:textId="77777777" w:rsidR="003646A3" w:rsidRDefault="0035531B">
      <w:pPr>
        <w:pStyle w:val="Odstavec1-2i"/>
        <w:numPr>
          <w:ilvl w:val="1"/>
          <w:numId w:val="19"/>
        </w:numPr>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1FEDE76" w14:textId="77777777" w:rsidR="0035531B" w:rsidRDefault="0035531B" w:rsidP="00092CC9">
      <w:pPr>
        <w:pStyle w:val="Odrka1-1"/>
      </w:pPr>
      <w:r>
        <w:t xml:space="preserve">Způsob prokázání základní způsobilosti: </w:t>
      </w:r>
    </w:p>
    <w:p w14:paraId="69A92962" w14:textId="77777777" w:rsidR="002E7AF2" w:rsidRDefault="00665F2C" w:rsidP="00BE32ED">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BE32ED">
        <w:t xml:space="preserve"> </w:t>
      </w:r>
    </w:p>
    <w:p w14:paraId="19A5909C" w14:textId="77777777" w:rsidR="0035531B" w:rsidRPr="00CC4380" w:rsidRDefault="0035531B" w:rsidP="0035531B">
      <w:pPr>
        <w:pStyle w:val="Text1-1"/>
        <w:rPr>
          <w:rStyle w:val="Tun9b"/>
        </w:rPr>
      </w:pPr>
      <w:r w:rsidRPr="00CC4380">
        <w:rPr>
          <w:rStyle w:val="Tun9b"/>
        </w:rPr>
        <w:t>Prokázání splnění profesní způsobilosti:</w:t>
      </w:r>
    </w:p>
    <w:p w14:paraId="7FA97BBF" w14:textId="0A91EC3E"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3FD4EBE" w14:textId="77777777" w:rsidR="0035531B" w:rsidRDefault="0035531B" w:rsidP="00E30B2C">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14:paraId="47C28858"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0CF57016" w14:textId="77777777" w:rsidR="0035531B" w:rsidRDefault="0035531B" w:rsidP="00CC4380">
      <w:pPr>
        <w:pStyle w:val="Odrka1-2-"/>
      </w:pPr>
      <w:r>
        <w:lastRenderedPageBreak/>
        <w:t>Revize, prohlídky</w:t>
      </w:r>
      <w:r w:rsidR="00845C50">
        <w:t xml:space="preserve"> a </w:t>
      </w:r>
      <w:r>
        <w:t>zkoušky určených technických zařízení</w:t>
      </w:r>
      <w:r w:rsidR="00092CC9">
        <w:t xml:space="preserve"> v </w:t>
      </w:r>
      <w:r>
        <w:t>provozu,</w:t>
      </w:r>
    </w:p>
    <w:p w14:paraId="3ED9C6D9" w14:textId="77777777" w:rsidR="0035531B" w:rsidRDefault="0035531B" w:rsidP="00CC4380">
      <w:pPr>
        <w:pStyle w:val="Odrka1-2-"/>
      </w:pPr>
      <w:r>
        <w:t>Výkon zeměměřických činností,</w:t>
      </w:r>
    </w:p>
    <w:p w14:paraId="43AE37EB" w14:textId="77777777" w:rsidR="00B31D68" w:rsidRPr="00011423" w:rsidRDefault="0035531B" w:rsidP="00D95CCA">
      <w:pPr>
        <w:pStyle w:val="Odrka1-2-"/>
        <w:spacing w:after="120"/>
      </w:pPr>
      <w:r w:rsidRPr="00011423">
        <w:t>Projektov</w:t>
      </w:r>
      <w:r w:rsidR="00BE32ED">
        <w:t>á</w:t>
      </w:r>
      <w:r w:rsidR="00D95CCA">
        <w:t xml:space="preserve"> činnost ve výstavbě.</w:t>
      </w:r>
    </w:p>
    <w:p w14:paraId="0DA3F7FC" w14:textId="77777777" w:rsidR="0035531B" w:rsidRPr="00011423" w:rsidRDefault="0035531B" w:rsidP="00092CC9">
      <w:pPr>
        <w:pStyle w:val="Odrka1-1"/>
      </w:pPr>
      <w:r w:rsidRPr="00011423">
        <w:t>Odborná způsobilost:</w:t>
      </w:r>
    </w:p>
    <w:p w14:paraId="666D2834" w14:textId="77777777"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AA3405">
        <w:t xml:space="preserve">. </w:t>
      </w:r>
      <w:r w:rsidRPr="00AA3405">
        <w:rPr>
          <w:rStyle w:val="Tun9b"/>
        </w:rPr>
        <w:t>e)</w:t>
      </w:r>
      <w:r w:rsidRPr="00AA3405">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04AC52CC" w14:textId="77777777" w:rsidR="0035531B" w:rsidRDefault="0035531B" w:rsidP="00E60EC9">
      <w:pPr>
        <w:pStyle w:val="Odrka1-2-"/>
        <w:spacing w:after="120"/>
      </w:pPr>
      <w:r>
        <w:t>Zadavatel požaduje předložení úředního oprávnění pro ověřování výsledků zeměměřických činností</w:t>
      </w:r>
      <w:r w:rsidR="00092CC9">
        <w:t xml:space="preserve"> v </w:t>
      </w:r>
      <w:r>
        <w:t>rozsahu dle § 13 odst. 1 písm</w:t>
      </w:r>
      <w:r w:rsidRPr="00B83637">
        <w:t xml:space="preserve">. </w:t>
      </w:r>
      <w:r w:rsidRPr="00B83637">
        <w:rPr>
          <w:rStyle w:val="Tun9b"/>
        </w:rPr>
        <w:t>a)</w:t>
      </w:r>
      <w:r w:rsidR="00845C50" w:rsidRPr="00B83637">
        <w:rPr>
          <w:rStyle w:val="Tun9b"/>
        </w:rPr>
        <w:t xml:space="preserve"> </w:t>
      </w:r>
      <w:r w:rsidR="00845C50" w:rsidRPr="00B83637">
        <w:rPr>
          <w:rStyle w:val="Tun9b"/>
          <w:b w:val="0"/>
        </w:rPr>
        <w:t>a</w:t>
      </w:r>
      <w:r w:rsidR="00845C50" w:rsidRPr="00B83637">
        <w:rPr>
          <w:rStyle w:val="Tun9b"/>
        </w:rPr>
        <w:t> </w:t>
      </w:r>
      <w:r w:rsidRPr="00B83637">
        <w:rPr>
          <w:rStyle w:val="Tun9b"/>
        </w:rPr>
        <w:t>c)</w:t>
      </w:r>
      <w:r w:rsidRPr="00B83637">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61F111E8"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848DB27" w14:textId="77777777" w:rsidR="0035531B" w:rsidRDefault="0035531B" w:rsidP="00C86D4C">
      <w:pPr>
        <w:pStyle w:val="Textbezslovn"/>
        <w:spacing w:after="240"/>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E0C5A43" w14:textId="77777777" w:rsidR="0035531B" w:rsidRPr="00CC4380" w:rsidRDefault="00872E3F" w:rsidP="0035531B">
      <w:pPr>
        <w:pStyle w:val="Text1-1"/>
        <w:rPr>
          <w:rStyle w:val="Tun9b"/>
        </w:rPr>
      </w:pPr>
      <w:r>
        <w:rPr>
          <w:rStyle w:val="Tun9b"/>
        </w:rPr>
        <w:t>Technická kvalifikace – seznam</w:t>
      </w:r>
      <w:r w:rsidR="00DC4137">
        <w:rPr>
          <w:rStyle w:val="Tun9b"/>
        </w:rPr>
        <w:t xml:space="preserve"> významných služeb a </w:t>
      </w:r>
      <w:r w:rsidR="0035531B" w:rsidRPr="00CC4380">
        <w:rPr>
          <w:rStyle w:val="Tun9b"/>
        </w:rPr>
        <w:t>stavebních prací:</w:t>
      </w:r>
    </w:p>
    <w:p w14:paraId="5AEF6FD0" w14:textId="77777777" w:rsidR="00DD1858" w:rsidRPr="002537CB" w:rsidRDefault="00DD1858" w:rsidP="0021689D">
      <w:pPr>
        <w:pStyle w:val="Odrka1-1"/>
        <w:tabs>
          <w:tab w:val="clear" w:pos="1077"/>
          <w:tab w:val="num" w:pos="709"/>
        </w:tabs>
        <w:ind w:left="709" w:hanging="283"/>
        <w:rPr>
          <w:b/>
        </w:rPr>
      </w:pPr>
      <w:r w:rsidRPr="00E00950">
        <w:t xml:space="preserve">Zadavatel požaduje předložení seznamu významných </w:t>
      </w:r>
      <w:r w:rsidR="002537CB" w:rsidRPr="00E00950">
        <w:t xml:space="preserve">ukončených </w:t>
      </w:r>
      <w:r w:rsidRPr="00E00950">
        <w:t xml:space="preserve">služeb obdobného charakteru poskytnutých dodavatelem v </w:t>
      </w:r>
      <w:r w:rsidRPr="002537CB">
        <w:rPr>
          <w:b/>
        </w:rPr>
        <w:t xml:space="preserve">posledních </w:t>
      </w:r>
      <w:r w:rsidR="00850538" w:rsidRPr="002537CB">
        <w:rPr>
          <w:b/>
        </w:rPr>
        <w:t>5</w:t>
      </w:r>
      <w:r w:rsidRPr="002537CB">
        <w:rPr>
          <w:b/>
        </w:rPr>
        <w:t xml:space="preserve"> letech</w:t>
      </w:r>
      <w:r w:rsidRPr="00E00950">
        <w:t xml:space="preserve"> před zahájením </w:t>
      </w:r>
      <w:r w:rsidR="002537CB">
        <w:t>výběrového</w:t>
      </w:r>
      <w:r w:rsidRPr="00E00950">
        <w:t xml:space="preserve">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(DSP) a projektové dokumentace pro provádění stavby (PDPS) </w:t>
      </w:r>
      <w:r w:rsidR="00706CF9" w:rsidRPr="00E00950">
        <w:t>nebo ve společném stupni projektové dokumentace pro společné povolení (DUSP) a projektové dokumentace pro provádění stavby (PDPS)</w:t>
      </w:r>
      <w:r w:rsidR="00706CF9">
        <w:t xml:space="preserve"> </w:t>
      </w:r>
      <w:r w:rsidRPr="00E00950">
        <w:t xml:space="preserve">pro stavby železničních drah ve smyslu § 5 odst. 1 zák. č. 266/1994 Sb., o dráhách, ve znění pozdějších předpisů, které svým charakterem odpovídají profesnímu obsahu zadávané veřejné </w:t>
      </w:r>
      <w:r w:rsidRPr="00290EE8">
        <w:t>zakázky, tj. zahrnují alespoň následující činnosti</w:t>
      </w:r>
      <w:r w:rsidR="002537CB" w:rsidRPr="00290EE8">
        <w:t xml:space="preserve">: </w:t>
      </w:r>
      <w:r w:rsidR="002537CB" w:rsidRPr="00290EE8">
        <w:rPr>
          <w:b/>
        </w:rPr>
        <w:t>projektován</w:t>
      </w:r>
      <w:r w:rsidR="005173BF" w:rsidRPr="00290EE8">
        <w:rPr>
          <w:b/>
        </w:rPr>
        <w:t xml:space="preserve">í sdělovacího </w:t>
      </w:r>
      <w:r w:rsidR="002537CB" w:rsidRPr="00290EE8">
        <w:rPr>
          <w:b/>
        </w:rPr>
        <w:t>zařízení</w:t>
      </w:r>
      <w:r w:rsidR="00E00950" w:rsidRPr="00290EE8">
        <w:rPr>
          <w:b/>
        </w:rPr>
        <w:t>.</w:t>
      </w:r>
    </w:p>
    <w:p w14:paraId="2EA17699" w14:textId="77777777" w:rsidR="00DD1858" w:rsidRPr="00E00950" w:rsidRDefault="00DD1858" w:rsidP="00DD1858">
      <w:pPr>
        <w:pStyle w:val="Textbezslovn"/>
        <w:tabs>
          <w:tab w:val="num" w:pos="709"/>
        </w:tabs>
        <w:ind w:left="709" w:hanging="709"/>
      </w:pPr>
      <w:r w:rsidRPr="00E00950">
        <w:tab/>
        <w:t>Za službu obdobného charakteru, resp. projektové práce spočívající ve zhotovení projektové dokumentace ve stupni DSP nebo DUSP nebo ve společném stupni DSP a PDPS</w:t>
      </w:r>
      <w:r w:rsidR="00706CF9">
        <w:t xml:space="preserve"> </w:t>
      </w:r>
      <w:r w:rsidR="00706CF9" w:rsidRPr="00E00950">
        <w:t>nebo ve společném stupni D</w:t>
      </w:r>
      <w:r w:rsidR="00706CF9">
        <w:t>U</w:t>
      </w:r>
      <w:r w:rsidR="00706CF9" w:rsidRPr="00E00950">
        <w:t>SP a PDPS</w:t>
      </w:r>
      <w:r w:rsidRPr="00E00950">
        <w:t>, zadavatel považuje rovněž provedení aktualizace projektové dokumentace ve stupni DSP nebo DUSP nebo ve společném stupni DSP a PDPS</w:t>
      </w:r>
      <w:r w:rsidR="00706CF9">
        <w:t xml:space="preserve"> </w:t>
      </w:r>
      <w:r w:rsidR="00706CF9" w:rsidRPr="00E00950">
        <w:t>nebo ve společném stupni D</w:t>
      </w:r>
      <w:r w:rsidR="00706CF9">
        <w:t>U</w:t>
      </w:r>
      <w:r w:rsidR="00706CF9" w:rsidRPr="00E00950">
        <w:t>SP a PDPS</w:t>
      </w:r>
      <w:r w:rsidRPr="00E00950">
        <w:t>.</w:t>
      </w:r>
    </w:p>
    <w:p w14:paraId="034FA4FA" w14:textId="77777777" w:rsidR="00DD1858" w:rsidRPr="002537CB" w:rsidRDefault="00DD1858" w:rsidP="00DD1858">
      <w:pPr>
        <w:pStyle w:val="Textbezslovn"/>
        <w:ind w:left="709" w:hanging="709"/>
      </w:pPr>
      <w:r w:rsidRPr="00E00950">
        <w:tab/>
        <w:t xml:space="preserve">Celkový součet cen významných služeb obdobného charakteru za poslední </w:t>
      </w:r>
      <w:r w:rsidR="00850538" w:rsidRPr="00E00950">
        <w:rPr>
          <w:b/>
        </w:rPr>
        <w:t>5</w:t>
      </w:r>
      <w:r w:rsidRPr="00E00950">
        <w:rPr>
          <w:b/>
        </w:rPr>
        <w:t xml:space="preserve"> </w:t>
      </w:r>
      <w:r w:rsidR="00850538" w:rsidRPr="00E00950">
        <w:rPr>
          <w:b/>
        </w:rPr>
        <w:t>let</w:t>
      </w:r>
      <w:r w:rsidRPr="00E00950">
        <w:t xml:space="preserve"> před zahájením </w:t>
      </w:r>
      <w:r w:rsidR="002537CB">
        <w:t>výběrového</w:t>
      </w:r>
      <w:r w:rsidRPr="00E00950">
        <w:t xml:space="preserve"> řízení, které dodavatel poskytl, musí dosahovat v souhrnu </w:t>
      </w:r>
      <w:r w:rsidRPr="002537CB">
        <w:t xml:space="preserve">nejméně </w:t>
      </w:r>
      <w:r w:rsidR="00130C90">
        <w:rPr>
          <w:b/>
        </w:rPr>
        <w:t>2</w:t>
      </w:r>
      <w:r w:rsidRPr="002537CB">
        <w:t xml:space="preserve"> </w:t>
      </w:r>
      <w:r w:rsidR="0049595F" w:rsidRPr="002537CB">
        <w:rPr>
          <w:b/>
        </w:rPr>
        <w:t>mil</w:t>
      </w:r>
      <w:r w:rsidRPr="002537CB">
        <w:rPr>
          <w:b/>
        </w:rPr>
        <w:t>. Kč bez DPH</w:t>
      </w:r>
      <w:r w:rsidRPr="002537CB">
        <w:t xml:space="preserve">, přičemž alespoň jedna služba musí dosahovat ceny nejméně </w:t>
      </w:r>
      <w:r w:rsidR="00130C90">
        <w:rPr>
          <w:b/>
        </w:rPr>
        <w:t>1</w:t>
      </w:r>
      <w:r w:rsidR="0007510A" w:rsidRPr="002537CB">
        <w:rPr>
          <w:b/>
        </w:rPr>
        <w:t xml:space="preserve"> mil. Kč bez DPH</w:t>
      </w:r>
      <w:r w:rsidRPr="002537CB">
        <w:t xml:space="preserve">. </w:t>
      </w:r>
    </w:p>
    <w:p w14:paraId="2178B2AF" w14:textId="77777777" w:rsidR="00DD1858" w:rsidRPr="00C23571" w:rsidRDefault="00DD1858" w:rsidP="00DD1858">
      <w:pPr>
        <w:pStyle w:val="Textbezslovn"/>
        <w:ind w:left="709" w:hanging="709"/>
      </w:pPr>
      <w:r w:rsidRPr="002537CB">
        <w:tab/>
        <w:t xml:space="preserve">Seznam významných služeb bude předložen ve formě dle vzorového formuláře obsaženého v Příloze č. 4 této Výzvy. V předloženém seznamu musí být uvedeny všechny </w:t>
      </w:r>
      <w:r w:rsidRPr="00C23571">
        <w:t xml:space="preserve">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w:t>
      </w:r>
      <w:r w:rsidR="002537CB" w:rsidRPr="00C23571">
        <w:t>Správa železnic, státní organizace</w:t>
      </w:r>
      <w:r w:rsidRPr="00C23571">
        <w:t xml:space="preserve">. </w:t>
      </w:r>
    </w:p>
    <w:p w14:paraId="2E6BAF55" w14:textId="77777777" w:rsidR="00DD1858" w:rsidRPr="00C23571" w:rsidRDefault="00DD1858" w:rsidP="00DD1858">
      <w:pPr>
        <w:pStyle w:val="Textbezslovn"/>
        <w:ind w:left="709" w:hanging="709"/>
      </w:pPr>
      <w:r w:rsidRPr="00C23571">
        <w:tab/>
        <w:t xml:space="preserve">Doba </w:t>
      </w:r>
      <w:r w:rsidR="00850538" w:rsidRPr="00C23571">
        <w:t>5</w:t>
      </w:r>
      <w:r w:rsidRPr="00C23571">
        <w:t xml:space="preserve"> let se považuje za splněnou, pokud byly služby v průběhu této doby dokončeny a pro prokázání kvalifikace postačuje, aby byly požadované minimální hodnoty služeb </w:t>
      </w:r>
      <w:r w:rsidRPr="00C23571">
        <w:lastRenderedPageBreak/>
        <w:t xml:space="preserve">dosaženy za celou dobu poskytování služeb, nikoliv pouze v průběhu posledních </w:t>
      </w:r>
      <w:r w:rsidR="00850538" w:rsidRPr="00C23571">
        <w:t>5</w:t>
      </w:r>
      <w:r w:rsidRPr="00C23571">
        <w:t xml:space="preserve"> let před zahájením </w:t>
      </w:r>
      <w:r w:rsidR="00CB37A2">
        <w:t>výběrového</w:t>
      </w:r>
      <w:r w:rsidRPr="00C23571">
        <w:t xml:space="preserve">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 a PDPS </w:t>
      </w:r>
      <w:r w:rsidR="00706CF9" w:rsidRPr="00E00950">
        <w:t>nebo společném stupni D</w:t>
      </w:r>
      <w:r w:rsidR="00706CF9">
        <w:t>U</w:t>
      </w:r>
      <w:r w:rsidR="00706CF9" w:rsidRPr="00E00950">
        <w:t>SP a PDPS</w:t>
      </w:r>
      <w:r w:rsidR="00706CF9" w:rsidRPr="00C23571">
        <w:t xml:space="preserve"> </w:t>
      </w:r>
      <w:r w:rsidRPr="00C23571">
        <w:t xml:space="preserve">pro stavby železničních drah); zároveň však platí, že nestačí, pokud je v posledních </w:t>
      </w:r>
      <w:r w:rsidR="00850538" w:rsidRPr="00C23571">
        <w:t>5</w:t>
      </w:r>
      <w:r w:rsidRPr="00C23571">
        <w:t xml:space="preserve"> letech dokončena služba rozsáhlejšího plnění jako celek, avšak plnění v rozsahu referované činnosti bylo dokončeno dříve než před </w:t>
      </w:r>
      <w:r w:rsidR="00850538" w:rsidRPr="00C23571">
        <w:t>5</w:t>
      </w:r>
      <w:r w:rsidRPr="00C23571">
        <w:t xml:space="preserve">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14:paraId="74320C7E" w14:textId="77777777" w:rsidR="00DD1858" w:rsidRPr="00C23571" w:rsidRDefault="00DD1858" w:rsidP="00DD1858">
      <w:pPr>
        <w:pStyle w:val="Textbezslovn"/>
        <w:ind w:left="709"/>
      </w:pPr>
      <w:r w:rsidRPr="00C23571">
        <w:t xml:space="preserve">Pro odstranění pochybností zadavatel upřesňuje, že pro potřeby doložení referenčních zakázek (významných služeb) se zakázka na projektové práce ve stupni DSP nebo DUSP nebo společném stupni DSP a PDPS </w:t>
      </w:r>
      <w:r w:rsidR="00706CF9" w:rsidRPr="00E00950">
        <w:t>nebo společném stupni D</w:t>
      </w:r>
      <w:r w:rsidR="00706CF9">
        <w:t>U</w:t>
      </w:r>
      <w:r w:rsidR="00706CF9" w:rsidRPr="00E00950">
        <w:t>SP a PDPS</w:t>
      </w:r>
      <w:r w:rsidR="00706CF9" w:rsidRPr="00C23571">
        <w:t xml:space="preserve"> </w:t>
      </w:r>
      <w:r w:rsidRPr="00C23571">
        <w:t>považuje za dokončenou předáním kompletní DSP nebo DUSP nebo kompletní DSP a PDPS</w:t>
      </w:r>
      <w:r w:rsidR="00706CF9" w:rsidRPr="00706CF9">
        <w:t xml:space="preserve"> </w:t>
      </w:r>
      <w:r w:rsidR="00706CF9" w:rsidRPr="00C23571">
        <w:t>nebo kompletní D</w:t>
      </w:r>
      <w:r w:rsidR="00706CF9">
        <w:t>U</w:t>
      </w:r>
      <w:r w:rsidR="00706CF9" w:rsidRPr="00C23571">
        <w:t>SP a PDPS</w:t>
      </w:r>
      <w:r w:rsidRPr="00C23571">
        <w:t>, příp. jejich kompletní aktualizace, objednateli po zapracování všech připomínek ze strany objednatele, a to bez případného podání žádosti o stavební povolení nebo společné povolení, je-li součástí plnění zakázky.</w:t>
      </w:r>
    </w:p>
    <w:p w14:paraId="3F163BF4" w14:textId="77777777" w:rsidR="00DD1858" w:rsidRPr="00C23571" w:rsidRDefault="00DD1858" w:rsidP="00DD1858">
      <w:pPr>
        <w:pStyle w:val="Textbezslovn"/>
        <w:ind w:left="709"/>
      </w:pPr>
      <w:r w:rsidRPr="00C23571">
        <w:t>Dodavatel může použít k prokázání splnění kritéria kvalifikace týkajícího se požadavku na předložení seznamu referenčních zakázek i takové služby, které poskytl</w:t>
      </w:r>
    </w:p>
    <w:p w14:paraId="5306D4FC" w14:textId="77777777" w:rsidR="003646A3" w:rsidRDefault="00DD1858">
      <w:pPr>
        <w:pStyle w:val="Odstavec1-1a"/>
        <w:numPr>
          <w:ilvl w:val="0"/>
          <w:numId w:val="14"/>
        </w:numPr>
        <w:tabs>
          <w:tab w:val="left" w:pos="993"/>
        </w:tabs>
        <w:ind w:left="709" w:firstLine="0"/>
      </w:pPr>
      <w:r w:rsidRPr="00C23571">
        <w:t>společně s jinými dodavateli, a to v rozsahu, v jakém se na plnění zakázky podílel, nebo</w:t>
      </w:r>
    </w:p>
    <w:p w14:paraId="48259D1D" w14:textId="77777777" w:rsidR="003646A3" w:rsidRDefault="00DD1858">
      <w:pPr>
        <w:pStyle w:val="Odstavec1-1a"/>
        <w:numPr>
          <w:ilvl w:val="0"/>
          <w:numId w:val="14"/>
        </w:numPr>
        <w:tabs>
          <w:tab w:val="left" w:pos="993"/>
        </w:tabs>
        <w:ind w:left="709" w:firstLine="0"/>
      </w:pPr>
      <w:r w:rsidRPr="00C23571">
        <w:t>jako poddodavatel, a to v rozsahu, v jakém se na plnění zakázky podílel.</w:t>
      </w:r>
    </w:p>
    <w:p w14:paraId="66094C02" w14:textId="77777777" w:rsidR="00DD1858" w:rsidRPr="00BA2926" w:rsidRDefault="00DD1858" w:rsidP="00DD1858">
      <w:pPr>
        <w:spacing w:after="120"/>
        <w:ind w:left="709"/>
        <w:jc w:val="both"/>
        <w:rPr>
          <w:rFonts w:ascii="Verdana" w:hAnsi="Verdana" w:cs="Arial"/>
        </w:rPr>
      </w:pPr>
      <w:r w:rsidRPr="00C23571">
        <w:rPr>
          <w:rFonts w:ascii="Verdana" w:hAnsi="Verdana" w:cs="Arial"/>
        </w:rPr>
        <w:t>Pokud se jiná osoba, prostřednictvím které účastník prokazuje část kvalifikace, v </w:t>
      </w:r>
      <w:r w:rsidRPr="00C23571">
        <w:rPr>
          <w:rFonts w:ascii="Verdana" w:hAnsi="Verdana" w:cs="Calibri"/>
        </w:rPr>
        <w:t>rámci</w:t>
      </w:r>
      <w:r w:rsidRPr="00C23571">
        <w:rPr>
          <w:rFonts w:ascii="Verdana" w:hAnsi="Verdana" w:cs="Arial"/>
        </w:rPr>
        <w:t xml:space="preserve"> </w:t>
      </w:r>
      <w:r w:rsidRPr="00C23571">
        <w:rPr>
          <w:rFonts w:ascii="Verdana" w:hAnsi="Verdana" w:cs="Calibri"/>
        </w:rPr>
        <w:t>prokazování</w:t>
      </w:r>
      <w:r w:rsidRPr="00C23571">
        <w:rPr>
          <w:rFonts w:ascii="Verdana" w:hAnsi="Verdana" w:cs="Arial"/>
        </w:rPr>
        <w:t xml:space="preserve"> poskytnutí služeb prokáže stejnou referenční akcí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výběrového řízení opět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významné služby.</w:t>
      </w:r>
    </w:p>
    <w:p w14:paraId="0DB5C6D7" w14:textId="77777777" w:rsidR="00DD1858" w:rsidRPr="00F44364" w:rsidRDefault="00DD1858" w:rsidP="00DD1858">
      <w:pPr>
        <w:pStyle w:val="Odrka1-1"/>
        <w:tabs>
          <w:tab w:val="clear" w:pos="1077"/>
          <w:tab w:val="num" w:pos="709"/>
        </w:tabs>
        <w:ind w:left="709" w:hanging="283"/>
        <w:rPr>
          <w:rFonts w:ascii="Verdana" w:hAnsi="Verdana" w:cs="Calibri"/>
        </w:rPr>
      </w:pPr>
      <w:r w:rsidRPr="00997BCE">
        <w:t>Zadavatel</w:t>
      </w:r>
      <w:r w:rsidRPr="00BA2926">
        <w:rPr>
          <w:rFonts w:ascii="Verdana" w:hAnsi="Verdana" w:cs="Calibri"/>
        </w:rPr>
        <w:t xml:space="preserve"> dále požaduje předložení seznamu stavebních prací poskytnutých </w:t>
      </w:r>
      <w:r w:rsidRPr="00997BCE">
        <w:rPr>
          <w:rFonts w:ascii="Verdana" w:hAnsi="Verdana" w:cs="Arial"/>
        </w:rPr>
        <w:t>dodavatelem</w:t>
      </w:r>
      <w:r w:rsidRPr="00BA2926">
        <w:rPr>
          <w:rFonts w:ascii="Verdana" w:hAnsi="Verdana" w:cs="Calibri"/>
        </w:rPr>
        <w:t xml:space="preserve"> na stavbách železničních drah, jak jsou vymezeny v § 5 odst. 1 a v § 3 odst. 1 zákona č. 266/1994 Sb., o dráhách, ve znění pozdějších předpisů, za </w:t>
      </w:r>
      <w:r w:rsidRPr="00F44364">
        <w:rPr>
          <w:rFonts w:ascii="Verdana" w:hAnsi="Verdana" w:cs="Calibri"/>
        </w:rPr>
        <w:t xml:space="preserve">posledních 5 let před zahájením výběrového řízení (dále jako „stavební práce“). </w:t>
      </w:r>
    </w:p>
    <w:p w14:paraId="1199DEFB" w14:textId="77777777" w:rsidR="00F90A15" w:rsidRDefault="00DD1858" w:rsidP="00F90A15">
      <w:pPr>
        <w:spacing w:after="120"/>
        <w:ind w:left="709"/>
        <w:jc w:val="both"/>
        <w:rPr>
          <w:rFonts w:ascii="Verdana" w:hAnsi="Verdana"/>
        </w:rPr>
      </w:pPr>
      <w:r w:rsidRPr="00F44364">
        <w:rPr>
          <w:rFonts w:ascii="Verdana" w:hAnsi="Verdana" w:cs="Calibri"/>
        </w:rPr>
        <w:t>Zadavatel</w:t>
      </w:r>
      <w:r w:rsidRPr="00F44364">
        <w:rPr>
          <w:rFonts w:ascii="Verdana" w:hAnsi="Verdana"/>
        </w:rPr>
        <w:t xml:space="preserve"> požaduje, aby dodavatel předložil i osvědčení objednatelů o řádném poskytnutí a dokončení stavebních prací. </w:t>
      </w:r>
      <w:r w:rsidRPr="00F44364">
        <w:rPr>
          <w:rFonts w:ascii="Verdana" w:hAnsi="Verdana" w:cs="Calibri"/>
        </w:rPr>
        <w:t>Zadavatel</w:t>
      </w:r>
      <w:r w:rsidRPr="00F44364">
        <w:rPr>
          <w:rFonts w:ascii="Verdana" w:hAnsi="Verdana"/>
        </w:rPr>
        <w:t xml:space="preserve"> požaduje, aby dodavatel informacemi </w:t>
      </w:r>
      <w:r w:rsidRPr="00155202">
        <w:rPr>
          <w:rFonts w:ascii="Verdana" w:hAnsi="Verdana"/>
        </w:rPr>
        <w:t xml:space="preserve">uvedenými v předloženém seznamu stavebních prací a v přiložených </w:t>
      </w:r>
      <w:r w:rsidRPr="00DD1858">
        <w:rPr>
          <w:rFonts w:ascii="Verdana" w:hAnsi="Verdana"/>
        </w:rPr>
        <w:t xml:space="preserve">osvědčeních objednatelů o řádném poskytnutí a dokončení stavebních prací prokázal, že dodavatel v posledních </w:t>
      </w:r>
      <w:r w:rsidRPr="00A140BA">
        <w:rPr>
          <w:rFonts w:ascii="Verdana" w:hAnsi="Verdana"/>
          <w:b/>
        </w:rPr>
        <w:t>5 letech</w:t>
      </w:r>
      <w:r w:rsidRPr="00DD1858">
        <w:rPr>
          <w:rFonts w:ascii="Verdana" w:hAnsi="Verdana"/>
        </w:rPr>
        <w:t xml:space="preserve"> před zahájením výběrového řízení řádně poskytl a dokončil</w:t>
      </w:r>
      <w:r w:rsidR="00F90A15">
        <w:rPr>
          <w:rFonts w:ascii="Verdana" w:hAnsi="Verdana"/>
        </w:rPr>
        <w:t>:</w:t>
      </w:r>
    </w:p>
    <w:p w14:paraId="570BF17D" w14:textId="77777777" w:rsidR="00DD1858" w:rsidRPr="00155202" w:rsidRDefault="00F90A15" w:rsidP="00DD1858">
      <w:pPr>
        <w:ind w:left="709"/>
        <w:jc w:val="both"/>
        <w:rPr>
          <w:rFonts w:ascii="Verdana" w:hAnsi="Verdana"/>
        </w:rPr>
      </w:pPr>
      <w:r w:rsidRPr="007D0356">
        <w:rPr>
          <w:rFonts w:ascii="Verdana" w:hAnsi="Verdana"/>
        </w:rPr>
        <w:t>-</w:t>
      </w:r>
      <w:r w:rsidR="00DD1858" w:rsidRPr="007D0356">
        <w:rPr>
          <w:rFonts w:ascii="Verdana" w:hAnsi="Verdana"/>
        </w:rPr>
        <w:t xml:space="preserve"> </w:t>
      </w:r>
      <w:r w:rsidR="00DD1858" w:rsidRPr="007D0356">
        <w:rPr>
          <w:rFonts w:ascii="Verdana" w:hAnsi="Verdana" w:cs="Calibri"/>
        </w:rPr>
        <w:t xml:space="preserve">minimálně </w:t>
      </w:r>
      <w:r w:rsidR="00DD1858" w:rsidRPr="007D0356">
        <w:rPr>
          <w:rFonts w:ascii="Verdana" w:hAnsi="Verdana" w:cs="Calibri"/>
          <w:b/>
        </w:rPr>
        <w:t>dvě</w:t>
      </w:r>
      <w:r w:rsidR="00DD1858" w:rsidRPr="007D0356">
        <w:rPr>
          <w:rFonts w:ascii="Verdana" w:hAnsi="Verdana" w:cs="Calibri"/>
        </w:rPr>
        <w:t xml:space="preserve"> </w:t>
      </w:r>
      <w:r w:rsidR="00DD1858" w:rsidRPr="007D0356">
        <w:rPr>
          <w:rFonts w:ascii="Verdana" w:hAnsi="Verdana"/>
        </w:rPr>
        <w:t>stavební práce</w:t>
      </w:r>
      <w:r w:rsidR="00DD1858" w:rsidRPr="007D0356">
        <w:rPr>
          <w:rFonts w:ascii="Verdana" w:hAnsi="Verdana" w:cs="Calibri"/>
        </w:rPr>
        <w:t xml:space="preserve"> v celkové hodnotě </w:t>
      </w:r>
      <w:r w:rsidR="00DD1858" w:rsidRPr="007D0356">
        <w:rPr>
          <w:rFonts w:ascii="Verdana" w:hAnsi="Verdana"/>
        </w:rPr>
        <w:t xml:space="preserve">v součtu, včetně případných poddodávek, alespoň ve výši </w:t>
      </w:r>
      <w:r w:rsidR="00386BE4">
        <w:rPr>
          <w:rFonts w:ascii="Verdana" w:hAnsi="Verdana"/>
          <w:b/>
        </w:rPr>
        <w:t>32</w:t>
      </w:r>
      <w:r w:rsidR="00DD1858" w:rsidRPr="007D0356">
        <w:rPr>
          <w:rFonts w:ascii="Verdana" w:hAnsi="Verdana"/>
          <w:b/>
        </w:rPr>
        <w:t xml:space="preserve"> </w:t>
      </w:r>
      <w:r w:rsidR="00DD1858" w:rsidRPr="00290EE8">
        <w:rPr>
          <w:rFonts w:ascii="Verdana" w:hAnsi="Verdana"/>
          <w:b/>
        </w:rPr>
        <w:t xml:space="preserve">mil. </w:t>
      </w:r>
      <w:r w:rsidR="00DD1858" w:rsidRPr="00290EE8">
        <w:rPr>
          <w:rFonts w:ascii="Verdana" w:hAnsi="Verdana"/>
          <w:b/>
          <w:bCs/>
        </w:rPr>
        <w:t>Kč</w:t>
      </w:r>
      <w:r w:rsidR="00DD1858" w:rsidRPr="00290EE8">
        <w:rPr>
          <w:rFonts w:ascii="Verdana" w:hAnsi="Verdana"/>
        </w:rPr>
        <w:t xml:space="preserve"> </w:t>
      </w:r>
      <w:r w:rsidR="00DD1858" w:rsidRPr="00290EE8">
        <w:rPr>
          <w:rFonts w:ascii="Verdana" w:hAnsi="Verdana"/>
          <w:b/>
        </w:rPr>
        <w:t>bez DPH</w:t>
      </w:r>
      <w:r w:rsidR="00DD1858" w:rsidRPr="00290EE8">
        <w:rPr>
          <w:rFonts w:ascii="Verdana" w:hAnsi="Verdana"/>
        </w:rPr>
        <w:t xml:space="preserve">, jejichž předmětem byla </w:t>
      </w:r>
      <w:r w:rsidR="00DD1858" w:rsidRPr="00290EE8">
        <w:rPr>
          <w:rFonts w:ascii="Verdana" w:hAnsi="Verdana"/>
          <w:b/>
        </w:rPr>
        <w:t xml:space="preserve">novostavba nebo rekonstrukce </w:t>
      </w:r>
      <w:r w:rsidR="00AB3B4C" w:rsidRPr="00290EE8">
        <w:rPr>
          <w:b/>
        </w:rPr>
        <w:t>sdělovacího zařízení</w:t>
      </w:r>
      <w:r w:rsidR="00DD1858" w:rsidRPr="00290EE8">
        <w:rPr>
          <w:rFonts w:ascii="Verdana" w:hAnsi="Verdana"/>
          <w:b/>
        </w:rPr>
        <w:t>,</w:t>
      </w:r>
      <w:r w:rsidR="00DD1858" w:rsidRPr="007D0356">
        <w:rPr>
          <w:rFonts w:ascii="Verdana" w:hAnsi="Verdana" w:cs="Calibri"/>
          <w:b/>
        </w:rPr>
        <w:t xml:space="preserve"> </w:t>
      </w:r>
      <w:r w:rsidR="00DD1858" w:rsidRPr="007D0356">
        <w:rPr>
          <w:rFonts w:ascii="Verdana" w:hAnsi="Verdana"/>
        </w:rPr>
        <w:t xml:space="preserve">přičemž celková hodnota alespoň jedné provedené stavební práce musí, včetně případných poddodávek, činit alespoň </w:t>
      </w:r>
      <w:r w:rsidR="0048631E" w:rsidRPr="007D0356">
        <w:rPr>
          <w:rFonts w:ascii="Verdana" w:hAnsi="Verdana"/>
          <w:b/>
        </w:rPr>
        <w:t>1</w:t>
      </w:r>
      <w:r w:rsidR="00386BE4">
        <w:rPr>
          <w:rFonts w:ascii="Verdana" w:hAnsi="Verdana"/>
          <w:b/>
        </w:rPr>
        <w:t>6</w:t>
      </w:r>
      <w:r w:rsidR="00DD1858" w:rsidRPr="007D0356">
        <w:rPr>
          <w:rFonts w:ascii="Verdana" w:hAnsi="Verdana"/>
          <w:b/>
        </w:rPr>
        <w:t xml:space="preserve"> mil. </w:t>
      </w:r>
      <w:r w:rsidR="00DD1858" w:rsidRPr="007D0356">
        <w:rPr>
          <w:rFonts w:ascii="Verdana" w:hAnsi="Verdana"/>
          <w:b/>
          <w:bCs/>
        </w:rPr>
        <w:t>Kč</w:t>
      </w:r>
      <w:r w:rsidR="00DD1858" w:rsidRPr="007D0356">
        <w:rPr>
          <w:rFonts w:ascii="Verdana" w:hAnsi="Verdana"/>
          <w:b/>
        </w:rPr>
        <w:t xml:space="preserve"> bez DPH</w:t>
      </w:r>
      <w:r w:rsidR="00DD1858" w:rsidRPr="007D0356">
        <w:rPr>
          <w:rFonts w:ascii="Verdana" w:hAnsi="Verdana"/>
        </w:rPr>
        <w:t>.</w:t>
      </w:r>
    </w:p>
    <w:p w14:paraId="003C2BFE" w14:textId="77777777" w:rsidR="00DD1858" w:rsidRDefault="00DD1858" w:rsidP="00DD1858">
      <w:pPr>
        <w:spacing w:after="120"/>
        <w:ind w:left="709"/>
        <w:jc w:val="both"/>
        <w:rPr>
          <w:rFonts w:ascii="Verdana" w:hAnsi="Verdana" w:cs="Calibri"/>
        </w:rPr>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w:t>
      </w:r>
      <w:r w:rsidRPr="00F95A2C">
        <w:lastRenderedPageBreak/>
        <w:t xml:space="preserve">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w:t>
      </w:r>
      <w:r w:rsidR="005173BF">
        <w:t>železnic</w:t>
      </w:r>
      <w:r w:rsidRPr="00F95A2C">
        <w:t>, státní organizace</w:t>
      </w:r>
      <w:r>
        <w:t>.</w:t>
      </w:r>
      <w:r w:rsidRPr="00BA2926">
        <w:rPr>
          <w:rFonts w:ascii="Verdana" w:hAnsi="Verdana" w:cs="Calibri"/>
        </w:rPr>
        <w:t xml:space="preserve"> </w:t>
      </w:r>
    </w:p>
    <w:p w14:paraId="1F70721D" w14:textId="77777777" w:rsidR="00DD1858" w:rsidRDefault="00DD1858" w:rsidP="00DD1858">
      <w:pPr>
        <w:pStyle w:val="Textbezslovn"/>
      </w:pPr>
      <w:r w:rsidRPr="007A426D">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37D676EA" w14:textId="77777777" w:rsidR="00DD1858" w:rsidRDefault="00DD1858" w:rsidP="00DD1858">
      <w:pPr>
        <w:spacing w:after="0"/>
        <w:ind w:left="709"/>
        <w:jc w:val="both"/>
        <w:rPr>
          <w:rFonts w:ascii="Verdana" w:hAnsi="Verdana" w:cs="Calibri"/>
        </w:rPr>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99CAF99" w14:textId="77777777" w:rsidR="00DD1858" w:rsidRDefault="00DD1858" w:rsidP="00DD1858">
      <w:pPr>
        <w:pStyle w:val="Textbezslovn"/>
        <w:ind w:left="709"/>
      </w:pPr>
      <w:r>
        <w:t>Dodavatel může použít k prokázání splnění kritéria kvalifikace týkajícího se požadavku na předložení seznamu referenčních zakázek i takové stavební práce, které poskytl</w:t>
      </w:r>
    </w:p>
    <w:p w14:paraId="4B094A16" w14:textId="77777777" w:rsidR="003646A3" w:rsidRDefault="00DD1858">
      <w:pPr>
        <w:pStyle w:val="Odstavec1-1a"/>
        <w:numPr>
          <w:ilvl w:val="0"/>
          <w:numId w:val="16"/>
        </w:numPr>
        <w:tabs>
          <w:tab w:val="left" w:pos="1418"/>
          <w:tab w:val="left" w:pos="1560"/>
        </w:tabs>
        <w:ind w:left="1418" w:hanging="709"/>
      </w:pPr>
      <w:r>
        <w:t>společně s jinými dodavateli, a to v rozsahu, v jakém se na plnění zakázky podílel, nebo</w:t>
      </w:r>
    </w:p>
    <w:p w14:paraId="3E6C0F1A" w14:textId="77777777" w:rsidR="003646A3" w:rsidRDefault="00DD1858">
      <w:pPr>
        <w:pStyle w:val="Odstavec1-1a"/>
        <w:numPr>
          <w:ilvl w:val="0"/>
          <w:numId w:val="16"/>
        </w:numPr>
        <w:tabs>
          <w:tab w:val="left" w:pos="1418"/>
        </w:tabs>
        <w:ind w:left="709" w:firstLine="0"/>
      </w:pPr>
      <w:r>
        <w:t xml:space="preserve">jako poddodavatel, a to v rozsahu, v jakém se na plnění zakázky podílel. </w:t>
      </w:r>
    </w:p>
    <w:p w14:paraId="528C1B81" w14:textId="77777777" w:rsidR="00DD1858" w:rsidRDefault="00DD1858" w:rsidP="00DD1858">
      <w:pPr>
        <w:pStyle w:val="Textbezslovn"/>
        <w:ind w:left="709"/>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 </w:t>
      </w:r>
    </w:p>
    <w:p w14:paraId="64081381" w14:textId="77777777" w:rsidR="00DD1858" w:rsidRDefault="00DD1858" w:rsidP="00DD1858">
      <w:pPr>
        <w:ind w:left="709"/>
        <w:jc w:val="both"/>
        <w:rPr>
          <w:rFonts w:ascii="Verdana" w:hAnsi="Verdana" w:cs="Arial"/>
        </w:rPr>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w:t>
      </w:r>
      <w:r>
        <w:lastRenderedPageBreak/>
        <w:t>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24E12E6E" w14:textId="77777777" w:rsidR="0035531B" w:rsidRPr="00930B79" w:rsidRDefault="0035531B" w:rsidP="0035531B">
      <w:pPr>
        <w:pStyle w:val="Text1-1"/>
        <w:rPr>
          <w:rStyle w:val="Tun9b"/>
        </w:rPr>
      </w:pPr>
      <w:r w:rsidRPr="00930B79">
        <w:rPr>
          <w:rStyle w:val="Tun9b"/>
        </w:rPr>
        <w:t>Technická kvalifikace – seznam odborného personálu:</w:t>
      </w:r>
    </w:p>
    <w:p w14:paraId="6DBF0162" w14:textId="77777777"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w:t>
      </w:r>
      <w:r w:rsidR="008D6C10">
        <w:t>adovaná na výkon těchto funkcí.</w:t>
      </w:r>
    </w:p>
    <w:p w14:paraId="53A4FB1F" w14:textId="77777777" w:rsidR="00AF4A09" w:rsidRDefault="00AF4A09" w:rsidP="00E05EB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7B42AB1A" w14:textId="77777777" w:rsidR="008D6C10" w:rsidRPr="009354F0" w:rsidRDefault="00F25B6E" w:rsidP="00EF4DAC">
      <w:pPr>
        <w:pStyle w:val="Odstavec1-1a"/>
        <w:numPr>
          <w:ilvl w:val="0"/>
          <w:numId w:val="11"/>
        </w:numPr>
        <w:rPr>
          <w:rStyle w:val="Tun9b"/>
        </w:rPr>
      </w:pPr>
      <w:r w:rsidRPr="009354F0">
        <w:rPr>
          <w:rStyle w:val="Tun9b"/>
        </w:rPr>
        <w:t>specialista</w:t>
      </w:r>
      <w:r w:rsidR="008D6C10" w:rsidRPr="009354F0">
        <w:rPr>
          <w:rStyle w:val="Tun9b"/>
        </w:rPr>
        <w:t xml:space="preserve"> odpovědný za projektovou dokumentaci</w:t>
      </w:r>
    </w:p>
    <w:p w14:paraId="47AAF24A" w14:textId="77777777" w:rsidR="008D6C10" w:rsidRPr="009354F0" w:rsidRDefault="008D6C10" w:rsidP="008D6C10">
      <w:pPr>
        <w:pStyle w:val="Odrka1-2-"/>
        <w:rPr>
          <w:b/>
        </w:rPr>
      </w:pPr>
      <w:r w:rsidRPr="009354F0">
        <w:t>vysokoškolské vzdělání;</w:t>
      </w:r>
    </w:p>
    <w:p w14:paraId="041DE5D1" w14:textId="77777777" w:rsidR="008D6C10" w:rsidRPr="009354F0" w:rsidRDefault="008D6C10" w:rsidP="005A24E9">
      <w:pPr>
        <w:pStyle w:val="Odrka1-2-"/>
        <w:rPr>
          <w:b/>
        </w:rPr>
      </w:pPr>
      <w:r w:rsidRPr="009354F0">
        <w:t xml:space="preserve">nejméně 5 let praxe v projektování zakázek na projektové práce pro stavby železničních drah ve stupni DSP nebo DUSP nebo ve společném stupni DSP a </w:t>
      </w:r>
      <w:r w:rsidRPr="00290EE8">
        <w:t>PDPS</w:t>
      </w:r>
      <w:r w:rsidR="00706CF9">
        <w:t xml:space="preserve"> </w:t>
      </w:r>
      <w:r w:rsidR="00706CF9" w:rsidRPr="009354F0">
        <w:t>nebo ve společném stupni D</w:t>
      </w:r>
      <w:r w:rsidR="00706CF9">
        <w:t>U</w:t>
      </w:r>
      <w:r w:rsidR="00706CF9" w:rsidRPr="009354F0">
        <w:t xml:space="preserve">SP a </w:t>
      </w:r>
      <w:r w:rsidR="00706CF9" w:rsidRPr="00290EE8">
        <w:t>PDPS</w:t>
      </w:r>
      <w:r w:rsidRPr="00290EE8">
        <w:t xml:space="preserve">, které obsahovaly mimo jiné alespoň následující činnosti: </w:t>
      </w:r>
      <w:r w:rsidR="005A24E9" w:rsidRPr="00290EE8">
        <w:rPr>
          <w:b/>
        </w:rPr>
        <w:t xml:space="preserve">projektování </w:t>
      </w:r>
      <w:r w:rsidR="005173BF" w:rsidRPr="00290EE8">
        <w:rPr>
          <w:b/>
        </w:rPr>
        <w:t>sdělovacího zařízení</w:t>
      </w:r>
      <w:r w:rsidRPr="00290EE8">
        <w:t>;</w:t>
      </w:r>
    </w:p>
    <w:p w14:paraId="0A0629BE" w14:textId="77777777" w:rsidR="008D6C10" w:rsidRPr="009354F0" w:rsidRDefault="008D6C10" w:rsidP="00850538">
      <w:pPr>
        <w:pStyle w:val="Odrka1-2-"/>
        <w:spacing w:after="120"/>
        <w:rPr>
          <w:b/>
        </w:rPr>
      </w:pPr>
      <w:r w:rsidRPr="009354F0">
        <w:t xml:space="preserve">doklad o autorizaci v rozsahu dle § 5 odst. 3 písm. </w:t>
      </w:r>
      <w:r w:rsidRPr="009354F0">
        <w:rPr>
          <w:b/>
        </w:rPr>
        <w:t>e)</w:t>
      </w:r>
      <w:r w:rsidRPr="009354F0">
        <w:t xml:space="preserve"> zák. č. 360/1992 Sb., o výkonu povolání autorizovaných architektů a o výkonu povolání autorizovaných inženýrů a techniků činných ve výstavbě, ve znění pozdějších předpisů (dále jen „autorizační zákon“), tedy v oboru </w:t>
      </w:r>
      <w:r w:rsidRPr="009354F0">
        <w:rPr>
          <w:b/>
        </w:rPr>
        <w:t>technologická zařízení staveb</w:t>
      </w:r>
      <w:r w:rsidRPr="009354F0">
        <w:t>;</w:t>
      </w:r>
    </w:p>
    <w:p w14:paraId="297C14F3" w14:textId="77777777" w:rsidR="0035531B" w:rsidRPr="009354F0" w:rsidRDefault="0035531B" w:rsidP="00EF4DAC">
      <w:pPr>
        <w:pStyle w:val="Odstavec1-1a"/>
        <w:numPr>
          <w:ilvl w:val="0"/>
          <w:numId w:val="11"/>
        </w:numPr>
        <w:rPr>
          <w:rStyle w:val="Tun9b"/>
        </w:rPr>
      </w:pPr>
      <w:r w:rsidRPr="009354F0">
        <w:rPr>
          <w:rStyle w:val="Tun9b"/>
        </w:rPr>
        <w:t>stavbyvedoucí</w:t>
      </w:r>
      <w:r w:rsidR="00D974EC" w:rsidRPr="009354F0">
        <w:rPr>
          <w:rStyle w:val="Tun9b"/>
        </w:rPr>
        <w:t xml:space="preserve"> (vedoucí prací)</w:t>
      </w:r>
    </w:p>
    <w:p w14:paraId="183C673A" w14:textId="77777777" w:rsidR="0035531B" w:rsidRPr="009354F0" w:rsidRDefault="0035531B" w:rsidP="00930B79">
      <w:pPr>
        <w:pStyle w:val="Odrka1-2-"/>
      </w:pPr>
      <w:r w:rsidRPr="009354F0">
        <w:t>minimálně středoškolské vzdělání;</w:t>
      </w:r>
    </w:p>
    <w:p w14:paraId="6050D158" w14:textId="77777777" w:rsidR="0035531B" w:rsidRPr="009354F0" w:rsidRDefault="0035531B" w:rsidP="00930B79">
      <w:pPr>
        <w:pStyle w:val="Odrka1-2-"/>
      </w:pPr>
      <w:r w:rsidRPr="009354F0">
        <w:t>nejméně 5 let praxe</w:t>
      </w:r>
      <w:r w:rsidR="00092CC9" w:rsidRPr="009354F0">
        <w:t xml:space="preserve"> v </w:t>
      </w:r>
      <w:r w:rsidRPr="009354F0">
        <w:t xml:space="preserve">řízení provádění staveb železničních drah; </w:t>
      </w:r>
    </w:p>
    <w:p w14:paraId="177BFC6E" w14:textId="77777777" w:rsidR="00AF43AF" w:rsidRPr="009354F0" w:rsidRDefault="00375FD9" w:rsidP="00850538">
      <w:pPr>
        <w:pStyle w:val="Odrka1-2-"/>
        <w:spacing w:after="120"/>
      </w:pPr>
      <w:r w:rsidRPr="009354F0">
        <w:t xml:space="preserve">musí předložit doklad o autorizaci v rozsahu dle § 5 odst. 3 písm. </w:t>
      </w:r>
      <w:r w:rsidRPr="009354F0">
        <w:rPr>
          <w:b/>
        </w:rPr>
        <w:t>e)</w:t>
      </w:r>
      <w:r w:rsidRPr="009354F0">
        <w:t xml:space="preserve"> autorizačního zákona, tedy v oboru </w:t>
      </w:r>
      <w:r w:rsidRPr="009354F0">
        <w:rPr>
          <w:b/>
        </w:rPr>
        <w:t>technologická zařízení staveb</w:t>
      </w:r>
      <w:r w:rsidRPr="009354F0">
        <w:t>;</w:t>
      </w:r>
    </w:p>
    <w:p w14:paraId="0A8FCB2D" w14:textId="77777777" w:rsidR="0035531B" w:rsidRPr="00005269" w:rsidRDefault="00005269" w:rsidP="00DA68DB">
      <w:pPr>
        <w:pStyle w:val="Odstavec1-1a"/>
        <w:numPr>
          <w:ilvl w:val="0"/>
          <w:numId w:val="11"/>
        </w:numPr>
        <w:rPr>
          <w:rStyle w:val="Tun9b"/>
        </w:rPr>
      </w:pPr>
      <w:r w:rsidRPr="00005269">
        <w:rPr>
          <w:rStyle w:val="Tun9b"/>
        </w:rPr>
        <w:t xml:space="preserve">specialista (vedoucí prací) na </w:t>
      </w:r>
      <w:r w:rsidR="00C77008">
        <w:rPr>
          <w:rStyle w:val="Tun9b"/>
        </w:rPr>
        <w:t>sdělovací zařízení</w:t>
      </w:r>
    </w:p>
    <w:p w14:paraId="49722E33" w14:textId="77777777" w:rsidR="0035531B" w:rsidRPr="00005269" w:rsidRDefault="0035531B" w:rsidP="008B2021">
      <w:pPr>
        <w:pStyle w:val="Odrka1-2-"/>
      </w:pPr>
      <w:r w:rsidRPr="00005269">
        <w:t>minimálně středoškolské vzdělání;</w:t>
      </w:r>
    </w:p>
    <w:p w14:paraId="3C6344DA" w14:textId="77777777" w:rsidR="0035531B" w:rsidRPr="00005269" w:rsidRDefault="0035531B" w:rsidP="008B2021">
      <w:pPr>
        <w:pStyle w:val="Odrka1-2-"/>
      </w:pPr>
      <w:r w:rsidRPr="00005269">
        <w:t>nejméně 5 let praxe</w:t>
      </w:r>
      <w:r w:rsidR="00092CC9" w:rsidRPr="00005269">
        <w:t xml:space="preserve"> v </w:t>
      </w:r>
      <w:r w:rsidRPr="00005269">
        <w:t xml:space="preserve">oboru své specializace </w:t>
      </w:r>
      <w:r w:rsidR="00005269">
        <w:t>(</w:t>
      </w:r>
      <w:r w:rsidR="00C77008">
        <w:t>sdělovací</w:t>
      </w:r>
      <w:r w:rsidR="00B07880" w:rsidRPr="00005269">
        <w:t xml:space="preserve"> zařízení) </w:t>
      </w:r>
      <w:r w:rsidRPr="00005269">
        <w:t>při provádění staveb;</w:t>
      </w:r>
    </w:p>
    <w:p w14:paraId="47552F5E" w14:textId="77777777" w:rsidR="00AF43AF" w:rsidRDefault="0035531B" w:rsidP="00850538">
      <w:pPr>
        <w:pStyle w:val="Odrka1-2-"/>
        <w:spacing w:after="120"/>
      </w:pPr>
      <w:r w:rsidRPr="00005269">
        <w:t>musí předložit doklad</w:t>
      </w:r>
      <w:r w:rsidR="00092CC9" w:rsidRPr="00005269">
        <w:t xml:space="preserve"> o </w:t>
      </w:r>
      <w:r w:rsidRPr="00005269">
        <w:t>autorizaci</w:t>
      </w:r>
      <w:r w:rsidR="00092CC9" w:rsidRPr="00005269">
        <w:t xml:space="preserve"> v </w:t>
      </w:r>
      <w:r w:rsidRPr="00005269">
        <w:t>r</w:t>
      </w:r>
      <w:r w:rsidR="00005269" w:rsidRPr="00005269">
        <w:t xml:space="preserve">ozsahu dle § 5 odst. 3 písm. </w:t>
      </w:r>
      <w:r w:rsidR="00005269" w:rsidRPr="00005269">
        <w:rPr>
          <w:b/>
        </w:rPr>
        <w:t>e)</w:t>
      </w:r>
      <w:r w:rsidR="00005269" w:rsidRPr="00005269">
        <w:t xml:space="preserve"> </w:t>
      </w:r>
      <w:r w:rsidRPr="00005269">
        <w:t>autorizačního zákona, tedy</w:t>
      </w:r>
      <w:r w:rsidR="00092CC9" w:rsidRPr="00005269">
        <w:t xml:space="preserve"> v </w:t>
      </w:r>
      <w:r w:rsidRPr="00005269">
        <w:t xml:space="preserve">oboru </w:t>
      </w:r>
      <w:r w:rsidRPr="00005269">
        <w:rPr>
          <w:b/>
        </w:rPr>
        <w:t>technologická zařízení staveb</w:t>
      </w:r>
      <w:r w:rsidRPr="00005269">
        <w:t>;</w:t>
      </w:r>
    </w:p>
    <w:p w14:paraId="2A0710A0" w14:textId="77777777" w:rsidR="0013317C" w:rsidRPr="000F0F2A" w:rsidRDefault="0013317C" w:rsidP="0013317C">
      <w:pPr>
        <w:pStyle w:val="Odrka1-1"/>
        <w:rPr>
          <w:b/>
        </w:rPr>
      </w:pPr>
      <w:r w:rsidRPr="000F0F2A">
        <w:rPr>
          <w:b/>
        </w:rPr>
        <w:t>osoba odpovědná za kontrolu kvality</w:t>
      </w:r>
    </w:p>
    <w:p w14:paraId="6C159E0B" w14:textId="77777777" w:rsidR="0013317C" w:rsidRPr="00A4530A" w:rsidRDefault="0013317C" w:rsidP="0013317C">
      <w:pPr>
        <w:pStyle w:val="Odrka1-2-"/>
        <w:rPr>
          <w:b/>
        </w:rPr>
      </w:pPr>
      <w:r w:rsidRPr="00A4530A">
        <w:t>minimálně středoškolské vzdělání;</w:t>
      </w:r>
    </w:p>
    <w:p w14:paraId="145CF69F" w14:textId="77777777" w:rsidR="0013317C" w:rsidRPr="00266882" w:rsidRDefault="0013317C" w:rsidP="0013317C">
      <w:pPr>
        <w:pStyle w:val="Odrka1-2-"/>
        <w:rPr>
          <w:b/>
        </w:rPr>
      </w:pPr>
      <w:r w:rsidRPr="00A4530A">
        <w:t xml:space="preserve">nejméně 5 let praxe v oboru kontroly kvality, se znalostí ověřování kvality </w:t>
      </w:r>
      <w:r w:rsidRPr="00266882">
        <w:t>stavebních materiálů;</w:t>
      </w:r>
    </w:p>
    <w:p w14:paraId="4D6DF785" w14:textId="77777777" w:rsidR="0013317C" w:rsidRPr="002637DA" w:rsidRDefault="0013317C" w:rsidP="0013317C">
      <w:pPr>
        <w:pStyle w:val="Odrka1-1"/>
        <w:rPr>
          <w:b/>
        </w:rPr>
      </w:pPr>
      <w:r w:rsidRPr="00266882">
        <w:rPr>
          <w:b/>
        </w:rPr>
        <w:t xml:space="preserve">osoba odpovědná </w:t>
      </w:r>
      <w:r w:rsidRPr="002637DA">
        <w:rPr>
          <w:b/>
        </w:rPr>
        <w:t>za odpadové hospodářství</w:t>
      </w:r>
    </w:p>
    <w:p w14:paraId="0EBD8748" w14:textId="77777777" w:rsidR="0013317C" w:rsidRPr="002637DA" w:rsidRDefault="0013317C" w:rsidP="0013317C">
      <w:pPr>
        <w:pStyle w:val="Odrka1-2-"/>
        <w:rPr>
          <w:b/>
        </w:rPr>
      </w:pPr>
      <w:r w:rsidRPr="002637DA">
        <w:t>minimálně středoškolské vzdělání;</w:t>
      </w:r>
    </w:p>
    <w:p w14:paraId="17FB8018" w14:textId="77777777" w:rsidR="0013317C" w:rsidRPr="002637DA" w:rsidRDefault="0013317C" w:rsidP="0013317C">
      <w:pPr>
        <w:pStyle w:val="Odrka1-2-"/>
        <w:rPr>
          <w:b/>
        </w:rPr>
      </w:pPr>
      <w:r w:rsidRPr="002637DA">
        <w:lastRenderedPageBreak/>
        <w:t>nejméně 5 let praxe v oboru odpadového hospodářství;</w:t>
      </w:r>
    </w:p>
    <w:p w14:paraId="266DCF45" w14:textId="77777777" w:rsidR="0035531B" w:rsidRPr="0089275C" w:rsidRDefault="0035531B" w:rsidP="00DA68DB">
      <w:pPr>
        <w:pStyle w:val="Odrka1-1"/>
        <w:rPr>
          <w:rStyle w:val="Tun9b"/>
        </w:rPr>
      </w:pPr>
      <w:r w:rsidRPr="00DA68DB">
        <w:t>osoba</w:t>
      </w:r>
      <w:r w:rsidRPr="0089275C">
        <w:rPr>
          <w:rStyle w:val="Tun9b"/>
        </w:rPr>
        <w:t xml:space="preserve"> odpovědná za bezpečnost</w:t>
      </w:r>
      <w:r w:rsidR="00845C50" w:rsidRPr="0089275C">
        <w:rPr>
          <w:rStyle w:val="Tun9b"/>
        </w:rPr>
        <w:t xml:space="preserve"> a </w:t>
      </w:r>
      <w:r w:rsidRPr="0089275C">
        <w:rPr>
          <w:rStyle w:val="Tun9b"/>
        </w:rPr>
        <w:t>ochranu zdraví při práci</w:t>
      </w:r>
    </w:p>
    <w:p w14:paraId="5DB54688" w14:textId="77777777" w:rsidR="0035531B" w:rsidRPr="0089275C" w:rsidRDefault="0035531B" w:rsidP="00AF43AF">
      <w:pPr>
        <w:pStyle w:val="Odstavec1-2i"/>
      </w:pPr>
      <w:r w:rsidRPr="0089275C">
        <w:t>minimálně středoškolské vzdělání;</w:t>
      </w:r>
    </w:p>
    <w:p w14:paraId="0E5FBFA7" w14:textId="77777777" w:rsidR="0035531B" w:rsidRDefault="0035531B" w:rsidP="00850538">
      <w:pPr>
        <w:pStyle w:val="Odstavec1-2i"/>
        <w:spacing w:after="120"/>
      </w:pPr>
      <w:r w:rsidRPr="0089275C">
        <w:t>nejméně 5 let praxe</w:t>
      </w:r>
      <w:r w:rsidR="00092CC9" w:rsidRPr="0089275C">
        <w:t xml:space="preserve"> v </w:t>
      </w:r>
      <w:r w:rsidRPr="0089275C">
        <w:t>oboru bezpečnosti</w:t>
      </w:r>
      <w:r w:rsidR="00845C50" w:rsidRPr="0089275C">
        <w:t xml:space="preserve"> a </w:t>
      </w:r>
      <w:r w:rsidRPr="0089275C">
        <w:t>ochrany zdraví při práci;</w:t>
      </w:r>
    </w:p>
    <w:p w14:paraId="0A4820E5" w14:textId="77777777" w:rsidR="0013317C" w:rsidRPr="00850538" w:rsidRDefault="0013317C" w:rsidP="00DA68DB">
      <w:pPr>
        <w:pStyle w:val="Odrka1-1"/>
        <w:rPr>
          <w:b/>
        </w:rPr>
      </w:pPr>
      <w:r w:rsidRPr="00DA68DB">
        <w:t>úředně</w:t>
      </w:r>
      <w:r w:rsidRPr="00850538">
        <w:rPr>
          <w:b/>
        </w:rPr>
        <w:t xml:space="preserve"> oprávněný zeměměřický inženýr</w:t>
      </w:r>
    </w:p>
    <w:p w14:paraId="0C229FA7" w14:textId="77777777" w:rsidR="0013317C" w:rsidRDefault="0013317C" w:rsidP="0013317C">
      <w:pPr>
        <w:pStyle w:val="Odstavec1-2i"/>
        <w:spacing w:after="240"/>
      </w:pPr>
      <w:r>
        <w:t xml:space="preserve">oprávnění pro ověřování výsledků zeměměřických činností v rozsahu dle § 13 odst. 1 písm. </w:t>
      </w:r>
      <w:r w:rsidRPr="00832B7F">
        <w:rPr>
          <w:b/>
        </w:rPr>
        <w:t>a)</w:t>
      </w:r>
      <w:r>
        <w:t xml:space="preserve"> a </w:t>
      </w:r>
      <w:r w:rsidRPr="00832B7F">
        <w:rPr>
          <w:b/>
        </w:rPr>
        <w:t>c)</w:t>
      </w:r>
      <w:r>
        <w:t xml:space="preserve"> zákona č. 200/1994 Sb., o zeměměřictví a o změně a doplnění některých zákonů souvisejících s jeho zavedením, ve znění pozdějších předpisů.</w:t>
      </w:r>
    </w:p>
    <w:p w14:paraId="27536E76" w14:textId="77777777" w:rsidR="0035531B" w:rsidRDefault="00384DBC" w:rsidP="00B931E7">
      <w:pPr>
        <w:pStyle w:val="Textbezslovn"/>
      </w:pPr>
      <w:r>
        <w:rPr>
          <w:rStyle w:val="Tun9b"/>
        </w:rPr>
        <w:t>P</w:t>
      </w:r>
      <w:r w:rsidR="0035531B" w:rsidRPr="008B2021">
        <w:rPr>
          <w:rStyle w:val="Tun9b"/>
        </w:rPr>
        <w:t>raxí</w:t>
      </w:r>
      <w:r w:rsidR="00092CC9" w:rsidRPr="008B2021">
        <w:rPr>
          <w:rStyle w:val="Tun9b"/>
        </w:rPr>
        <w:t xml:space="preserve"> v </w:t>
      </w:r>
      <w:r w:rsidR="0035531B" w:rsidRPr="008B2021">
        <w:rPr>
          <w:rStyle w:val="Tun9b"/>
        </w:rPr>
        <w:t>řízení</w:t>
      </w:r>
      <w:r w:rsidR="0035531B">
        <w:t xml:space="preserve"> provádění staveb se</w:t>
      </w:r>
      <w:r w:rsidR="00BB4AF2">
        <w:t xml:space="preserve"> u </w:t>
      </w:r>
      <w:r w:rsidR="0035531B">
        <w:t>příslušných členů odborného personálu,</w:t>
      </w:r>
      <w:r w:rsidR="00BB4AF2">
        <w:t xml:space="preserve"> u </w:t>
      </w:r>
      <w:r w:rsidR="0035531B">
        <w:t>kterých je tato praxe požadována, rozumí činnost spočívající</w:t>
      </w:r>
      <w:r w:rsidR="00092CC9">
        <w:t xml:space="preserve"> v </w:t>
      </w:r>
      <w:r w:rsidR="0035531B">
        <w:t>řízení provádění stavby</w:t>
      </w:r>
      <w:r w:rsidR="00092CC9">
        <w:t xml:space="preserve"> v </w:t>
      </w:r>
      <w:r w:rsidR="0035531B">
        <w:t>pozici zhotovitele ve funkci stavbyvedoucího nebo zástupce stavbyvedoucího nebo</w:t>
      </w:r>
      <w:r w:rsidR="00092CC9">
        <w:t xml:space="preserve"> v </w:t>
      </w:r>
      <w:r w:rsidR="0035531B">
        <w:t>obdobné (případně jinak nazvané) funkci při realizaci staveb</w:t>
      </w:r>
      <w:r w:rsidR="00092CC9">
        <w:t xml:space="preserve"> v </w:t>
      </w:r>
      <w:r w:rsidR="0035531B">
        <w:t>zahraničním prostředí, jež je</w:t>
      </w:r>
      <w:r w:rsidR="0060115D">
        <w:t xml:space="preserve"> z </w:t>
      </w:r>
      <w:r w:rsidR="0035531B">
        <w:t>hlediska věcné náplně práce</w:t>
      </w:r>
      <w:r w:rsidR="00845C50">
        <w:t xml:space="preserve"> a </w:t>
      </w:r>
      <w:r w:rsidR="0035531B">
        <w:t>odpovědnosti</w:t>
      </w:r>
      <w:r w:rsidR="00845C50">
        <w:t xml:space="preserve"> s </w:t>
      </w:r>
      <w:r w:rsidR="0035531B">
        <w:t xml:space="preserve">funkcí stavbyvedoucího nebo jeho zástupce srovnatelná.   </w:t>
      </w:r>
    </w:p>
    <w:p w14:paraId="46C15F76"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3780D5C" w14:textId="77777777" w:rsidR="008B70C7" w:rsidRPr="00CB37A2"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s řízením </w:t>
      </w:r>
      <w:r w:rsidRPr="00523C44">
        <w:t xml:space="preserve">realizace </w:t>
      </w:r>
      <w:r w:rsidR="00523C44" w:rsidRPr="00523C44">
        <w:t>nebo projektováním</w:t>
      </w:r>
      <w:r w:rsidRPr="008B70C7">
        <w:t xml:space="preserve"> u členů odborného p</w:t>
      </w:r>
      <w:r w:rsidR="00266882">
        <w:t xml:space="preserve">ersonálu, u kterých jsou takové </w:t>
      </w:r>
      <w:r w:rsidRPr="008B70C7">
        <w:t xml:space="preserve">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w:t>
      </w:r>
      <w:r w:rsidRPr="00CB37A2">
        <w:t>Výzvy.</w:t>
      </w:r>
    </w:p>
    <w:p w14:paraId="2FA52D95" w14:textId="77777777" w:rsidR="008B70C7" w:rsidRDefault="008B70C7" w:rsidP="008B70C7">
      <w:pPr>
        <w:pStyle w:val="Textbezslovn"/>
      </w:pPr>
      <w:r w:rsidRPr="00CB37A2">
        <w:t xml:space="preserve">Zadavatel si vyhrazuje právo ověřit pravdivost údajů o </w:t>
      </w:r>
      <w:r w:rsidR="00D87588">
        <w:t xml:space="preserve">členech </w:t>
      </w:r>
      <w:r w:rsidRPr="00CB37A2">
        <w:t>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6ED2789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B68C299"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1CFE32BD" w14:textId="77777777" w:rsidR="0035531B"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w:t>
      </w:r>
      <w:r>
        <w:lastRenderedPageBreak/>
        <w:t>Smlouvou o dílo nahrazena osobou, která rovněž splňuje zadavatelem stanovené požadavky na kvalifikační kritéria, tj. zejména minimá</w:t>
      </w:r>
      <w:r w:rsidR="00CF6012">
        <w:t>lně požadované vzdělání, praxi,</w:t>
      </w:r>
      <w:r>
        <w:t xml:space="preserve"> odbornou způsobilost a požadavky na prevenci střetu zájmů</w:t>
      </w:r>
      <w:r w:rsidR="0035531B">
        <w:t xml:space="preserve">.    </w:t>
      </w:r>
    </w:p>
    <w:p w14:paraId="5EED3741" w14:textId="77777777" w:rsidR="0035531B" w:rsidRPr="0006499F" w:rsidRDefault="0035531B" w:rsidP="0035531B">
      <w:pPr>
        <w:pStyle w:val="Text1-1"/>
        <w:rPr>
          <w:rStyle w:val="Tun9b"/>
        </w:rPr>
      </w:pPr>
      <w:r w:rsidRPr="0006499F">
        <w:rPr>
          <w:rStyle w:val="Tun9b"/>
        </w:rPr>
        <w:t>Další technická kvalifikace</w:t>
      </w:r>
    </w:p>
    <w:p w14:paraId="4D6D941A" w14:textId="77777777" w:rsidR="0035531B" w:rsidRDefault="006E5432" w:rsidP="0006499F">
      <w:pPr>
        <w:pStyle w:val="Textbezslovn"/>
      </w:pPr>
      <w:r>
        <w:t>Nepožaduje se.</w:t>
      </w:r>
    </w:p>
    <w:p w14:paraId="7FD77AF7"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895478D"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61E69C66" w14:textId="77777777" w:rsidR="008B70C7" w:rsidRDefault="008B70C7" w:rsidP="008B70C7">
      <w:pPr>
        <w:pStyle w:val="Textbezslovn"/>
      </w:pPr>
      <w:r>
        <w:t xml:space="preserve">Dodavatelé v nabídkách předkládají prosté kopie dokladů prokazujících splnění kvalifikace. </w:t>
      </w:r>
    </w:p>
    <w:p w14:paraId="670AED63"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2941E43B"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5FDD692C"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C18B099"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6A3BC1D5"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18809EF"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2AF1CB79" w14:textId="77777777" w:rsidR="0035531B" w:rsidRDefault="008B70C7" w:rsidP="00D76101">
      <w:pPr>
        <w:pStyle w:val="Textbezslovn"/>
        <w:spacing w:after="240"/>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w:t>
      </w:r>
      <w:r>
        <w:lastRenderedPageBreak/>
        <w:t>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1917BCE6" w14:textId="77777777" w:rsidR="0035531B" w:rsidRDefault="0035531B" w:rsidP="005B5623">
      <w:pPr>
        <w:pStyle w:val="Odrka1-1"/>
        <w:tabs>
          <w:tab w:val="clear" w:pos="1077"/>
          <w:tab w:val="num" w:pos="709"/>
        </w:tabs>
        <w:ind w:left="709" w:hanging="283"/>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EB67229" w14:textId="77777777" w:rsidR="0035531B" w:rsidRDefault="0035531B" w:rsidP="005B5623">
      <w:pPr>
        <w:pStyle w:val="Odrka1-1"/>
        <w:tabs>
          <w:tab w:val="clear" w:pos="1077"/>
          <w:tab w:val="num" w:pos="709"/>
        </w:tabs>
        <w:ind w:left="709" w:hanging="283"/>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784667FB"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0100743"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1F37194"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3359053F" w14:textId="77777777" w:rsidR="0035531B" w:rsidRDefault="0035531B" w:rsidP="0006499F">
      <w:pPr>
        <w:pStyle w:val="Textbezslovn"/>
      </w:pPr>
      <w:r>
        <w:t>Dodavatel je</w:t>
      </w:r>
      <w:r w:rsidR="00092CC9">
        <w:t xml:space="preserve"> v </w:t>
      </w:r>
      <w:r>
        <w:t>takovém případě povinen zadavateli předložit:</w:t>
      </w:r>
    </w:p>
    <w:p w14:paraId="792B0A7D" w14:textId="5A148B44" w:rsidR="0035531B" w:rsidRDefault="0035531B" w:rsidP="005B5623">
      <w:pPr>
        <w:pStyle w:val="Odrka1-1"/>
      </w:pPr>
      <w:r>
        <w:t>doklady</w:t>
      </w:r>
      <w:r w:rsidR="00092CC9">
        <w:t xml:space="preserve"> o </w:t>
      </w:r>
      <w:r>
        <w:t xml:space="preserve">splnění základní způsobilosti jinou </w:t>
      </w:r>
      <w:r w:rsidR="00163928">
        <w:t>o</w:t>
      </w:r>
      <w:r>
        <w:t>sobou,</w:t>
      </w:r>
    </w:p>
    <w:p w14:paraId="033E5DFE" w14:textId="77777777" w:rsidR="0035531B" w:rsidRDefault="008B70C7" w:rsidP="005B5623">
      <w:pPr>
        <w:pStyle w:val="Odrka1-1"/>
      </w:pPr>
      <w:r w:rsidRPr="008B70C7">
        <w:lastRenderedPageBreak/>
        <w:t>doklady prokazující splnění profesní způsobilosti podle bodu 8.3 první odrážka této Výzvy jinou osobou</w:t>
      </w:r>
      <w:r w:rsidR="0035531B">
        <w:t xml:space="preserve">, </w:t>
      </w:r>
    </w:p>
    <w:p w14:paraId="0AA88110" w14:textId="77777777" w:rsidR="0035531B" w:rsidRDefault="0035531B" w:rsidP="005B5623">
      <w:pPr>
        <w:pStyle w:val="Odrka1-1"/>
      </w:pPr>
      <w:r>
        <w:t>doklady prokazující splnění chybějící části kvalifikace prostřednictvím jiné osoby a</w:t>
      </w:r>
    </w:p>
    <w:p w14:paraId="7D6C0798" w14:textId="77777777" w:rsidR="0035531B" w:rsidRPr="0006499F" w:rsidRDefault="0035531B" w:rsidP="005B5623">
      <w:pPr>
        <w:pStyle w:val="Odrka1-1"/>
        <w:rPr>
          <w:rStyle w:val="Tun9b"/>
        </w:rPr>
      </w:pPr>
      <w:r w:rsidRPr="005B5623">
        <w:t>písemný</w:t>
      </w:r>
      <w:r w:rsidRPr="0006499F">
        <w:rPr>
          <w:rStyle w:val="Tun9b"/>
        </w:rPr>
        <w:t xml:space="preserve">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46C5FAD" w14:textId="77777777" w:rsidR="0035531B" w:rsidRDefault="0035531B" w:rsidP="00AF43AF">
      <w:pPr>
        <w:pStyle w:val="Odstavec1-2i"/>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C9F3827" w14:textId="77777777" w:rsidR="0035531B" w:rsidRDefault="0035531B" w:rsidP="00AF43AF">
      <w:pPr>
        <w:pStyle w:val="Odstavec1-2i"/>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7364D0">
        <w:rPr>
          <w:rStyle w:val="Tun9b"/>
        </w:rPr>
        <w:t xml:space="preserve">služby nebo </w:t>
      </w:r>
      <w:r w:rsidRPr="0006499F">
        <w:rPr>
          <w:rStyle w:val="Tun9b"/>
        </w:rPr>
        <w:t>stavební práce, resp. příslušné části plnění, ke kterým se prokazované kritérium kvalifikace vztahuje.</w:t>
      </w:r>
      <w:r>
        <w:t xml:space="preserve"> </w:t>
      </w:r>
    </w:p>
    <w:p w14:paraId="433A14DF"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263F8DA6" w14:textId="77777777" w:rsidR="0035531B" w:rsidRDefault="0035531B" w:rsidP="00193D8F">
      <w:pPr>
        <w:pStyle w:val="Nadpis1-1"/>
      </w:pPr>
      <w:bookmarkStart w:id="13" w:name="_Toc38527873"/>
      <w:r>
        <w:t>DALŠÍ INFORMACE/DOKUMENTY PŘEDKLÁDANÉ DODAVATELEM</w:t>
      </w:r>
      <w:r w:rsidR="00092CC9">
        <w:t xml:space="preserve"> </w:t>
      </w:r>
      <w:r w:rsidR="00776A8A">
        <w:t>V</w:t>
      </w:r>
      <w:r w:rsidR="00092CC9">
        <w:t> </w:t>
      </w:r>
      <w:r>
        <w:t>NABÍDCE</w:t>
      </w:r>
      <w:bookmarkEnd w:id="13"/>
    </w:p>
    <w:p w14:paraId="6F29DC9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4006B0B" w14:textId="77777777" w:rsidR="0035531B" w:rsidRDefault="00B71CC3" w:rsidP="00DD2F29">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0F1744EA" w14:textId="77777777" w:rsidR="0035531B" w:rsidRDefault="00B71CC3" w:rsidP="00DD2F29">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ABB762A" w14:textId="77777777" w:rsidR="00CB250D" w:rsidRPr="00462618" w:rsidRDefault="00CB250D" w:rsidP="00DD2F29">
      <w:pPr>
        <w:pStyle w:val="Odrka1-1"/>
      </w:pPr>
      <w:r w:rsidRPr="00462618">
        <w:t xml:space="preserve">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w:t>
      </w:r>
      <w:r w:rsidRPr="00462618">
        <w:lastRenderedPageBreak/>
        <w:t>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stavby stanovený v zadávacích podmínkách.</w:t>
      </w:r>
    </w:p>
    <w:p w14:paraId="54B0E2BA" w14:textId="77777777" w:rsidR="00CB250D" w:rsidRPr="00462618" w:rsidRDefault="00CB250D" w:rsidP="00DD2F29">
      <w:pPr>
        <w:pStyle w:val="Odrka1-1"/>
      </w:pPr>
      <w:r w:rsidRPr="00462618">
        <w:t>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územní řízení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20F6DFA0" w14:textId="77777777" w:rsidR="0035531B" w:rsidRDefault="0035531B" w:rsidP="00DD2F29">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39EDBFBD" w14:textId="77777777" w:rsidR="002357BD" w:rsidRDefault="0035531B" w:rsidP="002357BD">
      <w:pPr>
        <w:pStyle w:val="Text1-1"/>
      </w:pPr>
      <w:r>
        <w:t>Podání nabíd</w:t>
      </w:r>
      <w:r w:rsidR="00695DAA">
        <w:t>ky společně několika dodavateli</w:t>
      </w:r>
    </w:p>
    <w:p w14:paraId="70E17B7E" w14:textId="77777777" w:rsidR="0035531B" w:rsidRDefault="00AA257A" w:rsidP="00DD2F29">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154B75B4" w14:textId="77777777" w:rsidR="0035531B" w:rsidRDefault="00AA257A" w:rsidP="00DD2F29">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AEF47A5" w14:textId="77777777" w:rsidR="0035531B" w:rsidRDefault="00AA257A" w:rsidP="00DD2F29">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w:t>
      </w:r>
      <w:r w:rsidRPr="00AA257A">
        <w:lastRenderedPageBreak/>
        <w:t>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189C42D6" w14:textId="77777777" w:rsidR="0035531B" w:rsidRDefault="00AA257A" w:rsidP="00DD2F29">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3DBCC091" w14:textId="77777777" w:rsidR="00322579" w:rsidRPr="004C0D03" w:rsidRDefault="0035531B" w:rsidP="004C0D03">
      <w:pPr>
        <w:pStyle w:val="Text1-1"/>
        <w:rPr>
          <w:b/>
        </w:rPr>
      </w:pPr>
      <w:r w:rsidRPr="0060115D">
        <w:rPr>
          <w:rStyle w:val="Tun9b"/>
        </w:rPr>
        <w:t>Poddodavatelské omezení</w:t>
      </w:r>
    </w:p>
    <w:p w14:paraId="0D3456B1" w14:textId="77777777" w:rsidR="0035531B" w:rsidRDefault="0035531B" w:rsidP="00DD2F29">
      <w:pPr>
        <w:pStyle w:val="Odrka1-1"/>
      </w:pPr>
      <w:r w:rsidRPr="00DD2F29">
        <w:rPr>
          <w:rStyle w:val="Tun9b"/>
          <w:b w:val="0"/>
        </w:rPr>
        <w:t>Zadavatel</w:t>
      </w:r>
      <w:r>
        <w:t xml:space="preserve"> nevymezuje žádné činnosti při plnění veřejné zakázky, které musí být plněny přímo vybraným dodavatelem.</w:t>
      </w:r>
    </w:p>
    <w:p w14:paraId="2BEE79E0" w14:textId="77777777" w:rsidR="00BC6D2B" w:rsidRDefault="00616090" w:rsidP="00616090">
      <w:pPr>
        <w:pStyle w:val="Text1-1"/>
      </w:pPr>
      <w:r w:rsidRPr="00616090">
        <w:t>Návrh smlouvy na plnění této veřejné zakázky</w:t>
      </w:r>
    </w:p>
    <w:p w14:paraId="76C65B57" w14:textId="77777777" w:rsidR="0035531B" w:rsidRDefault="00616090" w:rsidP="00DD2F29">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32AB180F" w14:textId="77777777" w:rsidR="00616090" w:rsidRDefault="00616090" w:rsidP="00AF43AF">
      <w:pPr>
        <w:pStyle w:val="Odstavec1-2i"/>
      </w:pPr>
      <w:r>
        <w:t xml:space="preserve">do těla závazného vzoru smlouvy </w:t>
      </w:r>
      <w:r w:rsidR="007364D0">
        <w:t xml:space="preserve">v čl. 3.3 </w:t>
      </w:r>
      <w:r>
        <w:t>celkovou nabídkovou cenu díla bez DPH zpracovanou dle požadavků stanovených v článku 13 této Výzvy;</w:t>
      </w:r>
    </w:p>
    <w:p w14:paraId="68C6D03D" w14:textId="77777777" w:rsidR="007364D0" w:rsidRPr="009C2212" w:rsidRDefault="007364D0" w:rsidP="007364D0">
      <w:pPr>
        <w:pStyle w:val="Odstavec1-2i"/>
        <w:rPr>
          <w:rFonts w:eastAsia="Times New Roman" w:cs="Calibri"/>
          <w:lang w:eastAsia="cs-CZ"/>
        </w:rPr>
      </w:pPr>
      <w:r w:rsidRPr="009C2212">
        <w:rPr>
          <w:rFonts w:eastAsia="Times New Roman" w:cs="Calibri"/>
          <w:lang w:eastAsia="cs-CZ"/>
        </w:rPr>
        <w:t xml:space="preserve">do </w:t>
      </w:r>
      <w:r w:rsidRPr="007364D0">
        <w:t>Přílohy</w:t>
      </w:r>
      <w:r w:rsidRPr="009C2212">
        <w:rPr>
          <w:rFonts w:eastAsia="Times New Roman" w:cs="Calibri"/>
          <w:lang w:eastAsia="cs-CZ"/>
        </w:rPr>
        <w:t xml:space="preserve"> č. 4 závazného vzoru smlouvy s názvem R</w:t>
      </w:r>
      <w:r>
        <w:rPr>
          <w:rFonts w:eastAsia="Times New Roman" w:cs="Calibri"/>
          <w:lang w:eastAsia="cs-CZ"/>
        </w:rPr>
        <w:t>ekapitulace ceny</w:t>
      </w:r>
      <w:r w:rsidRPr="009C2212">
        <w:rPr>
          <w:rFonts w:eastAsia="Times New Roman" w:cs="Calibri"/>
          <w:lang w:eastAsia="cs-CZ"/>
        </w:rPr>
        <w:t>:</w:t>
      </w:r>
    </w:p>
    <w:p w14:paraId="2E2F975E" w14:textId="77777777" w:rsidR="007364D0" w:rsidRDefault="007364D0" w:rsidP="007364D0">
      <w:pPr>
        <w:pStyle w:val="Odstavec1-31"/>
      </w:pPr>
      <w:r w:rsidRPr="007364D0">
        <w:t>Smluvní</w:t>
      </w:r>
      <w:r w:rsidRPr="009C2212">
        <w:rPr>
          <w:rFonts w:eastAsia="Times New Roman" w:cs="Calibri"/>
          <w:lang w:eastAsia="cs-CZ"/>
        </w:rPr>
        <w:t xml:space="preserve"> cenu celkem bez DPH, </w:t>
      </w:r>
      <w:r>
        <w:rPr>
          <w:rFonts w:eastAsia="Times New Roman" w:cs="Calibri"/>
          <w:lang w:eastAsia="cs-CZ"/>
        </w:rPr>
        <w:t xml:space="preserve">a dále </w:t>
      </w:r>
      <w:r w:rsidRPr="009C2212">
        <w:rPr>
          <w:rFonts w:eastAsia="Times New Roman" w:cs="Calibri"/>
          <w:lang w:eastAsia="cs-CZ"/>
        </w:rPr>
        <w:t xml:space="preserve">Smluvní cenu </w:t>
      </w:r>
      <w:r>
        <w:rPr>
          <w:rFonts w:eastAsia="Times New Roman" w:cs="Calibri"/>
          <w:lang w:eastAsia="cs-CZ"/>
        </w:rPr>
        <w:t xml:space="preserve">bez DPH </w:t>
      </w:r>
      <w:r w:rsidRPr="009C2212">
        <w:rPr>
          <w:rFonts w:eastAsia="Times New Roman" w:cs="Calibri"/>
          <w:lang w:eastAsia="cs-CZ"/>
        </w:rPr>
        <w:t xml:space="preserve">za </w:t>
      </w:r>
      <w:r>
        <w:rPr>
          <w:rFonts w:eastAsia="Times New Roman" w:cs="Calibri"/>
          <w:lang w:eastAsia="cs-CZ"/>
        </w:rPr>
        <w:t>P</w:t>
      </w:r>
      <w:r w:rsidRPr="009C2212">
        <w:rPr>
          <w:rFonts w:eastAsia="Times New Roman" w:cs="Calibri"/>
          <w:lang w:eastAsia="cs-CZ"/>
        </w:rPr>
        <w:t>rojektov</w:t>
      </w:r>
      <w:r>
        <w:rPr>
          <w:rFonts w:eastAsia="Times New Roman" w:cs="Calibri"/>
          <w:lang w:eastAsia="cs-CZ"/>
        </w:rPr>
        <w:t>ou</w:t>
      </w:r>
      <w:r w:rsidRPr="009C2212">
        <w:rPr>
          <w:rFonts w:eastAsia="Times New Roman" w:cs="Calibri"/>
          <w:lang w:eastAsia="cs-CZ"/>
        </w:rPr>
        <w:t xml:space="preserve"> dokumentac</w:t>
      </w:r>
      <w:r>
        <w:rPr>
          <w:rFonts w:eastAsia="Times New Roman" w:cs="Calibri"/>
          <w:lang w:eastAsia="cs-CZ"/>
        </w:rPr>
        <w:t>i, včetně rozčlenění ceny za DSP a PDPS</w:t>
      </w:r>
      <w:r w:rsidRPr="009C2212">
        <w:rPr>
          <w:rFonts w:eastAsia="Times New Roman" w:cs="Calibri"/>
          <w:lang w:eastAsia="cs-CZ"/>
        </w:rPr>
        <w:t xml:space="preserve">, </w:t>
      </w:r>
      <w:r>
        <w:rPr>
          <w:rFonts w:eastAsia="Times New Roman" w:cs="Calibri"/>
          <w:lang w:eastAsia="cs-CZ"/>
        </w:rPr>
        <w:t xml:space="preserve">dále </w:t>
      </w:r>
      <w:r w:rsidRPr="009C2212">
        <w:rPr>
          <w:rFonts w:eastAsia="Times New Roman" w:cs="Calibri"/>
          <w:lang w:eastAsia="cs-CZ"/>
        </w:rPr>
        <w:t>Smluvní cenu za autorsk</w:t>
      </w:r>
      <w:r>
        <w:rPr>
          <w:rFonts w:eastAsia="Times New Roman" w:cs="Calibri"/>
          <w:lang w:eastAsia="cs-CZ"/>
        </w:rPr>
        <w:t>ý</w:t>
      </w:r>
      <w:r w:rsidRPr="009C2212">
        <w:rPr>
          <w:rFonts w:eastAsia="Times New Roman" w:cs="Calibri"/>
          <w:lang w:eastAsia="cs-CZ"/>
        </w:rPr>
        <w:t xml:space="preserve"> dozor (AD) bez DPH a Smluvní cenu za zhotovení stavby (RS) bez DPH;</w:t>
      </w:r>
      <w:r w:rsidRPr="009C2212">
        <w:rPr>
          <w:rFonts w:eastAsia="Times New Roman" w:cs="Arial"/>
          <w:lang w:eastAsia="cs-CZ"/>
        </w:rPr>
        <w:t xml:space="preserve"> </w:t>
      </w:r>
      <w:r w:rsidRPr="009C2212">
        <w:rPr>
          <w:rFonts w:eastAsia="Times New Roman" w:cs="Calibri"/>
          <w:lang w:eastAsia="cs-CZ"/>
        </w:rPr>
        <w:t>Zadavatel v této souvislosti a pro vyloučení veškerých pochybností výslovně uvádí, že Cena Díla ve smyslu t</w:t>
      </w:r>
      <w:r w:rsidR="00316AA3">
        <w:rPr>
          <w:rFonts w:eastAsia="Times New Roman" w:cs="Calibri"/>
          <w:lang w:eastAsia="cs-CZ"/>
        </w:rPr>
        <w:t>éto Výzvy</w:t>
      </w:r>
      <w:r w:rsidRPr="009C2212">
        <w:rPr>
          <w:rFonts w:eastAsia="Times New Roman" w:cs="Calibri"/>
          <w:lang w:eastAsia="cs-CZ"/>
        </w:rPr>
        <w:t xml:space="preserve"> vkládaná do Přílohy č. 4 závazného vzoru smlouvy jako </w:t>
      </w:r>
      <w:r>
        <w:rPr>
          <w:rFonts w:eastAsia="Times New Roman" w:cs="Calibri"/>
          <w:lang w:eastAsia="cs-CZ"/>
        </w:rPr>
        <w:t>S</w:t>
      </w:r>
      <w:r w:rsidRPr="009C2212">
        <w:rPr>
          <w:rFonts w:eastAsia="Times New Roman" w:cs="Calibri"/>
          <w:lang w:eastAsia="cs-CZ"/>
        </w:rPr>
        <w:t>mluvní cena celkem bez DPH musí naprosto korespondovat s hodnotou Ceny Díla ve smyslu t</w:t>
      </w:r>
      <w:r w:rsidR="00316AA3">
        <w:rPr>
          <w:rFonts w:eastAsia="Times New Roman" w:cs="Calibri"/>
          <w:lang w:eastAsia="cs-CZ"/>
        </w:rPr>
        <w:t>éto Výzvy</w:t>
      </w:r>
      <w:r w:rsidRPr="009C2212">
        <w:rPr>
          <w:rFonts w:eastAsia="Times New Roman" w:cs="Calibri"/>
          <w:lang w:eastAsia="cs-CZ"/>
        </w:rPr>
        <w:t xml:space="preserve"> vkládané do </w:t>
      </w:r>
      <w:r>
        <w:rPr>
          <w:rFonts w:eastAsia="Times New Roman" w:cs="Calibri"/>
          <w:lang w:eastAsia="cs-CZ"/>
        </w:rPr>
        <w:t xml:space="preserve">těla </w:t>
      </w:r>
      <w:r w:rsidRPr="009C2212">
        <w:rPr>
          <w:rFonts w:eastAsia="Times New Roman" w:cs="Calibri"/>
          <w:lang w:eastAsia="cs-CZ"/>
        </w:rPr>
        <w:t>závazného vzoru smlouvy</w:t>
      </w:r>
      <w:r>
        <w:rPr>
          <w:rFonts w:eastAsia="Times New Roman" w:cs="Calibri"/>
          <w:lang w:eastAsia="cs-CZ"/>
        </w:rPr>
        <w:t>.</w:t>
      </w:r>
    </w:p>
    <w:p w14:paraId="72CEB781" w14:textId="77777777" w:rsidR="00616090" w:rsidRDefault="00616090" w:rsidP="00AF43AF">
      <w:pPr>
        <w:pStyle w:val="Odstavec1-2i"/>
      </w:pPr>
      <w:r>
        <w:t>do Přílohy č. 6 závazného vzoru smlouvy s názvem Oprávněné osoby:</w:t>
      </w:r>
    </w:p>
    <w:p w14:paraId="7F62BF34" w14:textId="77777777" w:rsidR="00616090" w:rsidRDefault="00616090" w:rsidP="00EB7D3F">
      <w:pPr>
        <w:pStyle w:val="Odstavec1-31"/>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0A4E2B19" w14:textId="77777777" w:rsidR="00616090" w:rsidRDefault="00616090" w:rsidP="00AF43AF">
      <w:pPr>
        <w:pStyle w:val="Odstavec1-2i"/>
      </w:pPr>
      <w:r>
        <w:t>do Přílohy č. 8 závazného vzoru smlouvy s názvem Seznam poddodavatelů:</w:t>
      </w:r>
    </w:p>
    <w:p w14:paraId="73D825A3" w14:textId="77777777" w:rsidR="00616090" w:rsidRDefault="00616090" w:rsidP="007364D0">
      <w:pPr>
        <w:pStyle w:val="Odstavec1-31"/>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r w:rsidR="007364D0">
        <w:t>.</w:t>
      </w:r>
    </w:p>
    <w:p w14:paraId="4628C9F6" w14:textId="77777777" w:rsidR="003646A3" w:rsidRDefault="00616090">
      <w:pPr>
        <w:pStyle w:val="Odstavec1-1a"/>
        <w:numPr>
          <w:ilvl w:val="0"/>
          <w:numId w:val="18"/>
        </w:numPr>
      </w:pPr>
      <w:r w:rsidRPr="00616090">
        <w:lastRenderedPageBreak/>
        <w:t>V případě nabídky podávané fyzickou a nikoliv právnickou osobou, jako dodavatelem, je dodavatel oprávněn dále upravit návrh smlouvy toliko s ohledem na tuto skutečnost</w:t>
      </w:r>
      <w:r w:rsidR="0035531B">
        <w:t>.</w:t>
      </w:r>
    </w:p>
    <w:p w14:paraId="25D8C400" w14:textId="77777777" w:rsidR="003646A3" w:rsidRDefault="00616090">
      <w:pPr>
        <w:pStyle w:val="Odstavec1-1a"/>
        <w:numPr>
          <w:ilvl w:val="0"/>
          <w:numId w:val="18"/>
        </w:numPr>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7E4017B" w14:textId="77777777" w:rsidR="0035531B" w:rsidRDefault="0035531B" w:rsidP="00BC6D2B">
      <w:pPr>
        <w:pStyle w:val="Nadpis1-1"/>
      </w:pPr>
      <w:bookmarkStart w:id="14" w:name="_Toc38527874"/>
      <w:r>
        <w:t>PROHLÍDKA MÍSTA PLNĚNÍ (STAVENIŠTĚ)</w:t>
      </w:r>
      <w:bookmarkEnd w:id="14"/>
    </w:p>
    <w:p w14:paraId="5119781E"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921E5B9" w14:textId="77777777" w:rsidR="0035531B" w:rsidRDefault="0035531B" w:rsidP="00BC6D2B">
      <w:pPr>
        <w:pStyle w:val="Nadpis1-1"/>
      </w:pPr>
      <w:bookmarkStart w:id="15" w:name="_Toc38527875"/>
      <w:r>
        <w:t>JAZYK NABÍDEK</w:t>
      </w:r>
      <w:bookmarkEnd w:id="15"/>
    </w:p>
    <w:p w14:paraId="0476C759"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5BCA4C57"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ADF897B" w14:textId="77777777" w:rsidR="0035531B" w:rsidRDefault="0035531B" w:rsidP="00BC6D2B">
      <w:pPr>
        <w:pStyle w:val="Nadpis1-1"/>
      </w:pPr>
      <w:bookmarkStart w:id="16" w:name="_Toc38527876"/>
      <w:r>
        <w:t>OBSAH</w:t>
      </w:r>
      <w:r w:rsidR="00845C50">
        <w:t xml:space="preserve"> </w:t>
      </w:r>
      <w:r w:rsidR="00776A8A">
        <w:t>A</w:t>
      </w:r>
      <w:r w:rsidR="00845C50">
        <w:t> </w:t>
      </w:r>
      <w:r>
        <w:t>PODÁVÁNÍ NABÍDEK</w:t>
      </w:r>
      <w:bookmarkEnd w:id="16"/>
    </w:p>
    <w:p w14:paraId="6CAA38C1"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95034BB" w14:textId="132F4460" w:rsidR="00AB5AE0" w:rsidRPr="00E05EB9" w:rsidRDefault="00AB5AE0" w:rsidP="00E05EB9">
      <w:pPr>
        <w:pStyle w:val="Textbezslovn"/>
        <w:rPr>
          <w:b/>
        </w:rPr>
      </w:pPr>
      <w:r w:rsidRPr="00AB5AE0">
        <w:rPr>
          <w:b/>
        </w:rPr>
        <w:t xml:space="preserve">Nabídky musí být podány nejpozději </w:t>
      </w:r>
      <w:r w:rsidRPr="00C330DC">
        <w:rPr>
          <w:b/>
        </w:rPr>
        <w:t xml:space="preserve">do </w:t>
      </w:r>
      <w:r w:rsidR="00C330DC" w:rsidRPr="00C330DC">
        <w:rPr>
          <w:b/>
        </w:rPr>
        <w:t>22.</w:t>
      </w:r>
      <w:r w:rsidR="00D365A1" w:rsidRPr="00C330DC">
        <w:rPr>
          <w:b/>
        </w:rPr>
        <w:t xml:space="preserve"> 0</w:t>
      </w:r>
      <w:r w:rsidR="00C330DC" w:rsidRPr="00C330DC">
        <w:rPr>
          <w:b/>
        </w:rPr>
        <w:t>5</w:t>
      </w:r>
      <w:r w:rsidR="00B062D7" w:rsidRPr="00C330DC">
        <w:rPr>
          <w:b/>
        </w:rPr>
        <w:t>. 2020</w:t>
      </w:r>
      <w:r w:rsidRPr="00C330DC">
        <w:rPr>
          <w:b/>
        </w:rPr>
        <w:t xml:space="preserve"> do </w:t>
      </w:r>
      <w:r w:rsidR="005A3828" w:rsidRPr="00C330DC">
        <w:rPr>
          <w:b/>
        </w:rPr>
        <w:t>09:00</w:t>
      </w:r>
      <w:r w:rsidRPr="00C330DC">
        <w:rPr>
          <w:b/>
        </w:rPr>
        <w:t xml:space="preserve"> hodin.</w:t>
      </w:r>
      <w:r w:rsidR="00E05EB9">
        <w:rPr>
          <w:b/>
        </w:rPr>
        <w:t xml:space="preserve"> </w:t>
      </w:r>
    </w:p>
    <w:p w14:paraId="7503C412" w14:textId="55FA6C07" w:rsidR="0035531B" w:rsidRDefault="003F78E7" w:rsidP="00B05530">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w:t>
      </w:r>
      <w:r w:rsidRPr="003F78E7">
        <w:lastRenderedPageBreak/>
        <w:t xml:space="preserve">zejména provést registraci v elektronickém nástroji E-ZAK a pravidelně kontrolovat doručené zprávy. </w:t>
      </w:r>
      <w:r w:rsidR="00AE29F8">
        <w:t>Nabídka může obsahovat více dokumentů (souborů), jednotlivé</w:t>
      </w:r>
      <w:r w:rsidR="00AE29F8" w:rsidRPr="003F78E7">
        <w:t xml:space="preserve"> </w:t>
      </w:r>
      <w:r w:rsidR="00AE29F8">
        <w:t>d</w:t>
      </w:r>
      <w:r w:rsidRPr="003F78E7">
        <w:t xml:space="preserve">okumenty musí být do systému E-ZAK vkládány jako jeden soubor </w:t>
      </w:r>
      <w:r w:rsidR="00AE29F8">
        <w:t>(</w:t>
      </w:r>
      <w:r w:rsidR="00AE29F8" w:rsidRPr="002C4A72">
        <w:t>ve formátech analogicky k § 18 odst. 2 a 3 vyhl</w:t>
      </w:r>
      <w:r w:rsidR="00AE29F8">
        <w:t>.</w:t>
      </w:r>
      <w:r w:rsidR="00AE29F8" w:rsidRPr="002C4A72">
        <w:t xml:space="preserve"> č. 168/2016 Sb., ve znění pozdějších předpisů</w:t>
      </w:r>
      <w:r w:rsidR="00AE29F8">
        <w:t xml:space="preserve">) </w:t>
      </w:r>
      <w:r w:rsidRPr="003F78E7">
        <w:t xml:space="preserve">nebo více souborů </w:t>
      </w:r>
      <w:r w:rsidR="00AE29F8"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w:t>
      </w:r>
      <w:r w:rsidR="00AA6421">
        <w:t xml:space="preserve">Požadavek na výkon </w:t>
      </w:r>
      <w:r w:rsidR="00956B21">
        <w:t xml:space="preserve">a </w:t>
      </w:r>
      <w:r w:rsidR="00AA6421">
        <w:t>funkci</w:t>
      </w:r>
      <w:r w:rsidRPr="003F78E7">
        <w:t xml:space="preserve"> bude dodavatelem v nabídce předložen ve formátu xls/xlsx.</w:t>
      </w:r>
    </w:p>
    <w:p w14:paraId="2C85D416" w14:textId="77777777" w:rsidR="0035531B" w:rsidRDefault="0035531B" w:rsidP="0035531B">
      <w:pPr>
        <w:pStyle w:val="Text1-1"/>
      </w:pPr>
      <w:r>
        <w:t>Nabídka bude předložena</w:t>
      </w:r>
      <w:r w:rsidR="00092CC9">
        <w:t xml:space="preserve"> v </w:t>
      </w:r>
      <w:r>
        <w:t>následující struktuře:</w:t>
      </w:r>
    </w:p>
    <w:p w14:paraId="2526190D" w14:textId="77777777" w:rsidR="003646A3" w:rsidRDefault="00695DAA">
      <w:pPr>
        <w:pStyle w:val="Odstavec1-1a"/>
        <w:numPr>
          <w:ilvl w:val="0"/>
          <w:numId w:val="17"/>
        </w:numPr>
      </w:pPr>
      <w:r>
        <w:t>Všeobecné informace o dodavateli a jeho identifikační údaje, včetně prohlášení o akceptaci zadávacích podmínek, ve formě formuláře obsaženého v Příloze č. 1 této Výzvy.</w:t>
      </w:r>
    </w:p>
    <w:p w14:paraId="419BBF05" w14:textId="77777777" w:rsidR="003646A3" w:rsidRDefault="00695DAA">
      <w:pPr>
        <w:pStyle w:val="Odstavec1-1a"/>
        <w:numPr>
          <w:ilvl w:val="0"/>
          <w:numId w:val="17"/>
        </w:numPr>
      </w:pPr>
      <w:r>
        <w:t xml:space="preserve">Návrh smlouvy na plnění této veřejné zakázky, zpracovaný dle instrukcí obsažených v této Výzvě, tedy doplněný co do jeho těla a co do jeho přílohy č. </w:t>
      </w:r>
      <w:r w:rsidR="00AE29F8">
        <w:t xml:space="preserve">4, </w:t>
      </w:r>
      <w:r>
        <w:t>6 a 8, zbylé přílohy součástí návrhu smlouvy být nemusí, budou připojeny zadavatelem před podpisem smlouvy.</w:t>
      </w:r>
    </w:p>
    <w:p w14:paraId="0EFBFE9B" w14:textId="77777777" w:rsidR="003646A3" w:rsidRDefault="00695DAA">
      <w:pPr>
        <w:pStyle w:val="Odstavec1-1a"/>
        <w:numPr>
          <w:ilvl w:val="0"/>
          <w:numId w:val="17"/>
        </w:numPr>
      </w:pPr>
      <w:r>
        <w:t>Informace o společnosti dodavatelů ve formě formu</w:t>
      </w:r>
      <w:r w:rsidR="0022480A">
        <w:t xml:space="preserve">láře obsaženého v Příloze č. 3 </w:t>
      </w:r>
      <w:r>
        <w:t>této Výzvy včetně smlouvy či jiného dokumentu dle čl. 9.2 této Výzvy (pokud podává nabídku více dodavatelů společně).</w:t>
      </w:r>
    </w:p>
    <w:p w14:paraId="74634756" w14:textId="77777777" w:rsidR="003646A3" w:rsidRDefault="00695DAA">
      <w:pPr>
        <w:pStyle w:val="Odstavec1-1a"/>
        <w:numPr>
          <w:ilvl w:val="0"/>
          <w:numId w:val="17"/>
        </w:numPr>
      </w:pPr>
      <w:r>
        <w:t>Plná moc nebo pověření, je-li tohoto dokumentu třeba.</w:t>
      </w:r>
    </w:p>
    <w:p w14:paraId="1FB4B5F1" w14:textId="77777777" w:rsidR="003646A3" w:rsidRDefault="00695DAA">
      <w:pPr>
        <w:pStyle w:val="Odstavec1-1a"/>
        <w:numPr>
          <w:ilvl w:val="0"/>
          <w:numId w:val="17"/>
        </w:numPr>
      </w:pPr>
      <w:r>
        <w:t xml:space="preserve">Doklady prokazující splnění </w:t>
      </w:r>
      <w:r w:rsidRPr="00695DAA">
        <w:rPr>
          <w:b/>
        </w:rPr>
        <w:t>základní způsobilosti</w:t>
      </w:r>
      <w:r>
        <w:t>; čestné prohlášení může být poskytnuto ve formě formuláře obsaženého v Příloze č. 7 této Výzvy.</w:t>
      </w:r>
    </w:p>
    <w:p w14:paraId="72B4903A" w14:textId="77777777" w:rsidR="003646A3" w:rsidRDefault="00695DAA">
      <w:pPr>
        <w:pStyle w:val="Odstavec1-1a"/>
        <w:numPr>
          <w:ilvl w:val="0"/>
          <w:numId w:val="17"/>
        </w:numPr>
      </w:pPr>
      <w:r>
        <w:t xml:space="preserve">Doklady prokazující splnění </w:t>
      </w:r>
      <w:r w:rsidRPr="00695DAA">
        <w:rPr>
          <w:b/>
        </w:rPr>
        <w:t>profesní způsobilosti</w:t>
      </w:r>
      <w:r>
        <w:t>.</w:t>
      </w:r>
    </w:p>
    <w:p w14:paraId="140DEB52" w14:textId="77777777" w:rsidR="003646A3" w:rsidRDefault="00695DAA">
      <w:pPr>
        <w:pStyle w:val="Odstavec1-1a"/>
        <w:numPr>
          <w:ilvl w:val="0"/>
          <w:numId w:val="17"/>
        </w:numPr>
      </w:pPr>
      <w:r>
        <w:t xml:space="preserve">Doklady prokazující splnění </w:t>
      </w:r>
      <w:r w:rsidRPr="00695DAA">
        <w:rPr>
          <w:b/>
        </w:rPr>
        <w:t>technické kvalifikace</w:t>
      </w:r>
      <w:r>
        <w:t xml:space="preserve">, tj. </w:t>
      </w:r>
      <w:r w:rsidR="00AE29F8" w:rsidRPr="009C2212">
        <w:rPr>
          <w:rFonts w:eastAsia="Times New Roman" w:cs="Calibri"/>
          <w:lang w:eastAsia="cs-CZ"/>
        </w:rPr>
        <w:t xml:space="preserve">seznam významných služeb </w:t>
      </w:r>
      <w:r w:rsidR="00AE29F8">
        <w:rPr>
          <w:rFonts w:eastAsia="Times New Roman" w:cs="Calibri"/>
          <w:lang w:eastAsia="cs-CZ"/>
        </w:rPr>
        <w:t xml:space="preserve">a </w:t>
      </w:r>
      <w:r>
        <w:t>seznam stavebních prací ve formě formuláře obsaženého příloze č. 4 této Výzvy včetně osvědčení objednatelů</w:t>
      </w:r>
      <w:r w:rsidR="0021689D">
        <w:t xml:space="preserve"> o řádném plnění stavebních prací</w:t>
      </w:r>
      <w:r>
        <w:t xml:space="preserve">,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5097224" w14:textId="77777777" w:rsidR="003646A3" w:rsidRDefault="00695DAA">
      <w:pPr>
        <w:pStyle w:val="Odstavec1-1a"/>
        <w:numPr>
          <w:ilvl w:val="0"/>
          <w:numId w:val="17"/>
        </w:numPr>
      </w:pPr>
      <w:r>
        <w:t>Seznam jiných osob, jejichž prostřednictvím prokazuje dodavatel určitou část kvalifikace, ve formě formuláře obsaženého v Příloze č. 9 této Výzvy, a doklady vztahující se k těmto jiným osobám.</w:t>
      </w:r>
    </w:p>
    <w:p w14:paraId="066CC89E" w14:textId="77777777" w:rsidR="003646A3" w:rsidRDefault="00695DAA">
      <w:pPr>
        <w:pStyle w:val="Odstavec1-1a"/>
        <w:numPr>
          <w:ilvl w:val="0"/>
          <w:numId w:val="17"/>
        </w:numPr>
      </w:pPr>
      <w:r>
        <w:t>Údaje o poddodavatelích ve formě formuláře obsaženého v Příloze č. 2 této Výzvy.</w:t>
      </w:r>
    </w:p>
    <w:p w14:paraId="1658FA7E" w14:textId="77777777" w:rsidR="003646A3" w:rsidRDefault="00695DAA">
      <w:pPr>
        <w:pStyle w:val="Odstavec1-1a"/>
        <w:numPr>
          <w:ilvl w:val="0"/>
          <w:numId w:val="17"/>
        </w:numPr>
      </w:pPr>
      <w:r>
        <w:t>Informace o tom, zda budou na staveništi působit zaměstnanci více než jednoho zhotovitele ve formě formuláře obsaženého v Příloze č. 8 této Výzvy.</w:t>
      </w:r>
    </w:p>
    <w:p w14:paraId="6E8E63E0" w14:textId="77777777" w:rsidR="003646A3" w:rsidRDefault="00695DAA">
      <w:pPr>
        <w:pStyle w:val="Odstavec1-1a"/>
        <w:numPr>
          <w:ilvl w:val="0"/>
          <w:numId w:val="17"/>
        </w:numPr>
      </w:pPr>
      <w:r>
        <w:t>Harmonogram postupu prací zpracovaný podle požadavků zadavatele stanovených v článku 9.1 této Výzvy.</w:t>
      </w:r>
    </w:p>
    <w:p w14:paraId="679A79BD" w14:textId="77777777" w:rsidR="003646A3" w:rsidRDefault="0021689D">
      <w:pPr>
        <w:pStyle w:val="Odstavec1-1a"/>
        <w:numPr>
          <w:ilvl w:val="0"/>
          <w:numId w:val="17"/>
        </w:numPr>
      </w:pPr>
      <w:r w:rsidRPr="0021689D">
        <w:t>Specifikace způsobu plnění předmětu veřejné zakázky dle čl. 9.1 t</w:t>
      </w:r>
      <w:r>
        <w:t>éto Výzvy</w:t>
      </w:r>
      <w:r w:rsidRPr="0021689D">
        <w:t>.</w:t>
      </w:r>
    </w:p>
    <w:p w14:paraId="2C3D411F" w14:textId="77777777" w:rsidR="003646A3" w:rsidRDefault="00695DAA">
      <w:pPr>
        <w:pStyle w:val="Odstavec1-1a"/>
        <w:numPr>
          <w:ilvl w:val="0"/>
          <w:numId w:val="17"/>
        </w:numPr>
      </w:pPr>
      <w:r>
        <w:t>Další dokumenty, dle uvážení dodavatele, na které nebyl prostor v předcházejících částech nabídky.</w:t>
      </w:r>
    </w:p>
    <w:p w14:paraId="44F80699" w14:textId="3B5E5AC7" w:rsidR="003646A3" w:rsidRDefault="00695DAA">
      <w:pPr>
        <w:pStyle w:val="Odstavec1-1a"/>
        <w:numPr>
          <w:ilvl w:val="0"/>
          <w:numId w:val="17"/>
        </w:numPr>
      </w:pPr>
      <w:r>
        <w:t xml:space="preserve">Oceněný </w:t>
      </w:r>
      <w:r w:rsidR="00AA6421">
        <w:t xml:space="preserve">Požadavek na výkon </w:t>
      </w:r>
      <w:r w:rsidR="0021689D">
        <w:t xml:space="preserve">a </w:t>
      </w:r>
      <w:r w:rsidR="00AA6421">
        <w:t>funkci</w:t>
      </w:r>
      <w:r>
        <w:t xml:space="preserve"> včetně </w:t>
      </w:r>
      <w:r w:rsidR="0021689D">
        <w:t>F</w:t>
      </w:r>
      <w:r w:rsidR="0021689D" w:rsidRPr="0049595F">
        <w:t>ormulář</w:t>
      </w:r>
      <w:r w:rsidR="0021689D">
        <w:t>e</w:t>
      </w:r>
      <w:r w:rsidR="0021689D" w:rsidRPr="0049595F">
        <w:t xml:space="preserve"> Všeobecný objekt</w:t>
      </w:r>
      <w:r w:rsidR="0021689D">
        <w:t xml:space="preserve"> a </w:t>
      </w:r>
      <w:r>
        <w:t>Rekapitulace ceny, které jsou obsaženy v Dílu 4 zadávací dokumentace</w:t>
      </w:r>
      <w:r w:rsidR="0035531B">
        <w:t>.</w:t>
      </w:r>
    </w:p>
    <w:p w14:paraId="7A21E83B"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1D718AC" w14:textId="77777777" w:rsidR="0035531B" w:rsidRDefault="00695DAA" w:rsidP="00695DAA">
      <w:pPr>
        <w:pStyle w:val="Text1-1"/>
      </w:pPr>
      <w:r w:rsidRPr="00695DAA">
        <w:lastRenderedPageBreak/>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33DA2E1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542602C4" w14:textId="77777777" w:rsidR="0035531B" w:rsidRDefault="0035531B" w:rsidP="007038DC">
      <w:pPr>
        <w:pStyle w:val="Nadpis1-1"/>
      </w:pPr>
      <w:bookmarkStart w:id="17" w:name="_Toc38527877"/>
      <w:r>
        <w:t>POŽADAVKY NA ZPRACOVÁNÍ NABÍDKOVÉ CENY</w:t>
      </w:r>
      <w:bookmarkEnd w:id="17"/>
      <w:r>
        <w:t xml:space="preserve"> </w:t>
      </w:r>
    </w:p>
    <w:p w14:paraId="5144F9B6" w14:textId="77777777" w:rsidR="0035531B" w:rsidRDefault="004C086E" w:rsidP="00CF1F90">
      <w:pPr>
        <w:pStyle w:val="Text1-1"/>
        <w:spacing w:after="240"/>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E2C9328" w14:textId="61E942C3" w:rsidR="0035531B" w:rsidRDefault="004C086E" w:rsidP="00CF1F90">
      <w:pPr>
        <w:pStyle w:val="Text1-1"/>
        <w:spacing w:after="240"/>
      </w:pPr>
      <w:r w:rsidRPr="004C086E">
        <w:t xml:space="preserve">Dodavatelé ocení všechny položky </w:t>
      </w:r>
      <w:r w:rsidR="00D532C0">
        <w:t xml:space="preserve">(není-li v zadávací dokumentaci uvedeno jinak) </w:t>
      </w:r>
      <w:r w:rsidR="00AA6421">
        <w:t>Požadavk</w:t>
      </w:r>
      <w:r w:rsidR="0021689D">
        <w:t>u</w:t>
      </w:r>
      <w:r w:rsidR="00AA6421">
        <w:t xml:space="preserve"> na výkon </w:t>
      </w:r>
      <w:r w:rsidR="0021689D">
        <w:t xml:space="preserve">a </w:t>
      </w:r>
      <w:r w:rsidR="00AA6421">
        <w:t xml:space="preserve">funkci </w:t>
      </w:r>
      <w:r w:rsidR="0021689D">
        <w:t>a F</w:t>
      </w:r>
      <w:r w:rsidR="0021689D" w:rsidRPr="0049595F">
        <w:t>ormulář</w:t>
      </w:r>
      <w:r w:rsidR="0021689D">
        <w:t>e</w:t>
      </w:r>
      <w:r w:rsidR="0021689D" w:rsidRPr="0049595F">
        <w:t xml:space="preserve"> Všeobecný objekt</w:t>
      </w:r>
      <w:r w:rsidR="0021689D">
        <w:t xml:space="preserve"> </w:t>
      </w:r>
      <w:r w:rsidR="00AA6421">
        <w:t>poskytnut</w:t>
      </w:r>
      <w:r w:rsidR="0021689D">
        <w:t>ých</w:t>
      </w:r>
      <w:r w:rsidR="00AA6421">
        <w:t xml:space="preserve"> v Dílu 4</w:t>
      </w:r>
      <w:r w:rsidRPr="004C086E">
        <w:t xml:space="preserve">. </w:t>
      </w:r>
      <w:r w:rsidRPr="004C086E">
        <w:rPr>
          <w:b/>
        </w:rPr>
        <w:t xml:space="preserve">V případě, že dodavatel některou z položek uvedených v </w:t>
      </w:r>
      <w:r w:rsidR="00AA6421" w:rsidRPr="00AA6421">
        <w:rPr>
          <w:b/>
        </w:rPr>
        <w:t xml:space="preserve">Požadavku na výkon </w:t>
      </w:r>
      <w:r w:rsidR="0021689D">
        <w:rPr>
          <w:b/>
        </w:rPr>
        <w:t xml:space="preserve">a </w:t>
      </w:r>
      <w:r w:rsidR="00AA6421" w:rsidRPr="00AA6421">
        <w:rPr>
          <w:b/>
        </w:rPr>
        <w:t>funkci</w:t>
      </w:r>
      <w:r w:rsidRPr="00AA6421">
        <w:rPr>
          <w:b/>
        </w:rPr>
        <w:t xml:space="preserve"> </w:t>
      </w:r>
      <w:r w:rsidR="0021689D">
        <w:rPr>
          <w:b/>
        </w:rPr>
        <w:t xml:space="preserve">nebo </w:t>
      </w:r>
      <w:r w:rsidR="0021689D" w:rsidRPr="0021689D">
        <w:rPr>
          <w:b/>
        </w:rPr>
        <w:t>Formulář</w:t>
      </w:r>
      <w:r w:rsidR="0021689D">
        <w:rPr>
          <w:b/>
        </w:rPr>
        <w:t>i</w:t>
      </w:r>
      <w:r w:rsidR="0021689D" w:rsidRPr="0021689D">
        <w:rPr>
          <w:b/>
        </w:rPr>
        <w:t xml:space="preserve"> Všeobecný objekt </w:t>
      </w:r>
      <w:r w:rsidRPr="00AA6421">
        <w:rPr>
          <w:b/>
        </w:rPr>
        <w:t>neocení</w:t>
      </w:r>
      <w:r w:rsidRPr="004C086E">
        <w:rPr>
          <w:b/>
        </w:rPr>
        <w:t xml:space="preserve"> vůbec nebo ji ocení nulovou hodnotou, tak hodnověrně a dostatečně ve své nabídce vysvětlí, z jakého důvodu nebyla položka oceněna, případně proč a jakým způsobem je daná položka již zahrnuta/oceněna v jiných položkách </w:t>
      </w:r>
      <w:r w:rsidR="00AA6421">
        <w:rPr>
          <w:b/>
        </w:rPr>
        <w:t xml:space="preserve">v </w:t>
      </w:r>
      <w:r w:rsidR="00AA6421" w:rsidRPr="00AA6421">
        <w:rPr>
          <w:b/>
        </w:rPr>
        <w:t xml:space="preserve">Požadavku na výkon </w:t>
      </w:r>
      <w:r w:rsidR="0021689D">
        <w:rPr>
          <w:b/>
        </w:rPr>
        <w:t xml:space="preserve">a </w:t>
      </w:r>
      <w:r w:rsidR="00AA6421" w:rsidRPr="00AA6421">
        <w:rPr>
          <w:b/>
        </w:rPr>
        <w:t>funkci</w:t>
      </w:r>
      <w:r w:rsidR="0021689D">
        <w:rPr>
          <w:b/>
        </w:rPr>
        <w:t xml:space="preserve"> nebo </w:t>
      </w:r>
      <w:r w:rsidR="0021689D" w:rsidRPr="0021689D">
        <w:rPr>
          <w:b/>
        </w:rPr>
        <w:t>Formulář</w:t>
      </w:r>
      <w:r w:rsidR="0021689D">
        <w:rPr>
          <w:b/>
        </w:rPr>
        <w:t>i</w:t>
      </w:r>
      <w:r w:rsidR="0021689D" w:rsidRPr="0021689D">
        <w:rPr>
          <w:b/>
        </w:rPr>
        <w:t xml:space="preserve"> Všeobecný objekt</w:t>
      </w:r>
      <w:r w:rsidR="0021689D">
        <w:rPr>
          <w:b/>
        </w:rPr>
        <w:t>.</w:t>
      </w:r>
      <w:r w:rsidR="0021689D" w:rsidRPr="004C086E">
        <w:t xml:space="preserve"> </w:t>
      </w:r>
      <w:r w:rsidRPr="004C086E">
        <w:t xml:space="preserve">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00AA6421">
        <w:t xml:space="preserve">Požadavku na výkon </w:t>
      </w:r>
      <w:r w:rsidR="00956B21">
        <w:t xml:space="preserve">a </w:t>
      </w:r>
      <w:r w:rsidR="00AA6421">
        <w:t>funkci</w:t>
      </w:r>
      <w:r w:rsidRPr="004C086E">
        <w:t xml:space="preserve"> apod.). </w:t>
      </w:r>
      <w:r w:rsidR="0021689D">
        <w:t>J</w:t>
      </w:r>
      <w:r w:rsidRPr="004C086E">
        <w:t xml:space="preserve">ednotlivé oceněné položky se uvádějí v Kč </w:t>
      </w:r>
      <w:r w:rsidR="0021689D">
        <w:t xml:space="preserve">bez DPH </w:t>
      </w:r>
      <w:r w:rsidRPr="004C086E">
        <w:t>se zaokrouhlením na 2 desetinná místa.</w:t>
      </w:r>
    </w:p>
    <w:p w14:paraId="6F164FC7" w14:textId="77777777" w:rsidR="0035531B" w:rsidRDefault="004C086E" w:rsidP="00CF1F90">
      <w:pPr>
        <w:pStyle w:val="Text1-1"/>
        <w:spacing w:after="240"/>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14:paraId="45FF74DC" w14:textId="79380765" w:rsidR="0035531B" w:rsidRDefault="0035531B" w:rsidP="004C086E">
      <w:pPr>
        <w:pStyle w:val="Nadpis1-1"/>
      </w:pPr>
      <w:bookmarkStart w:id="18" w:name="_Toc38527878"/>
      <w:r>
        <w:t>VARIANTY NABÍDKY</w:t>
      </w:r>
      <w:bookmarkEnd w:id="18"/>
    </w:p>
    <w:p w14:paraId="74330797" w14:textId="77777777" w:rsidR="0035531B" w:rsidRDefault="0035531B" w:rsidP="0035531B">
      <w:pPr>
        <w:pStyle w:val="Text1-1"/>
      </w:pPr>
      <w:r>
        <w:t xml:space="preserve">Zadavatel nepřipouští předložení varianty nabídky. </w:t>
      </w:r>
    </w:p>
    <w:p w14:paraId="0A38A1B9" w14:textId="77777777" w:rsidR="0035531B" w:rsidRDefault="0035531B" w:rsidP="007038DC">
      <w:pPr>
        <w:pStyle w:val="Nadpis1-1"/>
      </w:pPr>
      <w:bookmarkStart w:id="19" w:name="_Toc38527879"/>
      <w:r>
        <w:lastRenderedPageBreak/>
        <w:t>OTEVÍRÁNÍ NABÍDEK</w:t>
      </w:r>
      <w:bookmarkEnd w:id="19"/>
      <w:r>
        <w:t xml:space="preserve"> </w:t>
      </w:r>
    </w:p>
    <w:p w14:paraId="39A0E244"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6C151D0C" w14:textId="77777777" w:rsidR="0035531B" w:rsidRDefault="0035531B" w:rsidP="007038DC">
      <w:pPr>
        <w:pStyle w:val="Nadpis1-1"/>
      </w:pPr>
      <w:bookmarkStart w:id="20" w:name="_Toc38527880"/>
      <w:r>
        <w:t>POSOUZENÍ SPLNĚNÍ PODMÍNEK ÚČASTI</w:t>
      </w:r>
      <w:bookmarkEnd w:id="20"/>
    </w:p>
    <w:p w14:paraId="0108471B"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359C8018"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4FEAF5C8"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3E3CF87"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14:paraId="559D27A9"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09077263" w14:textId="77777777" w:rsidR="001D4B4A" w:rsidRDefault="00D16115" w:rsidP="00D16115">
      <w:pPr>
        <w:pStyle w:val="Odstavec1-1a"/>
        <w:ind w:left="1077"/>
      </w:pPr>
      <w:r>
        <w:t>a)</w:t>
      </w:r>
      <w:r>
        <w:tab/>
      </w:r>
      <w:r w:rsidR="001D4B4A">
        <w:t>nesplňují zadávací podmínky nebo je účastník výběrového řízení ve stanovené lhůtě nedoložil,</w:t>
      </w:r>
    </w:p>
    <w:p w14:paraId="7DBBFA55" w14:textId="77777777" w:rsidR="001D4B4A" w:rsidRDefault="00D16115" w:rsidP="00D16115">
      <w:pPr>
        <w:pStyle w:val="Odstavec1-1a"/>
        <w:ind w:left="1077"/>
      </w:pPr>
      <w:r>
        <w:t>b)</w:t>
      </w:r>
      <w:r>
        <w:tab/>
      </w:r>
      <w:r w:rsidR="001D4B4A">
        <w:t>nebyly účastníkem výběrového řízení objasněny nebo doplněny na základě žádosti, nebo</w:t>
      </w:r>
    </w:p>
    <w:p w14:paraId="2F7F7BD3" w14:textId="77777777" w:rsidR="001D4B4A" w:rsidRDefault="00D16115" w:rsidP="00D16115">
      <w:pPr>
        <w:pStyle w:val="Odstavec1-1a"/>
        <w:ind w:left="1077"/>
      </w:pPr>
      <w:r>
        <w:t>c)</w:t>
      </w:r>
      <w:r>
        <w:tab/>
      </w:r>
      <w:r w:rsidR="001D4B4A">
        <w:t>neodpovídají skutečnosti a měly nebo mohou mít vliv na posouzení podmínek účasti nebo na naplnění kritérií hodnocení.</w:t>
      </w:r>
    </w:p>
    <w:p w14:paraId="48BE2BB0"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429ED734" w14:textId="77777777" w:rsidR="001D4B4A" w:rsidRDefault="00D16115" w:rsidP="00D16115">
      <w:pPr>
        <w:pStyle w:val="Odstavec1-1a"/>
        <w:ind w:left="1077"/>
      </w:pPr>
      <w:r>
        <w:t>a)</w:t>
      </w:r>
      <w:r>
        <w:tab/>
      </w:r>
      <w:r w:rsidR="001D4B4A">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2B2BEAE" w14:textId="77777777" w:rsidR="001D4B4A" w:rsidRDefault="00D16115" w:rsidP="00D16115">
      <w:pPr>
        <w:pStyle w:val="Odstavec1-1a"/>
        <w:ind w:left="1077"/>
      </w:pPr>
      <w:r>
        <w:t>b)</w:t>
      </w:r>
      <w:r>
        <w:tab/>
      </w:r>
      <w:r w:rsidR="001D4B4A">
        <w:t xml:space="preserve">došlo ke střetu zájmů a jiné opatření k nápravě, kromě zrušení výběrového řízení, není možné, </w:t>
      </w:r>
    </w:p>
    <w:p w14:paraId="7E49FC6A" w14:textId="77777777" w:rsidR="001D4B4A" w:rsidRDefault="00D16115" w:rsidP="00D16115">
      <w:pPr>
        <w:pStyle w:val="Odstavec1-1a"/>
        <w:ind w:left="1077"/>
      </w:pPr>
      <w:r>
        <w:t>c)</w:t>
      </w:r>
      <w:r>
        <w:tab/>
      </w:r>
      <w:r w:rsidR="001D4B4A">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7655B3A" w14:textId="77777777" w:rsidR="001D4B4A" w:rsidRDefault="00D16115" w:rsidP="00D16115">
      <w:pPr>
        <w:pStyle w:val="Odstavec1-1a"/>
        <w:ind w:left="1077"/>
      </w:pPr>
      <w:r>
        <w:lastRenderedPageBreak/>
        <w:t>d)</w:t>
      </w:r>
      <w:r>
        <w:tab/>
      </w:r>
      <w:r w:rsidR="001D4B4A">
        <w:t xml:space="preserve">účastník </w:t>
      </w:r>
      <w:r w:rsidR="00C154A5">
        <w:t xml:space="preserve">se </w:t>
      </w:r>
      <w:r w:rsidR="001D4B4A">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669AF7E" w14:textId="77777777" w:rsidR="001D4B4A" w:rsidRDefault="00D16115" w:rsidP="00D16115">
      <w:pPr>
        <w:pStyle w:val="Odstavec1-1a"/>
        <w:ind w:left="1077"/>
      </w:pPr>
      <w:r>
        <w:t>e)</w:t>
      </w:r>
      <w:r>
        <w:tab/>
      </w:r>
      <w:r w:rsidR="001D4B4A">
        <w:t xml:space="preserve">účastník </w:t>
      </w:r>
      <w:r w:rsidR="00C154A5">
        <w:t xml:space="preserve">se </w:t>
      </w:r>
      <w:r w:rsidR="001D4B4A">
        <w:t xml:space="preserve">pokusil neoprávněně ovlivnit rozhodnutí zadavatele ve výběrovém řízení nebo se neoprávněně pokusil o získání neveřejných informací, které by mu mohly zajistit neoprávněné výhody ve výběrovém řízení, nebo </w:t>
      </w:r>
    </w:p>
    <w:p w14:paraId="1F7E2C26" w14:textId="77777777" w:rsidR="001D4B4A" w:rsidRDefault="00D16115" w:rsidP="00D16115">
      <w:pPr>
        <w:pStyle w:val="Odstavec1-1a"/>
        <w:ind w:left="1077"/>
      </w:pPr>
      <w:r>
        <w:t>f)</w:t>
      </w:r>
      <w:r>
        <w:tab/>
      </w:r>
      <w:r w:rsidR="001D4B4A">
        <w:t xml:space="preserve">účastník </w:t>
      </w:r>
      <w:r w:rsidR="00C154A5">
        <w:t xml:space="preserve">se </w:t>
      </w:r>
      <w:r w:rsidR="001D4B4A">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6706A32"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61A6E970"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5B564F65"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1930AA23" w14:textId="77777777" w:rsidR="0035531B" w:rsidRDefault="0035531B" w:rsidP="007038DC">
      <w:pPr>
        <w:pStyle w:val="Nadpis1-1"/>
      </w:pPr>
      <w:bookmarkStart w:id="21" w:name="_Toc38527881"/>
      <w:r>
        <w:t>HODNOCENÍ NABÍDEK</w:t>
      </w:r>
      <w:bookmarkEnd w:id="21"/>
    </w:p>
    <w:p w14:paraId="7AFBCF63"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294FFE87" w14:textId="77777777"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14:paraId="7CE45ABB" w14:textId="77777777" w:rsidR="0035531B" w:rsidRDefault="0035531B" w:rsidP="00CF1F90">
      <w:pPr>
        <w:pStyle w:val="Nadpis1-1"/>
        <w:spacing w:after="240"/>
      </w:pPr>
      <w:bookmarkStart w:id="22" w:name="_Toc38527882"/>
      <w:r>
        <w:t xml:space="preserve">ZRUŠENÍ </w:t>
      </w:r>
      <w:r w:rsidR="001472A9">
        <w:t xml:space="preserve">VÝBĚROVÉHO </w:t>
      </w:r>
      <w:r>
        <w:t>ŘÍZENÍ</w:t>
      </w:r>
      <w:bookmarkEnd w:id="22"/>
    </w:p>
    <w:p w14:paraId="5F79A20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849EE89"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w:t>
      </w:r>
      <w:r w:rsidRPr="00E43DF6">
        <w:t>hodnotu zakázky uvedenou</w:t>
      </w:r>
      <w:r w:rsidRPr="007B3D4D">
        <w:t xml:space="preserve"> čl. 5.3 této Výzvy</w:t>
      </w:r>
      <w:r w:rsidR="0035531B">
        <w:t>.</w:t>
      </w:r>
    </w:p>
    <w:p w14:paraId="2750F19C" w14:textId="77777777" w:rsidR="0035531B" w:rsidRDefault="007B3D4D" w:rsidP="007B3D4D">
      <w:pPr>
        <w:pStyle w:val="Text1-1"/>
      </w:pPr>
      <w:r w:rsidRPr="007B3D4D">
        <w:t xml:space="preserve">Pokud </w:t>
      </w:r>
      <w:r w:rsidRPr="00006D8D">
        <w:t xml:space="preserve">bude nabídka vybraného dodavatele obsahovat nabídkovou cenu, která překročí </w:t>
      </w:r>
      <w:r w:rsidR="00006D8D" w:rsidRPr="00006D8D">
        <w:t>režim veřejné zakázky</w:t>
      </w:r>
      <w:r w:rsidRPr="00006D8D">
        <w:t>,</w:t>
      </w:r>
      <w:r w:rsidRPr="007B3D4D">
        <w:t xml:space="preserve"> bude výběrové řízení zrušeno</w:t>
      </w:r>
      <w:r>
        <w:t>.</w:t>
      </w:r>
    </w:p>
    <w:p w14:paraId="6751C077" w14:textId="77777777" w:rsidR="0035531B" w:rsidRDefault="0035531B" w:rsidP="00CF1F90">
      <w:pPr>
        <w:pStyle w:val="Nadpis1-1"/>
        <w:spacing w:after="240"/>
      </w:pPr>
      <w:bookmarkStart w:id="23" w:name="_Toc38527883"/>
      <w:r>
        <w:t>UZAVŘENÍ SMLOUVY</w:t>
      </w:r>
      <w:bookmarkEnd w:id="23"/>
    </w:p>
    <w:p w14:paraId="46518A6B" w14:textId="77777777"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14:paraId="41380802" w14:textId="059A1E65" w:rsidR="0035531B" w:rsidRDefault="007B3D4D" w:rsidP="004D4476">
      <w:pPr>
        <w:pStyle w:val="Text1-1"/>
        <w:spacing w:after="240"/>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w:t>
      </w:r>
      <w:r w:rsidRPr="007B3D4D">
        <w:lastRenderedPageBreak/>
        <w:t xml:space="preserve">prostřednictvím elektronického nástroje E-ZAK na adrese: </w:t>
      </w:r>
      <w:hyperlink r:id="rId20"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CA7A38">
        <w:t xml:space="preserve">uvedené v článku </w:t>
      </w:r>
      <w:r w:rsidRPr="00A4755D">
        <w:t>19.3</w:t>
      </w:r>
      <w:r w:rsidR="0092131C">
        <w:t xml:space="preserve"> (s výjimkou bankovní záruky za provedení díla)</w:t>
      </w:r>
      <w:r w:rsidRPr="00A4755D">
        <w:t xml:space="preserve">, resp. v článku 19.4 </w:t>
      </w:r>
      <w:r w:rsidR="00CA7A38" w:rsidRPr="00A4755D">
        <w:t>Výzvy</w:t>
      </w:r>
      <w:r w:rsidRPr="00A4755D">
        <w:t>.</w:t>
      </w:r>
      <w:r w:rsidRPr="007B3D4D">
        <w:t xml:space="preserve"> </w:t>
      </w:r>
      <w:r w:rsidR="00A4755D" w:rsidRPr="00F4537A">
        <w:t xml:space="preserve">Zadavatel vyzve vybraného dodavatele k poskytnutí součinnosti před uzavřením smlouvy </w:t>
      </w:r>
      <w:r w:rsidR="0092131C" w:rsidRPr="0092131C">
        <w:t xml:space="preserve"> </w:t>
      </w:r>
      <w:r w:rsidR="0092131C" w:rsidRPr="007B3D4D">
        <w:t>ještě před oznámením</w:t>
      </w:r>
      <w:r w:rsidR="00A4755D" w:rsidRPr="00F4537A">
        <w:t xml:space="preserve"> rozhodnutí o výběru (zadavatel za vybraného dodavatele považuje dodavatele, jehož nabídka byla vyhodnocena jako nejvhodnější</w:t>
      </w:r>
      <w:r w:rsidR="0092131C">
        <w:t xml:space="preserve">, </w:t>
      </w:r>
      <w:r w:rsidR="0092131C" w:rsidRPr="007B3D4D">
        <w:t>a to bez ohledu na to, zda byl výběr formálně oznámen či nikoli</w:t>
      </w:r>
      <w:r w:rsidR="00A4755D" w:rsidRPr="00F4537A">
        <w:t>)</w:t>
      </w:r>
      <w:r w:rsidR="0092131C">
        <w:t>.</w:t>
      </w:r>
      <w:r w:rsidR="00A4755D">
        <w:t xml:space="preserve"> </w:t>
      </w:r>
      <w:r w:rsidR="0092131C" w:rsidRPr="007B3D4D">
        <w:t>Zadavatel po poskytnutí výše uvedené součinnosti oznámí výběr nejvhodnější nabídky.</w:t>
      </w:r>
      <w:r w:rsidR="0092131C">
        <w:t xml:space="preserve"> </w:t>
      </w:r>
      <w:r w:rsidR="00A4755D">
        <w:t>P</w:t>
      </w:r>
      <w:r w:rsidRPr="007B3D4D">
        <w:t xml:space="preserve">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1D98061A"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C2ED0F6" w14:textId="77777777" w:rsidR="00B07880" w:rsidRDefault="00B07880" w:rsidP="004F05C4">
      <w:pPr>
        <w:pStyle w:val="Odstavec1-1a"/>
        <w:numPr>
          <w:ilvl w:val="0"/>
          <w:numId w:val="17"/>
        </w:numPr>
      </w:pPr>
      <w:r>
        <w:t>kopií dokladů o kvalifikaci ve smyslu čl. 8 této Výzvy, pokud bylo v nabídce předložení požadovaných dokladů nahrazeno jednotným evropským osvědčením;</w:t>
      </w:r>
    </w:p>
    <w:p w14:paraId="5B134C13" w14:textId="77777777" w:rsidR="0092131C" w:rsidRDefault="0092131C" w:rsidP="004F05C4">
      <w:pPr>
        <w:pStyle w:val="Odstavec1-1a"/>
        <w:numPr>
          <w:ilvl w:val="0"/>
          <w:numId w:val="17"/>
        </w:numPr>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t>;</w:t>
      </w:r>
    </w:p>
    <w:p w14:paraId="0E5A6586" w14:textId="77777777" w:rsidR="007D5A8D" w:rsidRPr="009079BA" w:rsidRDefault="00C759F1" w:rsidP="004F05C4">
      <w:pPr>
        <w:pStyle w:val="Odstavec1-1a"/>
        <w:numPr>
          <w:ilvl w:val="0"/>
          <w:numId w:val="17"/>
        </w:numPr>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pod</w:t>
      </w:r>
      <w:r w:rsidR="00D7645F">
        <w:t>pisem.</w:t>
      </w:r>
    </w:p>
    <w:p w14:paraId="3CF57961"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303E64D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64AE72F3" w14:textId="77777777"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w:t>
      </w:r>
      <w:r w:rsidRPr="00AF20AA">
        <w:lastRenderedPageBreak/>
        <w:t>výsledku nového hodnocení. Nové hodnocení zadavatel provede, pokud by vyloučení vybraného dodavatele znamenalo podstatné ovlivnění původního pořadí nabídek</w:t>
      </w:r>
      <w:r w:rsidR="0035531B">
        <w:t xml:space="preserve">. </w:t>
      </w:r>
    </w:p>
    <w:p w14:paraId="137CC9FE" w14:textId="77777777" w:rsidR="0035531B" w:rsidRDefault="0035531B" w:rsidP="00CF1F90">
      <w:pPr>
        <w:pStyle w:val="Nadpis1-1"/>
        <w:spacing w:after="240"/>
      </w:pPr>
      <w:bookmarkStart w:id="24" w:name="_Toc38527884"/>
      <w:r>
        <w:t>OCHRANA INFORMACÍ</w:t>
      </w:r>
      <w:bookmarkEnd w:id="24"/>
    </w:p>
    <w:p w14:paraId="355DD676"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6BF947C1"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55429D9D" w14:textId="77777777" w:rsidR="0035531B" w:rsidRDefault="00484026" w:rsidP="00CF1F90">
      <w:pPr>
        <w:pStyle w:val="Text1-1"/>
        <w:spacing w:after="240"/>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7A57C74" w14:textId="77777777" w:rsidR="0035531B" w:rsidRDefault="0035531B" w:rsidP="00564DDD">
      <w:pPr>
        <w:pStyle w:val="Nadpis1-1"/>
      </w:pPr>
      <w:bookmarkStart w:id="25" w:name="_Toc38527885"/>
      <w:r>
        <w:t xml:space="preserve">PŘÍLOHY </w:t>
      </w:r>
      <w:r w:rsidR="001472A9">
        <w:t>TÉTO VÝZVY</w:t>
      </w:r>
      <w:bookmarkEnd w:id="25"/>
    </w:p>
    <w:p w14:paraId="22A467FA"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835A2C9" w14:textId="77777777" w:rsidR="0035531B" w:rsidRDefault="0035531B" w:rsidP="00564DDD">
      <w:pPr>
        <w:pStyle w:val="Textbezslovn"/>
        <w:tabs>
          <w:tab w:val="left" w:pos="2127"/>
        </w:tabs>
        <w:spacing w:after="0"/>
        <w:ind w:left="2127" w:hanging="1390"/>
      </w:pPr>
      <w:r>
        <w:t>Příloha č. 2</w:t>
      </w:r>
      <w:r>
        <w:tab/>
        <w:t>Seznam poddodavatelů</w:t>
      </w:r>
    </w:p>
    <w:p w14:paraId="5CB2BF0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05655DD" w14:textId="77777777" w:rsidR="0035531B" w:rsidRDefault="0035531B" w:rsidP="00564DDD">
      <w:pPr>
        <w:pStyle w:val="Textbezslovn"/>
        <w:tabs>
          <w:tab w:val="left" w:pos="2127"/>
        </w:tabs>
        <w:spacing w:after="0"/>
        <w:ind w:left="2127" w:hanging="1390"/>
      </w:pPr>
      <w:r>
        <w:t>Příloha č. 4</w:t>
      </w:r>
      <w:r>
        <w:tab/>
        <w:t xml:space="preserve">Seznam </w:t>
      </w:r>
      <w:r w:rsidR="0092131C">
        <w:t xml:space="preserve">významných služeb a </w:t>
      </w:r>
      <w:r>
        <w:t>stavebních prací</w:t>
      </w:r>
    </w:p>
    <w:p w14:paraId="1B28EA96"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BBC342B" w14:textId="77777777" w:rsidR="0035531B" w:rsidRDefault="0035531B" w:rsidP="00564DDD">
      <w:pPr>
        <w:pStyle w:val="Textbezslovn"/>
        <w:tabs>
          <w:tab w:val="left" w:pos="2127"/>
        </w:tabs>
        <w:spacing w:after="0"/>
        <w:ind w:left="2127" w:hanging="1390"/>
      </w:pPr>
      <w:r>
        <w:t>Příloha č. 6</w:t>
      </w:r>
      <w:r>
        <w:tab/>
        <w:t>Vzor profesního životopisu</w:t>
      </w:r>
    </w:p>
    <w:p w14:paraId="4E2A0786"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3D6F7878"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786D76CC"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A735CD5" w14:textId="77777777" w:rsidR="00D974EC" w:rsidRDefault="00D974EC" w:rsidP="00564DDD">
      <w:pPr>
        <w:pStyle w:val="Textbezslovn"/>
        <w:spacing w:after="0"/>
      </w:pPr>
    </w:p>
    <w:p w14:paraId="56BD206F" w14:textId="77777777" w:rsidR="00DD2F29" w:rsidRDefault="00DD2F29" w:rsidP="00564DDD">
      <w:pPr>
        <w:pStyle w:val="Textbezslovn"/>
        <w:spacing w:after="0"/>
      </w:pPr>
    </w:p>
    <w:p w14:paraId="30921FFC" w14:textId="77777777" w:rsidR="0035531B" w:rsidRDefault="0035531B" w:rsidP="00564DDD">
      <w:pPr>
        <w:pStyle w:val="Textbezslovn"/>
        <w:spacing w:after="0"/>
      </w:pPr>
      <w:r>
        <w:t>V</w:t>
      </w:r>
      <w:r w:rsidR="00B36181">
        <w:t> </w:t>
      </w:r>
      <w:r w:rsidRPr="00B60092">
        <w:t>Praze</w:t>
      </w:r>
      <w:r w:rsidR="00674822">
        <w:t xml:space="preserve"> dne</w:t>
      </w:r>
    </w:p>
    <w:p w14:paraId="70E1E255" w14:textId="77777777" w:rsidR="0035531B" w:rsidRDefault="0035531B" w:rsidP="00564DDD">
      <w:pPr>
        <w:pStyle w:val="Textbezslovn"/>
        <w:spacing w:after="0"/>
      </w:pPr>
    </w:p>
    <w:p w14:paraId="24B4C447" w14:textId="77777777" w:rsidR="00E05EB9" w:rsidRDefault="00E05EB9" w:rsidP="00564DDD">
      <w:pPr>
        <w:pStyle w:val="Textbezslovn"/>
        <w:spacing w:after="0"/>
      </w:pPr>
    </w:p>
    <w:p w14:paraId="45DA92C3" w14:textId="77777777" w:rsidR="00E05EB9" w:rsidRDefault="00E05EB9" w:rsidP="00564DDD">
      <w:pPr>
        <w:pStyle w:val="Textbezslovn"/>
        <w:spacing w:after="0"/>
      </w:pPr>
    </w:p>
    <w:p w14:paraId="6D3D1ACE" w14:textId="77777777" w:rsidR="00E05EB9" w:rsidRDefault="00E05EB9" w:rsidP="00564DDD">
      <w:pPr>
        <w:pStyle w:val="Textbezslovn"/>
        <w:spacing w:after="0"/>
      </w:pPr>
    </w:p>
    <w:p w14:paraId="5C3A341D" w14:textId="77777777" w:rsidR="0035531B" w:rsidRDefault="0035531B" w:rsidP="00564DDD">
      <w:pPr>
        <w:pStyle w:val="Textbezslovn"/>
        <w:spacing w:after="0"/>
      </w:pPr>
      <w:r>
        <w:t>…………………………………………….</w:t>
      </w:r>
    </w:p>
    <w:p w14:paraId="3FEE304D" w14:textId="25F154CB" w:rsidR="0035531B" w:rsidRPr="00B36181" w:rsidRDefault="000701AB" w:rsidP="00564DDD">
      <w:pPr>
        <w:pStyle w:val="Textbezslovn"/>
        <w:spacing w:after="0"/>
        <w:rPr>
          <w:highlight w:val="green"/>
        </w:rPr>
      </w:pPr>
      <w:r w:rsidRPr="00CD2D79">
        <w:t xml:space="preserve">Ing. </w:t>
      </w:r>
      <w:r w:rsidR="0092131C">
        <w:t>Mojmír Nejezchleb</w:t>
      </w:r>
    </w:p>
    <w:p w14:paraId="2FBFC5CD" w14:textId="073C554E" w:rsidR="0035531B" w:rsidRDefault="0092131C" w:rsidP="00564DDD">
      <w:pPr>
        <w:pStyle w:val="Textbezslovn"/>
        <w:spacing w:after="0"/>
      </w:pPr>
      <w:r>
        <w:t>náměstek generálního ředitele pro modernizaci dráhy</w:t>
      </w:r>
    </w:p>
    <w:p w14:paraId="6B141C6A" w14:textId="77777777" w:rsidR="00564DDD" w:rsidRDefault="00EB49AE" w:rsidP="00B36181">
      <w:pPr>
        <w:pStyle w:val="Textbezslovn"/>
        <w:spacing w:after="0"/>
      </w:pPr>
      <w:r>
        <w:t>Správa železnic</w:t>
      </w:r>
      <w:r w:rsidR="0035531B">
        <w:t>,</w:t>
      </w:r>
      <w:r w:rsidR="0092131C">
        <w:t xml:space="preserve"> </w:t>
      </w:r>
      <w:r w:rsidR="0035531B">
        <w:t>státní organizace</w:t>
      </w:r>
      <w:r w:rsidR="00564DDD">
        <w:br w:type="page"/>
      </w:r>
    </w:p>
    <w:p w14:paraId="7D9311A1" w14:textId="77777777" w:rsidR="0035531B" w:rsidRDefault="0035531B" w:rsidP="00FE4333">
      <w:pPr>
        <w:pStyle w:val="Nadpisbezsl1-1"/>
      </w:pPr>
      <w:r w:rsidRPr="00FE4333">
        <w:lastRenderedPageBreak/>
        <w:t>Příloha</w:t>
      </w:r>
      <w:r>
        <w:t xml:space="preserve"> č. 1 </w:t>
      </w:r>
    </w:p>
    <w:p w14:paraId="0E1848E6"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4B15953" w14:textId="77777777" w:rsidR="00AB1063" w:rsidRDefault="00AB1063" w:rsidP="00454716">
      <w:pPr>
        <w:pStyle w:val="Textbezslovn"/>
        <w:ind w:left="28"/>
      </w:pPr>
    </w:p>
    <w:p w14:paraId="32BCA0B7" w14:textId="77777777" w:rsidR="0035531B" w:rsidRDefault="0035531B" w:rsidP="00454716">
      <w:pPr>
        <w:pStyle w:val="Textbezslovn"/>
        <w:ind w:left="28"/>
      </w:pPr>
      <w:r>
        <w:t>Obchodní firma [</w:t>
      </w:r>
      <w:r w:rsidRPr="00E24F78">
        <w:rPr>
          <w:b/>
          <w:highlight w:val="yellow"/>
        </w:rPr>
        <w:t>DOPLNÍ DODAVATEL</w:t>
      </w:r>
      <w:r>
        <w:t>]</w:t>
      </w:r>
    </w:p>
    <w:p w14:paraId="096E64F9" w14:textId="77777777" w:rsidR="0035531B" w:rsidRDefault="0035531B" w:rsidP="00454716">
      <w:pPr>
        <w:pStyle w:val="Textbezslovn"/>
        <w:ind w:left="28"/>
      </w:pPr>
      <w:r>
        <w:t>Sídlo [</w:t>
      </w:r>
      <w:r w:rsidRPr="00564DDD">
        <w:rPr>
          <w:highlight w:val="yellow"/>
        </w:rPr>
        <w:t>DOPLNÍ DODAVATEL</w:t>
      </w:r>
      <w:r>
        <w:t>]</w:t>
      </w:r>
    </w:p>
    <w:p w14:paraId="6B246BC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F47FB39" w14:textId="77777777" w:rsidR="0035531B" w:rsidRDefault="0035531B" w:rsidP="00454716">
      <w:pPr>
        <w:pStyle w:val="Textbezslovn"/>
        <w:ind w:left="28"/>
      </w:pPr>
      <w:r>
        <w:t>Právní forma [</w:t>
      </w:r>
      <w:r w:rsidRPr="00564DDD">
        <w:rPr>
          <w:highlight w:val="yellow"/>
        </w:rPr>
        <w:t>DOPLNÍ DODAVATEL</w:t>
      </w:r>
      <w:r>
        <w:t>]</w:t>
      </w:r>
    </w:p>
    <w:p w14:paraId="377DA7A1"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A9490F2" w14:textId="77777777" w:rsidR="0035531B" w:rsidRDefault="0035531B" w:rsidP="00454716">
      <w:pPr>
        <w:pStyle w:val="Textbezslovn"/>
        <w:ind w:left="28"/>
      </w:pPr>
      <w:r>
        <w:t>Podrobnosti registrace [</w:t>
      </w:r>
      <w:r w:rsidRPr="00564DDD">
        <w:rPr>
          <w:highlight w:val="yellow"/>
        </w:rPr>
        <w:t>DOPLNÍ DODAVATEL</w:t>
      </w:r>
      <w:r>
        <w:t>]</w:t>
      </w:r>
    </w:p>
    <w:p w14:paraId="60897C5D" w14:textId="77777777" w:rsidR="0035531B" w:rsidRDefault="0035531B" w:rsidP="00454716">
      <w:pPr>
        <w:pStyle w:val="Textbezslovn"/>
        <w:ind w:left="28"/>
      </w:pPr>
      <w:r>
        <w:t xml:space="preserve">Počet let působení jako dodavatel: </w:t>
      </w:r>
    </w:p>
    <w:p w14:paraId="1574DD92" w14:textId="77777777" w:rsidR="0035531B" w:rsidRDefault="0035531B" w:rsidP="00AF43AF">
      <w:pPr>
        <w:pStyle w:val="Odstavec1-1a"/>
      </w:pPr>
      <w:r>
        <w:t>ve vlastní zemi [</w:t>
      </w:r>
      <w:r w:rsidRPr="00564DDD">
        <w:rPr>
          <w:highlight w:val="yellow"/>
        </w:rPr>
        <w:t>DOPLNÍ DODAVATEL</w:t>
      </w:r>
      <w:r>
        <w:t>]</w:t>
      </w:r>
    </w:p>
    <w:p w14:paraId="3F64DF17" w14:textId="77777777" w:rsidR="0035531B" w:rsidRDefault="0035531B" w:rsidP="00AF43AF">
      <w:pPr>
        <w:pStyle w:val="Odstavec1-1a"/>
      </w:pPr>
      <w:r>
        <w:t>v zahraničí [</w:t>
      </w:r>
      <w:r w:rsidRPr="00564DDD">
        <w:rPr>
          <w:highlight w:val="yellow"/>
        </w:rPr>
        <w:t>DOPLNÍ DODAVATEL</w:t>
      </w:r>
      <w:r>
        <w:t>]</w:t>
      </w:r>
    </w:p>
    <w:p w14:paraId="1BCF3FE9"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8D39D3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943436F" w14:textId="77777777" w:rsidR="0035531B" w:rsidRDefault="0035531B" w:rsidP="00564DDD">
      <w:pPr>
        <w:pStyle w:val="Textbezslovn"/>
      </w:pPr>
      <w:r>
        <w:t xml:space="preserve"> </w:t>
      </w:r>
    </w:p>
    <w:p w14:paraId="547EEE49" w14:textId="7C9EAC38" w:rsidR="008C65E0" w:rsidRDefault="006A6AF2" w:rsidP="006A6AF2">
      <w:pPr>
        <w:pStyle w:val="Textbezslovn"/>
        <w:ind w:left="0"/>
      </w:pPr>
      <w:r w:rsidRPr="006A6AF2">
        <w:t>Řádně jsme se seznámili se zněním zadávacích pod</w:t>
      </w:r>
      <w:r w:rsidR="00D72707">
        <w:t xml:space="preserve">mínek veřejné zakázky s názvem </w:t>
      </w:r>
      <w:r w:rsidR="00D365A1" w:rsidRPr="00D365A1">
        <w:rPr>
          <w:b/>
        </w:rPr>
        <w:t>„</w:t>
      </w:r>
      <w:r w:rsidR="0092131C" w:rsidRPr="0092131C">
        <w:rPr>
          <w:szCs w:val="36"/>
        </w:rPr>
        <w:t xml:space="preserve"> </w:t>
      </w:r>
      <w:r w:rsidR="0092131C" w:rsidRPr="0092131C">
        <w:rPr>
          <w:b/>
          <w:szCs w:val="36"/>
        </w:rPr>
        <w:t>Výstavba DOK v traťovém úseku Děčín východ – Rumburk</w:t>
      </w:r>
      <w:r w:rsidR="00D365A1" w:rsidRPr="00D365A1">
        <w:rPr>
          <w:b/>
        </w:rPr>
        <w:t>“</w:t>
      </w:r>
      <w:r w:rsidRPr="00D365A1">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488551E" w14:textId="77777777" w:rsidR="008C65E0" w:rsidRDefault="0092131C"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1D361746" w14:textId="77777777" w:rsidR="0092131C" w:rsidRDefault="0092131C" w:rsidP="006A6AF2">
      <w:pPr>
        <w:pStyle w:val="Textbezslovn"/>
        <w:ind w:left="0"/>
      </w:pPr>
    </w:p>
    <w:p w14:paraId="3F2794D3" w14:textId="77777777"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6C852590" w14:textId="77777777" w:rsidR="008C65E0" w:rsidRDefault="008C65E0" w:rsidP="008C65E0">
      <w:pPr>
        <w:pStyle w:val="Textbezslovn"/>
        <w:ind w:left="0"/>
      </w:pPr>
    </w:p>
    <w:p w14:paraId="4AFEE705" w14:textId="77777777" w:rsidR="008C65E0" w:rsidRDefault="008C65E0" w:rsidP="008C65E0">
      <w:pPr>
        <w:pStyle w:val="Textbezslovn"/>
        <w:ind w:left="0"/>
      </w:pPr>
      <w:r>
        <w:t>Podpis osoby oprávněné jednat za dodavatele:</w:t>
      </w:r>
    </w:p>
    <w:p w14:paraId="2FF17F43" w14:textId="77777777" w:rsidR="008C65E0" w:rsidRDefault="008C65E0" w:rsidP="008C65E0">
      <w:pPr>
        <w:pStyle w:val="Textbezslovn"/>
        <w:ind w:left="0"/>
      </w:pPr>
    </w:p>
    <w:p w14:paraId="5EABFC03" w14:textId="77777777" w:rsidR="008C65E0" w:rsidRDefault="008C65E0" w:rsidP="008C65E0">
      <w:pPr>
        <w:pStyle w:val="Textbezslovn"/>
        <w:ind w:left="0"/>
      </w:pPr>
      <w:r>
        <w:t>Jméno: ______________________</w:t>
      </w:r>
    </w:p>
    <w:p w14:paraId="06EFF4A8" w14:textId="77777777" w:rsidR="008C65E0" w:rsidRDefault="008C65E0" w:rsidP="008C65E0">
      <w:pPr>
        <w:pStyle w:val="Textbezslovn"/>
        <w:ind w:left="0"/>
      </w:pPr>
      <w:r>
        <w:tab/>
      </w:r>
    </w:p>
    <w:p w14:paraId="3E898448" w14:textId="77777777" w:rsidR="008C65E0" w:rsidRDefault="008C65E0" w:rsidP="008C65E0">
      <w:pPr>
        <w:pStyle w:val="Textbezslovn"/>
        <w:ind w:left="0"/>
      </w:pPr>
      <w:r>
        <w:t>Podpis: ______________________</w:t>
      </w:r>
    </w:p>
    <w:p w14:paraId="3CA4A149" w14:textId="77777777" w:rsidR="00564DDD" w:rsidRDefault="00564DDD" w:rsidP="006A6AF2">
      <w:pPr>
        <w:pStyle w:val="Textbezslovn"/>
        <w:ind w:left="0"/>
      </w:pPr>
      <w:r>
        <w:br w:type="page"/>
      </w:r>
    </w:p>
    <w:p w14:paraId="12CC5346" w14:textId="77777777" w:rsidR="0035531B" w:rsidRDefault="0035531B" w:rsidP="00FE4333">
      <w:pPr>
        <w:pStyle w:val="Nadpisbezsl1-1"/>
      </w:pPr>
      <w:r>
        <w:lastRenderedPageBreak/>
        <w:t>Příloha č. 2</w:t>
      </w:r>
    </w:p>
    <w:p w14:paraId="43A37188" w14:textId="77777777" w:rsidR="0035531B" w:rsidRPr="00FE4333" w:rsidRDefault="0035531B" w:rsidP="00FE4333">
      <w:pPr>
        <w:pStyle w:val="Nadpisbezsl1-2"/>
        <w:rPr>
          <w:rStyle w:val="Tun9b"/>
          <w:b/>
        </w:rPr>
      </w:pPr>
      <w:r w:rsidRPr="00FE4333">
        <w:rPr>
          <w:rStyle w:val="Tun9b"/>
          <w:b/>
        </w:rPr>
        <w:t>Seznam poddodavatelů</w:t>
      </w:r>
    </w:p>
    <w:p w14:paraId="704744B9" w14:textId="77777777" w:rsidR="00AB1063" w:rsidRDefault="00AB1063" w:rsidP="00564DDD">
      <w:pPr>
        <w:pStyle w:val="Textbezslovn"/>
      </w:pPr>
    </w:p>
    <w:p w14:paraId="792450A2" w14:textId="77777777" w:rsidR="0035531B" w:rsidRDefault="0035531B" w:rsidP="00454716">
      <w:pPr>
        <w:pStyle w:val="Textbezslovn"/>
        <w:ind w:left="0"/>
      </w:pPr>
      <w:r>
        <w:t>Jestliže dodavatel uvažuje zadat poddodavateli plnění části veřejné zakázky, uvede následující údaje:</w:t>
      </w:r>
    </w:p>
    <w:p w14:paraId="0136588E"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3D0E62E6"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CF00340"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EB9628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906985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F823EA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BF4D49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8D7A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0A8319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75AD4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2AB32C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CC73A5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1694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78108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2A5A4B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ACC6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40CF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9AD686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01EC8F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0F540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16D3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A43BD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C8A4C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0A8562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4FD08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F7CA6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CE93F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0F59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F6C1F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B508E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C105BC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9DC8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2641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8870A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C22D7C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FBC31E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D236A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A40E6E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FA59B5B" w14:textId="77777777" w:rsidR="00564DDD" w:rsidRPr="00454716" w:rsidRDefault="00454716" w:rsidP="00454716">
            <w:pPr>
              <w:rPr>
                <w:sz w:val="16"/>
                <w:szCs w:val="16"/>
              </w:rPr>
            </w:pPr>
            <w:r w:rsidRPr="00454716">
              <w:rPr>
                <w:sz w:val="16"/>
                <w:szCs w:val="16"/>
              </w:rPr>
              <w:t>Celkem %</w:t>
            </w:r>
          </w:p>
        </w:tc>
        <w:tc>
          <w:tcPr>
            <w:tcW w:w="3969" w:type="dxa"/>
          </w:tcPr>
          <w:p w14:paraId="2F45B86B"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0C0A9DA"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6E6725F" w14:textId="77777777" w:rsidR="0035531B" w:rsidRDefault="0035531B" w:rsidP="00454716">
      <w:pPr>
        <w:pStyle w:val="Textbezslovn"/>
      </w:pPr>
    </w:p>
    <w:p w14:paraId="11BE9389" w14:textId="77777777" w:rsidR="00454716" w:rsidRDefault="00454716" w:rsidP="00454716">
      <w:pPr>
        <w:pStyle w:val="Textbezslovn"/>
      </w:pPr>
      <w:r>
        <w:br w:type="page"/>
      </w:r>
    </w:p>
    <w:p w14:paraId="572EAD42" w14:textId="77777777" w:rsidR="0035531B" w:rsidRDefault="0035531B" w:rsidP="00FE4333">
      <w:pPr>
        <w:pStyle w:val="Nadpisbezsl1-1"/>
      </w:pPr>
      <w:r>
        <w:lastRenderedPageBreak/>
        <w:t xml:space="preserve">Příloha č. 3 </w:t>
      </w:r>
    </w:p>
    <w:p w14:paraId="34B9A98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1AA4144" w14:textId="77777777" w:rsidR="0035531B" w:rsidRDefault="0035531B" w:rsidP="00454716">
      <w:pPr>
        <w:pStyle w:val="Textbezslovn"/>
        <w:ind w:left="0"/>
      </w:pPr>
    </w:p>
    <w:p w14:paraId="0B96ACA4"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2E69C860" w14:textId="77777777" w:rsidR="0035531B" w:rsidRDefault="0035531B" w:rsidP="00454716">
      <w:pPr>
        <w:pStyle w:val="Textbezslovn"/>
        <w:ind w:left="0"/>
      </w:pPr>
    </w:p>
    <w:p w14:paraId="2B38D89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3ED9671A" w14:textId="77777777" w:rsidR="0035531B" w:rsidRDefault="0035531B" w:rsidP="00454716">
      <w:pPr>
        <w:pStyle w:val="Textbezslovn"/>
        <w:ind w:left="0"/>
      </w:pPr>
      <w:r>
        <w:t>Obchodní firma [</w:t>
      </w:r>
      <w:r w:rsidRPr="00E24F78">
        <w:rPr>
          <w:b/>
          <w:highlight w:val="yellow"/>
        </w:rPr>
        <w:t>DOPLNÍ DODAVATEL</w:t>
      </w:r>
      <w:r>
        <w:t>]</w:t>
      </w:r>
    </w:p>
    <w:p w14:paraId="35553945" w14:textId="77777777" w:rsidR="0035531B" w:rsidRDefault="0035531B" w:rsidP="00454716">
      <w:pPr>
        <w:pStyle w:val="Textbezslovn"/>
        <w:ind w:left="0"/>
      </w:pPr>
      <w:r>
        <w:t>Sídlo [</w:t>
      </w:r>
      <w:r w:rsidRPr="00454716">
        <w:rPr>
          <w:highlight w:val="yellow"/>
        </w:rPr>
        <w:t>DOPLNÍ DODAVATEL</w:t>
      </w:r>
      <w:r>
        <w:t>]</w:t>
      </w:r>
    </w:p>
    <w:p w14:paraId="2182EA54" w14:textId="77777777" w:rsidR="0035531B" w:rsidRDefault="0035531B" w:rsidP="00454716">
      <w:pPr>
        <w:pStyle w:val="Textbezslovn"/>
        <w:ind w:left="0"/>
      </w:pPr>
      <w:r>
        <w:t>Právní forma [</w:t>
      </w:r>
      <w:r w:rsidRPr="00454716">
        <w:rPr>
          <w:highlight w:val="yellow"/>
        </w:rPr>
        <w:t>DOPLNÍ DODAVATEL</w:t>
      </w:r>
      <w:r>
        <w:t>]</w:t>
      </w:r>
    </w:p>
    <w:p w14:paraId="36645F53" w14:textId="77777777" w:rsidR="0035531B" w:rsidRDefault="0035531B" w:rsidP="00454716">
      <w:pPr>
        <w:pStyle w:val="Textbezslovn"/>
        <w:ind w:left="0"/>
      </w:pPr>
      <w:r>
        <w:t>IČO [</w:t>
      </w:r>
      <w:r w:rsidRPr="00454716">
        <w:rPr>
          <w:highlight w:val="yellow"/>
        </w:rPr>
        <w:t>DOPLNÍ DODAVATEL</w:t>
      </w:r>
      <w:r>
        <w:t>]</w:t>
      </w:r>
    </w:p>
    <w:p w14:paraId="43A9BF94" w14:textId="77777777" w:rsidR="0035531B" w:rsidRDefault="0035531B" w:rsidP="00454716">
      <w:pPr>
        <w:pStyle w:val="Textbezslovn"/>
        <w:ind w:left="0"/>
      </w:pPr>
    </w:p>
    <w:p w14:paraId="6227751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EC3FBE1" w14:textId="77777777" w:rsidR="0035531B" w:rsidRDefault="0035531B" w:rsidP="00454716">
      <w:pPr>
        <w:pStyle w:val="Odstavec1-2i"/>
      </w:pPr>
      <w:r>
        <w:t>[</w:t>
      </w:r>
      <w:r w:rsidRPr="00454716">
        <w:rPr>
          <w:highlight w:val="yellow"/>
        </w:rPr>
        <w:t>DOPLNÍ DODAVATEL</w:t>
      </w:r>
      <w:r>
        <w:t>]</w:t>
      </w:r>
    </w:p>
    <w:p w14:paraId="5FA29844" w14:textId="77777777" w:rsidR="0035531B" w:rsidRDefault="0035531B" w:rsidP="00454716">
      <w:pPr>
        <w:pStyle w:val="Odstavec1-2i"/>
      </w:pPr>
      <w:r>
        <w:t>[</w:t>
      </w:r>
      <w:r w:rsidRPr="00454716">
        <w:rPr>
          <w:highlight w:val="yellow"/>
        </w:rPr>
        <w:t>DOPLNÍ DODAVATEL</w:t>
      </w:r>
      <w:r>
        <w:t>]</w:t>
      </w:r>
    </w:p>
    <w:p w14:paraId="7BB84503" w14:textId="77777777" w:rsidR="0035531B" w:rsidRDefault="0035531B" w:rsidP="00454716">
      <w:pPr>
        <w:pStyle w:val="Odstavec1-2i"/>
      </w:pPr>
      <w:r>
        <w:t>[</w:t>
      </w:r>
      <w:r w:rsidRPr="00454716">
        <w:rPr>
          <w:highlight w:val="yellow"/>
        </w:rPr>
        <w:t>DOPLNÍ DODAVATEL</w:t>
      </w:r>
      <w:r>
        <w:t>]</w:t>
      </w:r>
    </w:p>
    <w:p w14:paraId="673C7BE6" w14:textId="77777777" w:rsidR="0035531B" w:rsidRDefault="0035531B" w:rsidP="00454716">
      <w:pPr>
        <w:pStyle w:val="Odstavec1-2i"/>
      </w:pPr>
      <w:r>
        <w:t>atd.</w:t>
      </w:r>
    </w:p>
    <w:p w14:paraId="166A117B" w14:textId="77777777" w:rsidR="0035531B" w:rsidRDefault="0035531B" w:rsidP="00454716">
      <w:pPr>
        <w:pStyle w:val="Textbezslovn"/>
        <w:ind w:left="0"/>
      </w:pPr>
    </w:p>
    <w:p w14:paraId="7E2D56E0"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48C87F11"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C6ABC3F"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15C493E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169F42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80A5A8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EBF958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6D83A8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04A28C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874E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040459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CBA631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78036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11678E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319382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98CF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12059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BA1B8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62974B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6E48F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4F150E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A635B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6BE70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2E00E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89C423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50FEC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3C687F1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0FE11AC9"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9CD3AA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49E7E9" w14:textId="77777777" w:rsidR="0035531B" w:rsidRDefault="0035531B" w:rsidP="00454716">
      <w:pPr>
        <w:pStyle w:val="Textbezslovn"/>
        <w:ind w:left="0"/>
      </w:pPr>
    </w:p>
    <w:p w14:paraId="5D52BF84" w14:textId="77777777" w:rsidR="0035531B" w:rsidRDefault="0035531B" w:rsidP="00454716">
      <w:pPr>
        <w:pStyle w:val="Textbezslovn"/>
        <w:ind w:left="0"/>
      </w:pPr>
    </w:p>
    <w:p w14:paraId="4A8A1E1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2FB245B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6528FE4E" w14:textId="77777777" w:rsidR="0035531B" w:rsidRDefault="0035531B" w:rsidP="00454716">
      <w:pPr>
        <w:pStyle w:val="Textbezslovn"/>
        <w:ind w:left="0"/>
      </w:pPr>
    </w:p>
    <w:p w14:paraId="70B0D019" w14:textId="77777777" w:rsidR="0035531B" w:rsidRDefault="0035531B" w:rsidP="00454716">
      <w:pPr>
        <w:pStyle w:val="Textbezslovn"/>
        <w:ind w:left="0"/>
      </w:pPr>
    </w:p>
    <w:p w14:paraId="4A2C4026"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EA5CF64" w14:textId="77777777" w:rsidR="0035531B" w:rsidRDefault="0035531B" w:rsidP="00454716">
      <w:pPr>
        <w:pStyle w:val="Textbezslovn"/>
        <w:ind w:left="0"/>
      </w:pPr>
    </w:p>
    <w:p w14:paraId="5A120425" w14:textId="77777777" w:rsidR="0035531B" w:rsidRDefault="0035531B" w:rsidP="00454716">
      <w:pPr>
        <w:pStyle w:val="Textbezslovn"/>
        <w:ind w:left="0"/>
      </w:pPr>
    </w:p>
    <w:p w14:paraId="0035F0F6" w14:textId="77777777" w:rsidR="00454716" w:rsidRDefault="00454716" w:rsidP="00454716">
      <w:pPr>
        <w:pStyle w:val="Textbezslovn"/>
        <w:ind w:left="0"/>
      </w:pPr>
      <w:r>
        <w:br w:type="page"/>
      </w:r>
    </w:p>
    <w:p w14:paraId="3069C7F6" w14:textId="77777777" w:rsidR="0035531B" w:rsidRDefault="0035531B" w:rsidP="008A525B">
      <w:pPr>
        <w:pStyle w:val="Nadpisbezsl1-1"/>
      </w:pPr>
      <w:r>
        <w:lastRenderedPageBreak/>
        <w:t>Příloha č. 4</w:t>
      </w:r>
    </w:p>
    <w:p w14:paraId="652903DB" w14:textId="77777777" w:rsidR="0035531B" w:rsidRPr="00AD792A" w:rsidRDefault="0035531B" w:rsidP="008A525B">
      <w:pPr>
        <w:pStyle w:val="Nadpisbezsl1-2"/>
        <w:spacing w:before="60" w:after="60"/>
      </w:pPr>
      <w:r w:rsidRPr="00AD792A">
        <w:t xml:space="preserve">Seznam </w:t>
      </w:r>
      <w:r w:rsidR="005151D3">
        <w:t xml:space="preserve">významných služeb a </w:t>
      </w:r>
      <w:r w:rsidRPr="00AD792A">
        <w:t>stavebních prací</w:t>
      </w:r>
    </w:p>
    <w:p w14:paraId="7185C877" w14:textId="77777777" w:rsidR="005151D3" w:rsidRDefault="005151D3" w:rsidP="005151D3">
      <w:pPr>
        <w:pStyle w:val="Textbezslovn"/>
        <w:ind w:left="0"/>
        <w:rPr>
          <w:b/>
        </w:rPr>
      </w:pPr>
      <w:r w:rsidRPr="00F265BD">
        <w:rPr>
          <w:b/>
        </w:rPr>
        <w:t>Seznam významných služeb</w:t>
      </w:r>
    </w:p>
    <w:tbl>
      <w:tblPr>
        <w:tblStyle w:val="Mkatabulky"/>
        <w:tblW w:w="8584" w:type="dxa"/>
        <w:tblBorders>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5151D3" w:rsidRPr="00AD792A" w14:paraId="02429374" w14:textId="77777777" w:rsidTr="002959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bottom w:val="single" w:sz="4" w:space="0" w:color="auto"/>
            </w:tcBorders>
          </w:tcPr>
          <w:p w14:paraId="34686A41" w14:textId="77777777" w:rsidR="005151D3" w:rsidRPr="00AD792A" w:rsidRDefault="005151D3" w:rsidP="002959FA">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Borders>
              <w:top w:val="single" w:sz="4" w:space="0" w:color="auto"/>
              <w:bottom w:val="single" w:sz="4" w:space="0" w:color="auto"/>
            </w:tcBorders>
          </w:tcPr>
          <w:p w14:paraId="24C0FE2E"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Borders>
              <w:top w:val="single" w:sz="4" w:space="0" w:color="auto"/>
              <w:bottom w:val="single" w:sz="4" w:space="0" w:color="auto"/>
            </w:tcBorders>
          </w:tcPr>
          <w:p w14:paraId="1AE3F7E4"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Borders>
              <w:top w:val="single" w:sz="4" w:space="0" w:color="auto"/>
              <w:bottom w:val="single" w:sz="4" w:space="0" w:color="auto"/>
            </w:tcBorders>
          </w:tcPr>
          <w:p w14:paraId="36A99CC0"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Borders>
              <w:top w:val="single" w:sz="4" w:space="0" w:color="auto"/>
              <w:bottom w:val="single" w:sz="4" w:space="0" w:color="auto"/>
            </w:tcBorders>
          </w:tcPr>
          <w:p w14:paraId="23EF5110"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Borders>
              <w:top w:val="single" w:sz="4" w:space="0" w:color="auto"/>
              <w:bottom w:val="single" w:sz="4" w:space="0" w:color="auto"/>
            </w:tcBorders>
          </w:tcPr>
          <w:p w14:paraId="2F058816" w14:textId="04778C04" w:rsidR="005151D3" w:rsidRPr="00AD792A" w:rsidRDefault="005151D3" w:rsidP="0021689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w:t>
            </w:r>
            <w:r>
              <w:rPr>
                <w:b/>
              </w:rPr>
              <w:t xml:space="preserve"> služby</w:t>
            </w:r>
            <w:r w:rsidRPr="00AD792A">
              <w:rPr>
                <w:b/>
              </w:rPr>
              <w:t>, kter</w:t>
            </w:r>
            <w:r>
              <w:rPr>
                <w:b/>
              </w:rPr>
              <w:t>ou</w:t>
            </w:r>
            <w:r w:rsidRPr="00AD792A">
              <w:rPr>
                <w:b/>
              </w:rPr>
              <w:t xml:space="preserve"> dodavatel poskytl</w:t>
            </w:r>
            <w:r w:rsidRPr="006E38EE">
              <w:rPr>
                <w:b/>
              </w:rPr>
              <w:t>** za poslední</w:t>
            </w:r>
            <w:r w:rsidR="0021689D">
              <w:rPr>
                <w:b/>
              </w:rPr>
              <w:t>ch</w:t>
            </w:r>
            <w:r w:rsidRPr="006E38EE">
              <w:rPr>
                <w:b/>
              </w:rPr>
              <w:t xml:space="preserve"> </w:t>
            </w:r>
            <w:r w:rsidR="0021689D">
              <w:rPr>
                <w:b/>
              </w:rPr>
              <w:t>5 let</w:t>
            </w:r>
            <w:r w:rsidRPr="006E38EE">
              <w:rPr>
                <w:b/>
              </w:rPr>
              <w:t xml:space="preserve"> v Kč*** bez</w:t>
            </w:r>
            <w:r w:rsidRPr="00AD792A">
              <w:rPr>
                <w:b/>
              </w:rPr>
              <w:t xml:space="preserve"> DPH</w:t>
            </w:r>
          </w:p>
        </w:tc>
      </w:tr>
      <w:tr w:rsidR="005151D3" w:rsidRPr="00454716" w14:paraId="0B247A65" w14:textId="77777777" w:rsidTr="002959FA">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tcBorders>
          </w:tcPr>
          <w:p w14:paraId="4F1F8C5A"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Borders>
              <w:top w:val="single" w:sz="4" w:space="0" w:color="auto"/>
            </w:tcBorders>
          </w:tcPr>
          <w:p w14:paraId="08582FE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14:paraId="3A32FEF9"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4" w:space="0" w:color="auto"/>
            </w:tcBorders>
          </w:tcPr>
          <w:p w14:paraId="516C5D90"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4" w:space="0" w:color="auto"/>
            </w:tcBorders>
          </w:tcPr>
          <w:p w14:paraId="454E459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14:paraId="66D16BE1"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463D7D42" w14:textId="77777777" w:rsidTr="002959FA">
        <w:tc>
          <w:tcPr>
            <w:cnfStyle w:val="001000000000" w:firstRow="0" w:lastRow="0" w:firstColumn="1" w:lastColumn="0" w:oddVBand="0" w:evenVBand="0" w:oddHBand="0" w:evenHBand="0" w:firstRowFirstColumn="0" w:firstRowLastColumn="0" w:lastRowFirstColumn="0" w:lastRowLastColumn="0"/>
            <w:tcW w:w="1267" w:type="dxa"/>
          </w:tcPr>
          <w:p w14:paraId="11783E80"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14:paraId="4D0264C1"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FE0190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32DF8DE"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5B11AE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6625AA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7FF59826" w14:textId="77777777" w:rsidTr="002959FA">
        <w:tc>
          <w:tcPr>
            <w:cnfStyle w:val="001000000000" w:firstRow="0" w:lastRow="0" w:firstColumn="1" w:lastColumn="0" w:oddVBand="0" w:evenVBand="0" w:oddHBand="0" w:evenHBand="0" w:firstRowFirstColumn="0" w:firstRowLastColumn="0" w:lastRowFirstColumn="0" w:lastRowLastColumn="0"/>
            <w:tcW w:w="1267" w:type="dxa"/>
          </w:tcPr>
          <w:p w14:paraId="3FFB21B9"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14:paraId="20497A65"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DE93368"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665F7E5"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0E3E13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1449AD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7F32226F" w14:textId="77777777" w:rsidTr="002959FA">
        <w:tc>
          <w:tcPr>
            <w:cnfStyle w:val="001000000000" w:firstRow="0" w:lastRow="0" w:firstColumn="1" w:lastColumn="0" w:oddVBand="0" w:evenVBand="0" w:oddHBand="0" w:evenHBand="0" w:firstRowFirstColumn="0" w:firstRowLastColumn="0" w:lastRowFirstColumn="0" w:lastRowLastColumn="0"/>
            <w:tcW w:w="1267" w:type="dxa"/>
          </w:tcPr>
          <w:p w14:paraId="0BDAF83F"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14:paraId="6A7247E6"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D3D398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0D54E0E"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22050A5"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CC29099"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18D67C2E" w14:textId="77777777" w:rsidTr="002959F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15FE90C" w14:textId="77777777" w:rsidR="005151D3" w:rsidRPr="00100BE0" w:rsidRDefault="005151D3" w:rsidP="002959FA">
            <w:pPr>
              <w:rPr>
                <w:b w:val="0"/>
                <w:sz w:val="16"/>
                <w:szCs w:val="16"/>
                <w:highlight w:val="yellow"/>
              </w:rPr>
            </w:pPr>
            <w:r w:rsidRPr="00100BE0">
              <w:rPr>
                <w:b w:val="0"/>
                <w:sz w:val="16"/>
                <w:szCs w:val="16"/>
                <w:highlight w:val="yellow"/>
              </w:rPr>
              <w:t>[DOPLNÍ DODAVATEL]</w:t>
            </w:r>
          </w:p>
        </w:tc>
        <w:tc>
          <w:tcPr>
            <w:tcW w:w="1506" w:type="dxa"/>
          </w:tcPr>
          <w:p w14:paraId="177C3A6B"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14:paraId="13D9D22C"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Pr>
          <w:p w14:paraId="26609769"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276" w:type="dxa"/>
          </w:tcPr>
          <w:p w14:paraId="629D5E2D"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14:paraId="4A32C5AE"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r>
    </w:tbl>
    <w:p w14:paraId="7766ADA0" w14:textId="14897E36" w:rsidR="00AB1063" w:rsidRPr="005151D3" w:rsidRDefault="005151D3" w:rsidP="005151D3">
      <w:pPr>
        <w:pStyle w:val="Textbezslovn"/>
        <w:spacing w:before="120"/>
        <w:ind w:left="0"/>
        <w:rPr>
          <w:b/>
        </w:rPr>
      </w:pPr>
      <w:r w:rsidRPr="005151D3">
        <w:rPr>
          <w:b/>
        </w:rPr>
        <w:t>Seznam</w:t>
      </w:r>
      <w:r>
        <w:rPr>
          <w:b/>
        </w:rPr>
        <w:t xml:space="preserve">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0BBD91A8"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91FC6D1"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131B04CA"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0E936A17"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4859AA61"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2EA23A8"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5B66A465"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 stavebních prací, které dodavatel poskytl** za posledníc</w:t>
            </w:r>
            <w:r w:rsidRPr="009B792B">
              <w:rPr>
                <w:b/>
              </w:rPr>
              <w:t>h 5</w:t>
            </w:r>
            <w:r w:rsidRPr="00AD792A">
              <w:rPr>
                <w:b/>
              </w:rPr>
              <w:t xml:space="preserve"> let v Kč***</w:t>
            </w:r>
            <w:r>
              <w:rPr>
                <w:b/>
              </w:rPr>
              <w:t xml:space="preserve"> </w:t>
            </w:r>
            <w:r w:rsidRPr="00AD792A">
              <w:rPr>
                <w:b/>
              </w:rPr>
              <w:t>bez DPH</w:t>
            </w:r>
          </w:p>
        </w:tc>
      </w:tr>
      <w:tr w:rsidR="00DD63D8" w:rsidRPr="00454716" w14:paraId="368650BC"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0289A12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74F7A40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B5C014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3AABB4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7DF06C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214E44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469C29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D40713"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3620486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F85A15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48B09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4F95D1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D759F3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75EC079" w14:textId="77777777" w:rsidTr="00100BE0">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85C05BB"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D54CB1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8FF603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81AB5F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3C356A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7DF94D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250A992" w14:textId="77777777" w:rsidTr="00100BE0">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bottom w:val="single" w:sz="4" w:space="0" w:color="auto"/>
            </w:tcBorders>
          </w:tcPr>
          <w:p w14:paraId="490AA1CC"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top w:val="single" w:sz="2" w:space="0" w:color="auto"/>
              <w:bottom w:val="single" w:sz="4" w:space="0" w:color="auto"/>
            </w:tcBorders>
          </w:tcPr>
          <w:p w14:paraId="37EDDFA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top w:val="single" w:sz="2" w:space="0" w:color="auto"/>
              <w:bottom w:val="single" w:sz="4" w:space="0" w:color="auto"/>
            </w:tcBorders>
          </w:tcPr>
          <w:p w14:paraId="3BAA13F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2" w:space="0" w:color="auto"/>
              <w:bottom w:val="single" w:sz="4" w:space="0" w:color="auto"/>
            </w:tcBorders>
          </w:tcPr>
          <w:p w14:paraId="06CD903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2" w:space="0" w:color="auto"/>
              <w:bottom w:val="single" w:sz="4" w:space="0" w:color="auto"/>
            </w:tcBorders>
          </w:tcPr>
          <w:p w14:paraId="1722C7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2" w:space="0" w:color="auto"/>
              <w:bottom w:val="single" w:sz="4" w:space="0" w:color="auto"/>
            </w:tcBorders>
          </w:tcPr>
          <w:p w14:paraId="2C40F0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99E5332" w14:textId="77777777" w:rsidTr="00100BE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4" w:space="0" w:color="auto"/>
              <w:right w:val="single" w:sz="4" w:space="0" w:color="auto"/>
            </w:tcBorders>
          </w:tcPr>
          <w:p w14:paraId="7B8624D2" w14:textId="77777777" w:rsidR="00DD63D8" w:rsidRPr="00100BE0" w:rsidRDefault="00DD63D8" w:rsidP="00307641">
            <w:pPr>
              <w:rPr>
                <w:b w:val="0"/>
                <w:sz w:val="16"/>
                <w:szCs w:val="16"/>
                <w:highlight w:val="yellow"/>
              </w:rPr>
            </w:pPr>
            <w:r w:rsidRPr="00100BE0">
              <w:rPr>
                <w:b w:val="0"/>
                <w:sz w:val="16"/>
                <w:szCs w:val="16"/>
                <w:highlight w:val="yellow"/>
              </w:rPr>
              <w:t>[DOPLNÍ DODAVATEL]</w:t>
            </w:r>
          </w:p>
        </w:tc>
        <w:tc>
          <w:tcPr>
            <w:tcW w:w="1559" w:type="dxa"/>
            <w:tcBorders>
              <w:top w:val="single" w:sz="4" w:space="0" w:color="auto"/>
              <w:left w:val="single" w:sz="4" w:space="0" w:color="auto"/>
              <w:right w:val="single" w:sz="4" w:space="0" w:color="auto"/>
            </w:tcBorders>
          </w:tcPr>
          <w:p w14:paraId="643F83DF" w14:textId="77777777"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60" w:type="dxa"/>
            <w:tcBorders>
              <w:top w:val="single" w:sz="4" w:space="0" w:color="auto"/>
              <w:left w:val="single" w:sz="4" w:space="0" w:color="auto"/>
              <w:right w:val="single" w:sz="4" w:space="0" w:color="auto"/>
            </w:tcBorders>
          </w:tcPr>
          <w:p w14:paraId="73B2FE51" w14:textId="77777777"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Borders>
              <w:top w:val="single" w:sz="4" w:space="0" w:color="auto"/>
              <w:left w:val="single" w:sz="4" w:space="0" w:color="auto"/>
              <w:right w:val="single" w:sz="4" w:space="0" w:color="auto"/>
            </w:tcBorders>
          </w:tcPr>
          <w:p w14:paraId="34D35061" w14:textId="77777777"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276" w:type="dxa"/>
            <w:tcBorders>
              <w:top w:val="single" w:sz="4" w:space="0" w:color="auto"/>
              <w:left w:val="single" w:sz="4" w:space="0" w:color="auto"/>
              <w:right w:val="single" w:sz="4" w:space="0" w:color="auto"/>
            </w:tcBorders>
          </w:tcPr>
          <w:p w14:paraId="29BF62E5" w14:textId="77777777"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Borders>
              <w:top w:val="single" w:sz="4" w:space="0" w:color="auto"/>
              <w:left w:val="single" w:sz="4" w:space="0" w:color="auto"/>
            </w:tcBorders>
          </w:tcPr>
          <w:p w14:paraId="2E41B3E0" w14:textId="77777777"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r>
    </w:tbl>
    <w:p w14:paraId="39EA6F32" w14:textId="77777777" w:rsidR="0035531B" w:rsidRDefault="0035531B" w:rsidP="005151D3">
      <w:pPr>
        <w:pStyle w:val="Textbezslovn"/>
        <w:spacing w:before="120"/>
        <w:ind w:left="0"/>
      </w:pPr>
      <w:r w:rsidRPr="00AD792A">
        <w:rPr>
          <w:b/>
        </w:rPr>
        <w:t>*</w:t>
      </w:r>
      <w:r w:rsidR="00AD792A">
        <w:t xml:space="preserve"> </w:t>
      </w:r>
      <w:r>
        <w:t>V příslušném sloupci dodavatel</w:t>
      </w:r>
      <w:r w:rsidR="00BC6D2B">
        <w:t xml:space="preserve"> k </w:t>
      </w:r>
      <w:r>
        <w:t>jednotlivým zakázkám doplní:</w:t>
      </w:r>
    </w:p>
    <w:p w14:paraId="71B89652"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6BBABA"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CE763FD"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3F3A266"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74A9F373" w14:textId="77777777" w:rsidR="003646A3" w:rsidRDefault="0035531B">
      <w:pPr>
        <w:pStyle w:val="Odstavec1-1a"/>
        <w:numPr>
          <w:ilvl w:val="0"/>
          <w:numId w:val="12"/>
        </w:numPr>
        <w:spacing w:after="6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6ED7F29" w14:textId="77777777" w:rsidR="0035531B" w:rsidRDefault="0035531B" w:rsidP="008A525B">
      <w:pPr>
        <w:pStyle w:val="Odstavec1-1a"/>
        <w:spacing w:after="60"/>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0340F73" w14:textId="77777777" w:rsidR="0035531B" w:rsidRDefault="0035531B" w:rsidP="008A525B">
      <w:pPr>
        <w:pStyle w:val="Textbezslovn"/>
        <w:spacing w:after="60"/>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78419A85" w14:textId="77777777" w:rsidR="00EE3C5F" w:rsidRDefault="0035531B" w:rsidP="008A525B">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r w:rsidR="00EE3C5F">
        <w:br w:type="page"/>
      </w:r>
    </w:p>
    <w:p w14:paraId="07D1E82A" w14:textId="77777777" w:rsidR="0035531B" w:rsidRDefault="0035531B" w:rsidP="00FE4333">
      <w:pPr>
        <w:pStyle w:val="Nadpisbezsl1-1"/>
      </w:pPr>
      <w:r>
        <w:lastRenderedPageBreak/>
        <w:t>Příloha č. 5</w:t>
      </w:r>
    </w:p>
    <w:p w14:paraId="1AC452E0" w14:textId="77777777" w:rsidR="0035531B" w:rsidRPr="00EE3C5F" w:rsidRDefault="0035531B" w:rsidP="00FE4333">
      <w:pPr>
        <w:pStyle w:val="Nadpisbezsl1-2"/>
      </w:pPr>
      <w:r w:rsidRPr="00EE3C5F">
        <w:t>Seznam odborného personálu dodavatele</w:t>
      </w:r>
    </w:p>
    <w:p w14:paraId="78AC1704"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1BC53B0"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CFBE4C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6843E3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A52DBE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7CB21A8"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F01D0">
              <w:rPr>
                <w:b/>
                <w:sz w:val="16"/>
                <w:szCs w:val="16"/>
              </w:rPr>
              <w:t>Zkušenost</w:t>
            </w:r>
            <w:r w:rsidRPr="00EE3C5F">
              <w:rPr>
                <w:b/>
                <w:sz w:val="16"/>
                <w:szCs w:val="16"/>
              </w:rPr>
              <w:t xml:space="preserve"> s řízením realizace nebo projektováním* (název stavby a cena bez DPH, další podrobnosti uvést v životopisu)</w:t>
            </w:r>
          </w:p>
        </w:tc>
        <w:tc>
          <w:tcPr>
            <w:tcW w:w="1268" w:type="dxa"/>
          </w:tcPr>
          <w:p w14:paraId="26D703D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A454FC7" w14:textId="77777777" w:rsidTr="004F01D0">
        <w:tc>
          <w:tcPr>
            <w:cnfStyle w:val="001000000000" w:firstRow="0" w:lastRow="0" w:firstColumn="1" w:lastColumn="0" w:oddVBand="0" w:evenVBand="0" w:oddHBand="0" w:evenHBand="0" w:firstRowFirstColumn="0" w:firstRowLastColumn="0" w:lastRowFirstColumn="0" w:lastRowLastColumn="0"/>
            <w:tcW w:w="1267" w:type="dxa"/>
          </w:tcPr>
          <w:p w14:paraId="50E339F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83386F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BCD30C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79D44E73"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Pr>
          <w:p w14:paraId="60D2990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E25AEB4" w14:textId="77777777" w:rsidTr="004F01D0">
        <w:tc>
          <w:tcPr>
            <w:cnfStyle w:val="001000000000" w:firstRow="0" w:lastRow="0" w:firstColumn="1" w:lastColumn="0" w:oddVBand="0" w:evenVBand="0" w:oddHBand="0" w:evenHBand="0" w:firstRowFirstColumn="0" w:firstRowLastColumn="0" w:lastRowFirstColumn="0" w:lastRowLastColumn="0"/>
            <w:tcW w:w="1267" w:type="dxa"/>
          </w:tcPr>
          <w:p w14:paraId="20123B8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6830A7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C34DE8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3348D71A"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Pr>
          <w:p w14:paraId="0C70CAE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90DF6F0" w14:textId="77777777" w:rsidTr="004F01D0">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6AC099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0F94D7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71D6C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2EDE12EB"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Borders>
              <w:bottom w:val="single" w:sz="2" w:space="0" w:color="auto"/>
            </w:tcBorders>
          </w:tcPr>
          <w:p w14:paraId="1888897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5144FD8" w14:textId="77777777" w:rsidTr="004F01D0">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7C7403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1F6339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D265D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13D75D53"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Borders>
              <w:bottom w:val="single" w:sz="2" w:space="0" w:color="auto"/>
            </w:tcBorders>
          </w:tcPr>
          <w:p w14:paraId="4823EB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49C7D9D" w14:textId="77777777" w:rsidTr="004F01D0">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47D3B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991901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052555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vAlign w:val="center"/>
          </w:tcPr>
          <w:p w14:paraId="11A0DC46"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4F01D0">
              <w:rPr>
                <w:sz w:val="16"/>
                <w:szCs w:val="16"/>
              </w:rPr>
              <w:t>-----------</w:t>
            </w:r>
          </w:p>
        </w:tc>
        <w:tc>
          <w:tcPr>
            <w:tcW w:w="1268" w:type="dxa"/>
            <w:tcBorders>
              <w:bottom w:val="single" w:sz="2" w:space="0" w:color="auto"/>
            </w:tcBorders>
          </w:tcPr>
          <w:p w14:paraId="632F31F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6EDF3D5" w14:textId="77777777" w:rsidTr="004F01D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28BC24F"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6AA151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5F8A6C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vAlign w:val="center"/>
          </w:tcPr>
          <w:p w14:paraId="4F23887F" w14:textId="77777777" w:rsidR="00EE3C5F" w:rsidRPr="004F01D0" w:rsidRDefault="004F01D0"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4F01D0">
              <w:rPr>
                <w:sz w:val="16"/>
                <w:szCs w:val="16"/>
              </w:rPr>
              <w:t>-----------</w:t>
            </w:r>
          </w:p>
        </w:tc>
        <w:tc>
          <w:tcPr>
            <w:tcW w:w="1268" w:type="dxa"/>
            <w:tcBorders>
              <w:top w:val="single" w:sz="2" w:space="0" w:color="auto"/>
            </w:tcBorders>
            <w:shd w:val="clear" w:color="auto" w:fill="auto"/>
          </w:tcPr>
          <w:p w14:paraId="2138464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1AFEF85" w14:textId="77777777" w:rsidR="00EE3C5F" w:rsidRDefault="00EE3C5F" w:rsidP="00EE3C5F">
      <w:pPr>
        <w:pStyle w:val="Textbezslovn"/>
      </w:pPr>
    </w:p>
    <w:p w14:paraId="0584A38D" w14:textId="77777777" w:rsidR="0035531B" w:rsidRDefault="0035531B" w:rsidP="00EE3C5F">
      <w:pPr>
        <w:pStyle w:val="Textbezslovn"/>
        <w:ind w:left="0"/>
      </w:pPr>
      <w:r w:rsidRPr="004F01D0">
        <w:rPr>
          <w:b/>
        </w:rPr>
        <w:t>*</w:t>
      </w:r>
      <w:r w:rsidR="00EE3C5F" w:rsidRPr="004F01D0">
        <w:t xml:space="preserve"> </w:t>
      </w:r>
      <w:r w:rsidRPr="004F01D0">
        <w:t>V příslušném sloupci dodavatel doplní údaj</w:t>
      </w:r>
      <w:r w:rsidR="00092CC9" w:rsidRPr="004F01D0">
        <w:t xml:space="preserve"> o </w:t>
      </w:r>
      <w:r w:rsidRPr="004F01D0">
        <w:t>zkušenosti</w:t>
      </w:r>
      <w:r w:rsidR="00845C50" w:rsidRPr="004F01D0">
        <w:t xml:space="preserve"> s </w:t>
      </w:r>
      <w:r w:rsidRPr="004F01D0">
        <w:t>řízením realizace nebo projektováním</w:t>
      </w:r>
      <w:r w:rsidR="00BB4AF2" w:rsidRPr="004F01D0">
        <w:t xml:space="preserve"> u </w:t>
      </w:r>
      <w:r w:rsidRPr="004F01D0">
        <w:t>těch členů odborného personálu,</w:t>
      </w:r>
      <w:r w:rsidR="00BB4AF2" w:rsidRPr="004F01D0">
        <w:t xml:space="preserve"> u </w:t>
      </w:r>
      <w:r w:rsidRPr="004F01D0">
        <w:t>kterých je taková zkušenost požadována dle čl. 8.</w:t>
      </w:r>
      <w:r w:rsidR="00196E81" w:rsidRPr="004F01D0">
        <w:t>5</w:t>
      </w:r>
      <w:r w:rsidRPr="004F01D0">
        <w:t xml:space="preserve"> t</w:t>
      </w:r>
      <w:r w:rsidR="00196E81" w:rsidRPr="004F01D0">
        <w:t>éto Výzvy</w:t>
      </w:r>
      <w:r w:rsidRPr="004F01D0">
        <w:t>. U ostatních osob tento sloupec proškrtne, nevyplní nebo jinak označí, že se netýká.</w:t>
      </w:r>
      <w:r>
        <w:t xml:space="preserve"> </w:t>
      </w:r>
    </w:p>
    <w:p w14:paraId="4C8310CB" w14:textId="77777777" w:rsidR="00EE3C5F" w:rsidRDefault="00EE3C5F" w:rsidP="00EE3C5F">
      <w:pPr>
        <w:pStyle w:val="Textbezslovn"/>
      </w:pPr>
    </w:p>
    <w:p w14:paraId="5B281AE7" w14:textId="77777777" w:rsidR="0035531B" w:rsidRPr="00EE3C5F" w:rsidRDefault="0035531B" w:rsidP="00E22C30">
      <w:pPr>
        <w:pStyle w:val="Textbezslovn"/>
        <w:ind w:left="0"/>
        <w:rPr>
          <w:b/>
        </w:rPr>
      </w:pPr>
      <w:r w:rsidRPr="00EE3C5F">
        <w:rPr>
          <w:b/>
        </w:rPr>
        <w:t xml:space="preserve">Přílohy: </w:t>
      </w:r>
      <w:r w:rsidRPr="00EE3C5F">
        <w:rPr>
          <w:b/>
        </w:rPr>
        <w:tab/>
      </w:r>
    </w:p>
    <w:p w14:paraId="2C9D03FC" w14:textId="77777777" w:rsidR="0035531B" w:rsidRDefault="0035531B" w:rsidP="00AF43AF">
      <w:pPr>
        <w:pStyle w:val="Odstavec1-1a"/>
      </w:pPr>
      <w:r>
        <w:t xml:space="preserve">profesní životopisy každého člena odborného personálu dodavatele (viz Příloha č. 6 </w:t>
      </w:r>
      <w:r w:rsidR="00196E81">
        <w:t>této Výzvy</w:t>
      </w:r>
      <w:r>
        <w:t>)</w:t>
      </w:r>
    </w:p>
    <w:p w14:paraId="1EAE9BE3" w14:textId="77777777" w:rsidR="0035531B" w:rsidRDefault="0035531B" w:rsidP="00AF43AF">
      <w:pPr>
        <w:pStyle w:val="Odstavec1-1a"/>
      </w:pPr>
      <w:r>
        <w:t>doklady</w:t>
      </w:r>
      <w:r w:rsidR="00092CC9">
        <w:t xml:space="preserve"> o </w:t>
      </w:r>
      <w:r>
        <w:t>požadovaném vzdělání členů odborného personálu dodavatele,</w:t>
      </w:r>
      <w:r w:rsidR="00BB4AF2">
        <w:t xml:space="preserve"> u </w:t>
      </w:r>
      <w:r>
        <w:t>kterých je takový doklad požadován</w:t>
      </w:r>
    </w:p>
    <w:p w14:paraId="2B9F15EE" w14:textId="77777777" w:rsidR="0035531B" w:rsidRDefault="0035531B" w:rsidP="00AF43AF">
      <w:pPr>
        <w:pStyle w:val="Odstavec1-1a"/>
      </w:pPr>
      <w:r>
        <w:t>doklady</w:t>
      </w:r>
      <w:r w:rsidR="00092CC9">
        <w:t xml:space="preserve"> o </w:t>
      </w:r>
      <w:r>
        <w:t>odborné způsobilosti členů odborného personálu,</w:t>
      </w:r>
      <w:r w:rsidR="00BB4AF2">
        <w:t xml:space="preserve"> u </w:t>
      </w:r>
      <w:r>
        <w:t>kterých je způsobilost požadována</w:t>
      </w:r>
    </w:p>
    <w:p w14:paraId="1119035C" w14:textId="77777777" w:rsidR="0035531B" w:rsidRDefault="0035531B" w:rsidP="00EE3C5F">
      <w:pPr>
        <w:pStyle w:val="Textbezslovn"/>
      </w:pPr>
      <w:r>
        <w:t xml:space="preserve"> </w:t>
      </w:r>
    </w:p>
    <w:p w14:paraId="07A2A73C" w14:textId="77777777" w:rsidR="00EE3C5F" w:rsidRDefault="00EE3C5F">
      <w:r>
        <w:br w:type="page"/>
      </w:r>
    </w:p>
    <w:p w14:paraId="05F64EDD" w14:textId="77777777" w:rsidR="0035531B" w:rsidRDefault="0035531B" w:rsidP="00FE4333">
      <w:pPr>
        <w:pStyle w:val="Nadpisbezsl1-1"/>
      </w:pPr>
      <w:r>
        <w:lastRenderedPageBreak/>
        <w:t>Příloha č. 6</w:t>
      </w:r>
    </w:p>
    <w:p w14:paraId="553C3240" w14:textId="77777777" w:rsidR="0035531B" w:rsidRPr="00EE3C5F" w:rsidRDefault="0035531B" w:rsidP="00FE4333">
      <w:pPr>
        <w:pStyle w:val="Nadpisbezsl1-2"/>
      </w:pPr>
      <w:r w:rsidRPr="00EE3C5F">
        <w:t>Vzor profesního životopisu</w:t>
      </w:r>
    </w:p>
    <w:p w14:paraId="0160A369" w14:textId="77777777" w:rsidR="0035531B" w:rsidRDefault="0035531B" w:rsidP="00474F4D">
      <w:pPr>
        <w:pStyle w:val="Textbezslovn"/>
        <w:ind w:left="0"/>
      </w:pPr>
    </w:p>
    <w:p w14:paraId="7369A4AB"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36DF36CC" w14:textId="77777777" w:rsidR="00474F4D" w:rsidRDefault="00474F4D" w:rsidP="00474F4D">
      <w:pPr>
        <w:pStyle w:val="Textbezslovn"/>
        <w:ind w:left="0"/>
      </w:pPr>
    </w:p>
    <w:p w14:paraId="2C460D19" w14:textId="77777777" w:rsidR="003646A3" w:rsidRDefault="00AD536F" w:rsidP="00AD536F">
      <w:pPr>
        <w:pStyle w:val="Odstavec1-1a"/>
      </w:pPr>
      <w:r>
        <w:t>a)</w:t>
      </w:r>
      <w:r>
        <w:tab/>
      </w:r>
      <w:r w:rsidR="0035531B">
        <w:t>Příjmení</w:t>
      </w:r>
      <w:r w:rsidR="00E7151C">
        <w:t>/rodné pří</w:t>
      </w:r>
      <w:r w:rsidR="002968D0">
        <w:t>jmení</w:t>
      </w:r>
      <w:r w:rsidR="0035531B">
        <w:t>: [</w:t>
      </w:r>
      <w:r w:rsidR="0035531B" w:rsidRPr="00E24F78">
        <w:rPr>
          <w:b/>
          <w:highlight w:val="yellow"/>
        </w:rPr>
        <w:t>DOPLNÍ DODAVATEL</w:t>
      </w:r>
      <w:r w:rsidR="0035531B">
        <w:t>]</w:t>
      </w:r>
    </w:p>
    <w:p w14:paraId="16713B85" w14:textId="77777777" w:rsidR="003646A3" w:rsidRDefault="00AD536F" w:rsidP="00AD536F">
      <w:pPr>
        <w:pStyle w:val="Odstavec1-1a"/>
      </w:pPr>
      <w:r>
        <w:t>b)</w:t>
      </w:r>
      <w:r>
        <w:tab/>
      </w:r>
      <w:r w:rsidR="0035531B">
        <w:t>Jméno: [</w:t>
      </w:r>
      <w:r w:rsidR="0035531B" w:rsidRPr="00E24F78">
        <w:rPr>
          <w:b/>
          <w:highlight w:val="yellow"/>
        </w:rPr>
        <w:t>DOPLNÍ DODAVATEL</w:t>
      </w:r>
      <w:r w:rsidR="0035531B">
        <w:t>]</w:t>
      </w:r>
    </w:p>
    <w:p w14:paraId="11052314" w14:textId="77777777" w:rsidR="003646A3" w:rsidRDefault="00AD536F" w:rsidP="00AD536F">
      <w:pPr>
        <w:pStyle w:val="Odstavec1-1a"/>
      </w:pPr>
      <w:r>
        <w:t>c)</w:t>
      </w:r>
      <w:r>
        <w:tab/>
      </w:r>
      <w:r w:rsidR="0035531B">
        <w:t>Datum narození: [</w:t>
      </w:r>
      <w:r w:rsidR="0035531B" w:rsidRPr="00AD536F">
        <w:t>DOPLNÍ DODAVATEL</w:t>
      </w:r>
      <w:r w:rsidR="0035531B">
        <w:t>]</w:t>
      </w:r>
    </w:p>
    <w:p w14:paraId="0D1F6DDE" w14:textId="77777777" w:rsidR="003646A3" w:rsidRDefault="00AD536F" w:rsidP="00AD536F">
      <w:pPr>
        <w:pStyle w:val="Odstavec1-1a"/>
      </w:pPr>
      <w:r>
        <w:t>d)</w:t>
      </w:r>
      <w:r>
        <w:tab/>
      </w:r>
      <w:r w:rsidR="0035531B">
        <w:t>Kontaktní pracovní adresa (včetně pracovní tel/e-mail): [</w:t>
      </w:r>
      <w:r w:rsidR="0035531B" w:rsidRPr="00AD536F">
        <w:t>DOPLNÍ DODAVATEL</w:t>
      </w:r>
      <w:r w:rsidR="0035531B">
        <w:t>]</w:t>
      </w:r>
    </w:p>
    <w:p w14:paraId="09C68896" w14:textId="77777777" w:rsidR="003646A3" w:rsidRDefault="00AD536F" w:rsidP="00AD536F">
      <w:pPr>
        <w:pStyle w:val="Odstavec1-1a"/>
      </w:pPr>
      <w:r>
        <w:t>e)</w:t>
      </w:r>
      <w:r>
        <w:tab/>
      </w:r>
      <w:r w:rsidR="0035531B">
        <w:t xml:space="preserve">Nejvyšší dosažené </w:t>
      </w:r>
      <w:r w:rsidR="0035531B" w:rsidRPr="00AD536F">
        <w:t>vzdělání</w:t>
      </w:r>
      <w:r w:rsidR="0035531B">
        <w:t>, resp. postačuje uvést požadované vzdělání</w:t>
      </w:r>
      <w:r w:rsidR="00BC6D2B">
        <w:t xml:space="preserve"> k </w:t>
      </w:r>
      <w:r w:rsidR="0035531B">
        <w:t xml:space="preserve">prokázání </w:t>
      </w:r>
      <w:r>
        <w:tab/>
      </w:r>
      <w:r w:rsidR="0035531B">
        <w:t>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DD35A1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072990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765F776"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107F3CC"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034C1C2" w14:textId="77777777" w:rsidR="00474F4D" w:rsidRPr="00833899" w:rsidRDefault="00452F69" w:rsidP="00307641">
            <w:pPr>
              <w:rPr>
                <w:sz w:val="16"/>
                <w:szCs w:val="16"/>
              </w:rPr>
            </w:pPr>
            <w:r w:rsidRPr="00833899">
              <w:rPr>
                <w:sz w:val="16"/>
                <w:szCs w:val="16"/>
              </w:rPr>
              <w:t>Délka:</w:t>
            </w:r>
          </w:p>
          <w:p w14:paraId="42FA044C"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C83A2C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F88E42"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1920B499"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6BD231B"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A7676D0" w14:textId="77777777" w:rsidR="0035531B" w:rsidRPr="00833899" w:rsidRDefault="0035531B" w:rsidP="00474F4D">
      <w:pPr>
        <w:pStyle w:val="Textbezslovn"/>
        <w:ind w:left="0"/>
      </w:pPr>
    </w:p>
    <w:p w14:paraId="7DB8AE59" w14:textId="77777777" w:rsidR="0035531B" w:rsidRPr="00833899" w:rsidRDefault="00111E39" w:rsidP="00452F69">
      <w:pPr>
        <w:pStyle w:val="Odstavec1-1a"/>
      </w:pPr>
      <w:r>
        <w:t>f)</w:t>
      </w:r>
      <w:r>
        <w:tab/>
      </w:r>
      <w:r w:rsidR="0035531B" w:rsidRPr="00833899">
        <w:t>Členství</w:t>
      </w:r>
      <w:r w:rsidR="00092CC9" w:rsidRPr="00833899">
        <w:t xml:space="preserve"> v </w:t>
      </w:r>
      <w:r w:rsidR="0035531B" w:rsidRPr="00833899">
        <w:t>profesních organizacích: [</w:t>
      </w:r>
      <w:r w:rsidR="0035531B" w:rsidRPr="00833899">
        <w:rPr>
          <w:highlight w:val="yellow"/>
        </w:rPr>
        <w:t>DOPLNÍ DODAVATEL</w:t>
      </w:r>
      <w:r w:rsidR="0035531B" w:rsidRPr="00833899">
        <w:t>]</w:t>
      </w:r>
    </w:p>
    <w:p w14:paraId="310593A7" w14:textId="77777777" w:rsidR="0035531B" w:rsidRPr="00833899" w:rsidRDefault="00111E39" w:rsidP="00452F69">
      <w:pPr>
        <w:pStyle w:val="Odstavec1-1a"/>
      </w:pPr>
      <w:r>
        <w:t>g)</w:t>
      </w:r>
      <w:r>
        <w:tab/>
      </w:r>
      <w:r w:rsidR="0035531B" w:rsidRPr="00833899">
        <w:t>Jiné znalosti (např. práce na PC apod.): [</w:t>
      </w:r>
      <w:r w:rsidR="0035531B" w:rsidRPr="00833899">
        <w:rPr>
          <w:highlight w:val="yellow"/>
        </w:rPr>
        <w:t>DOPLNÍ DODAVATEL</w:t>
      </w:r>
      <w:r w:rsidR="0035531B" w:rsidRPr="00833899">
        <w:t>]</w:t>
      </w:r>
      <w:r w:rsidR="0035531B" w:rsidRPr="00833899">
        <w:tab/>
      </w:r>
    </w:p>
    <w:p w14:paraId="3DFE494E" w14:textId="77777777" w:rsidR="0035531B" w:rsidRPr="00833899" w:rsidRDefault="00111E39" w:rsidP="00452F69">
      <w:pPr>
        <w:pStyle w:val="Odstavec1-1a"/>
      </w:pPr>
      <w:r>
        <w:t>h)</w:t>
      </w:r>
      <w:r>
        <w:tab/>
      </w:r>
      <w:r w:rsidR="0035531B" w:rsidRPr="00833899">
        <w:t>Současná funkce/pracovní pozice včetně zaměstnavatele</w:t>
      </w:r>
      <w:r w:rsidR="00845C50" w:rsidRPr="00833899">
        <w:t xml:space="preserve"> a </w:t>
      </w:r>
      <w:r w:rsidR="0035531B" w:rsidRPr="00833899">
        <w:t>vztahu</w:t>
      </w:r>
      <w:r w:rsidR="00BC6D2B" w:rsidRPr="00833899">
        <w:t xml:space="preserve"> k </w:t>
      </w:r>
      <w:r w:rsidR="0035531B" w:rsidRPr="00833899">
        <w:t xml:space="preserve">zaměstnavateli, </w:t>
      </w:r>
      <w:r>
        <w:tab/>
      </w:r>
      <w:r w:rsidR="0035531B" w:rsidRPr="00833899">
        <w:t>příp. uvést OSVČ či jinak dle skutečného stavu: [</w:t>
      </w:r>
      <w:r w:rsidR="0035531B" w:rsidRPr="00833899">
        <w:rPr>
          <w:highlight w:val="yellow"/>
        </w:rPr>
        <w:t>DOPLNÍ DODAVATEL</w:t>
      </w:r>
      <w:r w:rsidR="0035531B" w:rsidRPr="00833899">
        <w:t>]</w:t>
      </w:r>
    </w:p>
    <w:p w14:paraId="5F4F14CB"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77DD9951" w14:textId="77777777" w:rsidR="0035531B" w:rsidRPr="00833899" w:rsidRDefault="0035531B" w:rsidP="00474F4D">
      <w:pPr>
        <w:pStyle w:val="Textbezslovn"/>
        <w:ind w:left="0"/>
      </w:pPr>
    </w:p>
    <w:p w14:paraId="0B4FB602" w14:textId="77777777" w:rsidR="0035531B" w:rsidRPr="00833899" w:rsidRDefault="00111E39" w:rsidP="00452F69">
      <w:pPr>
        <w:pStyle w:val="Odstavec1-1a"/>
      </w:pPr>
      <w:r>
        <w:t>i)</w:t>
      </w:r>
      <w:r>
        <w:tab/>
      </w:r>
      <w:r w:rsidR="0035531B" w:rsidRPr="00833899">
        <w:t>Hlavní kvalifikace: [</w:t>
      </w:r>
      <w:r w:rsidR="0035531B" w:rsidRPr="00833899">
        <w:rPr>
          <w:highlight w:val="yellow"/>
        </w:rPr>
        <w:t>DOPLNÍ DODAVATEL</w:t>
      </w:r>
      <w:r w:rsidR="0035531B" w:rsidRPr="00833899">
        <w:t>]</w:t>
      </w:r>
    </w:p>
    <w:p w14:paraId="0C062EB1" w14:textId="77777777" w:rsidR="0035531B" w:rsidRPr="00833899" w:rsidRDefault="00111E39" w:rsidP="00452F69">
      <w:pPr>
        <w:pStyle w:val="Odstavec1-1a"/>
      </w:pPr>
      <w:r w:rsidRPr="00111E39">
        <w:t>j)</w:t>
      </w:r>
      <w:r>
        <w:rPr>
          <w:b/>
        </w:rPr>
        <w:tab/>
      </w:r>
      <w:r w:rsidR="0035531B" w:rsidRPr="008E1138">
        <w:rPr>
          <w:b/>
        </w:rPr>
        <w:t>Praxe</w:t>
      </w:r>
      <w:r w:rsidR="0035531B" w:rsidRPr="00833899">
        <w:t xml:space="preserve"> pro účely prokázání kvalifikace</w:t>
      </w:r>
      <w:r w:rsidR="00307641" w:rsidRPr="00833899">
        <w:rPr>
          <w:rStyle w:val="Znakapoznpodarou"/>
        </w:rPr>
        <w:footnoteReference w:id="1"/>
      </w:r>
      <w:r w:rsidR="0035531B"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4555F3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439E61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C3DA7A6"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7CF5D4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32F854"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706D9A8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570168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B4ED5"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34BFE8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8CD98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1DD7B7"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BE9862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062AA3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6D027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B0455F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63DCD5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427DBE2"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82B753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BFCAD66" w14:textId="77777777" w:rsidR="00452F69" w:rsidRPr="00833899" w:rsidRDefault="00452F69" w:rsidP="00474F4D">
      <w:pPr>
        <w:pStyle w:val="Textbezslovn"/>
        <w:ind w:left="0"/>
      </w:pPr>
    </w:p>
    <w:p w14:paraId="6794ED81" w14:textId="77777777" w:rsidR="0035531B" w:rsidRPr="00833899" w:rsidRDefault="00111E39" w:rsidP="00452F69">
      <w:pPr>
        <w:pStyle w:val="Odstavec1-1a"/>
      </w:pPr>
      <w:r>
        <w:t>k)</w:t>
      </w:r>
      <w:r>
        <w:tab/>
      </w:r>
      <w:r w:rsidR="0035531B" w:rsidRPr="00833899">
        <w:t>Jazykové znalosti (včetně úrovně): [</w:t>
      </w:r>
      <w:r w:rsidR="0035531B" w:rsidRPr="00833899">
        <w:rPr>
          <w:highlight w:val="yellow"/>
        </w:rPr>
        <w:t>DOPLNÍ DODAVATEL</w:t>
      </w:r>
      <w:r w:rsidR="0035531B" w:rsidRPr="00833899">
        <w:t>]</w:t>
      </w:r>
    </w:p>
    <w:p w14:paraId="57686AB1" w14:textId="77777777" w:rsidR="0035531B" w:rsidRPr="00833899" w:rsidRDefault="00111E39" w:rsidP="00452F69">
      <w:pPr>
        <w:pStyle w:val="Odstavec1-1a"/>
      </w:pPr>
      <w:r>
        <w:t>l)</w:t>
      </w:r>
      <w:r>
        <w:tab/>
      </w:r>
      <w:r w:rsidR="0035531B" w:rsidRPr="00833899">
        <w:t>Osoba je / není [</w:t>
      </w:r>
      <w:r w:rsidR="0035531B" w:rsidRPr="00833899">
        <w:rPr>
          <w:highlight w:val="yellow"/>
        </w:rPr>
        <w:t>DOPLNÍ DODAVATEL</w:t>
      </w:r>
      <w:r w:rsidR="0035531B" w:rsidRPr="00833899">
        <w:t>] současně zaměstnancem zadavatele.</w:t>
      </w:r>
    </w:p>
    <w:p w14:paraId="5BD1F9AA" w14:textId="77777777" w:rsidR="0035531B" w:rsidRPr="00833899" w:rsidRDefault="00111E39" w:rsidP="00452F69">
      <w:pPr>
        <w:pStyle w:val="Odstavec1-1a"/>
      </w:pPr>
      <w:r>
        <w:t>m)</w:t>
      </w:r>
      <w:r>
        <w:tab/>
      </w:r>
      <w:r w:rsidR="0035531B" w:rsidRPr="00833899">
        <w:t>Publikace</w:t>
      </w:r>
      <w:r w:rsidR="00845C50" w:rsidRPr="00833899">
        <w:t xml:space="preserve"> a </w:t>
      </w:r>
      <w:r w:rsidR="0035531B" w:rsidRPr="00833899">
        <w:t>školení: [</w:t>
      </w:r>
      <w:r w:rsidR="0035531B" w:rsidRPr="00833899">
        <w:rPr>
          <w:highlight w:val="yellow"/>
        </w:rPr>
        <w:t>DOPLNÍ DODAVATEL</w:t>
      </w:r>
      <w:r w:rsidR="0035531B" w:rsidRPr="00833899">
        <w:t>]</w:t>
      </w:r>
    </w:p>
    <w:p w14:paraId="2163E825" w14:textId="77777777" w:rsidR="0035531B" w:rsidRPr="004F01D0" w:rsidRDefault="00111E39" w:rsidP="00452F69">
      <w:pPr>
        <w:pStyle w:val="Odstavec1-1a"/>
      </w:pPr>
      <w:r w:rsidRPr="00111E39">
        <w:t>n)</w:t>
      </w:r>
      <w:r>
        <w:rPr>
          <w:b/>
        </w:rPr>
        <w:tab/>
      </w:r>
      <w:r w:rsidR="0035531B" w:rsidRPr="004F01D0">
        <w:rPr>
          <w:b/>
        </w:rPr>
        <w:t>Zkušenosti</w:t>
      </w:r>
      <w:r w:rsidR="00845C50" w:rsidRPr="004F01D0">
        <w:t xml:space="preserve"> s </w:t>
      </w:r>
      <w:r w:rsidR="0035531B" w:rsidRPr="004F01D0">
        <w:t>řízením realizace nebo projektováním zakázek</w:t>
      </w:r>
      <w:r w:rsidR="00BB4AF2" w:rsidRPr="004F01D0">
        <w:t xml:space="preserve"> u </w:t>
      </w:r>
      <w:r w:rsidR="0035531B" w:rsidRPr="004F01D0">
        <w:t xml:space="preserve">těch členů odborného </w:t>
      </w:r>
      <w:r>
        <w:tab/>
      </w:r>
      <w:r w:rsidR="0035531B" w:rsidRPr="004F01D0">
        <w:t>personálu,</w:t>
      </w:r>
      <w:r w:rsidR="00BB4AF2" w:rsidRPr="004F01D0">
        <w:t xml:space="preserve"> u </w:t>
      </w:r>
      <w:r w:rsidR="0035531B" w:rsidRPr="004F01D0">
        <w:t xml:space="preserve">kterých je taková zkušenost požadována (u ostatních osob se tabulka </w:t>
      </w:r>
      <w:r>
        <w:tab/>
      </w:r>
      <w:r w:rsidR="0035531B" w:rsidRPr="004F01D0">
        <w:t>proškrtne nebo nevyplní)</w:t>
      </w:r>
      <w:r w:rsidR="00307641" w:rsidRPr="004F01D0">
        <w:rPr>
          <w:rStyle w:val="Znakapoznpodarou"/>
        </w:rPr>
        <w:footnoteReference w:id="2"/>
      </w:r>
      <w:r w:rsidR="0035531B" w:rsidRPr="004F01D0">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4F01D0" w14:paraId="607293F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CD90D0" w14:textId="77777777" w:rsidR="00452F69" w:rsidRPr="004F01D0" w:rsidRDefault="00452F69" w:rsidP="00307641">
            <w:pPr>
              <w:rPr>
                <w:sz w:val="16"/>
                <w:szCs w:val="16"/>
              </w:rPr>
            </w:pPr>
            <w:r w:rsidRPr="004F01D0">
              <w:rPr>
                <w:sz w:val="16"/>
                <w:szCs w:val="16"/>
              </w:rPr>
              <w:t>Název zakázky (stavby)</w:t>
            </w:r>
          </w:p>
        </w:tc>
        <w:tc>
          <w:tcPr>
            <w:tcW w:w="2835" w:type="dxa"/>
            <w:tcBorders>
              <w:bottom w:val="single" w:sz="2" w:space="0" w:color="auto"/>
            </w:tcBorders>
            <w:shd w:val="clear" w:color="auto" w:fill="auto"/>
          </w:tcPr>
          <w:p w14:paraId="393925F9" w14:textId="77777777" w:rsidR="00452F69" w:rsidRPr="004F01D0" w:rsidRDefault="004F01D0" w:rsidP="00307641">
            <w:pPr>
              <w:cnfStyle w:val="100000000000" w:firstRow="1"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0E2AF0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A2D0F5" w14:textId="77777777" w:rsidR="00452F69" w:rsidRPr="004F01D0" w:rsidRDefault="00452F69" w:rsidP="00307641">
            <w:pPr>
              <w:rPr>
                <w:sz w:val="16"/>
                <w:szCs w:val="16"/>
              </w:rPr>
            </w:pPr>
            <w:r w:rsidRPr="004F01D0">
              <w:rPr>
                <w:sz w:val="16"/>
                <w:szCs w:val="16"/>
              </w:rPr>
              <w:lastRenderedPageBreak/>
              <w:t>Cena zakázky v Kč bez DPH</w:t>
            </w:r>
          </w:p>
        </w:tc>
        <w:tc>
          <w:tcPr>
            <w:tcW w:w="2835" w:type="dxa"/>
            <w:tcBorders>
              <w:top w:val="single" w:sz="2" w:space="0" w:color="auto"/>
            </w:tcBorders>
          </w:tcPr>
          <w:p w14:paraId="4F370E43"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55BC638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04E3996" w14:textId="77777777" w:rsidR="00452F69" w:rsidRPr="004F01D0" w:rsidRDefault="00452F69" w:rsidP="00307641">
            <w:pPr>
              <w:rPr>
                <w:sz w:val="16"/>
                <w:szCs w:val="16"/>
              </w:rPr>
            </w:pPr>
            <w:r w:rsidRPr="004F01D0">
              <w:rPr>
                <w:sz w:val="16"/>
                <w:szCs w:val="16"/>
              </w:rPr>
              <w:t>Popis předmětu plnění zakázky - v detailu potřebném pro ověření splnění požadavků</w:t>
            </w:r>
          </w:p>
        </w:tc>
        <w:tc>
          <w:tcPr>
            <w:tcW w:w="2835" w:type="dxa"/>
            <w:tcBorders>
              <w:top w:val="single" w:sz="2" w:space="0" w:color="auto"/>
            </w:tcBorders>
          </w:tcPr>
          <w:p w14:paraId="7403ED88"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17AF6C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432C40" w14:textId="77777777" w:rsidR="00452F69" w:rsidRPr="004F01D0" w:rsidRDefault="00452F69" w:rsidP="00307641">
            <w:pPr>
              <w:rPr>
                <w:sz w:val="16"/>
                <w:szCs w:val="16"/>
              </w:rPr>
            </w:pPr>
            <w:r w:rsidRPr="004F01D0">
              <w:rPr>
                <w:sz w:val="16"/>
                <w:szCs w:val="16"/>
              </w:rPr>
              <w:t>Termín dokončení zakázky</w:t>
            </w:r>
          </w:p>
        </w:tc>
        <w:tc>
          <w:tcPr>
            <w:tcW w:w="2835" w:type="dxa"/>
            <w:tcBorders>
              <w:top w:val="single" w:sz="2" w:space="0" w:color="auto"/>
            </w:tcBorders>
          </w:tcPr>
          <w:p w14:paraId="270576E8"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6554D4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D25E9C" w14:textId="77777777" w:rsidR="00452F69" w:rsidRPr="004F01D0" w:rsidRDefault="00452F69" w:rsidP="00307641">
            <w:pPr>
              <w:rPr>
                <w:sz w:val="16"/>
                <w:szCs w:val="16"/>
              </w:rPr>
            </w:pPr>
            <w:r w:rsidRPr="004F01D0">
              <w:rPr>
                <w:sz w:val="16"/>
                <w:szCs w:val="16"/>
              </w:rPr>
              <w:t>Doba trvání zkušenosti - délka celkem + od (měsíc/rok) do (měsíc/rok) včetně</w:t>
            </w:r>
          </w:p>
        </w:tc>
        <w:tc>
          <w:tcPr>
            <w:tcW w:w="2835" w:type="dxa"/>
            <w:tcBorders>
              <w:top w:val="single" w:sz="2" w:space="0" w:color="auto"/>
            </w:tcBorders>
          </w:tcPr>
          <w:p w14:paraId="04845F9E"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5D91B63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75140C" w14:textId="77777777" w:rsidR="00452F69" w:rsidRPr="004F01D0" w:rsidRDefault="00452F69" w:rsidP="00307641">
            <w:pPr>
              <w:rPr>
                <w:sz w:val="16"/>
                <w:szCs w:val="16"/>
              </w:rPr>
            </w:pPr>
            <w:r w:rsidRPr="004F01D0">
              <w:rPr>
                <w:sz w:val="16"/>
                <w:szCs w:val="16"/>
              </w:rPr>
              <w:t>Objednatel zakázky (obch. firma/název a sídlo a kontaktní osoba objednatele - jméno, tel., email)</w:t>
            </w:r>
          </w:p>
        </w:tc>
        <w:tc>
          <w:tcPr>
            <w:tcW w:w="2835" w:type="dxa"/>
            <w:tcBorders>
              <w:top w:val="single" w:sz="2" w:space="0" w:color="auto"/>
            </w:tcBorders>
          </w:tcPr>
          <w:p w14:paraId="608EB3B9"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833899" w14:paraId="08C9668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A087669" w14:textId="77777777" w:rsidR="00452F69" w:rsidRPr="004F01D0" w:rsidRDefault="00452F69" w:rsidP="00170521">
            <w:pPr>
              <w:rPr>
                <w:b w:val="0"/>
                <w:sz w:val="16"/>
                <w:szCs w:val="16"/>
              </w:rPr>
            </w:pPr>
            <w:r w:rsidRPr="004F01D0">
              <w:rPr>
                <w:b w:val="0"/>
                <w:sz w:val="16"/>
                <w:szCs w:val="16"/>
              </w:rPr>
              <w:t xml:space="preserve">Popis vykonávaných pracovních činností </w:t>
            </w:r>
            <w:r w:rsidR="00170521" w:rsidRPr="004F01D0">
              <w:rPr>
                <w:b w:val="0"/>
                <w:sz w:val="16"/>
                <w:szCs w:val="16"/>
              </w:rPr>
              <w:t>- v detailu potřebném pro ověření splnění požadavků</w:t>
            </w:r>
          </w:p>
        </w:tc>
        <w:tc>
          <w:tcPr>
            <w:tcW w:w="2835" w:type="dxa"/>
            <w:tcBorders>
              <w:top w:val="single" w:sz="2" w:space="0" w:color="auto"/>
            </w:tcBorders>
            <w:shd w:val="clear" w:color="auto" w:fill="auto"/>
          </w:tcPr>
          <w:p w14:paraId="71B35B7B" w14:textId="77777777" w:rsidR="00452F69" w:rsidRPr="004F01D0" w:rsidRDefault="004F01D0"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4F01D0">
              <w:rPr>
                <w:sz w:val="16"/>
                <w:szCs w:val="16"/>
              </w:rPr>
              <w:t>-----------</w:t>
            </w:r>
          </w:p>
        </w:tc>
      </w:tr>
    </w:tbl>
    <w:p w14:paraId="316E6790" w14:textId="77777777" w:rsidR="0035531B" w:rsidRPr="00833899" w:rsidRDefault="0035531B" w:rsidP="00474F4D">
      <w:pPr>
        <w:pStyle w:val="Textbezslovn"/>
        <w:ind w:left="0"/>
      </w:pPr>
    </w:p>
    <w:p w14:paraId="7387CD16" w14:textId="77777777" w:rsidR="0035531B" w:rsidRPr="001950C2" w:rsidRDefault="00111E39" w:rsidP="00452F69">
      <w:pPr>
        <w:pStyle w:val="Odstavec1-1a"/>
      </w:pPr>
      <w:r w:rsidRPr="00111E39">
        <w:t>o)</w:t>
      </w:r>
      <w:r>
        <w:rPr>
          <w:b/>
        </w:rPr>
        <w:tab/>
      </w:r>
      <w:r w:rsidR="0035531B" w:rsidRPr="00452F69">
        <w:rPr>
          <w:b/>
        </w:rPr>
        <w:t>Odborná způsobilost</w:t>
      </w:r>
      <w:r w:rsidR="0035531B">
        <w:t xml:space="preserve"> podle zvláštních právních předpisů: oprávnění</w:t>
      </w:r>
      <w:r w:rsidR="00BC6D2B">
        <w:t xml:space="preserve"> k </w:t>
      </w:r>
      <w:r w:rsidR="0035531B">
        <w:t xml:space="preserve">výkonu </w:t>
      </w:r>
      <w:r>
        <w:tab/>
      </w:r>
      <w:r w:rsidR="0035531B">
        <w:t xml:space="preserve">vybraných činností ve výstavbě / zeměměřické oprávnění či jiná odborná způsobilost: </w:t>
      </w:r>
      <w:r>
        <w:tab/>
      </w:r>
      <w:r w:rsidR="0035531B" w:rsidRPr="001950C2">
        <w:rPr>
          <w:highlight w:val="yellow"/>
        </w:rPr>
        <w:t>[informace DOPLNÍ DODAVATEL</w:t>
      </w:r>
      <w:r w:rsidR="00BB4AF2" w:rsidRPr="001950C2">
        <w:rPr>
          <w:highlight w:val="yellow"/>
        </w:rPr>
        <w:t xml:space="preserve"> u </w:t>
      </w:r>
      <w:r w:rsidR="0035531B" w:rsidRPr="001950C2">
        <w:rPr>
          <w:highlight w:val="yellow"/>
        </w:rPr>
        <w:t>těch osob,</w:t>
      </w:r>
      <w:r w:rsidR="00BB4AF2" w:rsidRPr="001950C2">
        <w:rPr>
          <w:highlight w:val="yellow"/>
        </w:rPr>
        <w:t xml:space="preserve"> u </w:t>
      </w:r>
      <w:r w:rsidR="0035531B" w:rsidRPr="001950C2">
        <w:rPr>
          <w:highlight w:val="yellow"/>
        </w:rPr>
        <w:t xml:space="preserve">kterých je odborná způsobilost </w:t>
      </w:r>
      <w:r w:rsidRPr="00111E39">
        <w:tab/>
      </w:r>
      <w:r w:rsidR="0035531B" w:rsidRPr="001950C2">
        <w:rPr>
          <w:highlight w:val="yellow"/>
        </w:rPr>
        <w:t>požadována]</w:t>
      </w:r>
    </w:p>
    <w:p w14:paraId="3BD3B3A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43A03F2C" w14:textId="77777777" w:rsidR="0035531B" w:rsidRDefault="00111E39" w:rsidP="00452F69">
      <w:pPr>
        <w:pStyle w:val="Odstavec1-1a"/>
      </w:pPr>
      <w:r>
        <w:t>p)</w:t>
      </w:r>
      <w:r>
        <w:tab/>
      </w:r>
      <w:r w:rsidR="0035531B">
        <w:t>Jiné informace (dle uvážení dodavatele): [</w:t>
      </w:r>
      <w:r w:rsidR="0035531B" w:rsidRPr="00833899">
        <w:rPr>
          <w:highlight w:val="yellow"/>
        </w:rPr>
        <w:t>DOPLNÍ DODAVATEL</w:t>
      </w:r>
      <w:r w:rsidR="0035531B">
        <w:t>]</w:t>
      </w:r>
    </w:p>
    <w:p w14:paraId="75A46096" w14:textId="77777777" w:rsidR="0035531B" w:rsidRDefault="0035531B" w:rsidP="00474F4D">
      <w:pPr>
        <w:pStyle w:val="Textbezslovn"/>
        <w:ind w:left="0"/>
      </w:pPr>
    </w:p>
    <w:p w14:paraId="3E1A4005" w14:textId="77777777" w:rsidR="0035531B" w:rsidRDefault="0035531B" w:rsidP="00474F4D">
      <w:pPr>
        <w:pStyle w:val="Textbezslovn"/>
        <w:ind w:left="0"/>
      </w:pPr>
      <w:r>
        <w:t xml:space="preserve"> </w:t>
      </w:r>
    </w:p>
    <w:p w14:paraId="1016DE74" w14:textId="77777777" w:rsidR="00EE3C5F" w:rsidRDefault="00EE3C5F" w:rsidP="00474F4D">
      <w:r>
        <w:br w:type="page"/>
      </w:r>
    </w:p>
    <w:p w14:paraId="5860CB6D" w14:textId="77777777" w:rsidR="0035531B" w:rsidRDefault="0035531B" w:rsidP="00FE4333">
      <w:pPr>
        <w:pStyle w:val="Nadpisbezsl1-1"/>
      </w:pPr>
      <w:r>
        <w:lastRenderedPageBreak/>
        <w:t>Příloha č. 7</w:t>
      </w:r>
    </w:p>
    <w:p w14:paraId="1468F2C9"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1936C8DC" w14:textId="77777777" w:rsidR="00AB1063" w:rsidRDefault="00AB1063" w:rsidP="00452F69">
      <w:pPr>
        <w:pStyle w:val="Textbezslovn"/>
      </w:pPr>
    </w:p>
    <w:p w14:paraId="65C47078" w14:textId="77777777" w:rsidR="0035531B" w:rsidRPr="00833899" w:rsidRDefault="0035531B" w:rsidP="00452F69">
      <w:pPr>
        <w:pStyle w:val="Textbezslovn"/>
        <w:ind w:left="0"/>
        <w:rPr>
          <w:rStyle w:val="Tun9b"/>
          <w:b w:val="0"/>
        </w:rPr>
      </w:pPr>
      <w:r w:rsidRPr="00452F69">
        <w:rPr>
          <w:rStyle w:val="Tun9b"/>
        </w:rPr>
        <w:t>Čestné prohlášení</w:t>
      </w:r>
    </w:p>
    <w:p w14:paraId="3C1B8F8C"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085ED38A"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8E61B44"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EB0DA2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1AD7A23"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7334949"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8F54AE" w14:textId="77777777" w:rsidR="0035531B" w:rsidRDefault="0035531B" w:rsidP="00452F69">
      <w:pPr>
        <w:pStyle w:val="Textbezslovn"/>
        <w:ind w:left="0"/>
      </w:pPr>
      <w:r w:rsidRPr="00307641">
        <w:rPr>
          <w:b/>
        </w:rPr>
        <w:t>čestně prohlašuje</w:t>
      </w:r>
      <w:r>
        <w:t>, že:</w:t>
      </w:r>
    </w:p>
    <w:p w14:paraId="36B064EA" w14:textId="77777777" w:rsidR="005F7739" w:rsidRDefault="005F7739" w:rsidP="00C45213">
      <w:pPr>
        <w:pStyle w:val="Odstavec1-1a"/>
        <w:numPr>
          <w:ilvl w:val="0"/>
          <w:numId w:val="12"/>
        </w:numPr>
        <w:spacing w:after="60"/>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281C2659" w14:textId="77777777" w:rsidR="005F7739" w:rsidRDefault="005F7739" w:rsidP="00C45213">
      <w:pPr>
        <w:pStyle w:val="Odstavec1-1a"/>
        <w:numPr>
          <w:ilvl w:val="0"/>
          <w:numId w:val="12"/>
        </w:numPr>
        <w:spacing w:after="60"/>
      </w:pPr>
      <w:r>
        <w:t>n</w:t>
      </w:r>
      <w:r w:rsidRPr="005F7739">
        <w:t>emá v České republice nebo v zemi svého sídla v evidenci daní zachycen splatný daňový nedoplatek</w:t>
      </w:r>
      <w:r>
        <w:t>;</w:t>
      </w:r>
    </w:p>
    <w:p w14:paraId="5AF7E6CB" w14:textId="77777777" w:rsidR="0035531B" w:rsidRDefault="005F7739" w:rsidP="00C45213">
      <w:pPr>
        <w:pStyle w:val="Odstavec1-1a"/>
        <w:numPr>
          <w:ilvl w:val="0"/>
          <w:numId w:val="12"/>
        </w:numPr>
        <w:spacing w:after="60"/>
      </w:pPr>
      <w:r w:rsidRPr="005F7739">
        <w:t>nemá v České republice nebo v zemi svého sídla splatný nedoplatek na pojistném nebo na penále na veřejné zdravotní pojištění</w:t>
      </w:r>
      <w:r>
        <w:t>;</w:t>
      </w:r>
    </w:p>
    <w:p w14:paraId="735DD801" w14:textId="77777777" w:rsidR="0035531B" w:rsidRDefault="005F7739" w:rsidP="00C45213">
      <w:pPr>
        <w:pStyle w:val="Odstavec1-1a"/>
        <w:numPr>
          <w:ilvl w:val="0"/>
          <w:numId w:val="12"/>
        </w:numPr>
        <w:spacing w:after="60"/>
      </w:pPr>
      <w:r w:rsidRPr="005F7739">
        <w:t>nemá v České republice nebo v zemi svého sídla splatný nedoplatek na pojistném nebo na penále na sociální zabezpečení a příspěvku na státní politiku zaměstnanosti</w:t>
      </w:r>
      <w:r>
        <w:t>;</w:t>
      </w:r>
    </w:p>
    <w:p w14:paraId="72348B88" w14:textId="77777777" w:rsidR="005F7739" w:rsidRDefault="005F7739" w:rsidP="00C45213">
      <w:pPr>
        <w:pStyle w:val="Odstavec1-1a"/>
        <w:numPr>
          <w:ilvl w:val="0"/>
          <w:numId w:val="12"/>
        </w:numPr>
        <w:spacing w:after="60"/>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64D9D345" w14:textId="77777777" w:rsidR="00307641" w:rsidRDefault="00307641" w:rsidP="00307641">
      <w:pPr>
        <w:pStyle w:val="Textbezslovn"/>
        <w:ind w:left="0"/>
      </w:pPr>
    </w:p>
    <w:p w14:paraId="138AE97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32A52B1" w14:textId="77777777" w:rsidR="0035531B" w:rsidRDefault="0035531B" w:rsidP="00307641">
      <w:pPr>
        <w:pStyle w:val="Textbezslovn"/>
        <w:ind w:left="0"/>
      </w:pPr>
    </w:p>
    <w:p w14:paraId="19B32473" w14:textId="77777777" w:rsidR="0035531B" w:rsidRDefault="0035531B" w:rsidP="00307641">
      <w:pPr>
        <w:pStyle w:val="Textbezslovn"/>
        <w:ind w:left="0"/>
      </w:pPr>
      <w:r>
        <w:t>Podpis osoby oprávněné jednat za dodavatele:</w:t>
      </w:r>
    </w:p>
    <w:p w14:paraId="088A0295" w14:textId="77777777" w:rsidR="00307641" w:rsidRDefault="00307641" w:rsidP="00307641">
      <w:pPr>
        <w:pStyle w:val="Textbezslovn"/>
        <w:ind w:left="0"/>
      </w:pPr>
    </w:p>
    <w:p w14:paraId="3191C773" w14:textId="77777777" w:rsidR="00307641" w:rsidRDefault="0035531B" w:rsidP="00307641">
      <w:pPr>
        <w:pStyle w:val="Textbezslovn"/>
        <w:ind w:left="0"/>
      </w:pPr>
      <w:r>
        <w:t>Jméno</w:t>
      </w:r>
      <w:r w:rsidR="00307641">
        <w:t>: ______________________</w:t>
      </w:r>
    </w:p>
    <w:p w14:paraId="409D5EE5" w14:textId="77777777" w:rsidR="00307641" w:rsidRDefault="0035531B" w:rsidP="00307641">
      <w:pPr>
        <w:pStyle w:val="Textbezslovn"/>
        <w:ind w:left="0"/>
      </w:pPr>
      <w:r>
        <w:tab/>
      </w:r>
    </w:p>
    <w:p w14:paraId="704E420B" w14:textId="77777777" w:rsidR="0035531B" w:rsidRDefault="0035531B" w:rsidP="00307641">
      <w:pPr>
        <w:pStyle w:val="Textbezslovn"/>
        <w:ind w:left="0"/>
      </w:pPr>
      <w:r>
        <w:t>Podp</w:t>
      </w:r>
      <w:r w:rsidR="00307641">
        <w:t>is: ______________________</w:t>
      </w:r>
    </w:p>
    <w:p w14:paraId="05488B72" w14:textId="77777777" w:rsidR="00C45213" w:rsidRDefault="0035531B" w:rsidP="00307641">
      <w:pPr>
        <w:pStyle w:val="Textbezslovn"/>
        <w:ind w:left="0"/>
      </w:pPr>
      <w:r>
        <w:t xml:space="preserve"> </w:t>
      </w:r>
    </w:p>
    <w:p w14:paraId="4B1A5A2C" w14:textId="77777777" w:rsidR="00C45213" w:rsidRDefault="00C45213">
      <w:r>
        <w:br w:type="page"/>
      </w:r>
    </w:p>
    <w:p w14:paraId="4D0227F2" w14:textId="77777777" w:rsidR="0035531B" w:rsidRDefault="0035531B" w:rsidP="00307641">
      <w:pPr>
        <w:pStyle w:val="Textbezslovn"/>
        <w:ind w:left="0"/>
      </w:pPr>
    </w:p>
    <w:p w14:paraId="66C34036" w14:textId="77777777" w:rsidR="0035531B" w:rsidRDefault="0035531B" w:rsidP="00FE4333">
      <w:pPr>
        <w:pStyle w:val="Nadpisbezsl1-1"/>
      </w:pPr>
      <w:r>
        <w:t>Příloha č. 8</w:t>
      </w:r>
    </w:p>
    <w:p w14:paraId="6B83348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238301E0" w14:textId="77777777" w:rsidR="00AB1063" w:rsidRDefault="00AB1063" w:rsidP="00307641">
      <w:pPr>
        <w:pStyle w:val="Textbezslovn"/>
      </w:pPr>
    </w:p>
    <w:p w14:paraId="73EBB854" w14:textId="77777777" w:rsidR="0035531B" w:rsidRPr="00307641" w:rsidRDefault="0035531B" w:rsidP="00307641">
      <w:pPr>
        <w:pStyle w:val="Textbezslovn"/>
        <w:ind w:left="0"/>
        <w:rPr>
          <w:b/>
        </w:rPr>
      </w:pPr>
      <w:r w:rsidRPr="00307641">
        <w:rPr>
          <w:b/>
        </w:rPr>
        <w:t>Čestné prohlášení</w:t>
      </w:r>
    </w:p>
    <w:p w14:paraId="350B5312"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0E7EAA64"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C5B716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B1B5E27"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3F7EC29"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92BD39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161E51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539F2A0E" w14:textId="77777777" w:rsidR="0035531B" w:rsidRPr="00833899" w:rsidRDefault="0035531B" w:rsidP="00C45213">
      <w:pPr>
        <w:pStyle w:val="Odstavec1-1a"/>
        <w:numPr>
          <w:ilvl w:val="0"/>
          <w:numId w:val="12"/>
        </w:numPr>
        <w:spacing w:after="60"/>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1C1D2EA2" w14:textId="77777777" w:rsidR="0035531B" w:rsidRPr="00833899" w:rsidRDefault="0035531B" w:rsidP="00C45213">
      <w:pPr>
        <w:pStyle w:val="Odstavec1-1a"/>
        <w:numPr>
          <w:ilvl w:val="0"/>
          <w:numId w:val="12"/>
        </w:numPr>
        <w:spacing w:after="60"/>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2692C4A2" w14:textId="77777777" w:rsidR="0035531B" w:rsidRPr="00833899" w:rsidRDefault="0035531B" w:rsidP="00C45213">
      <w:pPr>
        <w:pStyle w:val="Odstavec1-1a"/>
        <w:numPr>
          <w:ilvl w:val="0"/>
          <w:numId w:val="12"/>
        </w:numPr>
        <w:spacing w:after="60"/>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678E5523" w14:textId="77777777" w:rsidR="0035531B" w:rsidRPr="00833899" w:rsidRDefault="0035531B" w:rsidP="00C45213">
      <w:pPr>
        <w:pStyle w:val="Odstavec1-1a"/>
        <w:numPr>
          <w:ilvl w:val="0"/>
          <w:numId w:val="12"/>
        </w:numPr>
        <w:spacing w:after="60"/>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A651B32" w14:textId="77777777" w:rsidR="0035531B" w:rsidRPr="00833899" w:rsidRDefault="0035531B" w:rsidP="00C45213">
      <w:pPr>
        <w:pStyle w:val="Odstavec1-1a"/>
        <w:numPr>
          <w:ilvl w:val="0"/>
          <w:numId w:val="12"/>
        </w:numPr>
        <w:spacing w:after="60"/>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3D13430" w14:textId="77777777" w:rsidR="0035531B" w:rsidRPr="00833899" w:rsidRDefault="0035531B" w:rsidP="00C45213">
      <w:pPr>
        <w:pStyle w:val="Odstavec1-1a"/>
        <w:numPr>
          <w:ilvl w:val="0"/>
          <w:numId w:val="12"/>
        </w:numPr>
        <w:spacing w:after="60"/>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CC0C46" w14:textId="77777777" w:rsidR="00E24F78" w:rsidRDefault="00E24F78">
      <w:r>
        <w:br w:type="page"/>
      </w:r>
    </w:p>
    <w:p w14:paraId="1DFFB691" w14:textId="77777777" w:rsidR="0035531B" w:rsidRDefault="0035531B" w:rsidP="00307641">
      <w:pPr>
        <w:pStyle w:val="Textbezslovn"/>
        <w:ind w:left="0"/>
      </w:pPr>
    </w:p>
    <w:p w14:paraId="760BAA0C" w14:textId="77777777" w:rsidR="0035531B" w:rsidRDefault="0035531B" w:rsidP="001E651D">
      <w:pPr>
        <w:pStyle w:val="Nadpisbezsl1-1"/>
      </w:pPr>
      <w:r>
        <w:t>Příloha č. 9</w:t>
      </w:r>
    </w:p>
    <w:p w14:paraId="3887723D"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F366CF2" w14:textId="77777777" w:rsidR="00AB1063" w:rsidRDefault="00AB1063" w:rsidP="00307641">
      <w:pPr>
        <w:pStyle w:val="Textbezslovn"/>
      </w:pPr>
    </w:p>
    <w:p w14:paraId="25FE5123"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87B81A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1777CD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529F0FC"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50EBD0D"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6F56B1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FCBA7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894A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6AF52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019D40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E8E53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B8B6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EF4C7C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A0466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74C280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32EEC7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A3390F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3F57B9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A72F3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CA1E3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044C05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9353B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DFFFAC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B99358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894BD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D3E56E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C50824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FA6A8A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A0BBC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00CFF2"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1E3F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8B320DF"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93654F3" w14:textId="77777777" w:rsidR="0035531B" w:rsidRPr="00833899" w:rsidRDefault="0035531B" w:rsidP="00307641">
      <w:pPr>
        <w:pStyle w:val="Textbezslovn"/>
      </w:pPr>
    </w:p>
    <w:bookmarkEnd w:id="1"/>
    <w:bookmarkEnd w:id="2"/>
    <w:bookmarkEnd w:id="3"/>
    <w:bookmarkEnd w:id="4"/>
    <w:p w14:paraId="4465C68B" w14:textId="77777777" w:rsidR="0035531B" w:rsidRDefault="0035531B" w:rsidP="00307641">
      <w:pPr>
        <w:pStyle w:val="Textbezslovn"/>
      </w:pPr>
    </w:p>
    <w:sectPr w:rsidR="0035531B"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DFD6C" w14:textId="77777777" w:rsidR="0006295B" w:rsidRDefault="0006295B" w:rsidP="00962258">
      <w:pPr>
        <w:spacing w:after="0" w:line="240" w:lineRule="auto"/>
      </w:pPr>
      <w:r>
        <w:separator/>
      </w:r>
    </w:p>
  </w:endnote>
  <w:endnote w:type="continuationSeparator" w:id="0">
    <w:p w14:paraId="3D78A132" w14:textId="77777777" w:rsidR="0006295B" w:rsidRDefault="0006295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TE22A5C00t00">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822" w:rsidRPr="00C652E3" w14:paraId="25CC4AC4" w14:textId="77777777" w:rsidTr="00EB46E5">
      <w:tc>
        <w:tcPr>
          <w:tcW w:w="1361" w:type="dxa"/>
          <w:tcMar>
            <w:left w:w="0" w:type="dxa"/>
            <w:right w:w="0" w:type="dxa"/>
          </w:tcMar>
          <w:vAlign w:val="bottom"/>
        </w:tcPr>
        <w:p w14:paraId="0509F48C" w14:textId="6FC8FAFC" w:rsidR="00674822" w:rsidRPr="00B8518B" w:rsidRDefault="00BE2A56" w:rsidP="00826B7B">
          <w:pPr>
            <w:pStyle w:val="Zpat"/>
            <w:jc w:val="right"/>
            <w:rPr>
              <w:rStyle w:val="slostrnky"/>
            </w:rPr>
          </w:pPr>
          <w:r w:rsidRPr="00B8518B">
            <w:rPr>
              <w:rStyle w:val="slostrnky"/>
            </w:rPr>
            <w:fldChar w:fldCharType="begin"/>
          </w:r>
          <w:r w:rsidR="00674822" w:rsidRPr="00B8518B">
            <w:rPr>
              <w:rStyle w:val="slostrnky"/>
            </w:rPr>
            <w:instrText>PAGE   \* MERGEFORMAT</w:instrText>
          </w:r>
          <w:r w:rsidRPr="00B8518B">
            <w:rPr>
              <w:rStyle w:val="slostrnky"/>
            </w:rPr>
            <w:fldChar w:fldCharType="separate"/>
          </w:r>
          <w:r w:rsidR="003F7FDC">
            <w:rPr>
              <w:rStyle w:val="slostrnky"/>
              <w:noProof/>
            </w:rPr>
            <w:t>20</w:t>
          </w:r>
          <w:r w:rsidRPr="00B8518B">
            <w:rPr>
              <w:rStyle w:val="slostrnky"/>
            </w:rPr>
            <w:fldChar w:fldCharType="end"/>
          </w:r>
          <w:r w:rsidR="00674822" w:rsidRPr="00B8518B">
            <w:rPr>
              <w:rStyle w:val="slostrnky"/>
            </w:rPr>
            <w:t>/</w:t>
          </w:r>
          <w:fldSimple w:instr=" NUMPAGES   \* MERGEFORMAT ">
            <w:r w:rsidR="003F7FDC" w:rsidRPr="003F7FDC">
              <w:rPr>
                <w:rStyle w:val="slostrnky"/>
                <w:noProof/>
              </w:rPr>
              <w:t>33</w:t>
            </w:r>
          </w:fldSimple>
        </w:p>
      </w:tc>
      <w:tc>
        <w:tcPr>
          <w:tcW w:w="284" w:type="dxa"/>
          <w:shd w:val="clear" w:color="auto" w:fill="auto"/>
          <w:tcMar>
            <w:left w:w="0" w:type="dxa"/>
            <w:right w:w="0" w:type="dxa"/>
          </w:tcMar>
        </w:tcPr>
        <w:p w14:paraId="69F758A0" w14:textId="77777777" w:rsidR="00674822" w:rsidRDefault="00674822" w:rsidP="00B8518B">
          <w:pPr>
            <w:pStyle w:val="Zpat"/>
          </w:pPr>
        </w:p>
      </w:tc>
      <w:tc>
        <w:tcPr>
          <w:tcW w:w="425" w:type="dxa"/>
          <w:shd w:val="clear" w:color="auto" w:fill="auto"/>
          <w:tcMar>
            <w:left w:w="0" w:type="dxa"/>
            <w:right w:w="0" w:type="dxa"/>
          </w:tcMar>
        </w:tcPr>
        <w:p w14:paraId="510FF40D" w14:textId="77777777" w:rsidR="00674822" w:rsidRDefault="00674822" w:rsidP="00B8518B">
          <w:pPr>
            <w:pStyle w:val="Zpat"/>
          </w:pPr>
        </w:p>
      </w:tc>
      <w:tc>
        <w:tcPr>
          <w:tcW w:w="8505" w:type="dxa"/>
        </w:tcPr>
        <w:p w14:paraId="6C126F36" w14:textId="77777777" w:rsidR="00674822" w:rsidRDefault="00674822" w:rsidP="00EB46E5">
          <w:pPr>
            <w:pStyle w:val="Zpat0"/>
          </w:pPr>
          <w:r w:rsidRPr="00EB49AE">
            <w:t>„</w:t>
          </w:r>
          <w:r w:rsidRPr="007F2A98">
            <w:rPr>
              <w:szCs w:val="36"/>
            </w:rPr>
            <w:t>Výstavba DOK v traťovém úseku Děčín východ – Rumburk</w:t>
          </w:r>
          <w:r w:rsidRPr="00EB49AE">
            <w:t>“</w:t>
          </w:r>
          <w:r>
            <w:t xml:space="preserve"> (P+R)</w:t>
          </w:r>
        </w:p>
        <w:p w14:paraId="1A415851" w14:textId="77777777" w:rsidR="00674822" w:rsidRPr="00C652E3" w:rsidRDefault="00674822" w:rsidP="00EB46E5">
          <w:pPr>
            <w:pStyle w:val="Zpat0"/>
          </w:pPr>
          <w:r w:rsidRPr="00C652E3">
            <w:t>Díl 1 – VÝZVA K PODÁNÍ NABÍDKY</w:t>
          </w:r>
        </w:p>
        <w:p w14:paraId="57E5CBE7" w14:textId="77777777" w:rsidR="00674822" w:rsidRPr="00C652E3" w:rsidRDefault="00674822" w:rsidP="0035531B">
          <w:pPr>
            <w:pStyle w:val="Zpat0"/>
          </w:pPr>
        </w:p>
      </w:tc>
    </w:tr>
  </w:tbl>
  <w:p w14:paraId="295CFF9F" w14:textId="77777777" w:rsidR="00674822" w:rsidRPr="00B8518B" w:rsidRDefault="0067482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13C64" w14:textId="77777777" w:rsidR="00674822" w:rsidRPr="00B8518B" w:rsidRDefault="00674822" w:rsidP="00460660">
    <w:pPr>
      <w:pStyle w:val="Zpat"/>
      <w:rPr>
        <w:sz w:val="2"/>
        <w:szCs w:val="2"/>
      </w:rPr>
    </w:pPr>
  </w:p>
  <w:p w14:paraId="3D26A829" w14:textId="77777777" w:rsidR="00674822" w:rsidRPr="00460660" w:rsidRDefault="0067482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827B1" w14:textId="77777777" w:rsidR="0006295B" w:rsidRDefault="0006295B" w:rsidP="00962258">
      <w:pPr>
        <w:spacing w:after="0" w:line="240" w:lineRule="auto"/>
      </w:pPr>
      <w:r>
        <w:separator/>
      </w:r>
    </w:p>
  </w:footnote>
  <w:footnote w:type="continuationSeparator" w:id="0">
    <w:p w14:paraId="5B2E5980" w14:textId="77777777" w:rsidR="0006295B" w:rsidRDefault="0006295B" w:rsidP="00962258">
      <w:pPr>
        <w:spacing w:after="0" w:line="240" w:lineRule="auto"/>
      </w:pPr>
      <w:r>
        <w:continuationSeparator/>
      </w:r>
    </w:p>
  </w:footnote>
  <w:footnote w:id="1">
    <w:p w14:paraId="1D669368" w14:textId="77777777" w:rsidR="00674822" w:rsidRDefault="00674822">
      <w:pPr>
        <w:pStyle w:val="Textpoznpodarou"/>
      </w:pPr>
      <w:r>
        <w:rPr>
          <w:rStyle w:val="Znakapoznpodarou"/>
        </w:rPr>
        <w:footnoteRef/>
      </w:r>
      <w:r>
        <w:t xml:space="preserve"> </w:t>
      </w:r>
      <w:r w:rsidRPr="00307641">
        <w:t>V případě další praxe dodavatel doplní další řádky.</w:t>
      </w:r>
    </w:p>
  </w:footnote>
  <w:footnote w:id="2">
    <w:p w14:paraId="0331BAAD" w14:textId="77777777" w:rsidR="00674822" w:rsidRDefault="00674822">
      <w:pPr>
        <w:pStyle w:val="Textpoznpodarou"/>
      </w:pPr>
      <w:r>
        <w:rPr>
          <w:rStyle w:val="Znakapoznpodarou"/>
        </w:rPr>
        <w:footnoteRef/>
      </w:r>
      <w:r>
        <w:t xml:space="preserve"> </w:t>
      </w:r>
      <w:r w:rsidRPr="00307641">
        <w:t>V případě další zkušenosti dodavatel doplní další řádky.</w:t>
      </w:r>
    </w:p>
  </w:footnote>
  <w:footnote w:id="3">
    <w:p w14:paraId="25D333AD" w14:textId="77777777" w:rsidR="00674822" w:rsidRDefault="0067482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2722980" w14:textId="77777777" w:rsidR="00674822" w:rsidRDefault="0067482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4822" w14:paraId="235EA476" w14:textId="77777777" w:rsidTr="00C02D0A">
      <w:trPr>
        <w:trHeight w:hRule="exact" w:val="454"/>
      </w:trPr>
      <w:tc>
        <w:tcPr>
          <w:tcW w:w="1361" w:type="dxa"/>
          <w:tcMar>
            <w:top w:w="57" w:type="dxa"/>
            <w:left w:w="0" w:type="dxa"/>
            <w:right w:w="0" w:type="dxa"/>
          </w:tcMar>
        </w:tcPr>
        <w:p w14:paraId="54B5682C" w14:textId="77777777" w:rsidR="00674822" w:rsidRPr="00B8518B" w:rsidRDefault="00674822" w:rsidP="00523EA7">
          <w:pPr>
            <w:pStyle w:val="Zpat"/>
            <w:rPr>
              <w:rStyle w:val="slostrnky"/>
            </w:rPr>
          </w:pPr>
        </w:p>
      </w:tc>
      <w:tc>
        <w:tcPr>
          <w:tcW w:w="3458" w:type="dxa"/>
          <w:shd w:val="clear" w:color="auto" w:fill="auto"/>
          <w:tcMar>
            <w:top w:w="57" w:type="dxa"/>
            <w:left w:w="0" w:type="dxa"/>
            <w:right w:w="0" w:type="dxa"/>
          </w:tcMar>
        </w:tcPr>
        <w:p w14:paraId="4E6A31A8" w14:textId="77777777" w:rsidR="00674822" w:rsidRDefault="00674822" w:rsidP="00523EA7">
          <w:pPr>
            <w:pStyle w:val="Zpat"/>
          </w:pPr>
        </w:p>
      </w:tc>
      <w:tc>
        <w:tcPr>
          <w:tcW w:w="5698" w:type="dxa"/>
          <w:shd w:val="clear" w:color="auto" w:fill="auto"/>
          <w:tcMar>
            <w:top w:w="57" w:type="dxa"/>
            <w:left w:w="0" w:type="dxa"/>
            <w:right w:w="0" w:type="dxa"/>
          </w:tcMar>
        </w:tcPr>
        <w:p w14:paraId="5AFFD36B" w14:textId="77777777" w:rsidR="00674822" w:rsidRPr="00D6163D" w:rsidRDefault="00674822" w:rsidP="00D6163D">
          <w:pPr>
            <w:pStyle w:val="Druhdokumentu"/>
          </w:pPr>
        </w:p>
      </w:tc>
    </w:tr>
  </w:tbl>
  <w:p w14:paraId="00D80EA0" w14:textId="77777777" w:rsidR="00674822" w:rsidRPr="00D6163D" w:rsidRDefault="0067482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74822" w14:paraId="20F6D479" w14:textId="77777777" w:rsidTr="00B22106">
      <w:trPr>
        <w:trHeight w:hRule="exact" w:val="936"/>
      </w:trPr>
      <w:tc>
        <w:tcPr>
          <w:tcW w:w="1361" w:type="dxa"/>
          <w:tcMar>
            <w:left w:w="0" w:type="dxa"/>
            <w:right w:w="0" w:type="dxa"/>
          </w:tcMar>
        </w:tcPr>
        <w:p w14:paraId="486F8387" w14:textId="77777777" w:rsidR="00674822" w:rsidRPr="00B8518B" w:rsidRDefault="00674822" w:rsidP="00FC6389">
          <w:pPr>
            <w:pStyle w:val="Zpat"/>
            <w:rPr>
              <w:rStyle w:val="slostrnky"/>
            </w:rPr>
          </w:pPr>
        </w:p>
      </w:tc>
      <w:tc>
        <w:tcPr>
          <w:tcW w:w="3458" w:type="dxa"/>
          <w:shd w:val="clear" w:color="auto" w:fill="auto"/>
          <w:tcMar>
            <w:left w:w="0" w:type="dxa"/>
            <w:right w:w="0" w:type="dxa"/>
          </w:tcMar>
        </w:tcPr>
        <w:p w14:paraId="7915B0AD" w14:textId="77777777" w:rsidR="00674822" w:rsidRDefault="00674822" w:rsidP="00FC6389">
          <w:pPr>
            <w:pStyle w:val="Zpat"/>
          </w:pPr>
        </w:p>
      </w:tc>
      <w:tc>
        <w:tcPr>
          <w:tcW w:w="5756" w:type="dxa"/>
          <w:shd w:val="clear" w:color="auto" w:fill="auto"/>
          <w:tcMar>
            <w:left w:w="0" w:type="dxa"/>
            <w:right w:w="0" w:type="dxa"/>
          </w:tcMar>
        </w:tcPr>
        <w:p w14:paraId="5027C67F" w14:textId="77777777" w:rsidR="00674822" w:rsidRPr="00D6163D" w:rsidRDefault="00674822" w:rsidP="00FC6389">
          <w:pPr>
            <w:pStyle w:val="Druhdokumentu"/>
          </w:pPr>
        </w:p>
      </w:tc>
    </w:tr>
    <w:tr w:rsidR="00674822" w14:paraId="517429F0" w14:textId="77777777" w:rsidTr="00B22106">
      <w:trPr>
        <w:trHeight w:hRule="exact" w:val="936"/>
      </w:trPr>
      <w:tc>
        <w:tcPr>
          <w:tcW w:w="1361" w:type="dxa"/>
          <w:tcMar>
            <w:left w:w="0" w:type="dxa"/>
            <w:right w:w="0" w:type="dxa"/>
          </w:tcMar>
        </w:tcPr>
        <w:p w14:paraId="3841F3BC" w14:textId="77777777" w:rsidR="00674822" w:rsidRPr="00B8518B" w:rsidRDefault="00674822" w:rsidP="00FC6389">
          <w:pPr>
            <w:pStyle w:val="Zpat"/>
            <w:rPr>
              <w:rStyle w:val="slostrnky"/>
            </w:rPr>
          </w:pPr>
        </w:p>
      </w:tc>
      <w:tc>
        <w:tcPr>
          <w:tcW w:w="3458" w:type="dxa"/>
          <w:shd w:val="clear" w:color="auto" w:fill="auto"/>
          <w:tcMar>
            <w:left w:w="0" w:type="dxa"/>
            <w:right w:w="0" w:type="dxa"/>
          </w:tcMar>
        </w:tcPr>
        <w:p w14:paraId="55303B9A" w14:textId="77777777" w:rsidR="00674822" w:rsidRDefault="00674822" w:rsidP="00FC6389">
          <w:pPr>
            <w:pStyle w:val="Zpat"/>
          </w:pPr>
        </w:p>
      </w:tc>
      <w:tc>
        <w:tcPr>
          <w:tcW w:w="5756" w:type="dxa"/>
          <w:shd w:val="clear" w:color="auto" w:fill="auto"/>
          <w:tcMar>
            <w:left w:w="0" w:type="dxa"/>
            <w:right w:w="0" w:type="dxa"/>
          </w:tcMar>
        </w:tcPr>
        <w:p w14:paraId="366B67A6" w14:textId="77777777" w:rsidR="00674822" w:rsidRPr="00D6163D" w:rsidRDefault="00674822" w:rsidP="00FC6389">
          <w:pPr>
            <w:pStyle w:val="Druhdokumentu"/>
          </w:pPr>
        </w:p>
      </w:tc>
    </w:tr>
  </w:tbl>
  <w:p w14:paraId="7079C5D5" w14:textId="77777777" w:rsidR="00674822" w:rsidRPr="00D6163D" w:rsidRDefault="00674822" w:rsidP="00FC6389">
    <w:pPr>
      <w:pStyle w:val="Zhlav"/>
      <w:rPr>
        <w:sz w:val="8"/>
        <w:szCs w:val="8"/>
      </w:rPr>
    </w:pPr>
    <w:r>
      <w:rPr>
        <w:noProof/>
        <w:lang w:eastAsia="cs-CZ"/>
      </w:rPr>
      <w:drawing>
        <wp:anchor distT="0" distB="0" distL="114300" distR="114300" simplePos="0" relativeHeight="251659264" behindDoc="0" locked="1" layoutInCell="1" allowOverlap="1" wp14:anchorId="6BEA0EA9" wp14:editId="0D414E54">
          <wp:simplePos x="0" y="0"/>
          <wp:positionH relativeFrom="page">
            <wp:posOffset>238125</wp:posOffset>
          </wp:positionH>
          <wp:positionV relativeFrom="page">
            <wp:posOffset>304800</wp:posOffset>
          </wp:positionV>
          <wp:extent cx="2157095" cy="8001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157095" cy="800100"/>
                  </a:xfrm>
                  <a:prstGeom prst="rect">
                    <a:avLst/>
                  </a:prstGeom>
                </pic:spPr>
              </pic:pic>
            </a:graphicData>
          </a:graphic>
        </wp:anchor>
      </w:drawing>
    </w:r>
  </w:p>
  <w:p w14:paraId="0AA780EE" w14:textId="77777777" w:rsidR="00674822" w:rsidRPr="00460660" w:rsidRDefault="0067482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B4587"/>
    <w:multiLevelType w:val="hybridMultilevel"/>
    <w:tmpl w:val="38A8F94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1A7178"/>
    <w:multiLevelType w:val="multilevel"/>
    <w:tmpl w:val="C3ECE2E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Letter"/>
      <w:lvlText w:val="%2)"/>
      <w:lvlJc w:val="left"/>
      <w:pPr>
        <w:tabs>
          <w:tab w:val="num" w:pos="1531"/>
        </w:tabs>
        <w:ind w:left="1531" w:hanging="454"/>
      </w:pPr>
      <w:rPr>
        <w:rFonts w:hint="default"/>
      </w:rPr>
    </w:lvl>
    <w:lvl w:ilvl="2">
      <w:start w:val="1"/>
      <w:numFmt w:val="bullet"/>
      <w:lvlText w:val=""/>
      <w:lvlJc w:val="left"/>
      <w:pPr>
        <w:tabs>
          <w:tab w:val="num" w:pos="1928"/>
        </w:tabs>
        <w:ind w:left="1928" w:hanging="397"/>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946AD"/>
    <w:multiLevelType w:val="multilevel"/>
    <w:tmpl w:val="43DE169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bullet"/>
      <w:lvlText w:val=""/>
      <w:lvlJc w:val="left"/>
      <w:pPr>
        <w:tabs>
          <w:tab w:val="num" w:pos="1531"/>
        </w:tabs>
        <w:ind w:left="1531" w:hanging="454"/>
      </w:pPr>
      <w:rPr>
        <w:rFonts w:ascii="Symbol" w:hAnsi="Symbol"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2" w15:restartNumberingAfterBreak="0">
    <w:nsid w:val="540C0782"/>
    <w:multiLevelType w:val="multilevel"/>
    <w:tmpl w:val="8E864F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4AE6858"/>
    <w:multiLevelType w:val="multilevel"/>
    <w:tmpl w:val="787CC616"/>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bullet"/>
      <w:pStyle w:val="Odstavec1-2i"/>
      <w:lvlText w:val=""/>
      <w:lvlJc w:val="left"/>
      <w:pPr>
        <w:tabs>
          <w:tab w:val="num" w:pos="1531"/>
        </w:tabs>
        <w:ind w:left="1531" w:hanging="454"/>
      </w:pPr>
      <w:rPr>
        <w:rFonts w:ascii="Symbol" w:hAnsi="Symbol" w:hint="default"/>
      </w:rPr>
    </w:lvl>
    <w:lvl w:ilvl="2">
      <w:start w:val="1"/>
      <w:numFmt w:val="bullet"/>
      <w:pStyle w:val="Odstavec1-31"/>
      <w:lvlText w:val=""/>
      <w:lvlJc w:val="left"/>
      <w:pPr>
        <w:tabs>
          <w:tab w:val="num" w:pos="1928"/>
        </w:tabs>
        <w:ind w:left="1928" w:hanging="397"/>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2"/>
  </w:num>
  <w:num w:numId="3">
    <w:abstractNumId w:val="15"/>
  </w:num>
  <w:num w:numId="4">
    <w:abstractNumId w:val="5"/>
  </w:num>
  <w:num w:numId="5">
    <w:abstractNumId w:val="1"/>
  </w:num>
  <w:num w:numId="6">
    <w:abstractNumId w:val="8"/>
  </w:num>
  <w:num w:numId="7">
    <w:abstractNumId w:val="13"/>
  </w:num>
  <w:num w:numId="8">
    <w:abstractNumId w:val="9"/>
  </w:num>
  <w:num w:numId="9">
    <w:abstractNumId w:val="16"/>
  </w:num>
  <w:num w:numId="10">
    <w:abstractNumId w:val="14"/>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1"/>
  </w:num>
  <w:num w:numId="16">
    <w:abstractNumId w:val="4"/>
  </w:num>
  <w:num w:numId="17">
    <w:abstractNumId w:val="10"/>
  </w:num>
  <w:num w:numId="18">
    <w:abstractNumId w:val="0"/>
  </w:num>
  <w:num w:numId="19">
    <w:abstractNumId w:val="3"/>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4259"/>
    <w:rsid w:val="00005269"/>
    <w:rsid w:val="00006D8D"/>
    <w:rsid w:val="00011423"/>
    <w:rsid w:val="000174E8"/>
    <w:rsid w:val="00017F3C"/>
    <w:rsid w:val="000204D5"/>
    <w:rsid w:val="00026DC5"/>
    <w:rsid w:val="000338E9"/>
    <w:rsid w:val="00041914"/>
    <w:rsid w:val="00041EC8"/>
    <w:rsid w:val="00044D31"/>
    <w:rsid w:val="00046545"/>
    <w:rsid w:val="00061F8A"/>
    <w:rsid w:val="0006295B"/>
    <w:rsid w:val="00062F14"/>
    <w:rsid w:val="0006450D"/>
    <w:rsid w:val="0006499F"/>
    <w:rsid w:val="0006588D"/>
    <w:rsid w:val="00067A5E"/>
    <w:rsid w:val="00067EE3"/>
    <w:rsid w:val="000701AB"/>
    <w:rsid w:val="000719BB"/>
    <w:rsid w:val="00072A65"/>
    <w:rsid w:val="00072C1E"/>
    <w:rsid w:val="00074BD1"/>
    <w:rsid w:val="0007510A"/>
    <w:rsid w:val="000839DD"/>
    <w:rsid w:val="000875F5"/>
    <w:rsid w:val="00091CD6"/>
    <w:rsid w:val="0009258C"/>
    <w:rsid w:val="00092CC9"/>
    <w:rsid w:val="000A1C07"/>
    <w:rsid w:val="000B4873"/>
    <w:rsid w:val="000B4EB8"/>
    <w:rsid w:val="000B664E"/>
    <w:rsid w:val="000C3A67"/>
    <w:rsid w:val="000C41F2"/>
    <w:rsid w:val="000D0639"/>
    <w:rsid w:val="000D22C4"/>
    <w:rsid w:val="000D27D1"/>
    <w:rsid w:val="000D5E72"/>
    <w:rsid w:val="000D7437"/>
    <w:rsid w:val="000E0D78"/>
    <w:rsid w:val="000E0E44"/>
    <w:rsid w:val="000E1A7F"/>
    <w:rsid w:val="000F0F2A"/>
    <w:rsid w:val="00100BE0"/>
    <w:rsid w:val="00103B12"/>
    <w:rsid w:val="00106A0E"/>
    <w:rsid w:val="00111E39"/>
    <w:rsid w:val="00112301"/>
    <w:rsid w:val="00112864"/>
    <w:rsid w:val="00114472"/>
    <w:rsid w:val="00114988"/>
    <w:rsid w:val="00115069"/>
    <w:rsid w:val="001150F2"/>
    <w:rsid w:val="00130C90"/>
    <w:rsid w:val="0013317C"/>
    <w:rsid w:val="00136270"/>
    <w:rsid w:val="00146BCB"/>
    <w:rsid w:val="001472A9"/>
    <w:rsid w:val="00163928"/>
    <w:rsid w:val="001656A2"/>
    <w:rsid w:val="00170521"/>
    <w:rsid w:val="00170EC5"/>
    <w:rsid w:val="00172576"/>
    <w:rsid w:val="001747C1"/>
    <w:rsid w:val="00177D6B"/>
    <w:rsid w:val="001902D3"/>
    <w:rsid w:val="00191255"/>
    <w:rsid w:val="00191F90"/>
    <w:rsid w:val="00193D8F"/>
    <w:rsid w:val="001950C2"/>
    <w:rsid w:val="00196E81"/>
    <w:rsid w:val="001B23A1"/>
    <w:rsid w:val="001B4E74"/>
    <w:rsid w:val="001C645F"/>
    <w:rsid w:val="001D4B4A"/>
    <w:rsid w:val="001D5DE6"/>
    <w:rsid w:val="001E651D"/>
    <w:rsid w:val="001E678E"/>
    <w:rsid w:val="002071BB"/>
    <w:rsid w:val="00207DF5"/>
    <w:rsid w:val="00210524"/>
    <w:rsid w:val="0021689D"/>
    <w:rsid w:val="00220EFE"/>
    <w:rsid w:val="0022480A"/>
    <w:rsid w:val="0023311D"/>
    <w:rsid w:val="00233A53"/>
    <w:rsid w:val="00234D48"/>
    <w:rsid w:val="002357BD"/>
    <w:rsid w:val="00240B81"/>
    <w:rsid w:val="0024186C"/>
    <w:rsid w:val="00242B44"/>
    <w:rsid w:val="00243A9B"/>
    <w:rsid w:val="0024699F"/>
    <w:rsid w:val="00247D01"/>
    <w:rsid w:val="0025030F"/>
    <w:rsid w:val="002537CB"/>
    <w:rsid w:val="00261A5B"/>
    <w:rsid w:val="00262E5B"/>
    <w:rsid w:val="002637DA"/>
    <w:rsid w:val="00263CBA"/>
    <w:rsid w:val="00266882"/>
    <w:rsid w:val="00270415"/>
    <w:rsid w:val="00274786"/>
    <w:rsid w:val="00276AFE"/>
    <w:rsid w:val="00283216"/>
    <w:rsid w:val="00283302"/>
    <w:rsid w:val="00290EE8"/>
    <w:rsid w:val="002924B8"/>
    <w:rsid w:val="002942E7"/>
    <w:rsid w:val="002959FA"/>
    <w:rsid w:val="002968D0"/>
    <w:rsid w:val="002A3B57"/>
    <w:rsid w:val="002C04EE"/>
    <w:rsid w:val="002C31BF"/>
    <w:rsid w:val="002D51A2"/>
    <w:rsid w:val="002D7FD6"/>
    <w:rsid w:val="002E0987"/>
    <w:rsid w:val="002E0CD7"/>
    <w:rsid w:val="002E0CFB"/>
    <w:rsid w:val="002E294C"/>
    <w:rsid w:val="002E5C7B"/>
    <w:rsid w:val="002E7AF2"/>
    <w:rsid w:val="002F4333"/>
    <w:rsid w:val="00307641"/>
    <w:rsid w:val="00311F11"/>
    <w:rsid w:val="00316AA3"/>
    <w:rsid w:val="00321E17"/>
    <w:rsid w:val="00322579"/>
    <w:rsid w:val="00324C4C"/>
    <w:rsid w:val="00325958"/>
    <w:rsid w:val="00327EEF"/>
    <w:rsid w:val="0033239F"/>
    <w:rsid w:val="0034274B"/>
    <w:rsid w:val="003430BA"/>
    <w:rsid w:val="003441E6"/>
    <w:rsid w:val="003448E3"/>
    <w:rsid w:val="0034719F"/>
    <w:rsid w:val="00350A35"/>
    <w:rsid w:val="0035531B"/>
    <w:rsid w:val="003571D8"/>
    <w:rsid w:val="00357BC6"/>
    <w:rsid w:val="00357D5B"/>
    <w:rsid w:val="00361422"/>
    <w:rsid w:val="00363CBF"/>
    <w:rsid w:val="003646A3"/>
    <w:rsid w:val="003717A3"/>
    <w:rsid w:val="00371D07"/>
    <w:rsid w:val="003753A9"/>
    <w:rsid w:val="0037545D"/>
    <w:rsid w:val="00375FD9"/>
    <w:rsid w:val="00384324"/>
    <w:rsid w:val="00384DBC"/>
    <w:rsid w:val="00386BE4"/>
    <w:rsid w:val="00386FF1"/>
    <w:rsid w:val="0039212D"/>
    <w:rsid w:val="00392EB6"/>
    <w:rsid w:val="003932C3"/>
    <w:rsid w:val="003932FB"/>
    <w:rsid w:val="00393E05"/>
    <w:rsid w:val="00394D03"/>
    <w:rsid w:val="00395573"/>
    <w:rsid w:val="003956C6"/>
    <w:rsid w:val="0039618E"/>
    <w:rsid w:val="003A1166"/>
    <w:rsid w:val="003A4513"/>
    <w:rsid w:val="003B2589"/>
    <w:rsid w:val="003C33F2"/>
    <w:rsid w:val="003D756E"/>
    <w:rsid w:val="003E0DEC"/>
    <w:rsid w:val="003E3CE3"/>
    <w:rsid w:val="003E420D"/>
    <w:rsid w:val="003E4C13"/>
    <w:rsid w:val="003E79F5"/>
    <w:rsid w:val="003F78E7"/>
    <w:rsid w:val="003F7FDC"/>
    <w:rsid w:val="004045C5"/>
    <w:rsid w:val="00404BA2"/>
    <w:rsid w:val="004078F3"/>
    <w:rsid w:val="00427794"/>
    <w:rsid w:val="00450F07"/>
    <w:rsid w:val="00452F69"/>
    <w:rsid w:val="00453CD3"/>
    <w:rsid w:val="004541F9"/>
    <w:rsid w:val="00454716"/>
    <w:rsid w:val="00454BB9"/>
    <w:rsid w:val="00455E9C"/>
    <w:rsid w:val="00457582"/>
    <w:rsid w:val="00460660"/>
    <w:rsid w:val="00462618"/>
    <w:rsid w:val="004641D9"/>
    <w:rsid w:val="00464BA9"/>
    <w:rsid w:val="00474F4D"/>
    <w:rsid w:val="00475C6D"/>
    <w:rsid w:val="0048094F"/>
    <w:rsid w:val="00483969"/>
    <w:rsid w:val="00484026"/>
    <w:rsid w:val="00486107"/>
    <w:rsid w:val="0048631E"/>
    <w:rsid w:val="00491827"/>
    <w:rsid w:val="0049595F"/>
    <w:rsid w:val="004A4585"/>
    <w:rsid w:val="004B34E9"/>
    <w:rsid w:val="004C086E"/>
    <w:rsid w:val="004C0D03"/>
    <w:rsid w:val="004C411F"/>
    <w:rsid w:val="004C4399"/>
    <w:rsid w:val="004C787C"/>
    <w:rsid w:val="004D3ADA"/>
    <w:rsid w:val="004D4476"/>
    <w:rsid w:val="004E77B2"/>
    <w:rsid w:val="004E7A1F"/>
    <w:rsid w:val="004F01D0"/>
    <w:rsid w:val="004F05C4"/>
    <w:rsid w:val="004F1D17"/>
    <w:rsid w:val="004F3CA6"/>
    <w:rsid w:val="004F4597"/>
    <w:rsid w:val="004F4B9B"/>
    <w:rsid w:val="0050132C"/>
    <w:rsid w:val="00501B32"/>
    <w:rsid w:val="0050666E"/>
    <w:rsid w:val="00511840"/>
    <w:rsid w:val="00511AB9"/>
    <w:rsid w:val="00513C84"/>
    <w:rsid w:val="005151D3"/>
    <w:rsid w:val="005173BF"/>
    <w:rsid w:val="005210B3"/>
    <w:rsid w:val="00523BB5"/>
    <w:rsid w:val="00523C44"/>
    <w:rsid w:val="00523EA7"/>
    <w:rsid w:val="005406EB"/>
    <w:rsid w:val="00542A90"/>
    <w:rsid w:val="00551E4C"/>
    <w:rsid w:val="005524A1"/>
    <w:rsid w:val="00553375"/>
    <w:rsid w:val="00554ED4"/>
    <w:rsid w:val="0055532D"/>
    <w:rsid w:val="00555884"/>
    <w:rsid w:val="00563BE9"/>
    <w:rsid w:val="00564DDD"/>
    <w:rsid w:val="005736B7"/>
    <w:rsid w:val="00575E5A"/>
    <w:rsid w:val="00577A3C"/>
    <w:rsid w:val="00580245"/>
    <w:rsid w:val="00585597"/>
    <w:rsid w:val="00590398"/>
    <w:rsid w:val="005971DD"/>
    <w:rsid w:val="005A1F44"/>
    <w:rsid w:val="005A24E9"/>
    <w:rsid w:val="005A2C85"/>
    <w:rsid w:val="005A3828"/>
    <w:rsid w:val="005A3D2F"/>
    <w:rsid w:val="005A4262"/>
    <w:rsid w:val="005A64DE"/>
    <w:rsid w:val="005B5623"/>
    <w:rsid w:val="005B64BB"/>
    <w:rsid w:val="005C161B"/>
    <w:rsid w:val="005D3C39"/>
    <w:rsid w:val="005D44B6"/>
    <w:rsid w:val="005D4EF3"/>
    <w:rsid w:val="005F7739"/>
    <w:rsid w:val="0060115D"/>
    <w:rsid w:val="00601A8C"/>
    <w:rsid w:val="0061068E"/>
    <w:rsid w:val="006115D3"/>
    <w:rsid w:val="00616090"/>
    <w:rsid w:val="00621FBB"/>
    <w:rsid w:val="00632D84"/>
    <w:rsid w:val="00640B30"/>
    <w:rsid w:val="00643835"/>
    <w:rsid w:val="00644BF1"/>
    <w:rsid w:val="00655976"/>
    <w:rsid w:val="0065610E"/>
    <w:rsid w:val="00660AD3"/>
    <w:rsid w:val="00665F2C"/>
    <w:rsid w:val="006717AE"/>
    <w:rsid w:val="006740AF"/>
    <w:rsid w:val="00674822"/>
    <w:rsid w:val="00676218"/>
    <w:rsid w:val="006776B6"/>
    <w:rsid w:val="0068071F"/>
    <w:rsid w:val="00686462"/>
    <w:rsid w:val="00693150"/>
    <w:rsid w:val="00695DAA"/>
    <w:rsid w:val="00697CA8"/>
    <w:rsid w:val="006A21F6"/>
    <w:rsid w:val="006A5570"/>
    <w:rsid w:val="006A689C"/>
    <w:rsid w:val="006A6AF2"/>
    <w:rsid w:val="006B3D79"/>
    <w:rsid w:val="006B6FE4"/>
    <w:rsid w:val="006C04A0"/>
    <w:rsid w:val="006C2343"/>
    <w:rsid w:val="006C2F32"/>
    <w:rsid w:val="006C4163"/>
    <w:rsid w:val="006C442A"/>
    <w:rsid w:val="006D34B2"/>
    <w:rsid w:val="006D36AC"/>
    <w:rsid w:val="006E0578"/>
    <w:rsid w:val="006E0B0A"/>
    <w:rsid w:val="006E314D"/>
    <w:rsid w:val="006E4A62"/>
    <w:rsid w:val="006E5432"/>
    <w:rsid w:val="006F6B09"/>
    <w:rsid w:val="007038DC"/>
    <w:rsid w:val="00706CF9"/>
    <w:rsid w:val="00706F4C"/>
    <w:rsid w:val="00710723"/>
    <w:rsid w:val="007134F3"/>
    <w:rsid w:val="00723ED1"/>
    <w:rsid w:val="007317D5"/>
    <w:rsid w:val="007354E9"/>
    <w:rsid w:val="007356BD"/>
    <w:rsid w:val="007364D0"/>
    <w:rsid w:val="00740AF5"/>
    <w:rsid w:val="00743525"/>
    <w:rsid w:val="00744F6A"/>
    <w:rsid w:val="00745555"/>
    <w:rsid w:val="007541A2"/>
    <w:rsid w:val="00755818"/>
    <w:rsid w:val="0075602A"/>
    <w:rsid w:val="00756777"/>
    <w:rsid w:val="007617FE"/>
    <w:rsid w:val="0076286B"/>
    <w:rsid w:val="00766846"/>
    <w:rsid w:val="0076790E"/>
    <w:rsid w:val="00773DC0"/>
    <w:rsid w:val="007748A9"/>
    <w:rsid w:val="0077673A"/>
    <w:rsid w:val="00776A8A"/>
    <w:rsid w:val="00783ED4"/>
    <w:rsid w:val="007846E1"/>
    <w:rsid w:val="007847D6"/>
    <w:rsid w:val="00792824"/>
    <w:rsid w:val="0079630D"/>
    <w:rsid w:val="007A2107"/>
    <w:rsid w:val="007A5172"/>
    <w:rsid w:val="007A67A0"/>
    <w:rsid w:val="007B000C"/>
    <w:rsid w:val="007B34C6"/>
    <w:rsid w:val="007B3D4D"/>
    <w:rsid w:val="007B570C"/>
    <w:rsid w:val="007D0356"/>
    <w:rsid w:val="007D0559"/>
    <w:rsid w:val="007D5A8D"/>
    <w:rsid w:val="007E2234"/>
    <w:rsid w:val="007E4A6E"/>
    <w:rsid w:val="007F2A98"/>
    <w:rsid w:val="007F56A7"/>
    <w:rsid w:val="00800028"/>
    <w:rsid w:val="00800851"/>
    <w:rsid w:val="008008A3"/>
    <w:rsid w:val="0080357A"/>
    <w:rsid w:val="00806794"/>
    <w:rsid w:val="00807DD0"/>
    <w:rsid w:val="00814E6F"/>
    <w:rsid w:val="00821D01"/>
    <w:rsid w:val="00822B88"/>
    <w:rsid w:val="008256D0"/>
    <w:rsid w:val="00826B7B"/>
    <w:rsid w:val="00831DE9"/>
    <w:rsid w:val="00832B7F"/>
    <w:rsid w:val="00833899"/>
    <w:rsid w:val="00845C50"/>
    <w:rsid w:val="00846789"/>
    <w:rsid w:val="00850538"/>
    <w:rsid w:val="008513D8"/>
    <w:rsid w:val="00861A7A"/>
    <w:rsid w:val="008656E3"/>
    <w:rsid w:val="008660D4"/>
    <w:rsid w:val="00870026"/>
    <w:rsid w:val="00872044"/>
    <w:rsid w:val="00872E3F"/>
    <w:rsid w:val="00876D73"/>
    <w:rsid w:val="00887139"/>
    <w:rsid w:val="00887F36"/>
    <w:rsid w:val="0089275C"/>
    <w:rsid w:val="00893119"/>
    <w:rsid w:val="008970AF"/>
    <w:rsid w:val="008A22DF"/>
    <w:rsid w:val="008A3568"/>
    <w:rsid w:val="008A525B"/>
    <w:rsid w:val="008B2021"/>
    <w:rsid w:val="008B70C7"/>
    <w:rsid w:val="008C50F3"/>
    <w:rsid w:val="008C65BC"/>
    <w:rsid w:val="008C65E0"/>
    <w:rsid w:val="008C7EFE"/>
    <w:rsid w:val="008D03B9"/>
    <w:rsid w:val="008D30C7"/>
    <w:rsid w:val="008D552B"/>
    <w:rsid w:val="008D6313"/>
    <w:rsid w:val="008D6C10"/>
    <w:rsid w:val="008E1138"/>
    <w:rsid w:val="008F18D6"/>
    <w:rsid w:val="008F2C9B"/>
    <w:rsid w:val="008F797B"/>
    <w:rsid w:val="00904780"/>
    <w:rsid w:val="0090635B"/>
    <w:rsid w:val="009079BA"/>
    <w:rsid w:val="00914AC7"/>
    <w:rsid w:val="00920DEB"/>
    <w:rsid w:val="0092131C"/>
    <w:rsid w:val="00922385"/>
    <w:rsid w:val="009223DF"/>
    <w:rsid w:val="00930B79"/>
    <w:rsid w:val="009354F0"/>
    <w:rsid w:val="00936091"/>
    <w:rsid w:val="00937043"/>
    <w:rsid w:val="00940D8A"/>
    <w:rsid w:val="009414D7"/>
    <w:rsid w:val="00942932"/>
    <w:rsid w:val="009526B6"/>
    <w:rsid w:val="009531C1"/>
    <w:rsid w:val="00955853"/>
    <w:rsid w:val="00956089"/>
    <w:rsid w:val="00956B21"/>
    <w:rsid w:val="00962258"/>
    <w:rsid w:val="00964860"/>
    <w:rsid w:val="009678B7"/>
    <w:rsid w:val="00970D4B"/>
    <w:rsid w:val="00971F7E"/>
    <w:rsid w:val="00972312"/>
    <w:rsid w:val="0098426C"/>
    <w:rsid w:val="00992D9C"/>
    <w:rsid w:val="00996CB8"/>
    <w:rsid w:val="009A287D"/>
    <w:rsid w:val="009A6440"/>
    <w:rsid w:val="009A7A46"/>
    <w:rsid w:val="009B2E97"/>
    <w:rsid w:val="009B3F75"/>
    <w:rsid w:val="009B5146"/>
    <w:rsid w:val="009B792B"/>
    <w:rsid w:val="009B7EEC"/>
    <w:rsid w:val="009C083D"/>
    <w:rsid w:val="009C418E"/>
    <w:rsid w:val="009C442C"/>
    <w:rsid w:val="009D0E66"/>
    <w:rsid w:val="009D20A1"/>
    <w:rsid w:val="009E07F4"/>
    <w:rsid w:val="009F1BED"/>
    <w:rsid w:val="009F309B"/>
    <w:rsid w:val="009F392E"/>
    <w:rsid w:val="009F53C5"/>
    <w:rsid w:val="009F72DE"/>
    <w:rsid w:val="00A0740E"/>
    <w:rsid w:val="00A12DDC"/>
    <w:rsid w:val="00A140BA"/>
    <w:rsid w:val="00A15262"/>
    <w:rsid w:val="00A210CF"/>
    <w:rsid w:val="00A23688"/>
    <w:rsid w:val="00A33D9E"/>
    <w:rsid w:val="00A3411F"/>
    <w:rsid w:val="00A403CB"/>
    <w:rsid w:val="00A4050F"/>
    <w:rsid w:val="00A40873"/>
    <w:rsid w:val="00A4530A"/>
    <w:rsid w:val="00A4755D"/>
    <w:rsid w:val="00A50641"/>
    <w:rsid w:val="00A530BF"/>
    <w:rsid w:val="00A60E33"/>
    <w:rsid w:val="00A6177B"/>
    <w:rsid w:val="00A66136"/>
    <w:rsid w:val="00A6786E"/>
    <w:rsid w:val="00A71189"/>
    <w:rsid w:val="00A7364A"/>
    <w:rsid w:val="00A74DCC"/>
    <w:rsid w:val="00A753ED"/>
    <w:rsid w:val="00A768FA"/>
    <w:rsid w:val="00A77512"/>
    <w:rsid w:val="00A86132"/>
    <w:rsid w:val="00A932B3"/>
    <w:rsid w:val="00A94C2F"/>
    <w:rsid w:val="00AA21D6"/>
    <w:rsid w:val="00AA257A"/>
    <w:rsid w:val="00AA2C03"/>
    <w:rsid w:val="00AA3405"/>
    <w:rsid w:val="00AA3E0A"/>
    <w:rsid w:val="00AA3E17"/>
    <w:rsid w:val="00AA4CBB"/>
    <w:rsid w:val="00AA5255"/>
    <w:rsid w:val="00AA6421"/>
    <w:rsid w:val="00AA65FA"/>
    <w:rsid w:val="00AA7351"/>
    <w:rsid w:val="00AB1063"/>
    <w:rsid w:val="00AB3B4C"/>
    <w:rsid w:val="00AB5AE0"/>
    <w:rsid w:val="00AD056F"/>
    <w:rsid w:val="00AD0C7B"/>
    <w:rsid w:val="00AD1771"/>
    <w:rsid w:val="00AD1786"/>
    <w:rsid w:val="00AD1C30"/>
    <w:rsid w:val="00AD3505"/>
    <w:rsid w:val="00AD3AE0"/>
    <w:rsid w:val="00AD536F"/>
    <w:rsid w:val="00AD5F1A"/>
    <w:rsid w:val="00AD6731"/>
    <w:rsid w:val="00AD792A"/>
    <w:rsid w:val="00AD7B32"/>
    <w:rsid w:val="00AE0C56"/>
    <w:rsid w:val="00AE1D4A"/>
    <w:rsid w:val="00AE29F8"/>
    <w:rsid w:val="00AE3BB4"/>
    <w:rsid w:val="00AE5B4A"/>
    <w:rsid w:val="00AF20AA"/>
    <w:rsid w:val="00AF31FA"/>
    <w:rsid w:val="00AF335D"/>
    <w:rsid w:val="00AF43AF"/>
    <w:rsid w:val="00AF4A09"/>
    <w:rsid w:val="00B008D5"/>
    <w:rsid w:val="00B008F3"/>
    <w:rsid w:val="00B02F73"/>
    <w:rsid w:val="00B05530"/>
    <w:rsid w:val="00B05ACA"/>
    <w:rsid w:val="00B0619F"/>
    <w:rsid w:val="00B062D7"/>
    <w:rsid w:val="00B0747C"/>
    <w:rsid w:val="00B07880"/>
    <w:rsid w:val="00B11EB4"/>
    <w:rsid w:val="00B13A26"/>
    <w:rsid w:val="00B15D0D"/>
    <w:rsid w:val="00B22106"/>
    <w:rsid w:val="00B2385E"/>
    <w:rsid w:val="00B2462A"/>
    <w:rsid w:val="00B2637B"/>
    <w:rsid w:val="00B26470"/>
    <w:rsid w:val="00B31D68"/>
    <w:rsid w:val="00B36181"/>
    <w:rsid w:val="00B371CD"/>
    <w:rsid w:val="00B429CF"/>
    <w:rsid w:val="00B462B2"/>
    <w:rsid w:val="00B5431A"/>
    <w:rsid w:val="00B60046"/>
    <w:rsid w:val="00B60092"/>
    <w:rsid w:val="00B61530"/>
    <w:rsid w:val="00B71CC3"/>
    <w:rsid w:val="00B75EE1"/>
    <w:rsid w:val="00B77481"/>
    <w:rsid w:val="00B77C6D"/>
    <w:rsid w:val="00B80E53"/>
    <w:rsid w:val="00B83637"/>
    <w:rsid w:val="00B8518B"/>
    <w:rsid w:val="00B931E7"/>
    <w:rsid w:val="00B97CC3"/>
    <w:rsid w:val="00BA0390"/>
    <w:rsid w:val="00BA2D8A"/>
    <w:rsid w:val="00BA3937"/>
    <w:rsid w:val="00BA64D6"/>
    <w:rsid w:val="00BB4AF2"/>
    <w:rsid w:val="00BC06C4"/>
    <w:rsid w:val="00BC3D14"/>
    <w:rsid w:val="00BC52C3"/>
    <w:rsid w:val="00BC6D2B"/>
    <w:rsid w:val="00BD4685"/>
    <w:rsid w:val="00BD7498"/>
    <w:rsid w:val="00BD7E91"/>
    <w:rsid w:val="00BD7F0D"/>
    <w:rsid w:val="00BE2A56"/>
    <w:rsid w:val="00BE32ED"/>
    <w:rsid w:val="00BE49F4"/>
    <w:rsid w:val="00C0203A"/>
    <w:rsid w:val="00C02D0A"/>
    <w:rsid w:val="00C03A6E"/>
    <w:rsid w:val="00C1197B"/>
    <w:rsid w:val="00C154A5"/>
    <w:rsid w:val="00C226C0"/>
    <w:rsid w:val="00C23571"/>
    <w:rsid w:val="00C330DC"/>
    <w:rsid w:val="00C401C5"/>
    <w:rsid w:val="00C42FE6"/>
    <w:rsid w:val="00C44A2B"/>
    <w:rsid w:val="00C44F6A"/>
    <w:rsid w:val="00C45213"/>
    <w:rsid w:val="00C477F8"/>
    <w:rsid w:val="00C5664E"/>
    <w:rsid w:val="00C6198E"/>
    <w:rsid w:val="00C62E4B"/>
    <w:rsid w:val="00C652E3"/>
    <w:rsid w:val="00C66B87"/>
    <w:rsid w:val="00C708EA"/>
    <w:rsid w:val="00C759F1"/>
    <w:rsid w:val="00C77008"/>
    <w:rsid w:val="00C776E5"/>
    <w:rsid w:val="00C778A5"/>
    <w:rsid w:val="00C86D4C"/>
    <w:rsid w:val="00C95162"/>
    <w:rsid w:val="00C95B0C"/>
    <w:rsid w:val="00CA7A38"/>
    <w:rsid w:val="00CB250D"/>
    <w:rsid w:val="00CB3151"/>
    <w:rsid w:val="00CB37A2"/>
    <w:rsid w:val="00CB6A37"/>
    <w:rsid w:val="00CB7684"/>
    <w:rsid w:val="00CC4380"/>
    <w:rsid w:val="00CC7C8F"/>
    <w:rsid w:val="00CD1FC4"/>
    <w:rsid w:val="00CE1A7A"/>
    <w:rsid w:val="00CE6022"/>
    <w:rsid w:val="00CF0AFD"/>
    <w:rsid w:val="00CF1F90"/>
    <w:rsid w:val="00CF6012"/>
    <w:rsid w:val="00D019D7"/>
    <w:rsid w:val="00D034A0"/>
    <w:rsid w:val="00D0362E"/>
    <w:rsid w:val="00D03C1F"/>
    <w:rsid w:val="00D10A2D"/>
    <w:rsid w:val="00D139AC"/>
    <w:rsid w:val="00D16115"/>
    <w:rsid w:val="00D21061"/>
    <w:rsid w:val="00D22B70"/>
    <w:rsid w:val="00D24BD3"/>
    <w:rsid w:val="00D26838"/>
    <w:rsid w:val="00D30551"/>
    <w:rsid w:val="00D34BA6"/>
    <w:rsid w:val="00D365A1"/>
    <w:rsid w:val="00D37128"/>
    <w:rsid w:val="00D37B14"/>
    <w:rsid w:val="00D4108E"/>
    <w:rsid w:val="00D52F66"/>
    <w:rsid w:val="00D532C0"/>
    <w:rsid w:val="00D6163D"/>
    <w:rsid w:val="00D61D69"/>
    <w:rsid w:val="00D6259C"/>
    <w:rsid w:val="00D669C7"/>
    <w:rsid w:val="00D72707"/>
    <w:rsid w:val="00D75D92"/>
    <w:rsid w:val="00D76101"/>
    <w:rsid w:val="00D7645F"/>
    <w:rsid w:val="00D831A3"/>
    <w:rsid w:val="00D87588"/>
    <w:rsid w:val="00D95CCA"/>
    <w:rsid w:val="00D974EC"/>
    <w:rsid w:val="00D97BE3"/>
    <w:rsid w:val="00DA2EE6"/>
    <w:rsid w:val="00DA3711"/>
    <w:rsid w:val="00DA68DB"/>
    <w:rsid w:val="00DB525A"/>
    <w:rsid w:val="00DB619A"/>
    <w:rsid w:val="00DC4137"/>
    <w:rsid w:val="00DD1858"/>
    <w:rsid w:val="00DD2F29"/>
    <w:rsid w:val="00DD46F3"/>
    <w:rsid w:val="00DD63D8"/>
    <w:rsid w:val="00DD7A41"/>
    <w:rsid w:val="00DE0CEB"/>
    <w:rsid w:val="00DE51A5"/>
    <w:rsid w:val="00DE56F2"/>
    <w:rsid w:val="00DF116D"/>
    <w:rsid w:val="00DF651A"/>
    <w:rsid w:val="00E00950"/>
    <w:rsid w:val="00E01EA1"/>
    <w:rsid w:val="00E05EB9"/>
    <w:rsid w:val="00E14957"/>
    <w:rsid w:val="00E16FF7"/>
    <w:rsid w:val="00E20A91"/>
    <w:rsid w:val="00E22C30"/>
    <w:rsid w:val="00E24F78"/>
    <w:rsid w:val="00E26D68"/>
    <w:rsid w:val="00E30B2C"/>
    <w:rsid w:val="00E3547B"/>
    <w:rsid w:val="00E37347"/>
    <w:rsid w:val="00E437B0"/>
    <w:rsid w:val="00E43DF6"/>
    <w:rsid w:val="00E44045"/>
    <w:rsid w:val="00E60EC9"/>
    <w:rsid w:val="00E618C4"/>
    <w:rsid w:val="00E7151C"/>
    <w:rsid w:val="00E7218A"/>
    <w:rsid w:val="00E878EE"/>
    <w:rsid w:val="00EA0020"/>
    <w:rsid w:val="00EA6EC7"/>
    <w:rsid w:val="00EA7F3A"/>
    <w:rsid w:val="00EB104F"/>
    <w:rsid w:val="00EB46E5"/>
    <w:rsid w:val="00EB49AE"/>
    <w:rsid w:val="00EB4ECA"/>
    <w:rsid w:val="00EB5D4D"/>
    <w:rsid w:val="00EB7D3F"/>
    <w:rsid w:val="00EC10AE"/>
    <w:rsid w:val="00EC4AF9"/>
    <w:rsid w:val="00ED0703"/>
    <w:rsid w:val="00ED14BD"/>
    <w:rsid w:val="00ED289D"/>
    <w:rsid w:val="00ED6360"/>
    <w:rsid w:val="00EE2244"/>
    <w:rsid w:val="00EE295A"/>
    <w:rsid w:val="00EE3C5F"/>
    <w:rsid w:val="00EE7882"/>
    <w:rsid w:val="00EF4DAC"/>
    <w:rsid w:val="00F00EC1"/>
    <w:rsid w:val="00F016C7"/>
    <w:rsid w:val="00F030DF"/>
    <w:rsid w:val="00F12DEC"/>
    <w:rsid w:val="00F14556"/>
    <w:rsid w:val="00F1715C"/>
    <w:rsid w:val="00F21A5E"/>
    <w:rsid w:val="00F25B6E"/>
    <w:rsid w:val="00F310F8"/>
    <w:rsid w:val="00F32037"/>
    <w:rsid w:val="00F35939"/>
    <w:rsid w:val="00F411BB"/>
    <w:rsid w:val="00F4330A"/>
    <w:rsid w:val="00F45607"/>
    <w:rsid w:val="00F46000"/>
    <w:rsid w:val="00F46EA7"/>
    <w:rsid w:val="00F4722B"/>
    <w:rsid w:val="00F532D4"/>
    <w:rsid w:val="00F54432"/>
    <w:rsid w:val="00F5567F"/>
    <w:rsid w:val="00F55E93"/>
    <w:rsid w:val="00F569C6"/>
    <w:rsid w:val="00F659EB"/>
    <w:rsid w:val="00F75823"/>
    <w:rsid w:val="00F769A7"/>
    <w:rsid w:val="00F77342"/>
    <w:rsid w:val="00F86BA6"/>
    <w:rsid w:val="00F86DD4"/>
    <w:rsid w:val="00F90A15"/>
    <w:rsid w:val="00F911D1"/>
    <w:rsid w:val="00F92F06"/>
    <w:rsid w:val="00F95A2C"/>
    <w:rsid w:val="00FB61DF"/>
    <w:rsid w:val="00FB6342"/>
    <w:rsid w:val="00FC2E21"/>
    <w:rsid w:val="00FC56F1"/>
    <w:rsid w:val="00FC6389"/>
    <w:rsid w:val="00FC661E"/>
    <w:rsid w:val="00FD2EA2"/>
    <w:rsid w:val="00FD39DE"/>
    <w:rsid w:val="00FD3E8B"/>
    <w:rsid w:val="00FD4743"/>
    <w:rsid w:val="00FE10F8"/>
    <w:rsid w:val="00FE373C"/>
    <w:rsid w:val="00FE4333"/>
    <w:rsid w:val="00FE5901"/>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FEA88"/>
  <w15:docId w15:val="{408CE40E-3693-4FCE-8245-37B98B0B4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1"/>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B49AE"/>
  </w:style>
  <w:style w:type="paragraph" w:customStyle="1" w:styleId="TPText-1abc">
    <w:name w:val="TP_Text-1_a)b)c)"/>
    <w:basedOn w:val="Normln"/>
    <w:link w:val="TPText-1abcChar"/>
    <w:qFormat/>
    <w:rsid w:val="00EB49AE"/>
    <w:pPr>
      <w:numPr>
        <w:numId w:val="15"/>
      </w:numPr>
      <w:spacing w:before="80" w:after="0" w:line="240" w:lineRule="auto"/>
      <w:jc w:val="both"/>
    </w:pPr>
    <w:rPr>
      <w:rFonts w:ascii="Calibri" w:eastAsia="Calibri" w:hAnsi="Calibri" w:cs="Arial"/>
      <w:sz w:val="20"/>
      <w:szCs w:val="22"/>
    </w:rPr>
  </w:style>
  <w:style w:type="character" w:customStyle="1" w:styleId="TPText-1abcChar">
    <w:name w:val="TP_Text-1_a)b)c) Char"/>
    <w:basedOn w:val="Standardnpsmoodstavce"/>
    <w:link w:val="TPText-1abc"/>
    <w:rsid w:val="00EB49AE"/>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file:///C:\Users\pluharova\Desktop\Pr&#225;ce\Elektronicky%202019\54.%20Z&#345;&#237;zen&#237;%20EOV%20ve%20v&#353;ech%20dopravn&#225;ch%20na%20trati%20Rybn&#237;k%20-%20Lipno%20nad%20Vltavou%20(R)\Profil\Fin&#225;ln&#237;\Pluharova@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z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D553639-5BE6-4DDA-850A-F80953326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77</TotalTime>
  <Pages>33</Pages>
  <Words>13786</Words>
  <Characters>81338</Characters>
  <Application>Microsoft Office Word</Application>
  <DocSecurity>0</DocSecurity>
  <Lines>677</Lines>
  <Paragraphs>189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189</cp:revision>
  <cp:lastPrinted>2020-04-21T10:24:00Z</cp:lastPrinted>
  <dcterms:created xsi:type="dcterms:W3CDTF">2020-04-15T05:51:00Z</dcterms:created>
  <dcterms:modified xsi:type="dcterms:W3CDTF">2020-04-23T07:50:00Z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