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Obchodní firma: </w:t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66F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Sídlo: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IČ</w:t>
      </w:r>
      <w:r w:rsidR="004F678B" w:rsidRPr="00BB66FD">
        <w:rPr>
          <w:rFonts w:ascii="Verdana" w:hAnsi="Verdana" w:cs="Calibri"/>
          <w:sz w:val="18"/>
          <w:szCs w:val="18"/>
        </w:rPr>
        <w:t>O</w:t>
      </w:r>
      <w:r w:rsidRPr="00BB66FD">
        <w:rPr>
          <w:rFonts w:ascii="Verdana" w:hAnsi="Verdana" w:cs="Calibri"/>
          <w:sz w:val="18"/>
          <w:szCs w:val="18"/>
        </w:rPr>
        <w:t>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66F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DIČ:</w:t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Právní forma: </w:t>
      </w:r>
      <w:r w:rsid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943BBA">
      <w:pPr>
        <w:pStyle w:val="text"/>
        <w:rPr>
          <w:rFonts w:ascii="Verdana" w:hAnsi="Verdana"/>
          <w:sz w:val="18"/>
          <w:szCs w:val="18"/>
        </w:rPr>
      </w:pPr>
      <w:r w:rsidRPr="00BB66F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B66FD" w:rsidRPr="00BB66FD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943BBA" w:rsidRPr="00943BBA">
        <w:rPr>
          <w:rFonts w:ascii="Verdana" w:hAnsi="Verdana"/>
          <w:b/>
          <w:sz w:val="18"/>
          <w:szCs w:val="18"/>
        </w:rPr>
        <w:t>Oprava osvětlení stanic a zastávek v obvodu OŘ Olomouc</w:t>
      </w:r>
      <w:bookmarkEnd w:id="0"/>
      <w:r w:rsidR="00BB66FD" w:rsidRPr="00BB66FD">
        <w:rPr>
          <w:rFonts w:ascii="Verdana" w:hAnsi="Verdana"/>
          <w:b/>
          <w:sz w:val="18"/>
          <w:szCs w:val="18"/>
        </w:rPr>
        <w:t>“</w:t>
      </w:r>
      <w:r w:rsidRPr="00BB66F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B66F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ab/>
      </w:r>
    </w:p>
    <w:p w:rsidR="00357D03" w:rsidRPr="00BB66F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BB66F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43BBA"/>
    <w:rsid w:val="00A5407A"/>
    <w:rsid w:val="00A56AB2"/>
    <w:rsid w:val="00A6772A"/>
    <w:rsid w:val="00A976A0"/>
    <w:rsid w:val="00AE2C06"/>
    <w:rsid w:val="00B502C9"/>
    <w:rsid w:val="00B54276"/>
    <w:rsid w:val="00BB66FD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2020-04-21T10:38:00Z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