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7B" w:rsidRDefault="00826B7B" w:rsidP="006C2343">
      <w:pPr>
        <w:pStyle w:val="Titul2"/>
      </w:pPr>
    </w:p>
    <w:p w:rsidR="0035531B" w:rsidRPr="000719BB" w:rsidRDefault="0035531B" w:rsidP="0035531B">
      <w:pPr>
        <w:pStyle w:val="Titul2"/>
      </w:pPr>
      <w:r>
        <w:t>Díl 1</w:t>
      </w:r>
    </w:p>
    <w:p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4138DB" w:rsidRDefault="0035531B" w:rsidP="006C2343">
      <w:pPr>
        <w:pStyle w:val="Titul1"/>
        <w:rPr>
          <w:caps w:val="0"/>
          <w:sz w:val="48"/>
        </w:rPr>
      </w:pPr>
      <w:r w:rsidRPr="004138DB">
        <w:rPr>
          <w:caps w:val="0"/>
          <w:sz w:val="48"/>
        </w:rPr>
        <w:t>Pokyny pro dodavatele</w:t>
      </w:r>
    </w:p>
    <w:p w:rsidR="00A12463" w:rsidRDefault="00A12463" w:rsidP="00EB46E5">
      <w:pPr>
        <w:pStyle w:val="Titul2"/>
      </w:pPr>
    </w:p>
    <w:p w:rsidR="00652EFD" w:rsidRDefault="00652EFD" w:rsidP="00652EFD">
      <w:pPr>
        <w:pStyle w:val="Titul2"/>
      </w:pPr>
      <w:r>
        <w:t>Projektová dokumentace pro stavební povolení, projektová dokumentace pro provádění stavby a výkon autorského dozoru</w:t>
      </w:r>
    </w:p>
    <w:p w:rsidR="00652EFD" w:rsidRDefault="00652EFD" w:rsidP="00EB46E5">
      <w:pPr>
        <w:pStyle w:val="Titul2"/>
        <w:rPr>
          <w:highlight w:val="green"/>
        </w:rPr>
      </w:pPr>
    </w:p>
    <w:p w:rsidR="0035531B" w:rsidRDefault="0035531B" w:rsidP="00EB46E5">
      <w:pPr>
        <w:pStyle w:val="Titul2"/>
      </w:pPr>
      <w:r w:rsidRPr="00D54387">
        <w:t>„</w:t>
      </w:r>
      <w:r w:rsidR="00D54387" w:rsidRPr="00D54387">
        <w:t>Rekonstrukce ŽST Brno – Královo Pole</w:t>
      </w:r>
      <w:r w:rsidRPr="00D54387">
        <w:t>“</w:t>
      </w:r>
    </w:p>
    <w:p w:rsidR="00AD0C7B" w:rsidRPr="006C2343" w:rsidRDefault="00AD0C7B" w:rsidP="00EB46E5">
      <w:pPr>
        <w:pStyle w:val="Titul2"/>
      </w:pPr>
    </w:p>
    <w:p w:rsidR="00540B70" w:rsidRDefault="00540B70" w:rsidP="00540B70">
      <w:pPr>
        <w:pStyle w:val="Text1-1"/>
        <w:numPr>
          <w:ilvl w:val="0"/>
          <w:numId w:val="0"/>
        </w:numPr>
        <w:tabs>
          <w:tab w:val="left" w:pos="708"/>
        </w:tabs>
        <w:ind w:left="737" w:hanging="737"/>
      </w:pPr>
      <w:r>
        <w:t xml:space="preserve">Č.j. </w:t>
      </w:r>
      <w:r w:rsidR="00BB163A">
        <w:t>S2500/2020-SŽDC-SSV-Ú3</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43FF7" w:rsidRDefault="00C614EF">
      <w:pPr>
        <w:pStyle w:val="Obsah1"/>
        <w:rPr>
          <w:rFonts w:eastAsiaTheme="minorEastAsia"/>
          <w:caps w:val="0"/>
          <w:noProof/>
          <w:sz w:val="22"/>
          <w:szCs w:val="22"/>
          <w:lang w:eastAsia="cs-CZ"/>
        </w:rPr>
      </w:pPr>
      <w:r>
        <w:fldChar w:fldCharType="begin"/>
      </w:r>
      <w:r w:rsidR="00BD7E91">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Pr>
            <w:noProof/>
            <w:webHidden/>
          </w:rPr>
          <w:fldChar w:fldCharType="begin"/>
        </w:r>
        <w:r w:rsidR="00C43FF7">
          <w:rPr>
            <w:noProof/>
            <w:webHidden/>
          </w:rPr>
          <w:instrText xml:space="preserve"> PAGEREF _Toc7169463 \h </w:instrText>
        </w:r>
        <w:r>
          <w:rPr>
            <w:noProof/>
            <w:webHidden/>
          </w:rPr>
        </w:r>
        <w:r>
          <w:rPr>
            <w:noProof/>
            <w:webHidden/>
          </w:rPr>
          <w:fldChar w:fldCharType="separate"/>
        </w:r>
        <w:r w:rsidR="00C43FF7">
          <w:rPr>
            <w:noProof/>
            <w:webHidden/>
          </w:rPr>
          <w:t>3</w:t>
        </w:r>
        <w:r>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614EF">
          <w:rPr>
            <w:noProof/>
            <w:webHidden/>
          </w:rPr>
          <w:fldChar w:fldCharType="begin"/>
        </w:r>
        <w:r w:rsidR="00C43FF7">
          <w:rPr>
            <w:noProof/>
            <w:webHidden/>
          </w:rPr>
          <w:instrText xml:space="preserve"> PAGEREF _Toc7169464 \h </w:instrText>
        </w:r>
        <w:r w:rsidR="00C614EF">
          <w:rPr>
            <w:noProof/>
            <w:webHidden/>
          </w:rPr>
        </w:r>
        <w:r w:rsidR="00C614EF">
          <w:rPr>
            <w:noProof/>
            <w:webHidden/>
          </w:rPr>
          <w:fldChar w:fldCharType="separate"/>
        </w:r>
        <w:r w:rsidR="00C43FF7">
          <w:rPr>
            <w:noProof/>
            <w:webHidden/>
          </w:rPr>
          <w:t>3</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614EF">
          <w:rPr>
            <w:noProof/>
            <w:webHidden/>
          </w:rPr>
          <w:fldChar w:fldCharType="begin"/>
        </w:r>
        <w:r w:rsidR="00C43FF7">
          <w:rPr>
            <w:noProof/>
            <w:webHidden/>
          </w:rPr>
          <w:instrText xml:space="preserve"> PAGEREF _Toc7169465 \h </w:instrText>
        </w:r>
        <w:r w:rsidR="00C614EF">
          <w:rPr>
            <w:noProof/>
            <w:webHidden/>
          </w:rPr>
        </w:r>
        <w:r w:rsidR="00C614EF">
          <w:rPr>
            <w:noProof/>
            <w:webHidden/>
          </w:rPr>
          <w:fldChar w:fldCharType="separate"/>
        </w:r>
        <w:r w:rsidR="00C43FF7">
          <w:rPr>
            <w:noProof/>
            <w:webHidden/>
          </w:rPr>
          <w:t>4</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614EF">
          <w:rPr>
            <w:noProof/>
            <w:webHidden/>
          </w:rPr>
          <w:fldChar w:fldCharType="begin"/>
        </w:r>
        <w:r w:rsidR="00C43FF7">
          <w:rPr>
            <w:noProof/>
            <w:webHidden/>
          </w:rPr>
          <w:instrText xml:space="preserve"> PAGEREF _Toc7169466 \h </w:instrText>
        </w:r>
        <w:r w:rsidR="00C614EF">
          <w:rPr>
            <w:noProof/>
            <w:webHidden/>
          </w:rPr>
        </w:r>
        <w:r w:rsidR="00C614EF">
          <w:rPr>
            <w:noProof/>
            <w:webHidden/>
          </w:rPr>
          <w:fldChar w:fldCharType="separate"/>
        </w:r>
        <w:r w:rsidR="00C43FF7">
          <w:rPr>
            <w:noProof/>
            <w:webHidden/>
          </w:rPr>
          <w:t>4</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614EF">
          <w:rPr>
            <w:noProof/>
            <w:webHidden/>
          </w:rPr>
          <w:fldChar w:fldCharType="begin"/>
        </w:r>
        <w:r w:rsidR="00C43FF7">
          <w:rPr>
            <w:noProof/>
            <w:webHidden/>
          </w:rPr>
          <w:instrText xml:space="preserve"> PAGEREF _Toc7169467 \h </w:instrText>
        </w:r>
        <w:r w:rsidR="00C614EF">
          <w:rPr>
            <w:noProof/>
            <w:webHidden/>
          </w:rPr>
        </w:r>
        <w:r w:rsidR="00C614EF">
          <w:rPr>
            <w:noProof/>
            <w:webHidden/>
          </w:rPr>
          <w:fldChar w:fldCharType="separate"/>
        </w:r>
        <w:r w:rsidR="00C43FF7">
          <w:rPr>
            <w:noProof/>
            <w:webHidden/>
          </w:rPr>
          <w:t>5</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614EF">
          <w:rPr>
            <w:noProof/>
            <w:webHidden/>
          </w:rPr>
          <w:fldChar w:fldCharType="begin"/>
        </w:r>
        <w:r w:rsidR="00C43FF7">
          <w:rPr>
            <w:noProof/>
            <w:webHidden/>
          </w:rPr>
          <w:instrText xml:space="preserve"> PAGEREF _Toc7169468 \h </w:instrText>
        </w:r>
        <w:r w:rsidR="00C614EF">
          <w:rPr>
            <w:noProof/>
            <w:webHidden/>
          </w:rPr>
        </w:r>
        <w:r w:rsidR="00C614EF">
          <w:rPr>
            <w:noProof/>
            <w:webHidden/>
          </w:rPr>
          <w:fldChar w:fldCharType="separate"/>
        </w:r>
        <w:r w:rsidR="00C43FF7">
          <w:rPr>
            <w:noProof/>
            <w:webHidden/>
          </w:rPr>
          <w:t>5</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614EF">
          <w:rPr>
            <w:noProof/>
            <w:webHidden/>
          </w:rPr>
          <w:fldChar w:fldCharType="begin"/>
        </w:r>
        <w:r w:rsidR="00C43FF7">
          <w:rPr>
            <w:noProof/>
            <w:webHidden/>
          </w:rPr>
          <w:instrText xml:space="preserve"> PAGEREF _Toc7169469 \h </w:instrText>
        </w:r>
        <w:r w:rsidR="00C614EF">
          <w:rPr>
            <w:noProof/>
            <w:webHidden/>
          </w:rPr>
        </w:r>
        <w:r w:rsidR="00C614EF">
          <w:rPr>
            <w:noProof/>
            <w:webHidden/>
          </w:rPr>
          <w:fldChar w:fldCharType="separate"/>
        </w:r>
        <w:r w:rsidR="00C43FF7">
          <w:rPr>
            <w:noProof/>
            <w:webHidden/>
          </w:rPr>
          <w:t>6</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614EF">
          <w:rPr>
            <w:noProof/>
            <w:webHidden/>
          </w:rPr>
          <w:fldChar w:fldCharType="begin"/>
        </w:r>
        <w:r w:rsidR="00C43FF7">
          <w:rPr>
            <w:noProof/>
            <w:webHidden/>
          </w:rPr>
          <w:instrText xml:space="preserve"> PAGEREF _Toc7169470 \h </w:instrText>
        </w:r>
        <w:r w:rsidR="00C614EF">
          <w:rPr>
            <w:noProof/>
            <w:webHidden/>
          </w:rPr>
        </w:r>
        <w:r w:rsidR="00C614EF">
          <w:rPr>
            <w:noProof/>
            <w:webHidden/>
          </w:rPr>
          <w:fldChar w:fldCharType="separate"/>
        </w:r>
        <w:r w:rsidR="00C43FF7">
          <w:rPr>
            <w:noProof/>
            <w:webHidden/>
          </w:rPr>
          <w:t>7</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614EF">
          <w:rPr>
            <w:noProof/>
            <w:webHidden/>
          </w:rPr>
          <w:fldChar w:fldCharType="begin"/>
        </w:r>
        <w:r w:rsidR="00C43FF7">
          <w:rPr>
            <w:noProof/>
            <w:webHidden/>
          </w:rPr>
          <w:instrText xml:space="preserve"> PAGEREF _Toc7169471 \h </w:instrText>
        </w:r>
        <w:r w:rsidR="00C614EF">
          <w:rPr>
            <w:noProof/>
            <w:webHidden/>
          </w:rPr>
        </w:r>
        <w:r w:rsidR="00C614EF">
          <w:rPr>
            <w:noProof/>
            <w:webHidden/>
          </w:rPr>
          <w:fldChar w:fldCharType="separate"/>
        </w:r>
        <w:r w:rsidR="00C43FF7">
          <w:rPr>
            <w:noProof/>
            <w:webHidden/>
          </w:rPr>
          <w:t>22</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614EF">
          <w:rPr>
            <w:noProof/>
            <w:webHidden/>
          </w:rPr>
          <w:fldChar w:fldCharType="begin"/>
        </w:r>
        <w:r w:rsidR="00C43FF7">
          <w:rPr>
            <w:noProof/>
            <w:webHidden/>
          </w:rPr>
          <w:instrText xml:space="preserve"> PAGEREF _Toc7169472 \h </w:instrText>
        </w:r>
        <w:r w:rsidR="00C614EF">
          <w:rPr>
            <w:noProof/>
            <w:webHidden/>
          </w:rPr>
        </w:r>
        <w:r w:rsidR="00C614EF">
          <w:rPr>
            <w:noProof/>
            <w:webHidden/>
          </w:rPr>
          <w:fldChar w:fldCharType="separate"/>
        </w:r>
        <w:r w:rsidR="00C43FF7">
          <w:rPr>
            <w:noProof/>
            <w:webHidden/>
          </w:rPr>
          <w:t>27</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614EF">
          <w:rPr>
            <w:noProof/>
            <w:webHidden/>
          </w:rPr>
          <w:fldChar w:fldCharType="begin"/>
        </w:r>
        <w:r w:rsidR="00C43FF7">
          <w:rPr>
            <w:noProof/>
            <w:webHidden/>
          </w:rPr>
          <w:instrText xml:space="preserve"> PAGEREF _Toc7169473 \h </w:instrText>
        </w:r>
        <w:r w:rsidR="00C614EF">
          <w:rPr>
            <w:noProof/>
            <w:webHidden/>
          </w:rPr>
        </w:r>
        <w:r w:rsidR="00C614EF">
          <w:rPr>
            <w:noProof/>
            <w:webHidden/>
          </w:rPr>
          <w:fldChar w:fldCharType="separate"/>
        </w:r>
        <w:r w:rsidR="00C43FF7">
          <w:rPr>
            <w:noProof/>
            <w:webHidden/>
          </w:rPr>
          <w:t>27</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614EF">
          <w:rPr>
            <w:noProof/>
            <w:webHidden/>
          </w:rPr>
          <w:fldChar w:fldCharType="begin"/>
        </w:r>
        <w:r w:rsidR="00C43FF7">
          <w:rPr>
            <w:noProof/>
            <w:webHidden/>
          </w:rPr>
          <w:instrText xml:space="preserve"> PAGEREF _Toc7169474 \h </w:instrText>
        </w:r>
        <w:r w:rsidR="00C614EF">
          <w:rPr>
            <w:noProof/>
            <w:webHidden/>
          </w:rPr>
        </w:r>
        <w:r w:rsidR="00C614EF">
          <w:rPr>
            <w:noProof/>
            <w:webHidden/>
          </w:rPr>
          <w:fldChar w:fldCharType="separate"/>
        </w:r>
        <w:r w:rsidR="00C43FF7">
          <w:rPr>
            <w:noProof/>
            <w:webHidden/>
          </w:rPr>
          <w:t>29</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614EF">
          <w:rPr>
            <w:noProof/>
            <w:webHidden/>
          </w:rPr>
          <w:fldChar w:fldCharType="begin"/>
        </w:r>
        <w:r w:rsidR="00C43FF7">
          <w:rPr>
            <w:noProof/>
            <w:webHidden/>
          </w:rPr>
          <w:instrText xml:space="preserve"> PAGEREF _Toc7169475 \h </w:instrText>
        </w:r>
        <w:r w:rsidR="00C614EF">
          <w:rPr>
            <w:noProof/>
            <w:webHidden/>
          </w:rPr>
        </w:r>
        <w:r w:rsidR="00C614EF">
          <w:rPr>
            <w:noProof/>
            <w:webHidden/>
          </w:rPr>
          <w:fldChar w:fldCharType="separate"/>
        </w:r>
        <w:r w:rsidR="00C43FF7">
          <w:rPr>
            <w:noProof/>
            <w:webHidden/>
          </w:rPr>
          <w:t>29</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614EF">
          <w:rPr>
            <w:noProof/>
            <w:webHidden/>
          </w:rPr>
          <w:fldChar w:fldCharType="begin"/>
        </w:r>
        <w:r w:rsidR="00C43FF7">
          <w:rPr>
            <w:noProof/>
            <w:webHidden/>
          </w:rPr>
          <w:instrText xml:space="preserve"> PAGEREF _Toc7169476 \h </w:instrText>
        </w:r>
        <w:r w:rsidR="00C614EF">
          <w:rPr>
            <w:noProof/>
            <w:webHidden/>
          </w:rPr>
        </w:r>
        <w:r w:rsidR="00C614EF">
          <w:rPr>
            <w:noProof/>
            <w:webHidden/>
          </w:rPr>
          <w:fldChar w:fldCharType="separate"/>
        </w:r>
        <w:r w:rsidR="00C43FF7">
          <w:rPr>
            <w:noProof/>
            <w:webHidden/>
          </w:rPr>
          <w:t>29</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614EF">
          <w:rPr>
            <w:noProof/>
            <w:webHidden/>
          </w:rPr>
          <w:fldChar w:fldCharType="begin"/>
        </w:r>
        <w:r w:rsidR="00C43FF7">
          <w:rPr>
            <w:noProof/>
            <w:webHidden/>
          </w:rPr>
          <w:instrText xml:space="preserve"> PAGEREF _Toc7169477 \h </w:instrText>
        </w:r>
        <w:r w:rsidR="00C614EF">
          <w:rPr>
            <w:noProof/>
            <w:webHidden/>
          </w:rPr>
        </w:r>
        <w:r w:rsidR="00C614EF">
          <w:rPr>
            <w:noProof/>
            <w:webHidden/>
          </w:rPr>
          <w:fldChar w:fldCharType="separate"/>
        </w:r>
        <w:r w:rsidR="00C43FF7">
          <w:rPr>
            <w:noProof/>
            <w:webHidden/>
          </w:rPr>
          <w:t>29</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614EF">
          <w:rPr>
            <w:noProof/>
            <w:webHidden/>
          </w:rPr>
          <w:fldChar w:fldCharType="begin"/>
        </w:r>
        <w:r w:rsidR="00C43FF7">
          <w:rPr>
            <w:noProof/>
            <w:webHidden/>
          </w:rPr>
          <w:instrText xml:space="preserve"> PAGEREF _Toc7169478 \h </w:instrText>
        </w:r>
        <w:r w:rsidR="00C614EF">
          <w:rPr>
            <w:noProof/>
            <w:webHidden/>
          </w:rPr>
        </w:r>
        <w:r w:rsidR="00C614EF">
          <w:rPr>
            <w:noProof/>
            <w:webHidden/>
          </w:rPr>
          <w:fldChar w:fldCharType="separate"/>
        </w:r>
        <w:r w:rsidR="00C43FF7">
          <w:rPr>
            <w:noProof/>
            <w:webHidden/>
          </w:rPr>
          <w:t>30</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614EF">
          <w:rPr>
            <w:noProof/>
            <w:webHidden/>
          </w:rPr>
          <w:fldChar w:fldCharType="begin"/>
        </w:r>
        <w:r w:rsidR="00C43FF7">
          <w:rPr>
            <w:noProof/>
            <w:webHidden/>
          </w:rPr>
          <w:instrText xml:space="preserve"> PAGEREF _Toc7169479 \h </w:instrText>
        </w:r>
        <w:r w:rsidR="00C614EF">
          <w:rPr>
            <w:noProof/>
            <w:webHidden/>
          </w:rPr>
        </w:r>
        <w:r w:rsidR="00C614EF">
          <w:rPr>
            <w:noProof/>
            <w:webHidden/>
          </w:rPr>
          <w:fldChar w:fldCharType="separate"/>
        </w:r>
        <w:r w:rsidR="00C43FF7">
          <w:rPr>
            <w:noProof/>
            <w:webHidden/>
          </w:rPr>
          <w:t>38</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614EF">
          <w:rPr>
            <w:noProof/>
            <w:webHidden/>
          </w:rPr>
          <w:fldChar w:fldCharType="begin"/>
        </w:r>
        <w:r w:rsidR="00C43FF7">
          <w:rPr>
            <w:noProof/>
            <w:webHidden/>
          </w:rPr>
          <w:instrText xml:space="preserve"> PAGEREF _Toc7169480 \h </w:instrText>
        </w:r>
        <w:r w:rsidR="00C614EF">
          <w:rPr>
            <w:noProof/>
            <w:webHidden/>
          </w:rPr>
        </w:r>
        <w:r w:rsidR="00C614EF">
          <w:rPr>
            <w:noProof/>
            <w:webHidden/>
          </w:rPr>
          <w:fldChar w:fldCharType="separate"/>
        </w:r>
        <w:r w:rsidR="00C43FF7">
          <w:rPr>
            <w:noProof/>
            <w:webHidden/>
          </w:rPr>
          <w:t>39</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614EF">
          <w:rPr>
            <w:noProof/>
            <w:webHidden/>
          </w:rPr>
          <w:fldChar w:fldCharType="begin"/>
        </w:r>
        <w:r w:rsidR="00C43FF7">
          <w:rPr>
            <w:noProof/>
            <w:webHidden/>
          </w:rPr>
          <w:instrText xml:space="preserve"> PAGEREF _Toc7169481 \h </w:instrText>
        </w:r>
        <w:r w:rsidR="00C614EF">
          <w:rPr>
            <w:noProof/>
            <w:webHidden/>
          </w:rPr>
        </w:r>
        <w:r w:rsidR="00C614EF">
          <w:rPr>
            <w:noProof/>
            <w:webHidden/>
          </w:rPr>
          <w:fldChar w:fldCharType="separate"/>
        </w:r>
        <w:r w:rsidR="00C43FF7">
          <w:rPr>
            <w:noProof/>
            <w:webHidden/>
          </w:rPr>
          <w:t>41</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614EF">
          <w:rPr>
            <w:noProof/>
            <w:webHidden/>
          </w:rPr>
          <w:fldChar w:fldCharType="begin"/>
        </w:r>
        <w:r w:rsidR="00C43FF7">
          <w:rPr>
            <w:noProof/>
            <w:webHidden/>
          </w:rPr>
          <w:instrText xml:space="preserve"> PAGEREF _Toc7169482 \h </w:instrText>
        </w:r>
        <w:r w:rsidR="00C614EF">
          <w:rPr>
            <w:noProof/>
            <w:webHidden/>
          </w:rPr>
        </w:r>
        <w:r w:rsidR="00C614EF">
          <w:rPr>
            <w:noProof/>
            <w:webHidden/>
          </w:rPr>
          <w:fldChar w:fldCharType="separate"/>
        </w:r>
        <w:r w:rsidR="00C43FF7">
          <w:rPr>
            <w:noProof/>
            <w:webHidden/>
          </w:rPr>
          <w:t>41</w:t>
        </w:r>
        <w:r w:rsidR="00C614EF">
          <w:rPr>
            <w:noProof/>
            <w:webHidden/>
          </w:rPr>
          <w:fldChar w:fldCharType="end"/>
        </w:r>
      </w:hyperlink>
    </w:p>
    <w:p w:rsidR="00C43FF7" w:rsidRDefault="00DC7ABE">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614EF">
          <w:rPr>
            <w:noProof/>
            <w:webHidden/>
          </w:rPr>
          <w:fldChar w:fldCharType="begin"/>
        </w:r>
        <w:r w:rsidR="00C43FF7">
          <w:rPr>
            <w:noProof/>
            <w:webHidden/>
          </w:rPr>
          <w:instrText xml:space="preserve"> PAGEREF _Toc7169483 \h </w:instrText>
        </w:r>
        <w:r w:rsidR="00C614EF">
          <w:rPr>
            <w:noProof/>
            <w:webHidden/>
          </w:rPr>
        </w:r>
        <w:r w:rsidR="00C614EF">
          <w:rPr>
            <w:noProof/>
            <w:webHidden/>
          </w:rPr>
          <w:fldChar w:fldCharType="separate"/>
        </w:r>
        <w:r w:rsidR="00C43FF7">
          <w:rPr>
            <w:noProof/>
            <w:webHidden/>
          </w:rPr>
          <w:t>42</w:t>
        </w:r>
        <w:r w:rsidR="00C614EF">
          <w:rPr>
            <w:noProof/>
            <w:webHidden/>
          </w:rPr>
          <w:fldChar w:fldCharType="end"/>
        </w:r>
      </w:hyperlink>
    </w:p>
    <w:p w:rsidR="00AD0C7B" w:rsidRDefault="00C614EF" w:rsidP="008D03B9">
      <w:r>
        <w:fldChar w:fldCharType="end"/>
      </w:r>
    </w:p>
    <w:p w:rsidR="00AD0C7B" w:rsidRDefault="00AD0C7B">
      <w:r>
        <w:br w:type="page"/>
      </w:r>
    </w:p>
    <w:p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716946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5240A8" w:rsidRDefault="0035531B" w:rsidP="005240A8">
      <w:pPr>
        <w:pStyle w:val="Text1-1"/>
      </w:pPr>
      <w:r>
        <w:t xml:space="preserve">Kontaktní osobou zadavatele pro zadávací řízení je: </w:t>
      </w:r>
      <w:r w:rsidR="005240A8">
        <w:t>Kateřina Příleská</w:t>
      </w:r>
    </w:p>
    <w:p w:rsidR="005240A8" w:rsidRDefault="005240A8" w:rsidP="005240A8">
      <w:pPr>
        <w:pStyle w:val="Textbezslovn"/>
        <w:spacing w:after="0"/>
      </w:pPr>
      <w:r>
        <w:t xml:space="preserve">telefon: </w:t>
      </w:r>
      <w:r>
        <w:tab/>
        <w:t>+420 722 823 916</w:t>
      </w:r>
    </w:p>
    <w:p w:rsidR="005240A8" w:rsidRDefault="005240A8" w:rsidP="005240A8">
      <w:pPr>
        <w:pStyle w:val="Textbezslovn"/>
        <w:spacing w:after="0"/>
      </w:pPr>
      <w:r>
        <w:t xml:space="preserve">e-mail: </w:t>
      </w:r>
      <w:r>
        <w:tab/>
        <w:t>Prileska@szdc.cz</w:t>
      </w:r>
    </w:p>
    <w:p w:rsidR="005240A8" w:rsidRDefault="005240A8" w:rsidP="005240A8">
      <w:pPr>
        <w:pStyle w:val="Textbezslovn"/>
        <w:spacing w:after="0"/>
      </w:pPr>
      <w:r>
        <w:t xml:space="preserve">adresa: </w:t>
      </w:r>
      <w:r>
        <w:tab/>
        <w:t>Stavební správa východ</w:t>
      </w:r>
    </w:p>
    <w:p w:rsidR="005240A8" w:rsidRDefault="005240A8" w:rsidP="005240A8">
      <w:pPr>
        <w:pStyle w:val="Textbezslovn"/>
      </w:pPr>
      <w:r>
        <w:tab/>
      </w:r>
      <w:r>
        <w:tab/>
        <w:t>Nerudova 773/1, 779 00 Olomouc</w:t>
      </w:r>
    </w:p>
    <w:p w:rsidR="0035531B" w:rsidRDefault="0035531B" w:rsidP="00BB163A">
      <w:pPr>
        <w:pStyle w:val="Text1-1"/>
        <w:numPr>
          <w:ilvl w:val="0"/>
          <w:numId w:val="0"/>
        </w:numPr>
        <w:ind w:left="737"/>
      </w:pPr>
    </w:p>
    <w:p w:rsidR="0035531B" w:rsidRDefault="0035531B" w:rsidP="0035531B">
      <w:pPr>
        <w:pStyle w:val="Nadpis1-1"/>
      </w:pPr>
      <w:bookmarkStart w:id="7" w:name="_Toc7169466"/>
      <w:r>
        <w:t>ÚČEL</w:t>
      </w:r>
      <w:r w:rsidR="00845C50">
        <w:t xml:space="preserve"> a </w:t>
      </w:r>
      <w:r>
        <w:t>PŘEDMĚT PLNĚNÍ VEŘEJNÉ ZAKÁZKY</w:t>
      </w:r>
      <w:bookmarkEnd w:id="7"/>
    </w:p>
    <w:p w:rsidR="0035531B" w:rsidRDefault="0035531B" w:rsidP="0035531B">
      <w:pPr>
        <w:pStyle w:val="Text1-1"/>
      </w:pPr>
      <w:r>
        <w:t>Účel veřejné zakázky</w:t>
      </w:r>
    </w:p>
    <w:p w:rsidR="005240A8" w:rsidRPr="00BD6671" w:rsidRDefault="005240A8" w:rsidP="005240A8">
      <w:pPr>
        <w:pStyle w:val="Nadpis1-1"/>
        <w:numPr>
          <w:ilvl w:val="0"/>
          <w:numId w:val="0"/>
        </w:numPr>
        <w:ind w:left="737"/>
        <w:rPr>
          <w:rFonts w:asciiTheme="minorHAnsi" w:hAnsiTheme="minorHAnsi"/>
          <w:b w:val="0"/>
          <w:caps w:val="0"/>
          <w:sz w:val="18"/>
        </w:rPr>
      </w:pPr>
      <w:r w:rsidRPr="001C79DB">
        <w:rPr>
          <w:rFonts w:asciiTheme="minorHAnsi" w:hAnsiTheme="minorHAnsi"/>
          <w:b w:val="0"/>
          <w:caps w:val="0"/>
          <w:sz w:val="18"/>
        </w:rPr>
        <w:t xml:space="preserve">Cílem stavby je rekonstrukce </w:t>
      </w:r>
      <w:proofErr w:type="spellStart"/>
      <w:r w:rsidRPr="001C79DB">
        <w:rPr>
          <w:rFonts w:asciiTheme="minorHAnsi" w:hAnsiTheme="minorHAnsi"/>
          <w:b w:val="0"/>
          <w:caps w:val="0"/>
          <w:sz w:val="18"/>
        </w:rPr>
        <w:t>žst</w:t>
      </w:r>
      <w:proofErr w:type="spellEnd"/>
      <w:r w:rsidRPr="001C79DB">
        <w:rPr>
          <w:rFonts w:asciiTheme="minorHAnsi" w:hAnsiTheme="minorHAnsi"/>
          <w:b w:val="0"/>
          <w:caps w:val="0"/>
          <w:sz w:val="18"/>
        </w:rPr>
        <w:t>. Brno-Královo Pole a traťové koleje č.1 v přilehlých mezistaničních úsecích ve směru Brno-Maloměřice a Kuřim. Výsledkem prací bude zkrácení jízdní doby tranzitních spojů v úseku Brno – Maloměřice – Brno-Královo Pole, zlepšení komfortu cestování, zvýšení bezpečnosti a odstranění nevyhovujícího stavu zařízení železniční dopravní cesty.</w:t>
      </w:r>
    </w:p>
    <w:p w:rsidR="0035531B" w:rsidRDefault="0035531B" w:rsidP="0035531B">
      <w:pPr>
        <w:pStyle w:val="Textbezslovn"/>
      </w:pPr>
    </w:p>
    <w:p w:rsidR="0035531B" w:rsidRDefault="0035531B" w:rsidP="0035531B">
      <w:pPr>
        <w:pStyle w:val="Text1-1"/>
      </w:pPr>
      <w:r>
        <w:t>Předmět plnění veřejné zakázky</w:t>
      </w:r>
    </w:p>
    <w:p w:rsidR="00652EFD" w:rsidRPr="005240A8" w:rsidRDefault="00652EFD" w:rsidP="00652EFD">
      <w:pPr>
        <w:pStyle w:val="Text1-1"/>
        <w:numPr>
          <w:ilvl w:val="0"/>
          <w:numId w:val="0"/>
        </w:numPr>
        <w:ind w:left="737"/>
      </w:pPr>
      <w:r w:rsidRPr="005240A8">
        <w:t xml:space="preserve">Předmětem zakázky je zpracování projektové dokumentace stavby pro vydání stavebního povolení (DSP) dle přílohy č. 3 </w:t>
      </w:r>
      <w:proofErr w:type="spellStart"/>
      <w:r w:rsidRPr="005240A8">
        <w:t>vyhl</w:t>
      </w:r>
      <w:proofErr w:type="spellEnd"/>
      <w:r w:rsidRPr="005240A8">
        <w:t xml:space="preserve">. č. 146/2008 Sb., o rozsahu a obsahu projektové dokumentace dopravních staveb, ve znění pozdějších předpisů, a projektové dokumentace pro provádění stavby (PDPS) dle přílohy č. 4 </w:t>
      </w:r>
      <w:proofErr w:type="spellStart"/>
      <w:r w:rsidRPr="005240A8">
        <w:t>vyhl</w:t>
      </w:r>
      <w:proofErr w:type="spellEnd"/>
      <w:r w:rsidRPr="005240A8">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rsidR="00652EFD" w:rsidRPr="005240A8" w:rsidRDefault="00652EFD" w:rsidP="00652EFD">
      <w:pPr>
        <w:pStyle w:val="Text1-1"/>
        <w:numPr>
          <w:ilvl w:val="0"/>
          <w:numId w:val="0"/>
        </w:numPr>
        <w:ind w:left="737"/>
      </w:pPr>
      <w:r w:rsidRPr="005240A8">
        <w:t xml:space="preserve">Součástí díla je rovněž zejména:  </w:t>
      </w:r>
    </w:p>
    <w:p w:rsidR="00652EFD" w:rsidRPr="005240A8" w:rsidRDefault="00652EFD" w:rsidP="00210AB8">
      <w:pPr>
        <w:pStyle w:val="Text1-1"/>
        <w:numPr>
          <w:ilvl w:val="0"/>
          <w:numId w:val="40"/>
        </w:numPr>
      </w:pPr>
      <w:r w:rsidRPr="005240A8">
        <w:t>zpracování vyplněné žádosti o stavební povolení, včetně všech vyžadovaných podkladů a příloh;</w:t>
      </w:r>
    </w:p>
    <w:p w:rsidR="00652EFD" w:rsidRPr="005240A8" w:rsidRDefault="00652EFD" w:rsidP="00210AB8">
      <w:pPr>
        <w:pStyle w:val="Text1-1"/>
        <w:numPr>
          <w:ilvl w:val="0"/>
          <w:numId w:val="40"/>
        </w:numPr>
      </w:pPr>
      <w:r w:rsidRPr="005240A8">
        <w:t xml:space="preserve">zpracování podkladů pro zadávací řízení na realizaci stavby v potřebném množství a podobě (zvláštní technické podmínky a soupis prací dle </w:t>
      </w:r>
      <w:proofErr w:type="spellStart"/>
      <w:r w:rsidRPr="005240A8">
        <w:t>vyhl</w:t>
      </w:r>
      <w:proofErr w:type="spellEnd"/>
      <w:r w:rsidRPr="005240A8">
        <w:t>. č. 169/2016 Sb., v platném znění);</w:t>
      </w:r>
    </w:p>
    <w:p w:rsidR="00652EFD" w:rsidRPr="005240A8" w:rsidRDefault="00652EFD" w:rsidP="00210AB8">
      <w:pPr>
        <w:pStyle w:val="Text1-1"/>
        <w:numPr>
          <w:ilvl w:val="0"/>
          <w:numId w:val="40"/>
        </w:numPr>
      </w:pPr>
      <w:r w:rsidRPr="005240A8">
        <w:t>zajištění vydání certifikátů o shodě vydávaných notifikovanou osobou v souladu s</w:t>
      </w:r>
      <w:r w:rsidR="00EB138E" w:rsidRPr="005240A8">
        <w:t> </w:t>
      </w:r>
      <w:r w:rsidRPr="005240A8">
        <w:t>platnými</w:t>
      </w:r>
      <w:r w:rsidR="00EB138E" w:rsidRPr="005240A8">
        <w:t xml:space="preserve"> </w:t>
      </w:r>
      <w:r w:rsidRPr="005240A8">
        <w:t>směrnicemi Evropského parlamentu a Rady o interoperabilitě konvenčního železničního systému.</w:t>
      </w:r>
    </w:p>
    <w:p w:rsidR="005240A8" w:rsidRPr="00AD1D67" w:rsidRDefault="005240A8" w:rsidP="005240A8">
      <w:pPr>
        <w:pStyle w:val="Text1-1"/>
        <w:numPr>
          <w:ilvl w:val="0"/>
          <w:numId w:val="40"/>
        </w:numPr>
      </w:pPr>
      <w:r w:rsidRPr="004B5A07">
        <w:lastRenderedPageBreak/>
        <w:t>zpracování videa – vizualizace celé rekonstruované trati a statických vizualizací nové výpravní budovy v </w:t>
      </w:r>
      <w:r>
        <w:t>ŽST</w:t>
      </w:r>
      <w:r w:rsidRPr="004B5A07">
        <w:t xml:space="preserve"> Brno</w:t>
      </w:r>
      <w:r>
        <w:t xml:space="preserve"> </w:t>
      </w:r>
      <w:r w:rsidRPr="004B5A07">
        <w:t>-</w:t>
      </w:r>
      <w:r>
        <w:t xml:space="preserve"> </w:t>
      </w:r>
      <w:r w:rsidRPr="004B5A07">
        <w:t>Královo Pole.</w:t>
      </w:r>
    </w:p>
    <w:p w:rsidR="005240A8" w:rsidRPr="00EB138E" w:rsidRDefault="005240A8" w:rsidP="005240A8">
      <w:pPr>
        <w:pStyle w:val="Text1-1"/>
        <w:numPr>
          <w:ilvl w:val="0"/>
          <w:numId w:val="0"/>
        </w:numPr>
        <w:ind w:left="1097"/>
        <w:rPr>
          <w:highlight w:val="green"/>
        </w:rPr>
      </w:pP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155C82" w:rsidRDefault="00155C82" w:rsidP="00155C82">
      <w:pPr>
        <w:pStyle w:val="Text1-1"/>
        <w:numPr>
          <w:ilvl w:val="0"/>
          <w:numId w:val="0"/>
        </w:numPr>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7169467"/>
      <w:r>
        <w:t>ZDROJE FINANCOVÁNÍ</w:t>
      </w:r>
      <w:r w:rsidR="00845C50">
        <w:t xml:space="preserve"> a </w:t>
      </w:r>
      <w:r>
        <w:t>PŘEDPOKLÁDANÁ HODNOTA VEŘEJNÉ ZAKÁZKY</w:t>
      </w:r>
      <w:bookmarkEnd w:id="8"/>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Default="0035531B" w:rsidP="0035531B">
      <w:pPr>
        <w:pStyle w:val="Text1-1"/>
      </w:pPr>
      <w:r>
        <w:t xml:space="preserve">Předpokládaná hodnota veřejné zakázky činí </w:t>
      </w:r>
      <w:r w:rsidR="005240A8" w:rsidRPr="005240A8">
        <w:rPr>
          <w:b/>
        </w:rPr>
        <w:t>61.044.763,-</w:t>
      </w:r>
      <w:r>
        <w:t xml:space="preserve"> </w:t>
      </w:r>
      <w:r w:rsidRPr="00EB138E">
        <w:rPr>
          <w:b/>
        </w:rPr>
        <w:t>Kč</w:t>
      </w:r>
      <w:r>
        <w:t xml:space="preserve"> (bez DPH).</w:t>
      </w:r>
    </w:p>
    <w:p w:rsidR="0035531B" w:rsidRDefault="0035531B" w:rsidP="006F6B09">
      <w:pPr>
        <w:pStyle w:val="Nadpis1-1"/>
      </w:pPr>
      <w:bookmarkStart w:id="9" w:name="_Toc7169468"/>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DSP+PDPS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8048A3" w:rsidRPr="00ED116C" w:rsidRDefault="008048A3" w:rsidP="008048A3">
      <w:pPr>
        <w:pStyle w:val="Textbezslovn"/>
        <w:tabs>
          <w:tab w:val="left" w:pos="1701"/>
        </w:tabs>
        <w:spacing w:after="0"/>
        <w:ind w:left="1701" w:hanging="964"/>
        <w:rPr>
          <w:highlight w:val="green"/>
        </w:rPr>
      </w:pPr>
      <w:r w:rsidRPr="0055225A">
        <w:t>Část 1</w:t>
      </w:r>
      <w:r w:rsidRPr="0055225A">
        <w:tab/>
        <w:t>Dokumentace pro územní řízení</w:t>
      </w:r>
    </w:p>
    <w:p w:rsidR="008048A3" w:rsidRDefault="008048A3" w:rsidP="008048A3">
      <w:pPr>
        <w:pStyle w:val="Text1-1"/>
        <w:numPr>
          <w:ilvl w:val="0"/>
          <w:numId w:val="0"/>
        </w:numPr>
        <w:ind w:left="737"/>
      </w:pPr>
      <w:r>
        <w:tab/>
        <w:t xml:space="preserve">    vypracovaná společností SUDOP BRNO, spol. s r. o., se sídlem Kounicova </w:t>
      </w:r>
      <w:r>
        <w:tab/>
      </w:r>
      <w:r>
        <w:tab/>
        <w:t xml:space="preserve">    688/26, Veveří, 602 00 Brno, IČO: 44960417 a společností SAGASTA </w:t>
      </w:r>
      <w:r>
        <w:tab/>
        <w:t xml:space="preserve">    </w:t>
      </w:r>
      <w:r>
        <w:tab/>
        <w:t xml:space="preserve">    s. r. o., se sídlem Novodvorská 1010/14, Lhotka, 142 00 Praha 4, IČO: </w:t>
      </w:r>
      <w:r>
        <w:tab/>
        <w:t xml:space="preserve">   </w:t>
      </w:r>
      <w:r>
        <w:tab/>
        <w:t xml:space="preserve">    </w:t>
      </w:r>
      <w:r w:rsidRPr="00B337D9">
        <w:rPr>
          <w:rStyle w:val="nowrap"/>
          <w:bCs/>
        </w:rPr>
        <w:t>04598555</w:t>
      </w:r>
      <w:r>
        <w:rPr>
          <w:rStyle w:val="Siln"/>
        </w:rPr>
        <w:t xml:space="preserve"> </w:t>
      </w:r>
      <w:r>
        <w:t>z 3/2018</w:t>
      </w:r>
    </w:p>
    <w:p w:rsidR="00ED116C" w:rsidRDefault="008048A3" w:rsidP="008048A3">
      <w:pPr>
        <w:pStyle w:val="Text1-1"/>
        <w:numPr>
          <w:ilvl w:val="0"/>
          <w:numId w:val="0"/>
        </w:numPr>
        <w:ind w:left="737"/>
      </w:pPr>
      <w:r>
        <w:t>Část 2</w:t>
      </w:r>
      <w:r>
        <w:tab/>
        <w:t xml:space="preserve">    Územní rozhodnutí č. j. BKPO/298/19/2300/14/Jan-5, ze dne </w:t>
      </w:r>
      <w:r>
        <w:tab/>
      </w:r>
      <w:r>
        <w:tab/>
        <w:t xml:space="preserve">   </w:t>
      </w:r>
      <w:r>
        <w:tab/>
        <w:t xml:space="preserve">    31.10.2019, vydané stavebním úřadem MČ-Brno-Královo Pole</w:t>
      </w:r>
    </w:p>
    <w:p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DC7ABE"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C63A3">
        <w:t xml:space="preserve"> </w:t>
      </w:r>
      <w:hyperlink r:id="rId16" w:history="1">
        <w:r w:rsidR="002C63A3" w:rsidRPr="00376001">
          <w:rPr>
            <w:rStyle w:val="Hypertextovodkaz"/>
            <w:noProof w:val="0"/>
          </w:rPr>
          <w:t>https://www.szdc.cz/</w:t>
        </w:r>
      </w:hyperlink>
      <w:r w:rsidR="002C63A3">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zadávací dokumentace vypracovala osoba odlišná od zadavatele, a to: </w:t>
      </w:r>
    </w:p>
    <w:p w:rsidR="008048A3" w:rsidRDefault="008048A3" w:rsidP="008048A3">
      <w:pPr>
        <w:pStyle w:val="Text1-1"/>
        <w:numPr>
          <w:ilvl w:val="0"/>
          <w:numId w:val="0"/>
        </w:numPr>
        <w:ind w:left="737"/>
      </w:pPr>
      <w:r w:rsidRPr="008048A3">
        <w:t>Dokumentace pro územní řízení zpracovaná společností - SUDOP BRNO, spol. s r. o., Se sídlem Kounicova 688/26, Veveří, 602 00 Brno, IČO: 44960417 a společností SAGASTA s. r. o., se sídlem Novodvorská 1010/14, Lhotka, 142 00 Praha 4, IČO: 04598555 z 3/2018</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7169470"/>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w:t>
      </w:r>
      <w:r w:rsidR="00BC6D2B">
        <w:lastRenderedPageBreak/>
        <w:t>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w:t>
      </w:r>
      <w:r>
        <w:lastRenderedPageBreak/>
        <w:t>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8048A3" w:rsidRDefault="001D6E71" w:rsidP="00BD5A0E">
      <w:pPr>
        <w:pStyle w:val="Odrka1-2-"/>
        <w:spacing w:after="0"/>
      </w:pPr>
      <w:r w:rsidRPr="008048A3">
        <w:t>projektovou činnost ve výstavbě</w:t>
      </w:r>
    </w:p>
    <w:p w:rsidR="001D6E71" w:rsidRPr="008048A3" w:rsidRDefault="001D6E71" w:rsidP="00BD5A0E">
      <w:pPr>
        <w:pStyle w:val="Odrka1-2-"/>
        <w:spacing w:after="0"/>
      </w:pPr>
      <w:r w:rsidRPr="008048A3">
        <w:t>výkon zeměměřických činností</w:t>
      </w:r>
    </w:p>
    <w:p w:rsidR="001D6E71" w:rsidRPr="008048A3" w:rsidRDefault="001D6E71" w:rsidP="00BD5A0E">
      <w:pPr>
        <w:pStyle w:val="Odrka1-2-"/>
        <w:spacing w:after="0"/>
      </w:pPr>
      <w:r w:rsidRPr="008048A3">
        <w:t>poskytování služeb v oblasti bezpečnosti a ochrany zdraví při práci</w:t>
      </w:r>
    </w:p>
    <w:p w:rsidR="0035531B" w:rsidRDefault="001D6E71" w:rsidP="00BD5A0E">
      <w:pPr>
        <w:pStyle w:val="Odrka1-2-"/>
        <w:spacing w:after="0"/>
      </w:pPr>
      <w:r w:rsidRPr="008048A3">
        <w:t>geologické práce</w:t>
      </w:r>
      <w:r w:rsidR="0035531B" w:rsidRPr="008048A3">
        <w:t>.</w:t>
      </w:r>
    </w:p>
    <w:p w:rsidR="008048A3" w:rsidRPr="008048A3" w:rsidRDefault="008048A3" w:rsidP="008048A3">
      <w:pPr>
        <w:pStyle w:val="Odrka1-2-"/>
        <w:numPr>
          <w:ilvl w:val="0"/>
          <w:numId w:val="0"/>
        </w:numPr>
        <w:spacing w:after="0"/>
        <w:ind w:left="1531"/>
      </w:pPr>
    </w:p>
    <w:p w:rsidR="0035531B" w:rsidRDefault="0035531B" w:rsidP="00092CC9">
      <w:pPr>
        <w:pStyle w:val="Odrka1-1"/>
      </w:pPr>
      <w:r>
        <w:t>Odborná způsobilost:</w:t>
      </w:r>
    </w:p>
    <w:p w:rsidR="00BD5A0E" w:rsidRPr="005827B6" w:rsidRDefault="00BD5A0E" w:rsidP="00BD5A0E">
      <w:pPr>
        <w:pStyle w:val="Odrka1-2-"/>
      </w:pPr>
      <w:r>
        <w:t>Zadavatel požaduje předložení dokladu o autorizaci v rozsahu dle § 5 odst. 3 písm</w:t>
      </w:r>
      <w:r w:rsidRPr="005827B6">
        <w:t xml:space="preserve">. </w:t>
      </w:r>
      <w:r w:rsidRPr="005827B6">
        <w:rPr>
          <w:b/>
        </w:rPr>
        <w:t>a), b</w:t>
      </w:r>
      <w:r w:rsidRPr="0081456C">
        <w:rPr>
          <w:b/>
        </w:rPr>
        <w:t xml:space="preserve">), </w:t>
      </w:r>
      <w:r w:rsidR="00FB6C7C" w:rsidRPr="0081456C">
        <w:rPr>
          <w:b/>
        </w:rPr>
        <w:t>c),</w:t>
      </w:r>
      <w:r w:rsidR="00FB6C7C">
        <w:rPr>
          <w:b/>
        </w:rPr>
        <w:t xml:space="preserve"> </w:t>
      </w:r>
      <w:r w:rsidRPr="005827B6">
        <w:rPr>
          <w:b/>
        </w:rPr>
        <w:t>d), e), f), i) a j)</w:t>
      </w:r>
      <w:r w:rsidRPr="005827B6">
        <w:t xml:space="preserve"> 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rsidRPr="005827B6">
        <w:t xml:space="preserve">Zadavatel požaduje předložení úředního oprávnění pro ověřování výsledků zeměměřických činností v rozsahu dle § 13 odst. 1 písm. </w:t>
      </w:r>
      <w:r w:rsidRPr="005827B6">
        <w:rPr>
          <w:b/>
        </w:rPr>
        <w:t xml:space="preserve">a) </w:t>
      </w:r>
      <w:r w:rsidRPr="005827B6">
        <w:t>a</w:t>
      </w:r>
      <w:r w:rsidRPr="005827B6">
        <w:rPr>
          <w:b/>
        </w:rPr>
        <w:t xml:space="preserve"> c)</w:t>
      </w:r>
      <w:r w:rsidRPr="005827B6">
        <w:t xml:space="preserve"> zákona</w:t>
      </w:r>
      <w:r>
        <w:t xml:space="preserve"> č. 200/1994 Sb., o zeměměřictví a o změně a doplnění některých zákonů souvisejících s jeho zavedením, ve znění pozdějších předpisů.</w:t>
      </w:r>
    </w:p>
    <w:p w:rsidR="00BD5A0E" w:rsidRPr="005827B6"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w:t>
      </w:r>
      <w:r w:rsidRPr="005827B6">
        <w:t>vydané firmou akreditovanou Ministerstvem práce a sociálních věcí (MPSV).</w:t>
      </w:r>
    </w:p>
    <w:p w:rsidR="00BD5A0E" w:rsidRPr="005827B6" w:rsidRDefault="00BD5A0E" w:rsidP="00BD5A0E">
      <w:pPr>
        <w:pStyle w:val="Odrka1-2-"/>
      </w:pPr>
      <w:r w:rsidRPr="005827B6">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5827B6" w:rsidRDefault="00BD5A0E" w:rsidP="00BD5A0E">
      <w:pPr>
        <w:pStyle w:val="Odrka1-2-"/>
      </w:pPr>
      <w:r w:rsidRPr="005827B6">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lastRenderedPageBreak/>
        <w:t xml:space="preserve">Zadavatel požaduje předložení seznamu ukončených významných služeb obdobného charakteru poskytnutých dodavatelem v posledních 8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t xml:space="preserve">dokumentace pro společné povolení (DUSP) </w:t>
      </w:r>
      <w:r w:rsidR="003833B4">
        <w:t xml:space="preserve">nebo ve společném stupni projektové dokumentace pro společné povolení a projektové dokumentace pro provádění stavby (DUSP+PDPS) </w:t>
      </w:r>
      <w:r>
        <w:t xml:space="preserve">pro </w:t>
      </w:r>
      <w:r w:rsidRPr="005827B6">
        <w:t xml:space="preserve">stavby železničních drah </w:t>
      </w:r>
      <w:r w:rsidR="008048A3" w:rsidRPr="005827B6">
        <w:t>celostátních</w:t>
      </w:r>
      <w:r w:rsidRPr="005827B6">
        <w:t xml:space="preserve"> ve smyslu § 5 odst. 1 a § 3 odst. 1 </w:t>
      </w:r>
      <w:r w:rsidR="008048A3" w:rsidRPr="005827B6">
        <w:t>písm. a)</w:t>
      </w:r>
      <w:r w:rsidRPr="005827B6">
        <w:t xml:space="preserve"> zák. č. 266/1994</w:t>
      </w:r>
      <w:r>
        <w:t xml:space="preserve"> Sb., o dráhách, ve znění pozdějších předpisů. Za službu obdobného charakteru, resp. projektové práce spočívající ve zhotovení projektové dokumentace ve stupni DSP nebo DSP+PDPS nebo DUSP</w:t>
      </w:r>
      <w:r w:rsidR="003833B4">
        <w:t xml:space="preserve"> nebo DUSP+PDPS</w:t>
      </w:r>
      <w:r>
        <w:t>, zadavatel považuje rovněž provedení aktualizace projektové dokumentace ve stupni DSP nebo DSP+PDPS nebo DUSP</w:t>
      </w:r>
      <w:r w:rsidR="003833B4">
        <w:t xml:space="preserve"> nebo DUSP+PDPS</w:t>
      </w:r>
      <w:r>
        <w:t>.</w:t>
      </w:r>
    </w:p>
    <w:p w:rsidR="00392730" w:rsidRPr="005827B6" w:rsidRDefault="00392730" w:rsidP="00392730">
      <w:pPr>
        <w:pStyle w:val="Textbezslovn"/>
      </w:pPr>
      <w:r>
        <w:t>Za významné služby obdobného charakteru se pokládají pouze takové služby obdobného charakteru, jejichž předmětem byly následující činnosti uveden</w:t>
      </w:r>
      <w:r w:rsidR="008048A3">
        <w:t>é níže v tomto článku pod písm</w:t>
      </w:r>
      <w:r w:rsidR="008048A3" w:rsidRPr="005827B6">
        <w:t>. a)</w:t>
      </w:r>
      <w:r w:rsidR="00FB6C7C">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w:t>
      </w:r>
      <w:r w:rsidRPr="005827B6">
        <w:t xml:space="preserve">následující činnosti: </w:t>
      </w:r>
    </w:p>
    <w:p w:rsidR="008048A3" w:rsidRPr="005827B6" w:rsidRDefault="008048A3" w:rsidP="008048A3">
      <w:pPr>
        <w:pStyle w:val="Odstavec1-1a"/>
        <w:numPr>
          <w:ilvl w:val="0"/>
          <w:numId w:val="14"/>
        </w:numPr>
      </w:pPr>
      <w:r w:rsidRPr="005827B6">
        <w:t xml:space="preserve">zpracování projektové dokumentace ve stupni DSP nebo DSP+PDPS nebo DUSP </w:t>
      </w:r>
      <w:r w:rsidR="003833B4">
        <w:t>nebo DUSP+PDPS</w:t>
      </w:r>
      <w:r w:rsidR="003833B4" w:rsidRPr="005827B6">
        <w:t xml:space="preserve"> </w:t>
      </w:r>
      <w:r w:rsidRPr="005827B6">
        <w:t>pro rekonstrukci nebo novostavbu elektrifikované železniční trati včetně zabezpečovacího zařízení v délce souvislého traťového úseku minimálně 7,5 km, která obsahuje minimálně jednu železniční stanici.</w:t>
      </w:r>
    </w:p>
    <w:p w:rsidR="00392730" w:rsidRPr="005827B6" w:rsidRDefault="00392730" w:rsidP="00392730">
      <w:pPr>
        <w:pStyle w:val="Textbezslovn"/>
      </w:pPr>
      <w:r w:rsidRPr="005827B6">
        <w:rPr>
          <w:b/>
        </w:rPr>
        <w:t>Činnost uvedená pod písm. a)</w:t>
      </w:r>
      <w:r w:rsidRPr="005827B6">
        <w:t xml:space="preserve"> </w:t>
      </w:r>
      <w:r w:rsidRPr="005827B6">
        <w:rPr>
          <w:b/>
        </w:rPr>
        <w:t>musí být doložena alespoň ve dvou referenčních zakázkách (významných službách).</w:t>
      </w:r>
    </w:p>
    <w:p w:rsidR="00392730" w:rsidRDefault="00392730" w:rsidP="00392730">
      <w:pPr>
        <w:pStyle w:val="Textbezslovn"/>
      </w:pPr>
      <w:r w:rsidRPr="005827B6">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8048A3" w:rsidRPr="00930D72">
        <w:rPr>
          <w:b/>
        </w:rPr>
        <w:t>61.044.763,-</w:t>
      </w:r>
      <w:r>
        <w:t xml:space="preserve"> </w:t>
      </w:r>
      <w:r w:rsidRPr="00392730">
        <w:rPr>
          <w:b/>
        </w:rPr>
        <w:t>Kč</w:t>
      </w:r>
      <w:r>
        <w:t xml:space="preserve"> bez DPH, přičemž alespoň jedna významná služba musí dosahovat ceny nejméně </w:t>
      </w:r>
      <w:r w:rsidR="008048A3" w:rsidRPr="00930D72">
        <w:rPr>
          <w:b/>
        </w:rPr>
        <w:t>30.522.381,50</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nebo DSP+PDPS nebo DUSP </w:t>
      </w:r>
      <w:r w:rsidR="003833B4">
        <w:t>nebo DUSP+PDPS</w:t>
      </w:r>
      <w:r w:rsidR="003833B4" w:rsidRPr="005827B6">
        <w:t xml:space="preserve">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w:t>
      </w:r>
      <w:r w:rsidR="003833B4">
        <w:t>nebo DUSP+PDPS</w:t>
      </w:r>
      <w:r w:rsidR="003833B4" w:rsidRPr="005827B6">
        <w:t xml:space="preserve"> </w:t>
      </w:r>
      <w:r>
        <w:t xml:space="preserve">pro </w:t>
      </w:r>
      <w:r>
        <w:lastRenderedPageBreak/>
        <w:t>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w:t>
      </w:r>
      <w:r w:rsidR="003833B4">
        <w:t>nebo DUSP+PDPS</w:t>
      </w:r>
      <w:r w:rsidR="003833B4" w:rsidRPr="005827B6">
        <w:t xml:space="preserve"> </w:t>
      </w:r>
      <w:r>
        <w:t>považuje za dokončenou předáním kompletní DSP nebo DSP+PDPS nebo DUSP</w:t>
      </w:r>
      <w:r w:rsidR="003833B4">
        <w:t xml:space="preserve"> 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w:t>
      </w:r>
      <w:r>
        <w:lastRenderedPageBreak/>
        <w:t>odborný personál, který splňuje následující podmínky (což musí vyplývat z dodavatelem předkládaných dokumentů):</w:t>
      </w:r>
    </w:p>
    <w:p w:rsidR="008048A3" w:rsidRDefault="008048A3" w:rsidP="009E1AEE">
      <w:pPr>
        <w:pStyle w:val="Textbezslovn"/>
      </w:pPr>
    </w:p>
    <w:p w:rsidR="009E1AEE" w:rsidRPr="008048A3" w:rsidRDefault="009E1AEE" w:rsidP="0077382B">
      <w:pPr>
        <w:pStyle w:val="Odstavec1-1a"/>
        <w:numPr>
          <w:ilvl w:val="0"/>
          <w:numId w:val="16"/>
        </w:numPr>
        <w:rPr>
          <w:b/>
        </w:rPr>
      </w:pPr>
      <w:r w:rsidRPr="008048A3">
        <w:rPr>
          <w:b/>
        </w:rPr>
        <w:t xml:space="preserve">vedoucí týmu </w:t>
      </w:r>
    </w:p>
    <w:p w:rsidR="008048A3" w:rsidRPr="0003100D" w:rsidRDefault="008048A3" w:rsidP="008048A3">
      <w:pPr>
        <w:pStyle w:val="Odrka1-2-"/>
      </w:pPr>
      <w:r w:rsidRPr="0003100D">
        <w:t>vysokoškolské vzdělání; nejméně 5 let praxe v projektování obdobných zakázek, které obsahovaly alespoň následující činnosti: projektování</w:t>
      </w:r>
      <w:r w:rsidRPr="00B838E1">
        <w:rPr>
          <w:rFonts w:cs="Calibri"/>
        </w:rPr>
        <w:t xml:space="preserve"> </w:t>
      </w:r>
      <w:r>
        <w:rPr>
          <w:rFonts w:cs="Calibri"/>
        </w:rPr>
        <w:t>železničních drah</w:t>
      </w:r>
      <w:r w:rsidRPr="0003100D">
        <w:t xml:space="preserve">; </w:t>
      </w:r>
    </w:p>
    <w:p w:rsidR="008048A3" w:rsidRPr="005827B6" w:rsidRDefault="008048A3" w:rsidP="008048A3">
      <w:pPr>
        <w:pStyle w:val="Odrka1-2-"/>
      </w:pPr>
      <w:r w:rsidRPr="005C4876">
        <w:t>autorizace v rozsahu dle § 5 odst. 3 písm. b)  nebo e)</w:t>
      </w:r>
      <w:r>
        <w:t xml:space="preserve"> </w:t>
      </w:r>
      <w:r w:rsidRPr="0003100D">
        <w:t xml:space="preserve">zák. č. 360/1992 Sb., o výkonu povolání autorizovaných architektů a o výkonu povolání autorizovaných inženýrů a techniků činných ve výstavbě, ve znění </w:t>
      </w:r>
      <w:r w:rsidRPr="005827B6">
        <w:t>pozdějších předpisů (dále jen „autorizační zákon“), tedy pro dopravní stavby</w:t>
      </w:r>
      <w:r w:rsidR="00051EAA" w:rsidRPr="005827B6">
        <w:t xml:space="preserve"> nebo technologická zařízení staveb</w:t>
      </w:r>
      <w:r w:rsidRPr="005827B6">
        <w:t xml:space="preserve">; </w:t>
      </w:r>
    </w:p>
    <w:p w:rsidR="008048A3" w:rsidRDefault="008048A3" w:rsidP="008048A3">
      <w:pPr>
        <w:pStyle w:val="Odrka1-2-"/>
      </w:pPr>
      <w:r w:rsidRPr="0003100D">
        <w:t xml:space="preserve">prokázat zkušenosti s plněním alespoň dvou jmenovitě uvedených zakázek na projektové práce pro stavby železničních </w:t>
      </w:r>
      <w:r w:rsidRPr="005827B6">
        <w:t xml:space="preserve">drah ve stupni DSP nebo DSP+PDPS nebo DUSP </w:t>
      </w:r>
      <w:r w:rsidR="003833B4">
        <w:t>nebo DUSP+PDPS</w:t>
      </w:r>
      <w:r w:rsidR="003833B4" w:rsidRPr="005827B6">
        <w:t xml:space="preserve"> </w:t>
      </w:r>
      <w:r w:rsidRPr="005827B6">
        <w:t xml:space="preserve">ve funkci vedoucího týmu, jejichž předmětem byly mimo jiné </w:t>
      </w:r>
      <w:r w:rsidRPr="005827B6">
        <w:rPr>
          <w:rFonts w:cs="Calibri"/>
        </w:rPr>
        <w:t xml:space="preserve">stanice celostátní dráhy nebo mezistaniční úseky celostátní dráhy, </w:t>
      </w:r>
      <w:r w:rsidRPr="005827B6">
        <w:t>přičemž</w:t>
      </w:r>
      <w:r w:rsidRPr="0003100D">
        <w:t xml:space="preserve">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rsidR="008048A3" w:rsidRPr="0003100D" w:rsidRDefault="008048A3" w:rsidP="008048A3">
      <w:pPr>
        <w:pStyle w:val="Odrka1-2-"/>
        <w:numPr>
          <w:ilvl w:val="0"/>
          <w:numId w:val="0"/>
        </w:numPr>
        <w:ind w:left="1531"/>
      </w:pPr>
    </w:p>
    <w:p w:rsidR="009E1AEE" w:rsidRPr="00051EAA" w:rsidRDefault="009E1AEE" w:rsidP="0077382B">
      <w:pPr>
        <w:pStyle w:val="Odstavec1-1a"/>
        <w:numPr>
          <w:ilvl w:val="0"/>
          <w:numId w:val="16"/>
        </w:numPr>
        <w:rPr>
          <w:b/>
        </w:rPr>
      </w:pPr>
      <w:r w:rsidRPr="00051EAA">
        <w:rPr>
          <w:b/>
        </w:rPr>
        <w:t>specialista na železniční svršek a spodek</w:t>
      </w:r>
    </w:p>
    <w:p w:rsidR="00355D2A" w:rsidRPr="00051EAA" w:rsidRDefault="009E1AEE" w:rsidP="00355D2A">
      <w:pPr>
        <w:pStyle w:val="Odrka1-2-"/>
      </w:pPr>
      <w:r w:rsidRPr="00051EAA">
        <w:t xml:space="preserve">vysokoškolské vzdělání; </w:t>
      </w:r>
    </w:p>
    <w:p w:rsidR="00355D2A" w:rsidRPr="00051EAA" w:rsidRDefault="009E1AEE" w:rsidP="00355D2A">
      <w:pPr>
        <w:pStyle w:val="Odrka1-2-"/>
      </w:pPr>
      <w:r w:rsidRPr="00051EAA">
        <w:t xml:space="preserve">nejméně 5 let praxe ve svém oboru v projektování obdobných zakázek; </w:t>
      </w:r>
    </w:p>
    <w:p w:rsidR="009E1AEE" w:rsidRPr="00051EAA" w:rsidRDefault="009E1AEE" w:rsidP="00355D2A">
      <w:pPr>
        <w:pStyle w:val="Odrka1-2-"/>
      </w:pPr>
      <w:r w:rsidRPr="00051EAA">
        <w:t xml:space="preserve">autorizace v rozsahu dle § 5 odst. 3 písm. b) autorizačního zákona, tedy pro dopravní stavby; </w:t>
      </w:r>
    </w:p>
    <w:p w:rsidR="009E1AEE" w:rsidRPr="00051EAA" w:rsidRDefault="009E1AEE" w:rsidP="0077382B">
      <w:pPr>
        <w:pStyle w:val="Odstavec1-1a"/>
        <w:numPr>
          <w:ilvl w:val="0"/>
          <w:numId w:val="16"/>
        </w:numPr>
        <w:rPr>
          <w:b/>
        </w:rPr>
      </w:pPr>
      <w:r w:rsidRPr="00051EAA">
        <w:rPr>
          <w:b/>
        </w:rPr>
        <w:t>specialista na mostní a inženýrské konstrukce</w:t>
      </w:r>
    </w:p>
    <w:p w:rsidR="00355D2A" w:rsidRPr="00051EAA" w:rsidRDefault="009E1AEE" w:rsidP="00355D2A">
      <w:pPr>
        <w:pStyle w:val="Odrka1-2-"/>
      </w:pPr>
      <w:r w:rsidRPr="00051EAA">
        <w:t xml:space="preserve">vysokoškolské vzdělání; </w:t>
      </w:r>
    </w:p>
    <w:p w:rsidR="00355D2A" w:rsidRPr="00051EAA" w:rsidRDefault="009E1AEE" w:rsidP="00355D2A">
      <w:pPr>
        <w:pStyle w:val="Odrka1-2-"/>
      </w:pPr>
      <w:r w:rsidRPr="00051EAA">
        <w:t xml:space="preserve">nejméně 5 let praxe v projektování v oboru své specializace; </w:t>
      </w:r>
    </w:p>
    <w:p w:rsidR="009E1AEE" w:rsidRPr="00051EAA" w:rsidRDefault="009E1AEE" w:rsidP="00355D2A">
      <w:pPr>
        <w:pStyle w:val="Odrka1-2-"/>
      </w:pPr>
      <w:r w:rsidRPr="00051EAA">
        <w:t xml:space="preserve">autorizace v rozsahu dle § 5 odst. 3 písm. d) autorizačního zákona, tedy v oboru mosty a inženýrské konstrukce; </w:t>
      </w:r>
    </w:p>
    <w:p w:rsidR="009E1AEE" w:rsidRPr="00051EAA" w:rsidRDefault="009E1AEE" w:rsidP="0077382B">
      <w:pPr>
        <w:pStyle w:val="Odstavec1-1a"/>
        <w:numPr>
          <w:ilvl w:val="0"/>
          <w:numId w:val="16"/>
        </w:numPr>
        <w:rPr>
          <w:b/>
        </w:rPr>
      </w:pPr>
      <w:r w:rsidRPr="00051EAA">
        <w:rPr>
          <w:b/>
        </w:rPr>
        <w:t>specialista na pozemní stavby</w:t>
      </w:r>
    </w:p>
    <w:p w:rsidR="00355D2A" w:rsidRPr="00051EAA" w:rsidRDefault="009E1AEE" w:rsidP="00355D2A">
      <w:pPr>
        <w:pStyle w:val="Odrka1-2-"/>
      </w:pPr>
      <w:r w:rsidRPr="00051EAA">
        <w:t xml:space="preserve">vysokoškolské vzdělání; </w:t>
      </w:r>
    </w:p>
    <w:p w:rsidR="00355D2A" w:rsidRPr="00051EAA" w:rsidRDefault="009E1AEE" w:rsidP="00355D2A">
      <w:pPr>
        <w:pStyle w:val="Odrka1-2-"/>
      </w:pPr>
      <w:r w:rsidRPr="00051EAA">
        <w:t xml:space="preserve">nejméně 5 let praxe v projektování v oboru své specializace; </w:t>
      </w:r>
    </w:p>
    <w:p w:rsidR="009E1AEE" w:rsidRPr="00051EAA" w:rsidRDefault="009E1AEE" w:rsidP="00355D2A">
      <w:pPr>
        <w:pStyle w:val="Odrka1-2-"/>
      </w:pPr>
      <w:r w:rsidRPr="00051EAA">
        <w:t>autorizace v rozsahu dle § 5 odst. 3 písm. a) autorizačního zákona, tedy v oboru pozemní stavby;</w:t>
      </w:r>
    </w:p>
    <w:p w:rsidR="009E1AEE" w:rsidRPr="00051EAA" w:rsidRDefault="009E1AEE" w:rsidP="0077382B">
      <w:pPr>
        <w:pStyle w:val="Odstavec1-1a"/>
        <w:numPr>
          <w:ilvl w:val="0"/>
          <w:numId w:val="16"/>
        </w:numPr>
        <w:rPr>
          <w:b/>
        </w:rPr>
      </w:pPr>
      <w:r w:rsidRPr="00051EAA">
        <w:rPr>
          <w:b/>
        </w:rPr>
        <w:t>specialista na zabezpečovací zařízení</w:t>
      </w:r>
    </w:p>
    <w:p w:rsidR="00355D2A" w:rsidRPr="00051EAA" w:rsidRDefault="009E1AEE" w:rsidP="00355D2A">
      <w:pPr>
        <w:pStyle w:val="Odrka1-2-"/>
      </w:pPr>
      <w:r w:rsidRPr="00051EAA">
        <w:t xml:space="preserve">vysokoškolské vzdělání; </w:t>
      </w:r>
    </w:p>
    <w:p w:rsidR="00355D2A" w:rsidRPr="00051EAA" w:rsidRDefault="009E1AEE" w:rsidP="00355D2A">
      <w:pPr>
        <w:pStyle w:val="Odrka1-2-"/>
      </w:pPr>
      <w:r w:rsidRPr="00051EAA">
        <w:t>nejméně 5 let praxe ve svém oboru v projektování obdobných zakázek;</w:t>
      </w:r>
    </w:p>
    <w:p w:rsidR="009E1AEE" w:rsidRPr="00051EAA" w:rsidRDefault="009E1AEE" w:rsidP="00355D2A">
      <w:pPr>
        <w:pStyle w:val="Odrka1-2-"/>
      </w:pPr>
      <w:r w:rsidRPr="00051EAA">
        <w:t xml:space="preserve">autorizace v rozsahu dle § 5 odst. 3 písm. e) autorizačního zákona, tedy v oboru technologická zařízení staveb; </w:t>
      </w:r>
    </w:p>
    <w:p w:rsidR="009E1AEE" w:rsidRPr="00051EAA" w:rsidRDefault="009E1AEE" w:rsidP="0077382B">
      <w:pPr>
        <w:pStyle w:val="Odstavec1-1a"/>
        <w:numPr>
          <w:ilvl w:val="0"/>
          <w:numId w:val="16"/>
        </w:numPr>
        <w:rPr>
          <w:b/>
        </w:rPr>
      </w:pPr>
      <w:r w:rsidRPr="00051EAA">
        <w:rPr>
          <w:b/>
        </w:rPr>
        <w:t>specialista na sdělovací zařízení</w:t>
      </w:r>
    </w:p>
    <w:p w:rsidR="00355D2A" w:rsidRPr="00051EAA" w:rsidRDefault="009E1AEE" w:rsidP="00355D2A">
      <w:pPr>
        <w:pStyle w:val="Odrka1-2-"/>
      </w:pPr>
      <w:r w:rsidRPr="00051EAA">
        <w:t xml:space="preserve">vysokoškolské vzdělání; </w:t>
      </w:r>
    </w:p>
    <w:p w:rsidR="00355D2A" w:rsidRPr="00051EAA" w:rsidRDefault="009E1AEE" w:rsidP="00355D2A">
      <w:pPr>
        <w:pStyle w:val="Odrka1-2-"/>
      </w:pPr>
      <w:r w:rsidRPr="00051EAA">
        <w:t xml:space="preserve">nejméně 5 let praxe ve svém oboru v projektování obdobných zakázek; </w:t>
      </w:r>
    </w:p>
    <w:p w:rsidR="009E1AEE" w:rsidRPr="00051EAA" w:rsidRDefault="009E1AEE" w:rsidP="00355D2A">
      <w:pPr>
        <w:pStyle w:val="Odrka1-2-"/>
      </w:pPr>
      <w:r w:rsidRPr="00051EAA">
        <w:t xml:space="preserve">autorizace v rozsahu dle § 5 odst. 3 písm. e) autorizačního zákona, tedy v oboru technologická zařízení staveb; </w:t>
      </w:r>
    </w:p>
    <w:p w:rsidR="009E1AEE" w:rsidRPr="00051EAA" w:rsidRDefault="009E1AEE" w:rsidP="0077382B">
      <w:pPr>
        <w:pStyle w:val="Odstavec1-1a"/>
        <w:numPr>
          <w:ilvl w:val="0"/>
          <w:numId w:val="16"/>
        </w:numPr>
        <w:rPr>
          <w:b/>
        </w:rPr>
      </w:pPr>
      <w:r w:rsidRPr="00051EAA">
        <w:rPr>
          <w:b/>
        </w:rPr>
        <w:t>specialista na trakční vedení</w:t>
      </w:r>
    </w:p>
    <w:p w:rsidR="00355D2A" w:rsidRPr="00051EAA" w:rsidRDefault="009E1AEE" w:rsidP="00355D2A">
      <w:pPr>
        <w:pStyle w:val="Odrka1-2-"/>
      </w:pPr>
      <w:r w:rsidRPr="00051EAA">
        <w:lastRenderedPageBreak/>
        <w:t xml:space="preserve">vysokoškolské vzdělání; </w:t>
      </w:r>
    </w:p>
    <w:p w:rsidR="00355D2A" w:rsidRPr="00051EAA" w:rsidRDefault="009E1AEE" w:rsidP="00355D2A">
      <w:pPr>
        <w:pStyle w:val="Odrka1-2-"/>
      </w:pPr>
      <w:r w:rsidRPr="00051EAA">
        <w:t xml:space="preserve">nejméně 5 let praxe ve svém oboru v projektování obdobných zakázek; </w:t>
      </w:r>
    </w:p>
    <w:p w:rsidR="009E1AEE" w:rsidRPr="00051EAA" w:rsidRDefault="009E1AEE" w:rsidP="00355D2A">
      <w:pPr>
        <w:pStyle w:val="Odrka1-2-"/>
      </w:pPr>
      <w:r w:rsidRPr="00051EAA">
        <w:t xml:space="preserve">autorizace v rozsahu dle § 5 odst. 3 písm. e) autorizačního zákona, tedy v oboru technologická zařízení staveb; </w:t>
      </w:r>
    </w:p>
    <w:p w:rsidR="009E1AEE" w:rsidRPr="00051EAA" w:rsidRDefault="009E1AEE" w:rsidP="0077382B">
      <w:pPr>
        <w:pStyle w:val="Odstavec1-1a"/>
        <w:numPr>
          <w:ilvl w:val="0"/>
          <w:numId w:val="16"/>
        </w:numPr>
        <w:rPr>
          <w:b/>
        </w:rPr>
      </w:pPr>
      <w:r w:rsidRPr="00051EAA">
        <w:rPr>
          <w:b/>
        </w:rPr>
        <w:t>specialista na silnoproudou technologii</w:t>
      </w:r>
    </w:p>
    <w:p w:rsidR="00355D2A" w:rsidRPr="00051EAA" w:rsidRDefault="009E1AEE" w:rsidP="00355D2A">
      <w:pPr>
        <w:pStyle w:val="Odrka1-2-"/>
      </w:pPr>
      <w:r w:rsidRPr="00051EAA">
        <w:t xml:space="preserve">vysokoškolské vzdělání;  </w:t>
      </w:r>
    </w:p>
    <w:p w:rsidR="00355D2A" w:rsidRPr="00051EAA" w:rsidRDefault="009E1AEE" w:rsidP="00355D2A">
      <w:pPr>
        <w:pStyle w:val="Odrka1-2-"/>
      </w:pPr>
      <w:r w:rsidRPr="00051EAA">
        <w:t xml:space="preserve">nejméně 5 let praxe ve svém oboru v projektování obdobných zakázek; </w:t>
      </w:r>
    </w:p>
    <w:p w:rsidR="009E1AEE" w:rsidRPr="00051EAA" w:rsidRDefault="009E1AEE" w:rsidP="00355D2A">
      <w:pPr>
        <w:pStyle w:val="Odrka1-2-"/>
      </w:pPr>
      <w:r w:rsidRPr="00051EAA">
        <w:t xml:space="preserve">autorizace v rozsahu dle § 5 odst. 3 písm. e) autorizačního zákona, tedy v oboru technologická zařízení staveb; </w:t>
      </w:r>
    </w:p>
    <w:p w:rsidR="009E1AEE" w:rsidRPr="00051EAA" w:rsidRDefault="009E1AEE" w:rsidP="0077382B">
      <w:pPr>
        <w:pStyle w:val="Odstavec1-1a"/>
        <w:numPr>
          <w:ilvl w:val="0"/>
          <w:numId w:val="16"/>
        </w:numPr>
        <w:rPr>
          <w:b/>
        </w:rPr>
      </w:pPr>
      <w:r w:rsidRPr="00051EAA">
        <w:rPr>
          <w:b/>
        </w:rPr>
        <w:t>specialista na elektrotechnická zařízení</w:t>
      </w:r>
    </w:p>
    <w:p w:rsidR="00355D2A" w:rsidRPr="00051EAA" w:rsidRDefault="009E1AEE" w:rsidP="00355D2A">
      <w:pPr>
        <w:pStyle w:val="Odrka1-2-"/>
      </w:pPr>
      <w:r w:rsidRPr="00051EAA">
        <w:t xml:space="preserve">vysokoškolské vzdělání; </w:t>
      </w:r>
    </w:p>
    <w:p w:rsidR="00355D2A" w:rsidRPr="00051EAA" w:rsidRDefault="009E1AEE" w:rsidP="00355D2A">
      <w:pPr>
        <w:pStyle w:val="Odrka1-2-"/>
      </w:pPr>
      <w:r w:rsidRPr="00051EAA">
        <w:t xml:space="preserve">nejméně 5 let praxe v projektování v oboru své specializace; </w:t>
      </w:r>
    </w:p>
    <w:p w:rsidR="009E1AEE" w:rsidRPr="00051EAA" w:rsidRDefault="009E1AEE" w:rsidP="00355D2A">
      <w:pPr>
        <w:pStyle w:val="Odrka1-2-"/>
      </w:pPr>
      <w:r w:rsidRPr="00051EAA">
        <w:t>autorizace v rozsahu dle § 5 odst. 3 písm. f) autorizačního zákona, tedy v oboru technika prostředí staveb;</w:t>
      </w:r>
    </w:p>
    <w:p w:rsidR="009E1AEE" w:rsidRPr="00051EAA" w:rsidRDefault="009E1AEE" w:rsidP="0077382B">
      <w:pPr>
        <w:pStyle w:val="Odstavec1-1a"/>
        <w:numPr>
          <w:ilvl w:val="0"/>
          <w:numId w:val="16"/>
        </w:numPr>
        <w:rPr>
          <w:b/>
        </w:rPr>
      </w:pPr>
      <w:r w:rsidRPr="00051EAA">
        <w:rPr>
          <w:b/>
        </w:rPr>
        <w:t>specialista na životní prostředí</w:t>
      </w:r>
    </w:p>
    <w:p w:rsidR="00355D2A" w:rsidRPr="00051EAA" w:rsidRDefault="009E1AEE" w:rsidP="00355D2A">
      <w:pPr>
        <w:pStyle w:val="Odrka1-2-"/>
      </w:pPr>
      <w:r w:rsidRPr="00051EAA">
        <w:t xml:space="preserve">vysokoškolské vzdělání; </w:t>
      </w:r>
    </w:p>
    <w:p w:rsidR="00355D2A" w:rsidRPr="00051EAA" w:rsidRDefault="009E1AEE" w:rsidP="00355D2A">
      <w:pPr>
        <w:pStyle w:val="Odrka1-2-"/>
      </w:pPr>
      <w:r w:rsidRPr="00051EAA">
        <w:t xml:space="preserve">nejméně 5 let praxe v projektování v oboru své specializace nebo v posuzování vlivů na životní prostředí; </w:t>
      </w:r>
    </w:p>
    <w:p w:rsidR="009E1AEE" w:rsidRPr="00051EAA" w:rsidRDefault="009E1AEE" w:rsidP="00355D2A">
      <w:pPr>
        <w:pStyle w:val="Odrka1-2-"/>
      </w:pPr>
      <w:r w:rsidRPr="00051EAA">
        <w:t>autorizace ke zpracování dokumentace a posudku dle § 19 zák. č. 100/2001 Sb., o posuzování vlivů na životní prostředí, ve znění pozdějších předpisů;</w:t>
      </w:r>
    </w:p>
    <w:p w:rsidR="009E1AEE" w:rsidRPr="00051EAA" w:rsidRDefault="009E1AEE" w:rsidP="0077382B">
      <w:pPr>
        <w:pStyle w:val="Odstavec1-1a"/>
        <w:numPr>
          <w:ilvl w:val="0"/>
          <w:numId w:val="16"/>
        </w:numPr>
        <w:rPr>
          <w:b/>
        </w:rPr>
      </w:pPr>
      <w:r w:rsidRPr="00051EAA">
        <w:rPr>
          <w:b/>
        </w:rPr>
        <w:t>úředně oprávněný zeměměřický inženýr</w:t>
      </w:r>
    </w:p>
    <w:p w:rsidR="00355D2A" w:rsidRPr="00051EAA" w:rsidRDefault="009E1AEE" w:rsidP="00355D2A">
      <w:pPr>
        <w:pStyle w:val="Odrka1-2-"/>
      </w:pPr>
      <w:r w:rsidRPr="00051EAA">
        <w:t xml:space="preserve">vysokoškolské vzdělání; </w:t>
      </w:r>
    </w:p>
    <w:p w:rsidR="00355D2A" w:rsidRPr="00051EAA" w:rsidRDefault="009E1AEE" w:rsidP="00355D2A">
      <w:pPr>
        <w:pStyle w:val="Odrka1-2-"/>
      </w:pPr>
      <w:r w:rsidRPr="00051EAA">
        <w:t xml:space="preserve">nejméně 5 let praxe ve svém oboru; </w:t>
      </w:r>
    </w:p>
    <w:p w:rsidR="009E1AEE" w:rsidRPr="00051EAA" w:rsidRDefault="009E1AEE" w:rsidP="00355D2A">
      <w:pPr>
        <w:pStyle w:val="Odrka1-2-"/>
      </w:pPr>
      <w:r w:rsidRPr="00051EAA">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051EAA" w:rsidRDefault="009E1AEE" w:rsidP="0077382B">
      <w:pPr>
        <w:pStyle w:val="Odstavec1-1a"/>
        <w:numPr>
          <w:ilvl w:val="0"/>
          <w:numId w:val="16"/>
        </w:numPr>
        <w:rPr>
          <w:b/>
        </w:rPr>
      </w:pPr>
      <w:r w:rsidRPr="00051EAA">
        <w:rPr>
          <w:b/>
        </w:rPr>
        <w:t xml:space="preserve">specialista na geotechniku </w:t>
      </w:r>
    </w:p>
    <w:p w:rsidR="00355D2A" w:rsidRPr="00051EAA" w:rsidRDefault="009E1AEE" w:rsidP="00355D2A">
      <w:pPr>
        <w:pStyle w:val="Odrka1-2-"/>
      </w:pPr>
      <w:r w:rsidRPr="00051EAA">
        <w:t xml:space="preserve">vysokoškolské vzdělání; </w:t>
      </w:r>
    </w:p>
    <w:p w:rsidR="00355D2A" w:rsidRPr="00051EAA" w:rsidRDefault="009E1AEE" w:rsidP="00355D2A">
      <w:pPr>
        <w:pStyle w:val="Odrka1-2-"/>
      </w:pPr>
      <w:r w:rsidRPr="00051EAA">
        <w:t xml:space="preserve">nejméně 5 let praxe v projektování v oboru své specializace; </w:t>
      </w:r>
    </w:p>
    <w:p w:rsidR="009E1AEE" w:rsidRPr="00051EAA" w:rsidRDefault="009E1AEE" w:rsidP="00355D2A">
      <w:pPr>
        <w:pStyle w:val="Odrka1-2-"/>
      </w:pPr>
      <w:r w:rsidRPr="00051EAA">
        <w:t>autorizace v rozsahu dle § 5 odst. 3 písm. i) autorizačního zákona, tedy v oboru geotechnika;</w:t>
      </w:r>
    </w:p>
    <w:p w:rsidR="009E1AEE" w:rsidRPr="00051EAA" w:rsidRDefault="009E1AEE" w:rsidP="0077382B">
      <w:pPr>
        <w:pStyle w:val="Odstavec1-1a"/>
        <w:numPr>
          <w:ilvl w:val="0"/>
          <w:numId w:val="16"/>
        </w:numPr>
        <w:rPr>
          <w:b/>
        </w:rPr>
      </w:pPr>
      <w:r w:rsidRPr="00051EAA">
        <w:rPr>
          <w:b/>
        </w:rPr>
        <w:t xml:space="preserve">specialista na požární bezpečnost </w:t>
      </w:r>
    </w:p>
    <w:p w:rsidR="00355D2A" w:rsidRPr="00051EAA" w:rsidRDefault="009E1AEE" w:rsidP="00355D2A">
      <w:pPr>
        <w:pStyle w:val="Odrka1-2-"/>
      </w:pPr>
      <w:r w:rsidRPr="00051EAA">
        <w:t xml:space="preserve">minimálně středoškolské vzdělání; </w:t>
      </w:r>
    </w:p>
    <w:p w:rsidR="00355D2A" w:rsidRPr="00051EAA" w:rsidRDefault="009E1AEE" w:rsidP="00355D2A">
      <w:pPr>
        <w:pStyle w:val="Odrka1-2-"/>
      </w:pPr>
      <w:r w:rsidRPr="00051EAA">
        <w:t xml:space="preserve">nejméně 3 roky praxe v projektování v oboru své specializace; </w:t>
      </w:r>
    </w:p>
    <w:p w:rsidR="009E1AEE" w:rsidRPr="00051EAA" w:rsidRDefault="009E1AEE" w:rsidP="00355D2A">
      <w:pPr>
        <w:pStyle w:val="Odrka1-2-"/>
      </w:pPr>
      <w:r w:rsidRPr="00051EAA">
        <w:t>autorizace v rozsahu dle § 5 odst. 3 písm. j) autorizačního zákona, tedy v oboru požární bezpečnost staveb;</w:t>
      </w:r>
    </w:p>
    <w:p w:rsidR="009E1AEE" w:rsidRPr="00051EAA" w:rsidRDefault="009E1AEE" w:rsidP="0077382B">
      <w:pPr>
        <w:pStyle w:val="Odstavec1-1a"/>
        <w:numPr>
          <w:ilvl w:val="0"/>
          <w:numId w:val="16"/>
        </w:numPr>
        <w:rPr>
          <w:b/>
        </w:rPr>
      </w:pPr>
      <w:r w:rsidRPr="00051EAA">
        <w:rPr>
          <w:b/>
        </w:rPr>
        <w:t xml:space="preserve">koordinátor BOZP </w:t>
      </w:r>
    </w:p>
    <w:p w:rsidR="00355D2A" w:rsidRPr="00051EAA" w:rsidRDefault="009E1AEE" w:rsidP="00355D2A">
      <w:pPr>
        <w:pStyle w:val="Odrka1-2-"/>
      </w:pPr>
      <w:r w:rsidRPr="00051EAA">
        <w:t xml:space="preserve">minimálně středoškolské vzdělání; </w:t>
      </w:r>
    </w:p>
    <w:p w:rsidR="00355D2A" w:rsidRPr="00051EAA" w:rsidRDefault="009E1AEE" w:rsidP="00355D2A">
      <w:pPr>
        <w:pStyle w:val="Odrka1-2-"/>
      </w:pPr>
      <w:r w:rsidRPr="00051EAA">
        <w:t xml:space="preserve">nejméně 3 roky praxe ve svém oboru; </w:t>
      </w:r>
    </w:p>
    <w:p w:rsidR="009E1AEE" w:rsidRPr="00051EAA" w:rsidRDefault="009E1AEE" w:rsidP="00355D2A">
      <w:pPr>
        <w:pStyle w:val="Odrka1-2-"/>
      </w:pPr>
      <w:r w:rsidRPr="00051EAA">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9E1AEE" w:rsidRPr="00051EAA" w:rsidRDefault="009E1AEE" w:rsidP="0077382B">
      <w:pPr>
        <w:pStyle w:val="Odstavec1-1a"/>
        <w:numPr>
          <w:ilvl w:val="0"/>
          <w:numId w:val="16"/>
        </w:numPr>
        <w:rPr>
          <w:b/>
        </w:rPr>
      </w:pPr>
      <w:r w:rsidRPr="00051EAA">
        <w:rPr>
          <w:b/>
        </w:rPr>
        <w:t>specialista na inženýrskou činnost</w:t>
      </w:r>
    </w:p>
    <w:p w:rsidR="00355D2A" w:rsidRPr="00051EAA" w:rsidRDefault="009E1AEE" w:rsidP="00355D2A">
      <w:pPr>
        <w:pStyle w:val="Odrka1-2-"/>
      </w:pPr>
      <w:r w:rsidRPr="00051EAA">
        <w:t xml:space="preserve">minimálně středoškolské vzdělání; </w:t>
      </w:r>
    </w:p>
    <w:p w:rsidR="009E1AEE" w:rsidRDefault="009E1AEE" w:rsidP="00355D2A">
      <w:pPr>
        <w:pStyle w:val="Odrka1-2-"/>
      </w:pPr>
      <w:r w:rsidRPr="00051EAA">
        <w:lastRenderedPageBreak/>
        <w:t>nejméně 5 let praxe při provádění služeb spočívajících mimo jiné ve výkonu inženýrské činnosti pro vydání stavebního povolení nebo společného povolení včetně majetkoprávní přípravy staveb;</w:t>
      </w:r>
    </w:p>
    <w:p w:rsidR="00E169E8" w:rsidRPr="00051EAA" w:rsidRDefault="00E169E8" w:rsidP="00E169E8">
      <w:pPr>
        <w:pStyle w:val="Odrka1-2-"/>
        <w:numPr>
          <w:ilvl w:val="0"/>
          <w:numId w:val="0"/>
        </w:numPr>
        <w:ind w:left="1531"/>
      </w:pPr>
    </w:p>
    <w:p w:rsidR="009E1AEE" w:rsidRPr="00051EAA" w:rsidRDefault="009E1AEE" w:rsidP="0077382B">
      <w:pPr>
        <w:pStyle w:val="Odstavec1-1a"/>
        <w:numPr>
          <w:ilvl w:val="0"/>
          <w:numId w:val="16"/>
        </w:numPr>
        <w:rPr>
          <w:b/>
        </w:rPr>
      </w:pPr>
      <w:r w:rsidRPr="00051EAA">
        <w:rPr>
          <w:b/>
        </w:rPr>
        <w:t>specialista na právní poradenství</w:t>
      </w:r>
    </w:p>
    <w:p w:rsidR="00355D2A" w:rsidRPr="00051EAA" w:rsidRDefault="009E1AEE" w:rsidP="00355D2A">
      <w:pPr>
        <w:pStyle w:val="Odrka1-2-"/>
      </w:pPr>
      <w:r w:rsidRPr="00051EAA">
        <w:t xml:space="preserve">vysokoškolské vzdělání v oboru právo v magisterském studijním programu na vysoké škole v České republice, nebo rovnocenné vzdělání na vysoké škole v zahraničí; </w:t>
      </w:r>
    </w:p>
    <w:p w:rsidR="009E1AEE" w:rsidRDefault="009E1AEE" w:rsidP="00355D2A">
      <w:pPr>
        <w:pStyle w:val="Odrka1-2-"/>
      </w:pPr>
      <w:r w:rsidRPr="005827B6">
        <w:t>nejméně 3 roky právní praxe se zaměřením na stavebnictví, zejména právní poradenství související s výkonem inženýrské činnosti ke stavebnímu povolení včetně majetkoprávní přípravy ve smyslu stavebního zákona, správního řádu a souvisejících předpisů ohledně liniové dopravní stavby;</w:t>
      </w:r>
    </w:p>
    <w:p w:rsidR="00E556D4" w:rsidRPr="005827B6" w:rsidRDefault="00E556D4" w:rsidP="00E556D4">
      <w:pPr>
        <w:pStyle w:val="Odrka1-2-"/>
        <w:numPr>
          <w:ilvl w:val="0"/>
          <w:numId w:val="0"/>
        </w:numPr>
        <w:ind w:left="1531"/>
      </w:pPr>
    </w:p>
    <w:p w:rsidR="00051EAA" w:rsidRPr="005827B6" w:rsidRDefault="00051EAA" w:rsidP="00051EAA">
      <w:pPr>
        <w:pStyle w:val="Odstavec1-1a"/>
        <w:numPr>
          <w:ilvl w:val="0"/>
          <w:numId w:val="0"/>
        </w:numPr>
        <w:ind w:left="737"/>
        <w:rPr>
          <w:b/>
        </w:rPr>
      </w:pPr>
      <w:r w:rsidRPr="005827B6">
        <w:t>q)</w:t>
      </w:r>
      <w:r w:rsidRPr="005827B6">
        <w:rPr>
          <w:b/>
        </w:rPr>
        <w:t xml:space="preserve"> specialista na vodohospodářské stavby</w:t>
      </w:r>
    </w:p>
    <w:p w:rsidR="00051EAA" w:rsidRPr="005827B6" w:rsidRDefault="00051EAA" w:rsidP="00051EAA">
      <w:pPr>
        <w:pStyle w:val="Odrka1-2-"/>
      </w:pPr>
      <w:r w:rsidRPr="005827B6">
        <w:t>vysokoškolské vzdělání;</w:t>
      </w:r>
    </w:p>
    <w:p w:rsidR="00051EAA" w:rsidRPr="005827B6" w:rsidRDefault="00051EAA" w:rsidP="00051EAA">
      <w:pPr>
        <w:pStyle w:val="Odrka1-2-"/>
      </w:pPr>
      <w:r w:rsidRPr="005827B6">
        <w:t>nejméně 5 let praxe v projektování v oboru své specializace;</w:t>
      </w:r>
    </w:p>
    <w:p w:rsidR="00051EAA" w:rsidRPr="005827B6" w:rsidRDefault="00051EAA" w:rsidP="00051EAA">
      <w:pPr>
        <w:pStyle w:val="Odrka1-2-"/>
      </w:pPr>
      <w:r w:rsidRPr="005827B6">
        <w:t>autorizace v rozsahu dle § 5 odst. 3. písm. c) autorizačního zákona, tedy v oboru vodního hospodářství a krajinného inženýrství.</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w:t>
      </w:r>
      <w:r w:rsidR="003833B4">
        <w:t xml:space="preserve"> 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w:t>
      </w:r>
      <w:r w:rsidR="00D50BEC">
        <w:t>ů o zkušenostech vedoucího týmu</w:t>
      </w:r>
      <w:r>
        <w:t xml:space="preserve">, zejména, zda se na plnění konkrétních zakázek skutečně podílel. Za tímto účelem požaduje zadavatel v profesním životopisu </w:t>
      </w:r>
      <w:r w:rsidR="00463C2B">
        <w:t>tohoto člena</w:t>
      </w:r>
      <w:r>
        <w:t xml:space="preserve"> odborného personálu uvést </w:t>
      </w:r>
      <w:r>
        <w:lastRenderedPageBreak/>
        <w:t>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w:t>
      </w:r>
      <w:r>
        <w:lastRenderedPageBreak/>
        <w:t>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w:t>
      </w:r>
      <w:r>
        <w:lastRenderedPageBreak/>
        <w:t>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w:t>
      </w:r>
      <w:r w:rsidRPr="00B2309B">
        <w:lastRenderedPageBreak/>
        <w:t xml:space="preserve">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 xml:space="preserve">Tyto části jsou podrobně </w:t>
      </w:r>
      <w:r w:rsidR="00A066DE" w:rsidRPr="00A066DE">
        <w:lastRenderedPageBreak/>
        <w:t>specifikovány v čl. 9.3 těchto Pokynů. Toto omezení se nevztahuje na osoby, které s dodavatelem tvoří koncern. Jejich prostřednictvím dodavatel může za splnění ostatních podmínek dle § 83 ZZVZ prokazovat i tyto části kvalifikace</w:t>
      </w:r>
      <w:r>
        <w:t>.</w:t>
      </w:r>
    </w:p>
    <w:p w:rsidR="0035531B" w:rsidRDefault="0035531B" w:rsidP="00193D8F">
      <w:pPr>
        <w:pStyle w:val="Nadpis1-1"/>
      </w:pPr>
      <w:bookmarkStart w:id="12" w:name="_Toc7169471"/>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35531B" w:rsidRDefault="00AD3565" w:rsidP="00AD3565">
      <w:pPr>
        <w:pStyle w:val="Odrka1-1"/>
      </w:pPr>
      <w:r w:rsidRPr="00AD3565">
        <w:t>Zadavatel si dle § 105 odst. 2 ZZVZ vyhrazuje požadavek, že níže uvedené významné činnosti při plnění veřejné zakázky musí být plněny pří</w:t>
      </w:r>
      <w:r w:rsidR="005827B6">
        <w:t xml:space="preserve">mo vybraným dodavatelem (resp. </w:t>
      </w:r>
      <w:r w:rsidRPr="00AD3565">
        <w:t>některým z dodavatelů, kteří případně podali nabídku v rámci sp</w:t>
      </w:r>
      <w:r w:rsidR="005827B6">
        <w:t xml:space="preserve">olečné účasti), tzn., </w:t>
      </w:r>
      <w:r w:rsidRPr="00AD3565">
        <w:t>že části plnění veřejné zakázky věcně odpovídající níže uvedeným oborům či činnostem musí být prováděny vlastními prostředky dodavatele</w:t>
      </w:r>
      <w:r w:rsidR="0035531B">
        <w:t>:</w:t>
      </w:r>
    </w:p>
    <w:p w:rsidR="00E63E91" w:rsidRPr="004E5571" w:rsidRDefault="00E63E91" w:rsidP="00E63E91">
      <w:pPr>
        <w:pStyle w:val="Odrka1-2-"/>
        <w:spacing w:after="0"/>
      </w:pPr>
      <w:r w:rsidRPr="004E5571">
        <w:t xml:space="preserve">železniční svršek a spodek </w:t>
      </w:r>
    </w:p>
    <w:p w:rsidR="00E63E91" w:rsidRPr="004E5571" w:rsidRDefault="00E63E91" w:rsidP="00E63E91">
      <w:pPr>
        <w:pStyle w:val="Odrka1-2-"/>
      </w:pPr>
      <w:r w:rsidRPr="004E5571">
        <w:t>železniční zabezpečovací zařízení</w:t>
      </w:r>
    </w:p>
    <w:p w:rsidR="00E63E91" w:rsidRDefault="00E63E91" w:rsidP="00E63E91">
      <w:pPr>
        <w:pStyle w:val="Textbezslovn"/>
        <w:spacing w:after="0"/>
        <w:ind w:left="1077"/>
      </w:pPr>
      <w:r w:rsidRPr="004E5571">
        <w:t>to vše v rozsahu definovaném ve Směrnici č. 11/2006 Dokumentace pro přípravu staveb na železničních dráhách celostátních a regionálních, která j</w:t>
      </w:r>
      <w:r>
        <w:t>e vnitřním předpisem zadavatele.</w:t>
      </w:r>
    </w:p>
    <w:p w:rsidR="00E63E91" w:rsidRDefault="00E63E91" w:rsidP="00E63E91">
      <w:pPr>
        <w:pStyle w:val="Textbezslovn"/>
        <w:spacing w:after="0"/>
        <w:ind w:left="1077"/>
      </w:pPr>
    </w:p>
    <w:p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rsidR="0035531B" w:rsidRDefault="00CD1C73" w:rsidP="00CD1C73">
      <w:pPr>
        <w:pStyle w:val="Odrka1-1"/>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w:t>
      </w:r>
      <w:r w:rsidRPr="00CD1C73">
        <w:lastRenderedPageBreak/>
        <w:t>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rsidR="0035531B" w:rsidRDefault="00CD1C73" w:rsidP="00CD1C73">
      <w:pPr>
        <w:pStyle w:val="Odrka1-1"/>
      </w:pPr>
      <w:r w:rsidRPr="00CD1C73">
        <w:t xml:space="preserve">Výše uvedené vyhrazené činnosti představují svou finanční hodnotou celkem cca </w:t>
      </w:r>
      <w:r w:rsidR="00E63E91" w:rsidRPr="002B6F3D">
        <w:t xml:space="preserve">50,89 </w:t>
      </w:r>
      <w:r w:rsidR="00E63E91" w:rsidRPr="005827B6">
        <w:t xml:space="preserve">% </w:t>
      </w:r>
      <w:r w:rsidRPr="005827B6">
        <w:t>z</w:t>
      </w:r>
      <w:r w:rsidR="00E63E91" w:rsidRPr="005827B6">
        <w:t> celku z</w:t>
      </w:r>
      <w:r w:rsidR="00E63E91">
        <w:t xml:space="preserve"> </w:t>
      </w:r>
      <w:r w:rsidRPr="00CD1C73">
        <w:t>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t>:</w:t>
      </w:r>
    </w:p>
    <w:p w:rsidR="00E63E91" w:rsidRPr="00E63E91" w:rsidRDefault="00E63E91" w:rsidP="00E63E91">
      <w:pPr>
        <w:numPr>
          <w:ilvl w:val="1"/>
          <w:numId w:val="8"/>
        </w:numPr>
        <w:spacing w:after="60"/>
        <w:jc w:val="both"/>
        <w:rPr>
          <w:rFonts w:ascii="Verdana" w:eastAsia="Verdana" w:hAnsi="Verdana" w:cs="Times New Roman"/>
        </w:rPr>
      </w:pPr>
      <w:r w:rsidRPr="00E63E91">
        <w:rPr>
          <w:rFonts w:ascii="Verdana" w:eastAsia="Verdana" w:hAnsi="Verdana" w:cs="Times New Roman"/>
        </w:rPr>
        <w:t xml:space="preserve">profesní způsobilost týkající se oprávnění k podnikání v rozsahu živnosti projektová činnost ve výstavbě; </w:t>
      </w:r>
    </w:p>
    <w:p w:rsidR="00E63E91" w:rsidRPr="00E63E91" w:rsidRDefault="00E63E91" w:rsidP="00E63E91">
      <w:pPr>
        <w:numPr>
          <w:ilvl w:val="1"/>
          <w:numId w:val="8"/>
        </w:numPr>
        <w:spacing w:after="60"/>
        <w:jc w:val="both"/>
        <w:rPr>
          <w:rFonts w:ascii="Verdana" w:eastAsia="Verdana" w:hAnsi="Verdana" w:cs="Times New Roman"/>
        </w:rPr>
      </w:pPr>
      <w:r w:rsidRPr="00E63E91">
        <w:rPr>
          <w:rFonts w:ascii="Verdana" w:eastAsia="Verdana" w:hAnsi="Verdana" w:cs="Times New Roman"/>
        </w:rPr>
        <w:t xml:space="preserve">profesní způsobilost týkající se předložení dokladu o autorizaci v rozsahu dle § 5 odst. 3 písm. b), e) autorizačního zákona; </w:t>
      </w:r>
    </w:p>
    <w:p w:rsidR="00E63E91" w:rsidRPr="00E63E91" w:rsidRDefault="00E63E91" w:rsidP="00E63E91">
      <w:pPr>
        <w:numPr>
          <w:ilvl w:val="1"/>
          <w:numId w:val="8"/>
        </w:numPr>
        <w:spacing w:after="60"/>
        <w:jc w:val="both"/>
        <w:rPr>
          <w:rFonts w:ascii="Verdana" w:eastAsia="Verdana" w:hAnsi="Verdana" w:cs="Times New Roman"/>
        </w:rPr>
      </w:pPr>
      <w:r w:rsidRPr="00E63E91">
        <w:rPr>
          <w:rFonts w:ascii="Verdana" w:eastAsia="Verdana" w:hAnsi="Verdana" w:cs="Times New Roman"/>
        </w:rPr>
        <w:t>požadavek kritéria technické kvalifikace na doložení alespoň jedné služby z celkem dvou požadovaných významných služeb v čl. 8.4 těchto Pokynů, jejímž předmětem byly mimo jiné následující činnosti:</w:t>
      </w:r>
    </w:p>
    <w:p w:rsidR="00E63E91" w:rsidRPr="00E63E91" w:rsidRDefault="00E63E91" w:rsidP="00E63E91">
      <w:pPr>
        <w:spacing w:after="60"/>
        <w:ind w:left="1418"/>
        <w:jc w:val="both"/>
        <w:rPr>
          <w:rFonts w:ascii="Verdana" w:eastAsia="Verdana" w:hAnsi="Verdana" w:cs="Times New Roman"/>
        </w:rPr>
      </w:pPr>
    </w:p>
    <w:p w:rsidR="00E63E91" w:rsidRPr="00E63E91" w:rsidRDefault="00E63E91" w:rsidP="00E63E91">
      <w:pPr>
        <w:numPr>
          <w:ilvl w:val="0"/>
          <w:numId w:val="23"/>
        </w:numPr>
        <w:spacing w:after="120"/>
        <w:jc w:val="both"/>
        <w:rPr>
          <w:rFonts w:ascii="Verdana" w:eastAsia="Verdana" w:hAnsi="Verdana" w:cs="Times New Roman"/>
        </w:rPr>
      </w:pPr>
      <w:r w:rsidRPr="00E63E91">
        <w:rPr>
          <w:rFonts w:ascii="Verdana" w:eastAsia="Verdana" w:hAnsi="Verdana" w:cs="Times New Roman"/>
        </w:rPr>
        <w:t xml:space="preserve">zpracování projektové dokumentace ve stupni DSP nebo DSP+PDPS nebo DUSP </w:t>
      </w:r>
      <w:r w:rsidR="00EE1F43">
        <w:rPr>
          <w:rFonts w:ascii="Verdana" w:eastAsia="Verdana" w:hAnsi="Verdana" w:cs="Times New Roman"/>
        </w:rPr>
        <w:t xml:space="preserve">nebo DUSP+PDPS </w:t>
      </w:r>
      <w:r w:rsidRPr="00E63E91">
        <w:rPr>
          <w:rFonts w:ascii="Verdana" w:eastAsia="Verdana" w:hAnsi="Verdana" w:cs="Times New Roman"/>
        </w:rPr>
        <w:t>pro rekonstrukci nebo novostavbu elektrifikované železniční trati včetně zabezpečovacího zařízení v délce souvislého traťového úseku minimálně 7,5 km, která obsahuje minimálně jednu železniční stanici, přičemž následující části plnění, a to železniční svršek a spodek, železniční zabezpečovací zařízení,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E63E91" w:rsidRPr="00E63E91" w:rsidRDefault="00E63E91" w:rsidP="00E63E91">
      <w:pPr>
        <w:numPr>
          <w:ilvl w:val="1"/>
          <w:numId w:val="8"/>
        </w:numPr>
        <w:spacing w:after="60"/>
        <w:jc w:val="both"/>
        <w:rPr>
          <w:rFonts w:ascii="Verdana" w:eastAsia="Verdana" w:hAnsi="Verdana" w:cs="Times New Roman"/>
        </w:rPr>
      </w:pPr>
      <w:r w:rsidRPr="00E63E91">
        <w:rPr>
          <w:rFonts w:ascii="Verdana" w:eastAsia="Verdana" w:hAnsi="Verdana" w:cs="Times New Roman"/>
        </w:rPr>
        <w:t>požadavek kritéria technické kvalifikace na předložení seznamu odborného personálu dodavatele v rozsahu funkcí specialisty na železniční svršek a spodek, specialisty na zabezpečovací zařízení.</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251C7E">
        <w:t>a</w:t>
      </w:r>
      <w:r>
        <w:t xml:space="preserve"> PDPS bez DPH a Ceny za výkon autorského dozoru bez DPH;</w:t>
      </w:r>
    </w:p>
    <w:p w:rsidR="00465FDD" w:rsidRPr="00F948FB" w:rsidRDefault="00465FDD" w:rsidP="00F348C0">
      <w:pPr>
        <w:pStyle w:val="Odrka1-2-"/>
      </w:pPr>
      <w:r>
        <w:t xml:space="preserve">do </w:t>
      </w:r>
      <w:r w:rsidRPr="00F948FB">
        <w:t>Přílohy č. 4 závazného vzoru smlouvy s názvem Rozpis Ceny Díla:</w:t>
      </w:r>
    </w:p>
    <w:p w:rsidR="00465FDD" w:rsidRDefault="00465FDD" w:rsidP="00F348C0">
      <w:pPr>
        <w:pStyle w:val="Odrka1-3"/>
        <w:numPr>
          <w:ilvl w:val="0"/>
          <w:numId w:val="0"/>
        </w:numPr>
        <w:ind w:left="1531"/>
      </w:pPr>
      <w:r w:rsidRPr="00F948FB">
        <w:t xml:space="preserve">Cenu za zpracování DSP a PDPS podle členění na základní a dodatečné služby, cenu za výkon autorského dozoru, dále Cenu Díla dle členění na Cenu za zpracování DSP </w:t>
      </w:r>
      <w:r w:rsidR="00251C7E" w:rsidRPr="00F948FB">
        <w:t>a</w:t>
      </w:r>
      <w:r w:rsidRPr="00F948FB">
        <w:t xml:space="preserve"> PDPS bez DPH a Cenu za výkon autorského dozoru bez DPH a Rozpis jednotlivých položek</w:t>
      </w:r>
      <w:r>
        <w:t xml:space="preserve"> Ceny Díla podle členění na Dílčí etapy, a to dle v </w:t>
      </w:r>
      <w:r>
        <w:lastRenderedPageBreak/>
        <w:t xml:space="preserve">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7169472"/>
      <w:r>
        <w:t>JAZYK NABÍDEK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7169473"/>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14EF8" w:rsidRPr="00D924D9">
        <w:t xml:space="preserve">Nabídka může obsahovat více dokumentů (souborů), </w:t>
      </w:r>
      <w:r w:rsidR="00514EF8">
        <w:t>jednotlivé</w:t>
      </w:r>
      <w:r w:rsidR="00514EF8" w:rsidRPr="00F348C0">
        <w:t xml:space="preserve"> </w:t>
      </w:r>
      <w:r w:rsidR="00514EF8">
        <w:t>d</w:t>
      </w:r>
      <w:r w:rsidRPr="00F348C0">
        <w:t xml:space="preserve">okumenty musí být do systému E-ZAK vkládány jako jeden soubor </w:t>
      </w:r>
      <w:r w:rsidR="00514EF8" w:rsidRPr="00163717">
        <w:t xml:space="preserve">(ve formátech analogicky k § 18 odst. 2 a 3 </w:t>
      </w:r>
      <w:proofErr w:type="spellStart"/>
      <w:r w:rsidR="00514EF8" w:rsidRPr="00163717">
        <w:t>vyhl</w:t>
      </w:r>
      <w:proofErr w:type="spellEnd"/>
      <w:r w:rsidR="00514EF8" w:rsidRPr="00163717">
        <w:t>. č. 168/2016 Sb., ve znění pozdějších předpisů)</w:t>
      </w:r>
      <w:r w:rsidR="00514EF8">
        <w:t xml:space="preserve"> </w:t>
      </w:r>
      <w:r w:rsidRPr="00F348C0">
        <w:t xml:space="preserve">nebo více souborů </w:t>
      </w:r>
      <w:r w:rsidR="00E04181"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 xml:space="preserve">MB za </w:t>
      </w:r>
      <w:r w:rsidRPr="00F348C0">
        <w:lastRenderedPageBreak/>
        <w:t>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w:t>
      </w:r>
      <w:r>
        <w:lastRenderedPageBreak/>
        <w:t>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7169474"/>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bookmarkStart w:id="16" w:name="_GoBack"/>
      <w:bookmarkEnd w:id="16"/>
      <w:r w:rsidRPr="00DC7ABE">
        <w:t xml:space="preserve">zpracování DSP </w:t>
      </w:r>
      <w:r w:rsidR="00251C7E" w:rsidRPr="00DC7ABE">
        <w:t>a</w:t>
      </w:r>
      <w:r w:rsidRPr="00DC7ABE">
        <w:t xml:space="preserve"> PDPS bez DPH a celkové Ceny za výkon autorského dozoru bez DPH, bude předmětem hodnocení</w:t>
      </w:r>
      <w:r>
        <w:t xml:space="preserve">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716947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716947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7169477"/>
      <w:r>
        <w:t>POSOUZENÍ SPLNĚNÍ PODMÍNEK ÚČASTI</w:t>
      </w:r>
      <w:bookmarkEnd w:id="19"/>
    </w:p>
    <w:p w:rsidR="00F348C0" w:rsidRDefault="00F348C0" w:rsidP="00F348C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w:t>
      </w:r>
      <w:r>
        <w:lastRenderedPageBreak/>
        <w:t>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7169478"/>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w:t>
      </w:r>
      <w:r w:rsidRPr="00F948FB">
        <w:t xml:space="preserve">zpracování DSP </w:t>
      </w:r>
      <w:r w:rsidR="00251C7E" w:rsidRPr="00F948FB">
        <w:t>a</w:t>
      </w:r>
      <w:r w:rsidRPr="00F948FB">
        <w:t xml:space="preserve"> PDPS bez</w:t>
      </w:r>
      <w:r>
        <w:t xml:space="preserve">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lastRenderedPageBreak/>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E63E91"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E63E91" w:rsidRPr="00372009" w:rsidRDefault="00E63E91" w:rsidP="00463C2B">
            <w:pPr>
              <w:rPr>
                <w:sz w:val="16"/>
                <w:szCs w:val="16"/>
              </w:rPr>
            </w:pPr>
            <w:r w:rsidRPr="00372009">
              <w:rPr>
                <w:sz w:val="16"/>
                <w:szCs w:val="16"/>
              </w:rPr>
              <w:t>specialista na železniční svršek a spodek</w:t>
            </w:r>
          </w:p>
        </w:tc>
        <w:tc>
          <w:tcPr>
            <w:tcW w:w="4111" w:type="dxa"/>
            <w:tcBorders>
              <w:bottom w:val="single" w:sz="2" w:space="0" w:color="auto"/>
            </w:tcBorders>
          </w:tcPr>
          <w:p w:rsidR="00E63E91" w:rsidRPr="00372009" w:rsidRDefault="00E63E91" w:rsidP="00463C2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72009">
              <w:rPr>
                <w:sz w:val="16"/>
                <w:szCs w:val="16"/>
              </w:rPr>
              <w:t>navíc 1, tj. celkem u této funkce 2</w:t>
            </w:r>
          </w:p>
        </w:tc>
      </w:tr>
      <w:tr w:rsidR="00E63E91" w:rsidRPr="00804D39"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E63E91" w:rsidRPr="00372009" w:rsidRDefault="00E63E91" w:rsidP="00463C2B">
            <w:pPr>
              <w:rPr>
                <w:b w:val="0"/>
                <w:sz w:val="16"/>
                <w:szCs w:val="16"/>
              </w:rPr>
            </w:pPr>
            <w:r w:rsidRPr="00372009">
              <w:rPr>
                <w:b w:val="0"/>
                <w:sz w:val="16"/>
                <w:szCs w:val="16"/>
              </w:rPr>
              <w:t>specialista na mostní a inženýrské konstrukce</w:t>
            </w:r>
          </w:p>
        </w:tc>
        <w:tc>
          <w:tcPr>
            <w:tcW w:w="4111" w:type="dxa"/>
            <w:shd w:val="clear" w:color="auto" w:fill="auto"/>
          </w:tcPr>
          <w:p w:rsidR="00E63E91" w:rsidRPr="00372009" w:rsidRDefault="00E63E91" w:rsidP="00463C2B">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372009">
              <w:rPr>
                <w:b w:val="0"/>
                <w:sz w:val="16"/>
                <w:szCs w:val="16"/>
              </w:rPr>
              <w:t>navíc 1, tj. celkem u této funkce 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930810" w:rsidRDefault="00B77110" w:rsidP="00631EAA">
            <w:pPr>
              <w:jc w:val="both"/>
              <w:rPr>
                <w:rFonts w:cs="Arial"/>
                <w:bCs/>
              </w:rPr>
            </w:pPr>
            <w:r w:rsidRPr="009308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930810" w:rsidP="00B77110">
            <w:pPr>
              <w:jc w:val="both"/>
              <w:rPr>
                <w:rFonts w:cs="Arial"/>
                <w:bCs/>
              </w:rPr>
            </w:pPr>
            <w:r w:rsidRPr="00342D82">
              <w:rPr>
                <w:rFonts w:cs="Arial"/>
                <w:bCs/>
              </w:rPr>
              <w:t xml:space="preserve">délka praxe v projektování obdobných zakázek, tj. </w:t>
            </w:r>
            <w:r w:rsidRPr="00342D82">
              <w:rPr>
                <w:rFonts w:cs="Calibri"/>
              </w:rPr>
              <w:t xml:space="preserve">projektových </w:t>
            </w:r>
            <w:r w:rsidRPr="00342D82">
              <w:rPr>
                <w:rFonts w:cs="Arial"/>
                <w:bCs/>
              </w:rPr>
              <w:t xml:space="preserve">prací pro stavby železničních drah ve stupni DSP nebo DSP+PDPS </w:t>
            </w:r>
            <w:r w:rsidRPr="00757FD1">
              <w:rPr>
                <w:rFonts w:cs="Arial"/>
                <w:bCs/>
              </w:rPr>
              <w:t xml:space="preserve">nebo </w:t>
            </w:r>
            <w:r w:rsidRPr="00757FD1">
              <w:rPr>
                <w:rFonts w:cs="Calibri"/>
              </w:rPr>
              <w:t>DUSP</w:t>
            </w:r>
            <w:r w:rsidR="00514EF8">
              <w:rPr>
                <w:rFonts w:cs="Calibri"/>
              </w:rPr>
              <w:t xml:space="preserve"> nebo DUSP+PDPS</w:t>
            </w:r>
            <w:r w:rsidRPr="00757FD1">
              <w:rPr>
                <w:rFonts w:cs="Arial"/>
                <w:bCs/>
              </w:rPr>
              <w:t xml:space="preserve">, </w:t>
            </w:r>
            <w:r w:rsidRPr="00757FD1">
              <w:rPr>
                <w:rFonts w:cs="Calibri"/>
              </w:rPr>
              <w:t xml:space="preserve">které obsahovaly alespoň následující činnosti: </w:t>
            </w:r>
            <w:r w:rsidR="00FB6C7C" w:rsidRPr="000B50BD">
              <w:rPr>
                <w:rFonts w:cs="Calibri"/>
              </w:rPr>
              <w:t xml:space="preserve">projektování </w:t>
            </w:r>
            <w:r w:rsidR="00FB6C7C">
              <w:rPr>
                <w:rFonts w:cs="Calibri"/>
              </w:rPr>
              <w:lastRenderedPageBreak/>
              <w:t>železničních drah</w:t>
            </w:r>
            <w:r w:rsidR="00FB6C7C" w:rsidRPr="005721B3">
              <w:rPr>
                <w:rFonts w:cs="Calibri"/>
              </w:rPr>
              <w:t xml:space="preserve">, </w:t>
            </w:r>
            <w:r w:rsidR="00FB6C7C" w:rsidRPr="00757FD1">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 xml:space="preserve">2 body za každý 1 rok praxe navíc nad rámec kvalifikačního </w:t>
            </w:r>
            <w:r w:rsidRPr="00B77110">
              <w:rPr>
                <w:rFonts w:cs="Arial"/>
                <w:bCs/>
              </w:rPr>
              <w:lastRenderedPageBreak/>
              <w:t>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9308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930810" w:rsidP="00631EAA">
            <w:pPr>
              <w:jc w:val="both"/>
              <w:rPr>
                <w:rFonts w:cs="Arial"/>
                <w:bCs/>
              </w:rPr>
            </w:pPr>
            <w:r w:rsidRPr="00342D82">
              <w:rPr>
                <w:rFonts w:cs="Arial"/>
                <w:bCs/>
              </w:rPr>
              <w:t xml:space="preserve">zkušenost s plněním zakázky na </w:t>
            </w:r>
            <w:r w:rsidRPr="00342D82">
              <w:rPr>
                <w:rFonts w:cs="Calibri"/>
              </w:rPr>
              <w:t xml:space="preserve">projektové </w:t>
            </w:r>
            <w:r w:rsidRPr="00342D82">
              <w:rPr>
                <w:rFonts w:cs="Arial"/>
                <w:bCs/>
              </w:rPr>
              <w:t xml:space="preserve">práce pro stavby železničních drah ve stupni DSP nebo DSP+PDPS nebo </w:t>
            </w:r>
            <w:r w:rsidRPr="00342D82">
              <w:rPr>
                <w:rFonts w:cs="Calibri"/>
              </w:rPr>
              <w:t>DUSP</w:t>
            </w:r>
            <w:r w:rsidRPr="00342D82">
              <w:rPr>
                <w:rFonts w:cs="Arial"/>
                <w:bCs/>
              </w:rPr>
              <w:t xml:space="preserve"> </w:t>
            </w:r>
            <w:r w:rsidR="00514EF8">
              <w:rPr>
                <w:rFonts w:cs="Calibri"/>
              </w:rPr>
              <w:t>nebo DUSP+PDPS</w:t>
            </w:r>
            <w:r w:rsidR="00514EF8" w:rsidRPr="00342D82">
              <w:rPr>
                <w:rFonts w:cs="Arial"/>
                <w:bCs/>
              </w:rPr>
              <w:t xml:space="preserve"> </w:t>
            </w:r>
            <w:r w:rsidRPr="00342D82">
              <w:rPr>
                <w:rFonts w:cs="Arial"/>
                <w:bCs/>
              </w:rPr>
              <w:t xml:space="preserve">ve funkci vedoucího týmu s hodnotou zakázky na </w:t>
            </w:r>
            <w:r w:rsidRPr="00342D82">
              <w:rPr>
                <w:rFonts w:cs="Calibri"/>
              </w:rPr>
              <w:t xml:space="preserve">projektové </w:t>
            </w:r>
            <w:r w:rsidRPr="00342D82">
              <w:rPr>
                <w:rFonts w:cs="Arial"/>
                <w:bCs/>
              </w:rPr>
              <w:t xml:space="preserve">práce nejméně </w:t>
            </w:r>
            <w:r>
              <w:rPr>
                <w:rFonts w:eastAsia="Times New Roman" w:cs="Calibri"/>
                <w:b/>
                <w:lang w:eastAsia="cs-CZ"/>
              </w:rPr>
              <w:t>30.522.381,50</w:t>
            </w:r>
            <w:r w:rsidRPr="008104D9">
              <w:rPr>
                <w:rFonts w:eastAsia="Times New Roman" w:cs="Calibri"/>
                <w:b/>
                <w:bCs/>
                <w:lang w:eastAsia="cs-CZ"/>
              </w:rPr>
              <w:t xml:space="preserve">  </w:t>
            </w:r>
            <w:r w:rsidRPr="008104D9">
              <w:rPr>
                <w:rFonts w:eastAsia="Times New Roman" w:cs="Calibri"/>
                <w:lang w:eastAsia="cs-CZ"/>
              </w:rPr>
              <w:t>Kč bez DPH</w:t>
            </w:r>
            <w:r w:rsidRPr="00342D82">
              <w:rPr>
                <w:rFonts w:cs="Arial"/>
                <w:bCs/>
              </w:rPr>
              <w:t xml:space="preserve">  dokončené v posledních 8 letech před zahájením zadávacího řízení</w:t>
            </w:r>
            <w:r w:rsidR="00FB6C7C">
              <w:rPr>
                <w:rFonts w:cs="Arial"/>
                <w:bCs/>
              </w:rPr>
              <w:t xml:space="preserve">, </w:t>
            </w:r>
            <w:r w:rsidR="00FB6C7C">
              <w:t xml:space="preserve">jejichž předmětem byly mimo jiné </w:t>
            </w:r>
            <w:r w:rsidR="00FB6C7C" w:rsidRPr="00757FD1">
              <w:rPr>
                <w:rFonts w:cs="Calibri"/>
              </w:rPr>
              <w:t>stanic</w:t>
            </w:r>
            <w:r w:rsidR="00FB6C7C">
              <w:rPr>
                <w:rFonts w:cs="Calibri"/>
              </w:rPr>
              <w:t>e celostátní dráhy nebo mezistaniční</w:t>
            </w:r>
            <w:r w:rsidR="00FB6C7C" w:rsidRPr="00757FD1">
              <w:rPr>
                <w:rFonts w:cs="Calibri"/>
              </w:rPr>
              <w:t xml:space="preserve"> úsek</w:t>
            </w:r>
            <w:r w:rsidR="00FB6C7C">
              <w:rPr>
                <w:rFonts w:cs="Calibri"/>
              </w:rPr>
              <w:t>y</w:t>
            </w:r>
            <w:r w:rsidR="00FB6C7C" w:rsidRPr="00757FD1">
              <w:rPr>
                <w:rFonts w:cs="Calibri"/>
              </w:rPr>
              <w:t xml:space="preserve"> celostátní dráhy</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9308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0810" w:rsidRPr="00930810" w:rsidRDefault="00930810" w:rsidP="00631EAA">
            <w:pPr>
              <w:rPr>
                <w:rFonts w:cs="Arial"/>
                <w:bCs/>
              </w:rPr>
            </w:pPr>
            <w:r w:rsidRPr="00930810">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930810" w:rsidRPr="00757FD1" w:rsidRDefault="00930810" w:rsidP="00463C2B">
            <w:pPr>
              <w:jc w:val="both"/>
              <w:rPr>
                <w:rFonts w:cs="Arial"/>
                <w:bCs/>
              </w:rPr>
            </w:pPr>
            <w:r w:rsidRPr="00757FD1">
              <w:rPr>
                <w:rFonts w:cs="Arial"/>
                <w:bCs/>
              </w:rPr>
              <w:t xml:space="preserve">u každé jednotlivé osoby dokládané pro tuto funkci za účelem hodnocení délka praxe ve svém oboru v projektování obdobných zakázek, tj. </w:t>
            </w:r>
            <w:r w:rsidRPr="00757FD1">
              <w:rPr>
                <w:rFonts w:cs="Calibri"/>
              </w:rPr>
              <w:t xml:space="preserve">projektových </w:t>
            </w:r>
            <w:r w:rsidRPr="00757FD1">
              <w:rPr>
                <w:rFonts w:cs="Arial"/>
                <w:bCs/>
              </w:rPr>
              <w:t xml:space="preserve">prací pro stavby železničních drah ve stupni DSP nebo DSP+PDPS nebo </w:t>
            </w:r>
            <w:r w:rsidRPr="00757FD1">
              <w:rPr>
                <w:rFonts w:cs="Calibri"/>
              </w:rPr>
              <w:t>DUSP</w:t>
            </w:r>
            <w:r w:rsidR="00514EF8">
              <w:rPr>
                <w:rFonts w:cs="Calibri"/>
              </w:rPr>
              <w:t xml:space="preserve"> nebo DUSP+PDPS</w:t>
            </w:r>
            <w:r w:rsidRPr="00757FD1">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810" w:rsidRPr="00757FD1" w:rsidRDefault="00930810" w:rsidP="00463C2B">
            <w:pPr>
              <w:rPr>
                <w:rFonts w:cs="Arial"/>
                <w:bCs/>
              </w:rPr>
            </w:pPr>
            <w:r w:rsidRPr="00757FD1">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810" w:rsidRPr="00757FD1" w:rsidRDefault="00930810" w:rsidP="00463C2B">
            <w:pPr>
              <w:rPr>
                <w:rFonts w:cs="Arial"/>
                <w:bCs/>
              </w:rPr>
            </w:pPr>
            <w:r w:rsidRPr="00757FD1">
              <w:rPr>
                <w:rFonts w:cs="Arial"/>
                <w:bCs/>
              </w:rPr>
              <w:t>5 u každé jednotlivé osoby</w:t>
            </w:r>
          </w:p>
          <w:p w:rsidR="00930810" w:rsidRPr="00757FD1" w:rsidRDefault="00930810" w:rsidP="00463C2B">
            <w:pPr>
              <w:rPr>
                <w:rFonts w:cs="Arial"/>
                <w:bCs/>
              </w:rPr>
            </w:pPr>
            <w:r w:rsidRPr="00757FD1">
              <w:rPr>
                <w:rFonts w:cs="Arial"/>
                <w:bCs/>
              </w:rPr>
              <w:t xml:space="preserve">10 celkem pro tuto funkci </w:t>
            </w:r>
          </w:p>
        </w:tc>
      </w:tr>
      <w:tr w:rsidR="009308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930810" w:rsidRPr="00930810" w:rsidRDefault="009308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930810" w:rsidRPr="00342D82" w:rsidRDefault="00930810" w:rsidP="00463C2B">
            <w:pPr>
              <w:jc w:val="both"/>
              <w:rPr>
                <w:rFonts w:cs="Arial"/>
                <w:bCs/>
              </w:rPr>
            </w:pPr>
            <w:r w:rsidRPr="00757FD1">
              <w:rPr>
                <w:rFonts w:cs="Arial"/>
                <w:bCs/>
              </w:rPr>
              <w:t>u každé jednotlivé osoby dokládané pro tuto funkci za účelem hodnocení</w:t>
            </w:r>
            <w:r w:rsidRPr="00342D82">
              <w:rPr>
                <w:rFonts w:cs="Arial"/>
                <w:bCs/>
              </w:rPr>
              <w:t xml:space="preserve"> zkušenost s výkonem funkce specialisty na železniční svršek a spodek u zakázky na </w:t>
            </w:r>
            <w:r w:rsidRPr="00342D82">
              <w:rPr>
                <w:rFonts w:cs="Calibri"/>
              </w:rPr>
              <w:t xml:space="preserve">projektové </w:t>
            </w:r>
            <w:r w:rsidRPr="00342D82">
              <w:rPr>
                <w:rFonts w:cs="Arial"/>
                <w:bCs/>
              </w:rPr>
              <w:t xml:space="preserve">práce pro stavby železničních drah ve stupni DSP nebo DSP+PDPS nebo </w:t>
            </w:r>
            <w:r w:rsidRPr="00342D82">
              <w:rPr>
                <w:rFonts w:cs="Calibri"/>
              </w:rPr>
              <w:t>DUSP</w:t>
            </w:r>
            <w:r w:rsidRPr="00342D82">
              <w:rPr>
                <w:rFonts w:cs="Arial"/>
                <w:bCs/>
              </w:rPr>
              <w:t xml:space="preserve"> </w:t>
            </w:r>
            <w:r w:rsidR="00514EF8">
              <w:rPr>
                <w:rFonts w:cs="Calibri"/>
              </w:rPr>
              <w:t>nebo DUSP+PDPS</w:t>
            </w:r>
            <w:r w:rsidR="00514EF8" w:rsidRPr="00342D82">
              <w:rPr>
                <w:rFonts w:cs="Arial"/>
                <w:bCs/>
              </w:rPr>
              <w:t xml:space="preserve"> </w:t>
            </w:r>
            <w:r w:rsidRPr="00342D82">
              <w:rPr>
                <w:rFonts w:cs="Arial"/>
                <w:bCs/>
              </w:rPr>
              <w:t xml:space="preserve">s hodnotou zakázky na </w:t>
            </w:r>
            <w:r w:rsidRPr="00342D82">
              <w:rPr>
                <w:rFonts w:cs="Calibri"/>
              </w:rPr>
              <w:t xml:space="preserve">projektové </w:t>
            </w:r>
            <w:r w:rsidRPr="00342D82">
              <w:rPr>
                <w:rFonts w:cs="Arial"/>
                <w:bCs/>
              </w:rPr>
              <w:t xml:space="preserve">práce nejméně </w:t>
            </w:r>
            <w:r>
              <w:rPr>
                <w:rFonts w:eastAsia="Times New Roman" w:cs="Calibri"/>
                <w:b/>
                <w:lang w:eastAsia="cs-CZ"/>
              </w:rPr>
              <w:t>30.522.381,50</w:t>
            </w:r>
            <w:r w:rsidRPr="008104D9">
              <w:rPr>
                <w:rFonts w:eastAsia="Times New Roman" w:cs="Calibri"/>
                <w:b/>
                <w:bCs/>
                <w:lang w:eastAsia="cs-CZ"/>
              </w:rPr>
              <w:t xml:space="preserve"> </w:t>
            </w:r>
            <w:r w:rsidRPr="00342D82">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810" w:rsidRPr="00757FD1" w:rsidRDefault="00930810" w:rsidP="00463C2B">
            <w:pPr>
              <w:rPr>
                <w:rFonts w:cs="Arial"/>
                <w:bCs/>
              </w:rPr>
            </w:pPr>
            <w:r w:rsidRPr="00757FD1">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810" w:rsidRPr="00757FD1" w:rsidRDefault="00930810" w:rsidP="00463C2B">
            <w:pPr>
              <w:rPr>
                <w:rFonts w:cs="Arial"/>
                <w:bCs/>
              </w:rPr>
            </w:pPr>
            <w:r w:rsidRPr="00757FD1">
              <w:rPr>
                <w:rFonts w:cs="Arial"/>
                <w:bCs/>
              </w:rPr>
              <w:t>5 u každé jednotlivé osoby</w:t>
            </w:r>
          </w:p>
          <w:p w:rsidR="00930810" w:rsidRPr="00757FD1" w:rsidRDefault="00930810" w:rsidP="00463C2B">
            <w:pPr>
              <w:rPr>
                <w:rFonts w:cs="Arial"/>
                <w:bCs/>
              </w:rPr>
            </w:pPr>
            <w:r w:rsidRPr="00757FD1">
              <w:rPr>
                <w:rFonts w:cs="Arial"/>
                <w:bCs/>
              </w:rPr>
              <w:t>10 celkem pro tuto funkci</w:t>
            </w:r>
          </w:p>
        </w:tc>
      </w:tr>
      <w:tr w:rsidR="00930810" w:rsidRPr="00465F4C"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rsidR="00930810" w:rsidRPr="00930810" w:rsidRDefault="009308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30810" w:rsidRPr="00757FD1" w:rsidRDefault="00930810" w:rsidP="00463C2B">
            <w:pPr>
              <w:jc w:val="both"/>
              <w:rPr>
                <w:rFonts w:cs="Arial"/>
                <w:bCs/>
              </w:rPr>
            </w:pPr>
            <w:r w:rsidRPr="00757FD1">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30810" w:rsidRPr="00757FD1" w:rsidRDefault="00930810" w:rsidP="00463C2B">
            <w:pPr>
              <w:rPr>
                <w:rFonts w:cs="Arial"/>
                <w:bCs/>
              </w:rPr>
            </w:pPr>
            <w:r w:rsidRPr="00757FD1">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30810" w:rsidRPr="009B76C5" w:rsidRDefault="00930810" w:rsidP="00463C2B">
            <w:pPr>
              <w:rPr>
                <w:rFonts w:cs="Arial"/>
                <w:bCs/>
              </w:rPr>
            </w:pPr>
            <w:r w:rsidRPr="009B76C5">
              <w:rPr>
                <w:rFonts w:cs="Arial"/>
                <w:bCs/>
              </w:rPr>
              <w:t>1</w:t>
            </w:r>
          </w:p>
          <w:p w:rsidR="00930810" w:rsidRPr="00342D82" w:rsidRDefault="00930810" w:rsidP="00463C2B">
            <w:pPr>
              <w:rPr>
                <w:rFonts w:cs="Arial"/>
                <w:bCs/>
                <w:highlight w:val="green"/>
              </w:rPr>
            </w:pPr>
          </w:p>
        </w:tc>
      </w:tr>
      <w:tr w:rsidR="009308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930810" w:rsidRPr="00930810" w:rsidRDefault="00930810" w:rsidP="00631EAA">
            <w:pPr>
              <w:rPr>
                <w:rFonts w:cs="Arial"/>
                <w:bCs/>
              </w:rPr>
            </w:pPr>
            <w:r w:rsidRPr="00930810">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930810" w:rsidRPr="00B77110" w:rsidRDefault="00930810" w:rsidP="00631EAA">
            <w:pPr>
              <w:jc w:val="both"/>
              <w:rPr>
                <w:rFonts w:cs="Arial"/>
                <w:bCs/>
              </w:rPr>
            </w:pPr>
            <w:r w:rsidRPr="00757FD1">
              <w:rPr>
                <w:rFonts w:cs="Arial"/>
                <w:bCs/>
              </w:rPr>
              <w:t xml:space="preserve">u každé jednotlivé osoby dokládané pro tuto funkci za účelem hodnocení délka praxe ve svém oboru v projektování obdobných zakázek, tj. </w:t>
            </w:r>
            <w:r w:rsidRPr="00757FD1">
              <w:rPr>
                <w:rFonts w:cs="Calibri"/>
              </w:rPr>
              <w:t xml:space="preserve">projektových </w:t>
            </w:r>
            <w:r w:rsidRPr="00757FD1">
              <w:rPr>
                <w:rFonts w:cs="Arial"/>
                <w:bCs/>
              </w:rPr>
              <w:t xml:space="preserve">prací pro stavby železničních drah ve stupni DSP nebo DSP+PDPS nebo </w:t>
            </w:r>
            <w:r w:rsidRPr="00757FD1">
              <w:rPr>
                <w:rFonts w:cs="Calibri"/>
              </w:rPr>
              <w:t>DUSP</w:t>
            </w:r>
            <w:r w:rsidR="00514EF8">
              <w:rPr>
                <w:rFonts w:cs="Calibri"/>
              </w:rPr>
              <w:t xml:space="preserve"> nebo DUSP+PDPS</w:t>
            </w:r>
          </w:p>
        </w:tc>
        <w:tc>
          <w:tcPr>
            <w:tcW w:w="1559" w:type="dxa"/>
            <w:tcBorders>
              <w:top w:val="single" w:sz="4" w:space="0" w:color="auto"/>
              <w:left w:val="nil"/>
              <w:right w:val="single" w:sz="4" w:space="0" w:color="auto"/>
            </w:tcBorders>
            <w:shd w:val="clear" w:color="auto" w:fill="auto"/>
            <w:vAlign w:val="center"/>
            <w:hideMark/>
          </w:tcPr>
          <w:p w:rsidR="00930810" w:rsidRPr="00757FD1" w:rsidRDefault="00930810" w:rsidP="00463C2B">
            <w:pPr>
              <w:rPr>
                <w:rFonts w:cs="Arial"/>
                <w:bCs/>
              </w:rPr>
            </w:pPr>
            <w:r w:rsidRPr="00757FD1">
              <w:rPr>
                <w:rFonts w:cs="Arial"/>
                <w:bCs/>
              </w:rPr>
              <w:t xml:space="preserve">1 bod u každé jednotlivé osoby za každý 1 rok praxe </w:t>
            </w:r>
          </w:p>
        </w:tc>
        <w:tc>
          <w:tcPr>
            <w:tcW w:w="1560" w:type="dxa"/>
            <w:tcBorders>
              <w:top w:val="single" w:sz="4" w:space="0" w:color="auto"/>
              <w:left w:val="nil"/>
              <w:right w:val="single" w:sz="4" w:space="0" w:color="auto"/>
            </w:tcBorders>
            <w:shd w:val="clear" w:color="auto" w:fill="auto"/>
            <w:vAlign w:val="center"/>
            <w:hideMark/>
          </w:tcPr>
          <w:p w:rsidR="00930810" w:rsidRPr="00757FD1" w:rsidRDefault="00930810" w:rsidP="00463C2B">
            <w:pPr>
              <w:rPr>
                <w:rFonts w:cs="Arial"/>
                <w:bCs/>
              </w:rPr>
            </w:pPr>
            <w:r w:rsidRPr="00757FD1">
              <w:rPr>
                <w:rFonts w:cs="Arial"/>
                <w:bCs/>
              </w:rPr>
              <w:t>5 u každé jednotlivé osoby</w:t>
            </w:r>
          </w:p>
          <w:p w:rsidR="00930810" w:rsidRPr="00757FD1" w:rsidRDefault="00930810" w:rsidP="00463C2B">
            <w:pPr>
              <w:rPr>
                <w:rFonts w:cs="Arial"/>
                <w:bCs/>
              </w:rPr>
            </w:pPr>
            <w:r>
              <w:rPr>
                <w:rFonts w:cs="Arial"/>
                <w:bCs/>
              </w:rPr>
              <w:t>1</w:t>
            </w:r>
            <w:r w:rsidRPr="00757FD1">
              <w:rPr>
                <w:rFonts w:cs="Arial"/>
                <w:bCs/>
              </w:rPr>
              <w:t>0 celkem pro tuto funkci</w:t>
            </w:r>
          </w:p>
          <w:p w:rsidR="00930810" w:rsidRPr="00757FD1" w:rsidRDefault="00930810" w:rsidP="00463C2B">
            <w:pPr>
              <w:rPr>
                <w:rFonts w:cs="Arial"/>
                <w:bCs/>
              </w:rPr>
            </w:pPr>
          </w:p>
        </w:tc>
      </w:tr>
      <w:tr w:rsidR="00930810" w:rsidRPr="00465F4C" w:rsidTr="00B77110">
        <w:trPr>
          <w:trHeight w:val="1270"/>
        </w:trPr>
        <w:tc>
          <w:tcPr>
            <w:tcW w:w="1843" w:type="dxa"/>
            <w:vMerge/>
            <w:tcBorders>
              <w:left w:val="single" w:sz="4" w:space="0" w:color="auto"/>
              <w:right w:val="single" w:sz="4" w:space="0" w:color="auto"/>
            </w:tcBorders>
            <w:vAlign w:val="center"/>
          </w:tcPr>
          <w:p w:rsidR="00930810" w:rsidRPr="00930810" w:rsidRDefault="009308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930810" w:rsidRPr="00342D82" w:rsidRDefault="00930810" w:rsidP="00463C2B">
            <w:pPr>
              <w:jc w:val="both"/>
              <w:rPr>
                <w:rFonts w:cs="Arial"/>
                <w:bCs/>
              </w:rPr>
            </w:pPr>
            <w:r w:rsidRPr="00B90D3E">
              <w:rPr>
                <w:rFonts w:cs="Arial"/>
                <w:bCs/>
              </w:rPr>
              <w:t>u každé jednotlivé osoby dokládané pro tuto funkci za účelem hodnocení zkušenost s výkonem funkce specialisty</w:t>
            </w:r>
            <w:r w:rsidRPr="00342D82">
              <w:rPr>
                <w:rFonts w:cs="Arial"/>
                <w:bCs/>
              </w:rPr>
              <w:t xml:space="preserve"> na mostní a inženýrské konstrukce u zakázky na </w:t>
            </w:r>
            <w:r w:rsidRPr="00342D82">
              <w:rPr>
                <w:rFonts w:cs="Calibri"/>
              </w:rPr>
              <w:t xml:space="preserve">projektové </w:t>
            </w:r>
            <w:r w:rsidRPr="00342D82">
              <w:rPr>
                <w:rFonts w:cs="Arial"/>
                <w:bCs/>
              </w:rPr>
              <w:t xml:space="preserve">práce pro stavby železničních drah ve stupni DSP nebo DSP+PDPS nebo </w:t>
            </w:r>
            <w:r w:rsidRPr="00342D82">
              <w:rPr>
                <w:rFonts w:cs="Calibri"/>
              </w:rPr>
              <w:t>DUSP</w:t>
            </w:r>
            <w:r w:rsidRPr="00342D82">
              <w:rPr>
                <w:rFonts w:cs="Arial"/>
                <w:bCs/>
              </w:rPr>
              <w:t xml:space="preserve"> </w:t>
            </w:r>
            <w:r w:rsidR="00514EF8">
              <w:rPr>
                <w:rFonts w:cs="Calibri"/>
              </w:rPr>
              <w:t>nebo DUSP+PDPS</w:t>
            </w:r>
            <w:r w:rsidR="00514EF8" w:rsidRPr="00342D82">
              <w:rPr>
                <w:rFonts w:cs="Arial"/>
                <w:bCs/>
              </w:rPr>
              <w:t xml:space="preserve"> </w:t>
            </w:r>
            <w:r w:rsidRPr="00342D82">
              <w:rPr>
                <w:rFonts w:cs="Arial"/>
                <w:bCs/>
              </w:rPr>
              <w:t xml:space="preserve">s hodnotou zakázky na </w:t>
            </w:r>
            <w:r w:rsidRPr="00342D82">
              <w:rPr>
                <w:rFonts w:cs="Calibri"/>
              </w:rPr>
              <w:t xml:space="preserve">projektové </w:t>
            </w:r>
            <w:r w:rsidRPr="00342D82">
              <w:rPr>
                <w:rFonts w:cs="Arial"/>
                <w:bCs/>
              </w:rPr>
              <w:t xml:space="preserve">práce nejméně </w:t>
            </w:r>
            <w:r>
              <w:rPr>
                <w:rFonts w:eastAsia="Times New Roman" w:cs="Calibri"/>
                <w:b/>
                <w:lang w:eastAsia="cs-CZ"/>
              </w:rPr>
              <w:t>30.522.381,50</w:t>
            </w:r>
            <w:r w:rsidRPr="008104D9">
              <w:rPr>
                <w:rFonts w:eastAsia="Times New Roman" w:cs="Calibri"/>
                <w:b/>
                <w:bCs/>
                <w:lang w:eastAsia="cs-CZ"/>
              </w:rPr>
              <w:t xml:space="preserve"> </w:t>
            </w:r>
            <w:r w:rsidRPr="00342D82">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930810" w:rsidRPr="00342D82" w:rsidRDefault="00930810" w:rsidP="00463C2B">
            <w:pPr>
              <w:rPr>
                <w:rFonts w:cs="Arial"/>
                <w:bCs/>
              </w:rPr>
            </w:pPr>
            <w:r w:rsidRPr="00342D82">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930810" w:rsidRPr="00B90D3E" w:rsidRDefault="00930810" w:rsidP="00463C2B">
            <w:pPr>
              <w:rPr>
                <w:rFonts w:cs="Arial"/>
                <w:bCs/>
              </w:rPr>
            </w:pPr>
            <w:r w:rsidRPr="00342D82">
              <w:rPr>
                <w:rFonts w:cs="Arial"/>
                <w:bCs/>
              </w:rPr>
              <w:t xml:space="preserve">5 </w:t>
            </w:r>
            <w:r w:rsidRPr="00B90D3E">
              <w:rPr>
                <w:rFonts w:cs="Arial"/>
                <w:bCs/>
              </w:rPr>
              <w:t>u každé jednotlivé osoby</w:t>
            </w:r>
          </w:p>
          <w:p w:rsidR="00930810" w:rsidRPr="00342D82" w:rsidRDefault="00930810" w:rsidP="00463C2B">
            <w:pPr>
              <w:rPr>
                <w:rFonts w:cs="Arial"/>
                <w:bCs/>
              </w:rPr>
            </w:pPr>
            <w:r>
              <w:rPr>
                <w:rFonts w:cs="Arial"/>
                <w:bCs/>
              </w:rPr>
              <w:t>1</w:t>
            </w:r>
            <w:r w:rsidRPr="00B90D3E">
              <w:rPr>
                <w:rFonts w:cs="Arial"/>
                <w:bCs/>
              </w:rPr>
              <w:t>0 celkem pro tuto funkci</w:t>
            </w:r>
          </w:p>
        </w:tc>
      </w:tr>
      <w:tr w:rsidR="00930810" w:rsidRPr="00465F4C" w:rsidTr="00B77110">
        <w:trPr>
          <w:trHeight w:val="1270"/>
        </w:trPr>
        <w:tc>
          <w:tcPr>
            <w:tcW w:w="1843" w:type="dxa"/>
            <w:vMerge/>
            <w:tcBorders>
              <w:left w:val="single" w:sz="4" w:space="0" w:color="auto"/>
              <w:bottom w:val="single" w:sz="4" w:space="0" w:color="auto"/>
              <w:right w:val="single" w:sz="4" w:space="0" w:color="auto"/>
            </w:tcBorders>
            <w:vAlign w:val="center"/>
          </w:tcPr>
          <w:p w:rsidR="00930810" w:rsidRPr="00930810" w:rsidRDefault="009308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930810" w:rsidRPr="00930810" w:rsidRDefault="00930810" w:rsidP="00463C2B">
            <w:pPr>
              <w:jc w:val="both"/>
              <w:rPr>
                <w:rFonts w:cs="Arial"/>
                <w:bCs/>
              </w:rPr>
            </w:pPr>
            <w:r w:rsidRPr="00930810">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930810" w:rsidRPr="00930810" w:rsidRDefault="00930810" w:rsidP="00631EAA">
            <w:pPr>
              <w:rPr>
                <w:rFonts w:cs="Arial"/>
                <w:bCs/>
              </w:rPr>
            </w:pPr>
            <w:r w:rsidRPr="00930810">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930810" w:rsidRPr="00B77110" w:rsidRDefault="00930810" w:rsidP="00631EAA">
            <w:pPr>
              <w:rPr>
                <w:rFonts w:cs="Arial"/>
                <w:bCs/>
              </w:rPr>
            </w:pPr>
            <w:r>
              <w:rPr>
                <w:rFonts w:cs="Arial"/>
                <w:bCs/>
              </w:rPr>
              <w:t>1</w:t>
            </w:r>
          </w:p>
          <w:p w:rsidR="00930810" w:rsidRPr="00B77110" w:rsidRDefault="00930810" w:rsidP="00631EAA">
            <w:pPr>
              <w:rPr>
                <w:rFonts w:cs="Arial"/>
                <w:bCs/>
              </w:rPr>
            </w:pPr>
          </w:p>
        </w:tc>
      </w:tr>
      <w:tr w:rsidR="00930810" w:rsidRPr="00465F4C" w:rsidTr="00B77110">
        <w:trPr>
          <w:trHeight w:val="565"/>
        </w:trPr>
        <w:tc>
          <w:tcPr>
            <w:tcW w:w="1843" w:type="dxa"/>
            <w:vMerge w:val="restart"/>
            <w:tcBorders>
              <w:top w:val="single" w:sz="4" w:space="0" w:color="auto"/>
              <w:left w:val="single" w:sz="4" w:space="0" w:color="auto"/>
              <w:right w:val="single" w:sz="4" w:space="0" w:color="auto"/>
            </w:tcBorders>
          </w:tcPr>
          <w:p w:rsidR="00930810" w:rsidRPr="00930810" w:rsidRDefault="00930810" w:rsidP="00631EAA">
            <w:pPr>
              <w:rPr>
                <w:rFonts w:cs="Arial"/>
                <w:bCs/>
              </w:rPr>
            </w:pPr>
            <w:r w:rsidRPr="00930810">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rsidR="00930810" w:rsidRPr="00B77110" w:rsidRDefault="009308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514EF8">
              <w:rPr>
                <w:rFonts w:cs="Calibri"/>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930810" w:rsidRPr="00B77110" w:rsidRDefault="009308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930810" w:rsidRPr="00B77110" w:rsidDel="00DA194B" w:rsidRDefault="00930810" w:rsidP="00631EAA">
            <w:pPr>
              <w:rPr>
                <w:rFonts w:cs="Arial"/>
                <w:bCs/>
              </w:rPr>
            </w:pPr>
            <w:r w:rsidRPr="00B77110">
              <w:rPr>
                <w:rFonts w:cs="Arial"/>
                <w:bCs/>
              </w:rPr>
              <w:t>5</w:t>
            </w:r>
          </w:p>
        </w:tc>
      </w:tr>
      <w:tr w:rsidR="009308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930810" w:rsidRPr="00B77110" w:rsidRDefault="009308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930810" w:rsidRPr="00B77110" w:rsidRDefault="00930810" w:rsidP="00631EAA">
            <w:pPr>
              <w:jc w:val="both"/>
              <w:rPr>
                <w:rFonts w:cs="Arial"/>
                <w:bCs/>
              </w:rPr>
            </w:pPr>
            <w:r w:rsidRPr="00342D82">
              <w:rPr>
                <w:rFonts w:cs="Arial"/>
                <w:bCs/>
              </w:rPr>
              <w:t xml:space="preserve">zkušenost s výkonem funkce specialisty na zabezpečovací zařízení u zakázky na </w:t>
            </w:r>
            <w:r w:rsidRPr="00342D82">
              <w:rPr>
                <w:rFonts w:cs="Calibri"/>
              </w:rPr>
              <w:t xml:space="preserve">projektové </w:t>
            </w:r>
            <w:r w:rsidRPr="00342D82">
              <w:rPr>
                <w:rFonts w:cs="Arial"/>
                <w:bCs/>
              </w:rPr>
              <w:t xml:space="preserve">práce pro stavby železničních drah ve stupni DSP nebo DSP+PDPS nebo </w:t>
            </w:r>
            <w:r w:rsidRPr="00342D82">
              <w:rPr>
                <w:rFonts w:cs="Calibri"/>
              </w:rPr>
              <w:t>DUSP</w:t>
            </w:r>
            <w:r w:rsidRPr="00342D82">
              <w:rPr>
                <w:rFonts w:cs="Arial"/>
                <w:bCs/>
              </w:rPr>
              <w:t xml:space="preserve"> </w:t>
            </w:r>
            <w:r w:rsidR="00514EF8">
              <w:rPr>
                <w:rFonts w:cs="Calibri"/>
              </w:rPr>
              <w:t>nebo DUSP+PDPS</w:t>
            </w:r>
            <w:r w:rsidR="00514EF8" w:rsidRPr="00342D82">
              <w:rPr>
                <w:rFonts w:cs="Arial"/>
                <w:bCs/>
              </w:rPr>
              <w:t xml:space="preserve"> </w:t>
            </w:r>
            <w:r w:rsidRPr="00342D82">
              <w:rPr>
                <w:rFonts w:cs="Arial"/>
                <w:bCs/>
              </w:rPr>
              <w:t xml:space="preserve">s hodnotou zakázky na </w:t>
            </w:r>
            <w:r w:rsidRPr="00342D82">
              <w:rPr>
                <w:rFonts w:cs="Calibri"/>
              </w:rPr>
              <w:t xml:space="preserve">projektové </w:t>
            </w:r>
            <w:r w:rsidRPr="00342D82">
              <w:rPr>
                <w:rFonts w:cs="Arial"/>
                <w:bCs/>
              </w:rPr>
              <w:t xml:space="preserve">práce nejméně </w:t>
            </w:r>
            <w:r>
              <w:rPr>
                <w:rFonts w:eastAsia="Times New Roman" w:cs="Calibri"/>
                <w:b/>
                <w:lang w:eastAsia="cs-CZ"/>
              </w:rPr>
              <w:t>30.522.381,50</w:t>
            </w:r>
            <w:r w:rsidRPr="008104D9">
              <w:rPr>
                <w:rFonts w:eastAsia="Times New Roman" w:cs="Calibri"/>
                <w:b/>
                <w:bCs/>
                <w:lang w:eastAsia="cs-CZ"/>
              </w:rPr>
              <w:t xml:space="preserve"> </w:t>
            </w:r>
            <w:r w:rsidRPr="00342D82">
              <w:rPr>
                <w:rFonts w:cs="Arial"/>
                <w:bCs/>
              </w:rPr>
              <w:t>Kč bez DPH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rsidR="00930810" w:rsidRPr="00B77110" w:rsidRDefault="009308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930810" w:rsidRPr="00B77110" w:rsidDel="00DA194B" w:rsidRDefault="00930810" w:rsidP="00631EAA">
            <w:pPr>
              <w:rPr>
                <w:rFonts w:cs="Arial"/>
                <w:bCs/>
              </w:rPr>
            </w:pPr>
            <w:r w:rsidRPr="00B77110">
              <w:rPr>
                <w:rFonts w:cs="Arial"/>
                <w:bCs/>
              </w:rPr>
              <w:t>5</w:t>
            </w: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514EF8">
        <w:rPr>
          <w:rFonts w:cs="Calibri"/>
        </w:rPr>
        <w:t>nebo DUSP+PDPS</w:t>
      </w:r>
      <w:r w:rsidR="00514EF8">
        <w:t xml:space="preserve"> </w:t>
      </w:r>
      <w:r>
        <w:t>zadavatel považuje rovněž provedení aktualizace projektové dokumentace ve stupni DSP nebo DSP+PDPS nebo DUSP</w:t>
      </w:r>
      <w:r w:rsidR="00514EF8">
        <w:t xml:space="preserve"> </w:t>
      </w:r>
      <w:r w:rsidR="00514EF8">
        <w:rPr>
          <w:rFonts w:cs="Calibri"/>
        </w:rPr>
        <w:t>nebo DUSP+PDPS</w:t>
      </w:r>
      <w:r>
        <w:t>.</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lastRenderedPageBreak/>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514EF8">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514EF8">
        <w:rPr>
          <w:rFonts w:cs="Calibri"/>
        </w:rPr>
        <w:t>nebo DUSP+PDPS</w:t>
      </w:r>
      <w:r w:rsidR="00514EF8">
        <w:t xml:space="preserve">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514EF8">
        <w:rPr>
          <w:rFonts w:cs="Calibri"/>
        </w:rPr>
        <w:t>nebo DUSP+PDPS</w:t>
      </w:r>
      <w:r w:rsidR="00514EF8">
        <w:t xml:space="preserve">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514EF8">
        <w:t xml:space="preserve"> (resp. dostane 0 bodů)</w:t>
      </w:r>
      <w:r>
        <w:t>.</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w:t>
      </w:r>
      <w:r>
        <w:lastRenderedPageBreak/>
        <w:t xml:space="preserve">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514EF8">
        <w:rPr>
          <w:rFonts w:cs="Calibri"/>
        </w:rPr>
        <w:t>nebo DUSP+PDPS</w:t>
      </w:r>
      <w:r w:rsidR="00514EF8">
        <w:t xml:space="preserve"> </w:t>
      </w:r>
      <w:r>
        <w:t>považuje za dokončenou předáním kompletní DSP nebo DSP+PDPS nebo DUSP</w:t>
      </w:r>
      <w:r w:rsidR="00514EF8">
        <w:t xml:space="preserve"> </w:t>
      </w:r>
      <w:r w:rsidR="00514EF8">
        <w:rPr>
          <w:rFonts w:cs="Calibri"/>
        </w:rPr>
        <w:t>nebo DUSP+PDPS</w:t>
      </w:r>
      <w:r>
        <w:t>,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EE2476" w:rsidRDefault="00EE2476" w:rsidP="00B77110">
      <w:pPr>
        <w:pStyle w:val="Text1-1"/>
        <w:numPr>
          <w:ilvl w:val="0"/>
          <w:numId w:val="0"/>
        </w:numPr>
        <w:ind w:left="737"/>
        <w:rPr>
          <w:b/>
        </w:rPr>
      </w:pP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lastRenderedPageBreak/>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1" w:name="_Toc716947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7169480"/>
      <w:r>
        <w:t>UZAVŘENÍ SMLOUVY</w:t>
      </w:r>
      <w:bookmarkEnd w:id="22"/>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w:t>
      </w:r>
      <w:r w:rsidRPr="00572F04">
        <w:rPr>
          <w:b/>
        </w:rPr>
        <w:lastRenderedPageBreak/>
        <w:t>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 xml:space="preserve">Zadavatel zjistí u vybraného dodavatele, který je právnickou osobou, údaje o jeho skutečném majiteli podle zákona o některých opatřeních proti legalizaci výnosů z trestné činnosti a financování terorismu z evidence údajů o skutečných majitelích podle </w:t>
      </w:r>
      <w:r w:rsidRPr="00572F04">
        <w:lastRenderedPageBreak/>
        <w:t>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7169481"/>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w:t>
      </w:r>
      <w:r>
        <w:lastRenderedPageBreak/>
        <w:t>předpisy a vnitřními předpisy zadavatele, které agendu ochrany osobních údajů upravují</w:t>
      </w:r>
      <w:r w:rsidR="0035531B">
        <w:t>.</w:t>
      </w:r>
    </w:p>
    <w:p w:rsidR="00EE2476" w:rsidRDefault="00EE2476" w:rsidP="00EE2476">
      <w:pPr>
        <w:pStyle w:val="Text1-1"/>
        <w:numPr>
          <w:ilvl w:val="0"/>
          <w:numId w:val="0"/>
        </w:numPr>
        <w:ind w:left="737"/>
      </w:pPr>
    </w:p>
    <w:p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DC75E3">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C75E3" w:rsidRPr="00AF0207">
        <w:rPr>
          <w:b/>
        </w:rPr>
        <w:t xml:space="preserve">915 </w:t>
      </w:r>
      <w:r w:rsidR="00DC75E3">
        <w:rPr>
          <w:b/>
        </w:rPr>
        <w:t>00</w:t>
      </w:r>
      <w:r w:rsidR="00DC75E3" w:rsidRPr="00AF0207">
        <w:rPr>
          <w:b/>
        </w:rPr>
        <w:t>0,-</w:t>
      </w:r>
      <w:r w:rsidR="00DC75E3">
        <w:t xml:space="preserve"> </w:t>
      </w:r>
      <w:r w:rsidR="00DC75E3" w:rsidRPr="00B035B6">
        <w:rPr>
          <w:b/>
        </w:rPr>
        <w:t xml:space="preserve">Kč </w:t>
      </w:r>
      <w:r w:rsidR="00DC75E3">
        <w:t>(slovy: devět set patnáct tisíc korun českých)</w:t>
      </w:r>
      <w:r>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DC75E3">
        <w:t>č.ú</w:t>
      </w:r>
      <w:proofErr w:type="spellEnd"/>
      <w:r w:rsidR="00DC75E3">
        <w:t xml:space="preserve">.: </w:t>
      </w:r>
      <w:r w:rsidR="00DC75E3" w:rsidRPr="00AF0207">
        <w:t>30007-1908811/0710, vedený u České národní banky</w:t>
      </w:r>
      <w:r w:rsidR="00DC75E3">
        <w:t>, variabilní symbol 5623520029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w:t>
      </w:r>
      <w:proofErr w:type="spellStart"/>
      <w:r w:rsidR="00194098">
        <w:t>sken</w:t>
      </w:r>
      <w:proofErr w:type="spellEnd"/>
      <w:r w:rsidR="00194098">
        <w:t xml:space="preserve"> bankovní záruky nestačí, musí to být elektronický originál s elektronickým podpisem</w:t>
      </w:r>
      <w:r w:rsidR="00514EF8">
        <w:t xml:space="preserve"> výstavce záruky; bankovní záruku je nutné vložit do nabídky jako samostatný soubor nebo jako součást zkomprimované složky jednotlivých souborů</w:t>
      </w:r>
      <w:r w:rsidR="00194098">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EE2476" w:rsidRDefault="00EE2476" w:rsidP="00EE2476">
      <w:pPr>
        <w:pStyle w:val="Text1-1"/>
        <w:numPr>
          <w:ilvl w:val="0"/>
          <w:numId w:val="0"/>
        </w:numPr>
        <w:ind w:left="737"/>
      </w:pPr>
    </w:p>
    <w:p w:rsidR="0035531B" w:rsidRDefault="0035531B" w:rsidP="00564DDD">
      <w:pPr>
        <w:pStyle w:val="Nadpis1-1"/>
      </w:pPr>
      <w:bookmarkStart w:id="25" w:name="_Toc716948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lastRenderedPageBreak/>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EE2476" w:rsidRDefault="00EE2476"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železnic,</w:t>
      </w:r>
      <w:r w:rsidR="00586CBA">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DC75E3">
        <w:t>„Rekonstrukce ŽST Brno – Královo Pole“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514EF8" w:rsidRDefault="00514EF8" w:rsidP="00514EF8">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DC75E3">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7E13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DC75E3" w:rsidRDefault="00543F07" w:rsidP="00307641">
            <w:pPr>
              <w:rPr>
                <w:b w:val="0"/>
                <w:sz w:val="16"/>
                <w:szCs w:val="16"/>
              </w:rPr>
            </w:pPr>
            <w:r w:rsidRPr="00DC75E3">
              <w:rPr>
                <w:b w:val="0"/>
                <w:sz w:val="16"/>
                <w:szCs w:val="16"/>
              </w:rPr>
              <w:t xml:space="preserve">Popis pracovních činností vykonávaných členem </w:t>
            </w:r>
            <w:proofErr w:type="spellStart"/>
            <w:r w:rsidRPr="00DC75E3">
              <w:rPr>
                <w:b w:val="0"/>
                <w:sz w:val="16"/>
                <w:szCs w:val="16"/>
              </w:rPr>
              <w:t>odb</w:t>
            </w:r>
            <w:proofErr w:type="spellEnd"/>
            <w:r w:rsidRPr="00DC75E3">
              <w:rPr>
                <w:b w:val="0"/>
                <w:sz w:val="16"/>
                <w:szCs w:val="16"/>
              </w:rPr>
              <w:t>. personálu - v detailu potřebném pro ověření splnění požadavků</w:t>
            </w:r>
          </w:p>
        </w:tc>
        <w:tc>
          <w:tcPr>
            <w:tcW w:w="2835" w:type="dxa"/>
            <w:tcBorders>
              <w:top w:val="single" w:sz="2" w:space="0" w:color="auto"/>
            </w:tcBorders>
            <w:shd w:val="clear" w:color="auto" w:fill="auto"/>
          </w:tcPr>
          <w:p w:rsidR="00452F69" w:rsidRPr="00DC75E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DC75E3">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lastRenderedPageBreak/>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 xml:space="preserve">Popis pracovních činností vykonávaných členem </w:t>
            </w:r>
            <w:proofErr w:type="spellStart"/>
            <w:r w:rsidRPr="0042061D">
              <w:rPr>
                <w:b w:val="0"/>
                <w:sz w:val="16"/>
                <w:szCs w:val="16"/>
              </w:rPr>
              <w:t>odb</w:t>
            </w:r>
            <w:proofErr w:type="spellEnd"/>
            <w:r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7E13F5">
        <w:rPr>
          <w:sz w:val="16"/>
          <w:szCs w:val="16"/>
        </w:rPr>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6C9" w:rsidRDefault="00D526C9" w:rsidP="00962258">
      <w:pPr>
        <w:spacing w:after="0" w:line="240" w:lineRule="auto"/>
      </w:pPr>
      <w:r>
        <w:separator/>
      </w:r>
    </w:p>
  </w:endnote>
  <w:endnote w:type="continuationSeparator" w:id="0">
    <w:p w:rsidR="00D526C9" w:rsidRDefault="00D526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F43" w:rsidTr="00EB46E5">
      <w:tc>
        <w:tcPr>
          <w:tcW w:w="1361" w:type="dxa"/>
          <w:tcMar>
            <w:left w:w="0" w:type="dxa"/>
            <w:right w:w="0" w:type="dxa"/>
          </w:tcMar>
          <w:vAlign w:val="bottom"/>
        </w:tcPr>
        <w:p w:rsidR="00EE1F43" w:rsidRPr="00B8518B" w:rsidRDefault="00EE1F4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7ABE">
            <w:rPr>
              <w:rStyle w:val="slostrnky"/>
              <w:noProof/>
            </w:rPr>
            <w:t>44</w:t>
          </w:r>
          <w:r w:rsidRPr="00B8518B">
            <w:rPr>
              <w:rStyle w:val="slostrnky"/>
            </w:rPr>
            <w:fldChar w:fldCharType="end"/>
          </w:r>
          <w:r w:rsidRPr="00B8518B">
            <w:rPr>
              <w:rStyle w:val="slostrnky"/>
            </w:rPr>
            <w:t>/</w:t>
          </w:r>
          <w:fldSimple w:instr=" NUMPAGES   \* MERGEFORMAT ">
            <w:r w:rsidR="00DC7ABE" w:rsidRPr="00DC7ABE">
              <w:rPr>
                <w:rStyle w:val="slostrnky"/>
                <w:noProof/>
              </w:rPr>
              <w:t>44</w:t>
            </w:r>
          </w:fldSimple>
        </w:p>
      </w:tc>
      <w:tc>
        <w:tcPr>
          <w:tcW w:w="284" w:type="dxa"/>
          <w:shd w:val="clear" w:color="auto" w:fill="auto"/>
          <w:tcMar>
            <w:left w:w="0" w:type="dxa"/>
            <w:right w:w="0" w:type="dxa"/>
          </w:tcMar>
        </w:tcPr>
        <w:p w:rsidR="00EE1F43" w:rsidRDefault="00EE1F43" w:rsidP="00B8518B">
          <w:pPr>
            <w:pStyle w:val="Zpat"/>
          </w:pPr>
        </w:p>
      </w:tc>
      <w:tc>
        <w:tcPr>
          <w:tcW w:w="425" w:type="dxa"/>
          <w:shd w:val="clear" w:color="auto" w:fill="auto"/>
          <w:tcMar>
            <w:left w:w="0" w:type="dxa"/>
            <w:right w:w="0" w:type="dxa"/>
          </w:tcMar>
        </w:tcPr>
        <w:p w:rsidR="00EE1F43" w:rsidRDefault="00EE1F43" w:rsidP="00B8518B">
          <w:pPr>
            <w:pStyle w:val="Zpat"/>
          </w:pPr>
        </w:p>
      </w:tc>
      <w:tc>
        <w:tcPr>
          <w:tcW w:w="8505" w:type="dxa"/>
        </w:tcPr>
        <w:p w:rsidR="00EE1F43" w:rsidRDefault="00EE1F43" w:rsidP="00EB46E5">
          <w:pPr>
            <w:pStyle w:val="Zpat0"/>
          </w:pPr>
          <w:r w:rsidRPr="00D54387">
            <w:t>„Rekonstrukce ŽST Brno – Královo Pole“</w:t>
          </w:r>
        </w:p>
        <w:p w:rsidR="00EE1F43" w:rsidRDefault="00EE1F43" w:rsidP="00EB46E5">
          <w:pPr>
            <w:pStyle w:val="Zpat0"/>
          </w:pPr>
          <w:r>
            <w:t xml:space="preserve">Díl 1 – </w:t>
          </w:r>
          <w:r w:rsidRPr="0035531B">
            <w:rPr>
              <w:caps/>
            </w:rPr>
            <w:t>Požadavky</w:t>
          </w:r>
          <w:r>
            <w:rPr>
              <w:caps/>
            </w:rPr>
            <w:t xml:space="preserve"> a </w:t>
          </w:r>
          <w:r w:rsidRPr="0035531B">
            <w:rPr>
              <w:caps/>
            </w:rPr>
            <w:t>podmínky pro zpracování nabídky</w:t>
          </w:r>
        </w:p>
        <w:p w:rsidR="00EE1F43" w:rsidRDefault="00EE1F43" w:rsidP="00392730">
          <w:pPr>
            <w:pStyle w:val="Zpat0"/>
          </w:pPr>
          <w:r>
            <w:t xml:space="preserve">Část 2 – </w:t>
          </w:r>
          <w:r w:rsidRPr="0035531B">
            <w:rPr>
              <w:caps/>
            </w:rPr>
            <w:t>Pokyny pro dodavatele</w:t>
          </w:r>
        </w:p>
        <w:p w:rsidR="00EE1F43" w:rsidRDefault="00EE1F43" w:rsidP="00392730">
          <w:pPr>
            <w:pStyle w:val="Zpat0"/>
          </w:pPr>
        </w:p>
      </w:tc>
    </w:tr>
  </w:tbl>
  <w:p w:rsidR="00EE1F43" w:rsidRPr="00B8518B" w:rsidRDefault="00EE1F4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F43" w:rsidRDefault="00EE1F43" w:rsidP="00191AB6">
    <w:pPr>
      <w:pStyle w:val="Zpat"/>
      <w:jc w:val="center"/>
      <w:rPr>
        <w:sz w:val="2"/>
        <w:szCs w:val="2"/>
      </w:rPr>
    </w:pPr>
  </w:p>
  <w:p w:rsidR="00EE1F43" w:rsidRDefault="00EE1F43" w:rsidP="00460660">
    <w:pPr>
      <w:pStyle w:val="Zpat"/>
      <w:rPr>
        <w:sz w:val="2"/>
        <w:szCs w:val="2"/>
      </w:rPr>
    </w:pPr>
  </w:p>
  <w:p w:rsidR="00EE1F43" w:rsidRDefault="00EE1F43" w:rsidP="00460660">
    <w:pPr>
      <w:pStyle w:val="Zpat"/>
      <w:rPr>
        <w:sz w:val="2"/>
        <w:szCs w:val="2"/>
      </w:rPr>
    </w:pPr>
  </w:p>
  <w:p w:rsidR="00EE1F43" w:rsidRDefault="00EE1F43" w:rsidP="00460660">
    <w:pPr>
      <w:pStyle w:val="Zpat"/>
      <w:rPr>
        <w:sz w:val="2"/>
        <w:szCs w:val="2"/>
      </w:rPr>
    </w:pPr>
  </w:p>
  <w:p w:rsidR="00EE1F43" w:rsidRPr="00B8518B" w:rsidRDefault="00EE1F43"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6C9" w:rsidRDefault="00D526C9" w:rsidP="00962258">
      <w:pPr>
        <w:spacing w:after="0" w:line="240" w:lineRule="auto"/>
      </w:pPr>
      <w:r>
        <w:separator/>
      </w:r>
    </w:p>
  </w:footnote>
  <w:footnote w:type="continuationSeparator" w:id="0">
    <w:p w:rsidR="00D526C9" w:rsidRDefault="00D526C9" w:rsidP="00962258">
      <w:pPr>
        <w:spacing w:after="0" w:line="240" w:lineRule="auto"/>
      </w:pPr>
      <w:r>
        <w:continuationSeparator/>
      </w:r>
    </w:p>
  </w:footnote>
  <w:footnote w:id="1">
    <w:p w:rsidR="00EE1F43" w:rsidRDefault="00EE1F43">
      <w:pPr>
        <w:pStyle w:val="Textpoznpodarou"/>
      </w:pPr>
      <w:r>
        <w:rPr>
          <w:rStyle w:val="Znakapoznpodarou"/>
        </w:rPr>
        <w:footnoteRef/>
      </w:r>
      <w:r>
        <w:t xml:space="preserve"> </w:t>
      </w:r>
      <w:r w:rsidRPr="00307641">
        <w:t>V případě další praxe dodavatel doplní další řádky.</w:t>
      </w:r>
    </w:p>
  </w:footnote>
  <w:footnote w:id="2">
    <w:p w:rsidR="00EE1F43" w:rsidRDefault="00EE1F43">
      <w:pPr>
        <w:pStyle w:val="Textpoznpodarou"/>
      </w:pPr>
      <w:r>
        <w:rPr>
          <w:rStyle w:val="Znakapoznpodarou"/>
        </w:rPr>
        <w:footnoteRef/>
      </w:r>
      <w:r>
        <w:t xml:space="preserve"> </w:t>
      </w:r>
      <w:r w:rsidRPr="00307641">
        <w:t>V případě další zkušenosti dodavatel doplní další řádky.</w:t>
      </w:r>
    </w:p>
  </w:footnote>
  <w:footnote w:id="3">
    <w:p w:rsidR="00EE1F43" w:rsidRDefault="00EE1F43" w:rsidP="000E48A0">
      <w:pPr>
        <w:pStyle w:val="Textpoznpodarou"/>
      </w:pPr>
      <w:r>
        <w:rPr>
          <w:rStyle w:val="Znakapoznpodarou"/>
        </w:rPr>
        <w:footnoteRef/>
      </w:r>
      <w:r>
        <w:t xml:space="preserve"> </w:t>
      </w:r>
      <w:r w:rsidRPr="00307641">
        <w:t>V případě další zkušenosti dodavatel doplní další řádky.</w:t>
      </w:r>
    </w:p>
  </w:footnote>
  <w:footnote w:id="4">
    <w:p w:rsidR="00EE1F43" w:rsidRDefault="00EE1F43" w:rsidP="0042061D">
      <w:pPr>
        <w:pStyle w:val="Textpoznpodarou"/>
      </w:pPr>
      <w:r>
        <w:rPr>
          <w:rStyle w:val="Znakapoznpodarou"/>
        </w:rPr>
        <w:footnoteRef/>
      </w:r>
      <w:r>
        <w:t xml:space="preserve"> </w:t>
      </w:r>
      <w:r w:rsidRPr="00307641">
        <w:t>V případě další zkušenosti dodavatel doplní další řádky.</w:t>
      </w:r>
    </w:p>
  </w:footnote>
  <w:footnote w:id="5">
    <w:p w:rsidR="00EE1F43" w:rsidRDefault="00EE1F4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1F43" w:rsidTr="00C02D0A">
      <w:trPr>
        <w:trHeight w:hRule="exact" w:val="454"/>
      </w:trPr>
      <w:tc>
        <w:tcPr>
          <w:tcW w:w="1361" w:type="dxa"/>
          <w:tcMar>
            <w:top w:w="57" w:type="dxa"/>
            <w:left w:w="0" w:type="dxa"/>
            <w:right w:w="0" w:type="dxa"/>
          </w:tcMar>
        </w:tcPr>
        <w:p w:rsidR="00EE1F43" w:rsidRPr="00B8518B" w:rsidRDefault="00EE1F43" w:rsidP="00523EA7">
          <w:pPr>
            <w:pStyle w:val="Zpat"/>
            <w:rPr>
              <w:rStyle w:val="slostrnky"/>
            </w:rPr>
          </w:pPr>
        </w:p>
      </w:tc>
      <w:tc>
        <w:tcPr>
          <w:tcW w:w="3458" w:type="dxa"/>
          <w:shd w:val="clear" w:color="auto" w:fill="auto"/>
          <w:tcMar>
            <w:top w:w="57" w:type="dxa"/>
            <w:left w:w="0" w:type="dxa"/>
            <w:right w:w="0" w:type="dxa"/>
          </w:tcMar>
        </w:tcPr>
        <w:p w:rsidR="00EE1F43" w:rsidRDefault="00EE1F43" w:rsidP="00523EA7">
          <w:pPr>
            <w:pStyle w:val="Zpat"/>
          </w:pPr>
        </w:p>
      </w:tc>
      <w:tc>
        <w:tcPr>
          <w:tcW w:w="5698" w:type="dxa"/>
          <w:shd w:val="clear" w:color="auto" w:fill="auto"/>
          <w:tcMar>
            <w:top w:w="57" w:type="dxa"/>
            <w:left w:w="0" w:type="dxa"/>
            <w:right w:w="0" w:type="dxa"/>
          </w:tcMar>
        </w:tcPr>
        <w:p w:rsidR="00EE1F43" w:rsidRPr="00D6163D" w:rsidRDefault="00EE1F43" w:rsidP="00D6163D">
          <w:pPr>
            <w:pStyle w:val="Druhdokumentu"/>
          </w:pPr>
        </w:p>
      </w:tc>
    </w:tr>
  </w:tbl>
  <w:p w:rsidR="00EE1F43" w:rsidRPr="00D6163D" w:rsidRDefault="00EE1F4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1F43" w:rsidTr="00B22106">
      <w:trPr>
        <w:trHeight w:hRule="exact" w:val="936"/>
      </w:trPr>
      <w:tc>
        <w:tcPr>
          <w:tcW w:w="1361" w:type="dxa"/>
          <w:tcMar>
            <w:left w:w="0" w:type="dxa"/>
            <w:right w:w="0" w:type="dxa"/>
          </w:tcMar>
        </w:tcPr>
        <w:p w:rsidR="00EE1F43" w:rsidRPr="00B8518B" w:rsidRDefault="00EE1F43" w:rsidP="00FC6389">
          <w:pPr>
            <w:pStyle w:val="Zpat"/>
            <w:rPr>
              <w:rStyle w:val="slostrnky"/>
            </w:rPr>
          </w:pPr>
        </w:p>
      </w:tc>
      <w:tc>
        <w:tcPr>
          <w:tcW w:w="3458" w:type="dxa"/>
          <w:shd w:val="clear" w:color="auto" w:fill="auto"/>
          <w:tcMar>
            <w:left w:w="0" w:type="dxa"/>
            <w:right w:w="0" w:type="dxa"/>
          </w:tcMar>
        </w:tcPr>
        <w:p w:rsidR="00EE1F43" w:rsidRDefault="00EE1F43" w:rsidP="00FC6389">
          <w:pPr>
            <w:pStyle w:val="Zpat"/>
          </w:pPr>
        </w:p>
      </w:tc>
      <w:tc>
        <w:tcPr>
          <w:tcW w:w="5756" w:type="dxa"/>
          <w:shd w:val="clear" w:color="auto" w:fill="auto"/>
          <w:tcMar>
            <w:left w:w="0" w:type="dxa"/>
            <w:right w:w="0" w:type="dxa"/>
          </w:tcMar>
        </w:tcPr>
        <w:p w:rsidR="00EE1F43" w:rsidRPr="00D6163D" w:rsidRDefault="00EE1F43" w:rsidP="00FC6389">
          <w:pPr>
            <w:pStyle w:val="Druhdokumentu"/>
          </w:pPr>
        </w:p>
      </w:tc>
    </w:tr>
    <w:tr w:rsidR="00EE1F43" w:rsidTr="00B22106">
      <w:trPr>
        <w:trHeight w:hRule="exact" w:val="936"/>
      </w:trPr>
      <w:tc>
        <w:tcPr>
          <w:tcW w:w="1361" w:type="dxa"/>
          <w:tcMar>
            <w:left w:w="0" w:type="dxa"/>
            <w:right w:w="0" w:type="dxa"/>
          </w:tcMar>
        </w:tcPr>
        <w:p w:rsidR="00EE1F43" w:rsidRPr="00B8518B" w:rsidRDefault="00EE1F43" w:rsidP="00FC6389">
          <w:pPr>
            <w:pStyle w:val="Zpat"/>
            <w:rPr>
              <w:rStyle w:val="slostrnky"/>
            </w:rPr>
          </w:pPr>
        </w:p>
      </w:tc>
      <w:tc>
        <w:tcPr>
          <w:tcW w:w="3458" w:type="dxa"/>
          <w:shd w:val="clear" w:color="auto" w:fill="auto"/>
          <w:tcMar>
            <w:left w:w="0" w:type="dxa"/>
            <w:right w:w="0" w:type="dxa"/>
          </w:tcMar>
        </w:tcPr>
        <w:p w:rsidR="00EE1F43" w:rsidRDefault="00EE1F43" w:rsidP="00FC6389">
          <w:pPr>
            <w:pStyle w:val="Zpat"/>
          </w:pPr>
        </w:p>
      </w:tc>
      <w:tc>
        <w:tcPr>
          <w:tcW w:w="5756" w:type="dxa"/>
          <w:shd w:val="clear" w:color="auto" w:fill="auto"/>
          <w:tcMar>
            <w:left w:w="0" w:type="dxa"/>
            <w:right w:w="0" w:type="dxa"/>
          </w:tcMar>
        </w:tcPr>
        <w:p w:rsidR="00EE1F43" w:rsidRPr="00D6163D" w:rsidRDefault="00EE1F43" w:rsidP="00FC6389">
          <w:pPr>
            <w:pStyle w:val="Druhdokumentu"/>
          </w:pPr>
        </w:p>
      </w:tc>
    </w:tr>
  </w:tbl>
  <w:p w:rsidR="00EE1F43" w:rsidRPr="00D6163D" w:rsidRDefault="00EE1F43" w:rsidP="00FC6389">
    <w:pPr>
      <w:pStyle w:val="Zhlav"/>
      <w:rPr>
        <w:sz w:val="8"/>
        <w:szCs w:val="8"/>
      </w:rPr>
    </w:pPr>
    <w:r>
      <w:rPr>
        <w:noProof/>
        <w:lang w:eastAsia="cs-CZ"/>
      </w:rPr>
      <w:drawing>
        <wp:anchor distT="0" distB="0" distL="114300" distR="114300" simplePos="0" relativeHeight="251659264" behindDoc="0" locked="1" layoutInCell="1" allowOverlap="1">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rsidR="00EE1F43" w:rsidRPr="00460660" w:rsidRDefault="00EE1F4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1pt;height:139.9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D1786"/>
    <w:rsid w:val="000174E8"/>
    <w:rsid w:val="00017F3C"/>
    <w:rsid w:val="00020AF4"/>
    <w:rsid w:val="0002621B"/>
    <w:rsid w:val="00032CC7"/>
    <w:rsid w:val="000338E9"/>
    <w:rsid w:val="00041EC8"/>
    <w:rsid w:val="000466BC"/>
    <w:rsid w:val="00051EAA"/>
    <w:rsid w:val="0006499F"/>
    <w:rsid w:val="0006588D"/>
    <w:rsid w:val="00067A5E"/>
    <w:rsid w:val="00067EE3"/>
    <w:rsid w:val="000719BB"/>
    <w:rsid w:val="00072A65"/>
    <w:rsid w:val="00072C1E"/>
    <w:rsid w:val="000839DD"/>
    <w:rsid w:val="00087825"/>
    <w:rsid w:val="00092CC9"/>
    <w:rsid w:val="000B4EB8"/>
    <w:rsid w:val="000C41F2"/>
    <w:rsid w:val="000D22C4"/>
    <w:rsid w:val="000D27D1"/>
    <w:rsid w:val="000D5E72"/>
    <w:rsid w:val="000E1A7F"/>
    <w:rsid w:val="000E48A0"/>
    <w:rsid w:val="00106A0E"/>
    <w:rsid w:val="00112864"/>
    <w:rsid w:val="00114472"/>
    <w:rsid w:val="00114988"/>
    <w:rsid w:val="00115069"/>
    <w:rsid w:val="001150F2"/>
    <w:rsid w:val="00146AAE"/>
    <w:rsid w:val="00146BCB"/>
    <w:rsid w:val="00155C82"/>
    <w:rsid w:val="001656A2"/>
    <w:rsid w:val="00170EC5"/>
    <w:rsid w:val="001728E7"/>
    <w:rsid w:val="001747C1"/>
    <w:rsid w:val="00177D6B"/>
    <w:rsid w:val="00191AB6"/>
    <w:rsid w:val="00191F90"/>
    <w:rsid w:val="00193D8F"/>
    <w:rsid w:val="00194098"/>
    <w:rsid w:val="001950C2"/>
    <w:rsid w:val="001B23A1"/>
    <w:rsid w:val="001B4E74"/>
    <w:rsid w:val="001C645F"/>
    <w:rsid w:val="001D6E71"/>
    <w:rsid w:val="001E651D"/>
    <w:rsid w:val="001E678E"/>
    <w:rsid w:val="00201B7A"/>
    <w:rsid w:val="002071BB"/>
    <w:rsid w:val="00207DF5"/>
    <w:rsid w:val="00210AB8"/>
    <w:rsid w:val="00233A53"/>
    <w:rsid w:val="00240B81"/>
    <w:rsid w:val="00247D01"/>
    <w:rsid w:val="0025030F"/>
    <w:rsid w:val="00251C7E"/>
    <w:rsid w:val="00261A5B"/>
    <w:rsid w:val="00262E5B"/>
    <w:rsid w:val="0026385B"/>
    <w:rsid w:val="00276AFE"/>
    <w:rsid w:val="002924B8"/>
    <w:rsid w:val="002A3B57"/>
    <w:rsid w:val="002C04EE"/>
    <w:rsid w:val="002C31BF"/>
    <w:rsid w:val="002C5F8A"/>
    <w:rsid w:val="002C63A3"/>
    <w:rsid w:val="002D5F95"/>
    <w:rsid w:val="002D7FD6"/>
    <w:rsid w:val="002E0CD7"/>
    <w:rsid w:val="002E0CFB"/>
    <w:rsid w:val="002E5C7B"/>
    <w:rsid w:val="002F4333"/>
    <w:rsid w:val="00307641"/>
    <w:rsid w:val="00311F11"/>
    <w:rsid w:val="00327047"/>
    <w:rsid w:val="00327EEF"/>
    <w:rsid w:val="0033239F"/>
    <w:rsid w:val="00333C1C"/>
    <w:rsid w:val="0034274B"/>
    <w:rsid w:val="0034719F"/>
    <w:rsid w:val="00350A35"/>
    <w:rsid w:val="0035410B"/>
    <w:rsid w:val="0035531B"/>
    <w:rsid w:val="00355D2A"/>
    <w:rsid w:val="003571D8"/>
    <w:rsid w:val="00357BC6"/>
    <w:rsid w:val="00361422"/>
    <w:rsid w:val="0036288F"/>
    <w:rsid w:val="003717A3"/>
    <w:rsid w:val="0037545D"/>
    <w:rsid w:val="00380AA6"/>
    <w:rsid w:val="003833B4"/>
    <w:rsid w:val="00386FF1"/>
    <w:rsid w:val="00392730"/>
    <w:rsid w:val="00392EB6"/>
    <w:rsid w:val="00394D03"/>
    <w:rsid w:val="003956C6"/>
    <w:rsid w:val="003A2C23"/>
    <w:rsid w:val="003A4513"/>
    <w:rsid w:val="003A52AD"/>
    <w:rsid w:val="003C33F2"/>
    <w:rsid w:val="003D756E"/>
    <w:rsid w:val="003E3CE3"/>
    <w:rsid w:val="003E420D"/>
    <w:rsid w:val="003E4C13"/>
    <w:rsid w:val="003E79F5"/>
    <w:rsid w:val="00404BA2"/>
    <w:rsid w:val="004078F3"/>
    <w:rsid w:val="004138DB"/>
    <w:rsid w:val="0042061D"/>
    <w:rsid w:val="00427794"/>
    <w:rsid w:val="00450F07"/>
    <w:rsid w:val="00452F69"/>
    <w:rsid w:val="00453CD3"/>
    <w:rsid w:val="00454716"/>
    <w:rsid w:val="00454BB9"/>
    <w:rsid w:val="00460660"/>
    <w:rsid w:val="00463C2B"/>
    <w:rsid w:val="00464BA9"/>
    <w:rsid w:val="00465FDD"/>
    <w:rsid w:val="00470647"/>
    <w:rsid w:val="00474F4D"/>
    <w:rsid w:val="00483969"/>
    <w:rsid w:val="00486107"/>
    <w:rsid w:val="00491827"/>
    <w:rsid w:val="004A7DED"/>
    <w:rsid w:val="004B34E9"/>
    <w:rsid w:val="004C4399"/>
    <w:rsid w:val="004C787C"/>
    <w:rsid w:val="004D5285"/>
    <w:rsid w:val="004E7A1F"/>
    <w:rsid w:val="004F1D17"/>
    <w:rsid w:val="004F4597"/>
    <w:rsid w:val="004F4B9B"/>
    <w:rsid w:val="00501B32"/>
    <w:rsid w:val="00504211"/>
    <w:rsid w:val="0050666E"/>
    <w:rsid w:val="00511AB9"/>
    <w:rsid w:val="00514EF8"/>
    <w:rsid w:val="005210B3"/>
    <w:rsid w:val="00523096"/>
    <w:rsid w:val="00523BB5"/>
    <w:rsid w:val="00523EA7"/>
    <w:rsid w:val="005240A8"/>
    <w:rsid w:val="005406EB"/>
    <w:rsid w:val="00540B70"/>
    <w:rsid w:val="00540C01"/>
    <w:rsid w:val="005434A6"/>
    <w:rsid w:val="00543F07"/>
    <w:rsid w:val="00553375"/>
    <w:rsid w:val="00555884"/>
    <w:rsid w:val="00561A0E"/>
    <w:rsid w:val="00564BCA"/>
    <w:rsid w:val="00564DDD"/>
    <w:rsid w:val="005721B3"/>
    <w:rsid w:val="00572B6C"/>
    <w:rsid w:val="00572F04"/>
    <w:rsid w:val="005736B7"/>
    <w:rsid w:val="00575E5A"/>
    <w:rsid w:val="00577A3C"/>
    <w:rsid w:val="00580245"/>
    <w:rsid w:val="005827B6"/>
    <w:rsid w:val="00586CBA"/>
    <w:rsid w:val="005A1F44"/>
    <w:rsid w:val="005A3D2F"/>
    <w:rsid w:val="005C4876"/>
    <w:rsid w:val="005D3C39"/>
    <w:rsid w:val="005E6218"/>
    <w:rsid w:val="0060115D"/>
    <w:rsid w:val="00601A8C"/>
    <w:rsid w:val="0061068E"/>
    <w:rsid w:val="006115D3"/>
    <w:rsid w:val="0062045C"/>
    <w:rsid w:val="00631EAA"/>
    <w:rsid w:val="00640B30"/>
    <w:rsid w:val="00652EFD"/>
    <w:rsid w:val="00655976"/>
    <w:rsid w:val="0065610E"/>
    <w:rsid w:val="00660AD3"/>
    <w:rsid w:val="00674099"/>
    <w:rsid w:val="006776B6"/>
    <w:rsid w:val="00693150"/>
    <w:rsid w:val="006A540D"/>
    <w:rsid w:val="006A5570"/>
    <w:rsid w:val="006A689C"/>
    <w:rsid w:val="006B0B03"/>
    <w:rsid w:val="006B3D79"/>
    <w:rsid w:val="006B6FE4"/>
    <w:rsid w:val="006C21E8"/>
    <w:rsid w:val="006C2343"/>
    <w:rsid w:val="006C442A"/>
    <w:rsid w:val="006C4639"/>
    <w:rsid w:val="006E0578"/>
    <w:rsid w:val="006E314D"/>
    <w:rsid w:val="006F439C"/>
    <w:rsid w:val="006F6B09"/>
    <w:rsid w:val="0070255F"/>
    <w:rsid w:val="007038DC"/>
    <w:rsid w:val="00706F4C"/>
    <w:rsid w:val="0070752A"/>
    <w:rsid w:val="00710723"/>
    <w:rsid w:val="007134F3"/>
    <w:rsid w:val="00723ED1"/>
    <w:rsid w:val="0073461B"/>
    <w:rsid w:val="007356BD"/>
    <w:rsid w:val="00740AF5"/>
    <w:rsid w:val="00743525"/>
    <w:rsid w:val="00744F6A"/>
    <w:rsid w:val="00745555"/>
    <w:rsid w:val="007541A2"/>
    <w:rsid w:val="00755818"/>
    <w:rsid w:val="0076286B"/>
    <w:rsid w:val="00766846"/>
    <w:rsid w:val="0076790E"/>
    <w:rsid w:val="0077382B"/>
    <w:rsid w:val="00773DC0"/>
    <w:rsid w:val="0077673A"/>
    <w:rsid w:val="007846E1"/>
    <w:rsid w:val="007847D6"/>
    <w:rsid w:val="00796DC1"/>
    <w:rsid w:val="007A2107"/>
    <w:rsid w:val="007A5172"/>
    <w:rsid w:val="007A67A0"/>
    <w:rsid w:val="007B570C"/>
    <w:rsid w:val="007D5A8D"/>
    <w:rsid w:val="007E13F5"/>
    <w:rsid w:val="007E2234"/>
    <w:rsid w:val="007E4A6E"/>
    <w:rsid w:val="007E6155"/>
    <w:rsid w:val="007F3581"/>
    <w:rsid w:val="007F4F8F"/>
    <w:rsid w:val="007F56A7"/>
    <w:rsid w:val="00800851"/>
    <w:rsid w:val="00803601"/>
    <w:rsid w:val="008048A3"/>
    <w:rsid w:val="00804D39"/>
    <w:rsid w:val="00807DD0"/>
    <w:rsid w:val="0081456C"/>
    <w:rsid w:val="00815C1B"/>
    <w:rsid w:val="00821D01"/>
    <w:rsid w:val="00822B88"/>
    <w:rsid w:val="00826B7B"/>
    <w:rsid w:val="00831DE9"/>
    <w:rsid w:val="00833899"/>
    <w:rsid w:val="00845C50"/>
    <w:rsid w:val="00846789"/>
    <w:rsid w:val="00872044"/>
    <w:rsid w:val="0087262B"/>
    <w:rsid w:val="00876379"/>
    <w:rsid w:val="00876D73"/>
    <w:rsid w:val="00887F36"/>
    <w:rsid w:val="008A3568"/>
    <w:rsid w:val="008B2021"/>
    <w:rsid w:val="008B4CEC"/>
    <w:rsid w:val="008C0335"/>
    <w:rsid w:val="008C50F3"/>
    <w:rsid w:val="008C65BC"/>
    <w:rsid w:val="008C7EFE"/>
    <w:rsid w:val="008D03B9"/>
    <w:rsid w:val="008D30C7"/>
    <w:rsid w:val="008D552B"/>
    <w:rsid w:val="008E1138"/>
    <w:rsid w:val="008F18D6"/>
    <w:rsid w:val="008F2C9B"/>
    <w:rsid w:val="008F797B"/>
    <w:rsid w:val="00904780"/>
    <w:rsid w:val="0090635B"/>
    <w:rsid w:val="00920DEB"/>
    <w:rsid w:val="00922385"/>
    <w:rsid w:val="009223DF"/>
    <w:rsid w:val="00930810"/>
    <w:rsid w:val="00930B79"/>
    <w:rsid w:val="00936091"/>
    <w:rsid w:val="00940D8A"/>
    <w:rsid w:val="00941491"/>
    <w:rsid w:val="00941FC7"/>
    <w:rsid w:val="00962258"/>
    <w:rsid w:val="00964860"/>
    <w:rsid w:val="009678B7"/>
    <w:rsid w:val="00992D9C"/>
    <w:rsid w:val="00996CB8"/>
    <w:rsid w:val="009B2E97"/>
    <w:rsid w:val="009B5146"/>
    <w:rsid w:val="009C0F4D"/>
    <w:rsid w:val="009C418E"/>
    <w:rsid w:val="009C442C"/>
    <w:rsid w:val="009D20A1"/>
    <w:rsid w:val="009E07F4"/>
    <w:rsid w:val="009E1AEE"/>
    <w:rsid w:val="009F309B"/>
    <w:rsid w:val="009F392E"/>
    <w:rsid w:val="009F53C5"/>
    <w:rsid w:val="00A066DE"/>
    <w:rsid w:val="00A0740E"/>
    <w:rsid w:val="00A12463"/>
    <w:rsid w:val="00A15641"/>
    <w:rsid w:val="00A4050F"/>
    <w:rsid w:val="00A43668"/>
    <w:rsid w:val="00A50641"/>
    <w:rsid w:val="00A52585"/>
    <w:rsid w:val="00A530BF"/>
    <w:rsid w:val="00A6177B"/>
    <w:rsid w:val="00A66136"/>
    <w:rsid w:val="00A71189"/>
    <w:rsid w:val="00A7364A"/>
    <w:rsid w:val="00A74DCC"/>
    <w:rsid w:val="00A753ED"/>
    <w:rsid w:val="00A77512"/>
    <w:rsid w:val="00A82960"/>
    <w:rsid w:val="00A94C2F"/>
    <w:rsid w:val="00A95C0A"/>
    <w:rsid w:val="00AA3E17"/>
    <w:rsid w:val="00AA4CBB"/>
    <w:rsid w:val="00AA65FA"/>
    <w:rsid w:val="00AA7351"/>
    <w:rsid w:val="00AB1063"/>
    <w:rsid w:val="00AD056F"/>
    <w:rsid w:val="00AD0C7B"/>
    <w:rsid w:val="00AD1771"/>
    <w:rsid w:val="00AD1786"/>
    <w:rsid w:val="00AD3565"/>
    <w:rsid w:val="00AD5F1A"/>
    <w:rsid w:val="00AD6731"/>
    <w:rsid w:val="00AD792A"/>
    <w:rsid w:val="00AE1D4A"/>
    <w:rsid w:val="00AE3BB4"/>
    <w:rsid w:val="00B008D5"/>
    <w:rsid w:val="00B02F73"/>
    <w:rsid w:val="00B035B6"/>
    <w:rsid w:val="00B0619F"/>
    <w:rsid w:val="00B13A26"/>
    <w:rsid w:val="00B15D0D"/>
    <w:rsid w:val="00B22106"/>
    <w:rsid w:val="00B2309B"/>
    <w:rsid w:val="00B429CF"/>
    <w:rsid w:val="00B448FF"/>
    <w:rsid w:val="00B5431A"/>
    <w:rsid w:val="00B60046"/>
    <w:rsid w:val="00B61530"/>
    <w:rsid w:val="00B645BC"/>
    <w:rsid w:val="00B70267"/>
    <w:rsid w:val="00B75EE1"/>
    <w:rsid w:val="00B77110"/>
    <w:rsid w:val="00B77481"/>
    <w:rsid w:val="00B77C6D"/>
    <w:rsid w:val="00B80E53"/>
    <w:rsid w:val="00B82A36"/>
    <w:rsid w:val="00B8518B"/>
    <w:rsid w:val="00B97CC3"/>
    <w:rsid w:val="00BB163A"/>
    <w:rsid w:val="00BB4AF2"/>
    <w:rsid w:val="00BB4CEE"/>
    <w:rsid w:val="00BC06C4"/>
    <w:rsid w:val="00BC663E"/>
    <w:rsid w:val="00BC6D2B"/>
    <w:rsid w:val="00BD5A0E"/>
    <w:rsid w:val="00BD6E36"/>
    <w:rsid w:val="00BD7E91"/>
    <w:rsid w:val="00BD7F0D"/>
    <w:rsid w:val="00BE49F4"/>
    <w:rsid w:val="00C02D0A"/>
    <w:rsid w:val="00C03A6E"/>
    <w:rsid w:val="00C226C0"/>
    <w:rsid w:val="00C42FE6"/>
    <w:rsid w:val="00C43FF7"/>
    <w:rsid w:val="00C44F6A"/>
    <w:rsid w:val="00C57268"/>
    <w:rsid w:val="00C614EF"/>
    <w:rsid w:val="00C6198E"/>
    <w:rsid w:val="00C708EA"/>
    <w:rsid w:val="00C7216F"/>
    <w:rsid w:val="00C776E5"/>
    <w:rsid w:val="00C778A5"/>
    <w:rsid w:val="00C77C2A"/>
    <w:rsid w:val="00C95162"/>
    <w:rsid w:val="00CA457B"/>
    <w:rsid w:val="00CB3151"/>
    <w:rsid w:val="00CB6A37"/>
    <w:rsid w:val="00CB7684"/>
    <w:rsid w:val="00CC4380"/>
    <w:rsid w:val="00CC7C8F"/>
    <w:rsid w:val="00CD1C73"/>
    <w:rsid w:val="00CD1FC4"/>
    <w:rsid w:val="00CE22D6"/>
    <w:rsid w:val="00CF4237"/>
    <w:rsid w:val="00D034A0"/>
    <w:rsid w:val="00D10A2D"/>
    <w:rsid w:val="00D139AC"/>
    <w:rsid w:val="00D145E1"/>
    <w:rsid w:val="00D21061"/>
    <w:rsid w:val="00D37B14"/>
    <w:rsid w:val="00D4108E"/>
    <w:rsid w:val="00D50BEC"/>
    <w:rsid w:val="00D526C9"/>
    <w:rsid w:val="00D54387"/>
    <w:rsid w:val="00D57BFB"/>
    <w:rsid w:val="00D6163D"/>
    <w:rsid w:val="00D6259C"/>
    <w:rsid w:val="00D831A3"/>
    <w:rsid w:val="00D97BE3"/>
    <w:rsid w:val="00DA3711"/>
    <w:rsid w:val="00DB619A"/>
    <w:rsid w:val="00DC75E3"/>
    <w:rsid w:val="00DC7ABE"/>
    <w:rsid w:val="00DD46F3"/>
    <w:rsid w:val="00DE01F1"/>
    <w:rsid w:val="00DE51A5"/>
    <w:rsid w:val="00DE56F2"/>
    <w:rsid w:val="00DE6A35"/>
    <w:rsid w:val="00DE77A0"/>
    <w:rsid w:val="00DF116D"/>
    <w:rsid w:val="00E01EA1"/>
    <w:rsid w:val="00E04181"/>
    <w:rsid w:val="00E169E8"/>
    <w:rsid w:val="00E16FF7"/>
    <w:rsid w:val="00E22C30"/>
    <w:rsid w:val="00E26D68"/>
    <w:rsid w:val="00E437B0"/>
    <w:rsid w:val="00E44045"/>
    <w:rsid w:val="00E4520D"/>
    <w:rsid w:val="00E556D4"/>
    <w:rsid w:val="00E618C4"/>
    <w:rsid w:val="00E63E91"/>
    <w:rsid w:val="00E7218A"/>
    <w:rsid w:val="00E878EE"/>
    <w:rsid w:val="00EA6EC7"/>
    <w:rsid w:val="00EB0647"/>
    <w:rsid w:val="00EB104F"/>
    <w:rsid w:val="00EB138E"/>
    <w:rsid w:val="00EB46E5"/>
    <w:rsid w:val="00EB5D4D"/>
    <w:rsid w:val="00EC10AE"/>
    <w:rsid w:val="00ED0703"/>
    <w:rsid w:val="00ED116C"/>
    <w:rsid w:val="00ED14BD"/>
    <w:rsid w:val="00ED6360"/>
    <w:rsid w:val="00EE1F43"/>
    <w:rsid w:val="00EE2244"/>
    <w:rsid w:val="00EE2476"/>
    <w:rsid w:val="00EE3C5F"/>
    <w:rsid w:val="00EE7882"/>
    <w:rsid w:val="00F016C7"/>
    <w:rsid w:val="00F050FB"/>
    <w:rsid w:val="00F063DF"/>
    <w:rsid w:val="00F12DEC"/>
    <w:rsid w:val="00F1715C"/>
    <w:rsid w:val="00F17E8A"/>
    <w:rsid w:val="00F310F8"/>
    <w:rsid w:val="00F348C0"/>
    <w:rsid w:val="00F35939"/>
    <w:rsid w:val="00F45607"/>
    <w:rsid w:val="00F46000"/>
    <w:rsid w:val="00F4722B"/>
    <w:rsid w:val="00F54432"/>
    <w:rsid w:val="00F569C6"/>
    <w:rsid w:val="00F659EB"/>
    <w:rsid w:val="00F86BA6"/>
    <w:rsid w:val="00F93E20"/>
    <w:rsid w:val="00F948FB"/>
    <w:rsid w:val="00FB6342"/>
    <w:rsid w:val="00FB6C7C"/>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nowrap">
    <w:name w:val="nowrap"/>
    <w:basedOn w:val="Standardnpsmoodstavce"/>
    <w:rsid w:val="008048A3"/>
  </w:style>
  <w:style w:type="character" w:customStyle="1" w:styleId="TextbezslovnChar">
    <w:name w:val="_Text_bez_číslování Char"/>
    <w:basedOn w:val="Standardnpsmoodstavce"/>
    <w:link w:val="Textbezslovn"/>
    <w:rsid w:val="00514E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pPr>
      <w:spacing w:after="240" w:line="264" w:lineRule="auto"/>
    </w:pPr>
    <w:rPr>
      <w:color w:val="auto"/>
      <w:sz w:val="20"/>
      <w:szCs w:val="20"/>
      <w:lang w:eastAsia="cs-CZ"/>
    </w:rPr>
    <w:tblPr>
      <w:tblStyleRowBandSize w:val="0"/>
      <w:tblStyleColBandSize w:val="0"/>
      <w:tblInd w:w="0" w:type="nil"/>
      <w:tblBorders>
        <w:top w:val="none" w:sz="0" w:space="0" w:color="auto"/>
        <w:bottom w:val="none" w:sz="0" w:space="0" w:color="auto"/>
      </w:tblBorders>
      <w:tblCellMar>
        <w:left w:w="0" w:type="dxa"/>
        <w:right w:w="0"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nowrap">
    <w:name w:val="nowrap"/>
    <w:basedOn w:val="Standardnpsmoodstavce"/>
    <w:rsid w:val="008048A3"/>
  </w:style>
  <w:style w:type="character" w:customStyle="1" w:styleId="TextbezslovnChar">
    <w:name w:val="_Text_bez_číslování Char"/>
    <w:basedOn w:val="Standardnpsmoodstavce"/>
    <w:link w:val="Textbezslovn"/>
    <w:rsid w:val="00514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E849B11-8E8B-4F96-AE39-3645341C1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TotalTime>
  <Pages>44</Pages>
  <Words>18245</Words>
  <Characters>107648</Characters>
  <Application>Microsoft Office Word</Application>
  <DocSecurity>0</DocSecurity>
  <Lines>897</Lines>
  <Paragraphs>251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6</cp:revision>
  <cp:lastPrinted>2019-03-07T14:42:00Z</cp:lastPrinted>
  <dcterms:created xsi:type="dcterms:W3CDTF">2020-04-02T08:41:00Z</dcterms:created>
  <dcterms:modified xsi:type="dcterms:W3CDTF">2020-04-02T10:12:00Z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