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C049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C0493">
        <w:rPr>
          <w:rFonts w:ascii="Verdana" w:hAnsi="Verdana"/>
          <w:b/>
          <w:sz w:val="28"/>
          <w:szCs w:val="28"/>
          <w:lang w:val="cs-CZ"/>
        </w:rPr>
        <w:t>z</w:t>
      </w:r>
      <w:r w:rsidR="000137C5">
        <w:rPr>
          <w:rFonts w:ascii="Verdana" w:hAnsi="Verdana"/>
          <w:b/>
          <w:sz w:val="28"/>
          <w:szCs w:val="28"/>
          <w:lang w:val="cs-CZ"/>
        </w:rPr>
        <w:t>p</w:t>
      </w:r>
      <w:r w:rsidR="00CC0493">
        <w:rPr>
          <w:rFonts w:ascii="Verdana" w:hAnsi="Verdana"/>
          <w:b/>
          <w:sz w:val="28"/>
          <w:szCs w:val="28"/>
          <w:lang w:val="cs-CZ"/>
        </w:rPr>
        <w:t>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C0493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CC0493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CC0493" w:rsidRPr="00E12E2A">
        <w:rPr>
          <w:rFonts w:ascii="Verdana" w:hAnsi="Verdana" w:cs="Arial"/>
          <w:sz w:val="18"/>
          <w:szCs w:val="18"/>
        </w:rPr>
        <w:t>. Chotětov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872465">
        <w:rPr>
          <w:rFonts w:ascii="Verdana" w:hAnsi="Verdana"/>
          <w:sz w:val="18"/>
          <w:szCs w:val="18"/>
        </w:rPr>
        <w:t>na</w:t>
      </w:r>
      <w:proofErr w:type="gramEnd"/>
      <w:r w:rsidRPr="00872465">
        <w:rPr>
          <w:rFonts w:ascii="Verdana" w:hAnsi="Verdana"/>
          <w:sz w:val="18"/>
          <w:szCs w:val="18"/>
        </w:rPr>
        <w:t xml:space="preserve">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F644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F6444" w:rsidRPr="00DF644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CC0493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37C5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C049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444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BAC1AE"/>
  <w15:docId w15:val="{8B9DE1A5-ECD6-40A8-B295-2A4424E0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81894-5A00-4898-9C39-41417BD9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2016-08-01T07:54:00Z</cp:lastPrinted>
  <dcterms:created xsi:type="dcterms:W3CDTF">2020-03-30T09:02:00Z</dcterms:created>
  <dcterms:modified xsi:type="dcterms:W3CDTF">2020-04-02T08:29:00Z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