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545DC" w:rsidRPr="00305E06">
        <w:rPr>
          <w:rFonts w:ascii="Verdana" w:hAnsi="Verdana"/>
          <w:b/>
          <w:sz w:val="18"/>
          <w:szCs w:val="18"/>
        </w:rPr>
        <w:t xml:space="preserve">Oprava PZS v km </w:t>
      </w:r>
      <w:r w:rsidR="00151508">
        <w:rPr>
          <w:rFonts w:ascii="Verdana" w:hAnsi="Verdana"/>
          <w:b/>
          <w:sz w:val="18"/>
          <w:szCs w:val="18"/>
        </w:rPr>
        <w:t>53,716</w:t>
      </w:r>
      <w:bookmarkStart w:id="0" w:name="_GoBack"/>
      <w:bookmarkEnd w:id="0"/>
      <w:r w:rsidR="009545DC" w:rsidRPr="00305E06">
        <w:rPr>
          <w:rFonts w:ascii="Verdana" w:hAnsi="Verdana"/>
          <w:b/>
          <w:sz w:val="18"/>
          <w:szCs w:val="18"/>
        </w:rPr>
        <w:t xml:space="preserve"> na trati Kralupy nad Vltavou - Most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5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1508" w:rsidRPr="001515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508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45D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593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FFE703"/>
  <w15:docId w15:val="{421FC9AB-30F9-47ED-852C-9DBA5FE8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4B869E-522D-4C39-90A7-2890E65D0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2020-02-19T12:05:00Z</dcterms:created>
  <dcterms:modified xsi:type="dcterms:W3CDTF">2020-03-10T07:51:00Z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