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8411B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C8411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C8411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C8411B" w:rsidRDefault="008145D7" w:rsidP="00C8411B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C8411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C8411B">
        <w:rPr>
          <w:rFonts w:eastAsia="Times New Roman" w:cs="Times New Roman"/>
          <w:b/>
          <w:lang w:eastAsia="cs-CZ"/>
        </w:rPr>
        <w:t>„</w:t>
      </w:r>
      <w:bookmarkEnd w:id="1"/>
      <w:r w:rsidR="00C8411B" w:rsidRPr="00C8411B">
        <w:rPr>
          <w:rFonts w:eastAsia="Times New Roman" w:cs="Times New Roman"/>
          <w:b/>
          <w:lang w:eastAsia="cs-CZ"/>
        </w:rPr>
        <w:t>Údržba, opravy a odstraňování závad u ST 2020 - geotechnický průzkum žel. spodku</w:t>
      </w:r>
      <w:r w:rsidRPr="00C8411B">
        <w:rPr>
          <w:rFonts w:eastAsia="Times New Roman" w:cs="Times New Roman"/>
          <w:b/>
          <w:lang w:eastAsia="cs-CZ"/>
        </w:rPr>
        <w:t>“</w:t>
      </w:r>
      <w:r w:rsidRPr="00C8411B">
        <w:rPr>
          <w:rFonts w:eastAsia="Times New Roman" w:cs="Times New Roman"/>
          <w:lang w:eastAsia="cs-CZ"/>
        </w:rPr>
        <w:t xml:space="preserve">, </w:t>
      </w:r>
      <w:proofErr w:type="gramStart"/>
      <w:r w:rsidRPr="00C8411B">
        <w:rPr>
          <w:rFonts w:eastAsia="Times New Roman" w:cs="Times New Roman"/>
          <w:lang w:eastAsia="cs-CZ"/>
        </w:rPr>
        <w:t>č.j.</w:t>
      </w:r>
      <w:proofErr w:type="gramEnd"/>
      <w:r w:rsidRPr="00C8411B">
        <w:rPr>
          <w:rFonts w:eastAsia="Times New Roman" w:cs="Times New Roman"/>
          <w:lang w:eastAsia="cs-CZ"/>
        </w:rPr>
        <w:t xml:space="preserve"> </w:t>
      </w:r>
      <w:r w:rsidR="00C8411B" w:rsidRPr="00C8411B">
        <w:rPr>
          <w:rFonts w:eastAsia="Times New Roman" w:cs="Times New Roman"/>
          <w:lang w:eastAsia="cs-CZ"/>
        </w:rPr>
        <w:t>6294/2020-SŽDC-OŘ OLC NPI</w:t>
      </w:r>
      <w:r w:rsidRPr="00C8411B">
        <w:rPr>
          <w:rFonts w:eastAsia="Times New Roman" w:cs="Times New Roman"/>
          <w:lang w:eastAsia="cs-CZ"/>
        </w:rPr>
        <w:t xml:space="preserve">, tímto čestně prohlašuje, že </w:t>
      </w:r>
      <w:r w:rsidRPr="00C8411B">
        <w:rPr>
          <w:rFonts w:eastAsia="Calibri" w:cs="Times New Roman"/>
        </w:rPr>
        <w:t xml:space="preserve">údaje a další skutečnosti uvedené či jinak řádné označené v nabídce, respektive </w:t>
      </w:r>
      <w:r w:rsidR="00C8411B" w:rsidRPr="00C8411B">
        <w:rPr>
          <w:rFonts w:eastAsia="Calibri" w:cs="Times New Roman"/>
        </w:rPr>
        <w:t xml:space="preserve"> v </w:t>
      </w:r>
      <w:r w:rsidRPr="00C8411B">
        <w:rPr>
          <w:rFonts w:eastAsia="Calibri" w:cs="Times New Roman"/>
        </w:rPr>
        <w:t xml:space="preserve">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C8411B">
        <w:rPr>
          <w:rFonts w:eastAsia="Calibri" w:cs="Times New Roman"/>
        </w:rPr>
        <w:t>Účastník tímto čestně prohlašuje, že údaje a skutečnosti</w:t>
      </w:r>
      <w:r>
        <w:rPr>
          <w:rFonts w:eastAsia="Calibri" w:cs="Times New Roman"/>
        </w:rPr>
        <w:t xml:space="preserve">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41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41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411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06CF21-1676-4735-81F7-E3BA4806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2020-03-03T11:57:00Z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