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ACA8801" w14:textId="2EAD5415" w:rsidR="00EF69FC" w:rsidRPr="00EF69FC" w:rsidRDefault="00EF69F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r w:rsidRPr="00EF69FC">
        <w:rPr>
          <w:rFonts w:ascii="Verdana" w:hAnsi="Verdana"/>
          <w:b/>
          <w:sz w:val="18"/>
          <w:szCs w:val="18"/>
        </w:rPr>
        <w:t>„Oprava TV v úseku Počátky-Žirovnice – J. Hradec“, č. VZ65420106</w:t>
      </w:r>
    </w:p>
    <w:bookmarkEnd w:id="0"/>
    <w:p w14:paraId="6B4D9CFF" w14:textId="3991006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471758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F69F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F69F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50761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F69F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F69F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EF69F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176D6-40A5-48BC-B41F-CB51D1B4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2020-02-21T09:25:00Z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