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97CD3" w:rsidRPr="0046331A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097CD3" w:rsidRPr="0046331A">
        <w:rPr>
          <w:rFonts w:ascii="Verdana" w:hAnsi="Verdana"/>
          <w:b/>
          <w:sz w:val="18"/>
          <w:szCs w:val="18"/>
        </w:rPr>
        <w:t>žst</w:t>
      </w:r>
      <w:proofErr w:type="spellEnd"/>
      <w:r w:rsidR="00097CD3" w:rsidRPr="0046331A">
        <w:rPr>
          <w:rFonts w:ascii="Verdana" w:hAnsi="Verdana"/>
          <w:b/>
          <w:sz w:val="18"/>
          <w:szCs w:val="18"/>
        </w:rPr>
        <w:t>. Dobříš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707" w:rsidRDefault="001F3707">
      <w:r>
        <w:separator/>
      </w:r>
    </w:p>
  </w:endnote>
  <w:endnote w:type="continuationSeparator" w:id="0">
    <w:p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97CD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97CD3" w:rsidRPr="00097C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707" w:rsidRDefault="001F3707">
      <w:r>
        <w:separator/>
      </w:r>
    </w:p>
  </w:footnote>
  <w:footnote w:type="continuationSeparator" w:id="0">
    <w:p w:rsidR="001F3707" w:rsidRDefault="001F3707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7CD3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5E88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9306D0"/>
  <w15:docId w15:val="{8C772C65-9E86-4AD8-87B5-7B739E08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3A1D1-4D6F-432D-BC34-67BB5A90A84A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75EBA10-5C3F-4F81-AAE4-A851583B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2020-01-30T12:45:00Z</dcterms:created>
  <dcterms:modified xsi:type="dcterms:W3CDTF">2020-02-03T09:20:00Z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