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BC2D01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>
        <w:rPr>
          <w:rFonts w:ascii="Verdana" w:hAnsi="Verdana" w:cstheme="minorHAnsi"/>
          <w:b/>
          <w:sz w:val="28"/>
          <w:szCs w:val="28"/>
          <w:lang w:val="cs-CZ"/>
        </w:rPr>
        <w:t>Čestné prohlášení ke splnění ekonomické kvalifikace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00231" w:rsidRPr="00800231">
        <w:rPr>
          <w:rFonts w:ascii="Verdana" w:hAnsi="Verdana" w:cstheme="minorHAnsi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800231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C2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239" w:rsidRDefault="00F50239">
      <w:r>
        <w:separator/>
      </w:r>
    </w:p>
  </w:endnote>
  <w:endnote w:type="continuationSeparator" w:id="0">
    <w:p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239" w:rsidRDefault="00F50239">
      <w:r>
        <w:separator/>
      </w:r>
    </w:p>
  </w:footnote>
  <w:footnote w:type="continuationSeparator" w:id="0">
    <w:p w:rsidR="00F50239" w:rsidRDefault="00F50239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BC2D01" w:rsidP="008660BD">
          <w:pPr>
            <w:pStyle w:val="Zhlav"/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6E2B"/>
    <w:rsid w:val="007B55B1"/>
    <w:rsid w:val="007E4088"/>
    <w:rsid w:val="007F1151"/>
    <w:rsid w:val="0080023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D01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ABFB90"/>
  <w15:docId w15:val="{4E3F58DA-628F-49E2-B287-792B7918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67B85-E13C-4B52-AFFF-711E6194A275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598C2F-0D70-48C1-988A-5DD163A4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2019-12-04T07:16:00Z</dcterms:created>
  <dcterms:modified xsi:type="dcterms:W3CDTF">2019-12-10T13:55:00Z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