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59335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6263F">
        <w:rPr>
          <w:rFonts w:ascii="Verdana" w:hAnsi="Verdana"/>
          <w:sz w:val="18"/>
          <w:szCs w:val="18"/>
        </w:rPr>
        <w:t>„</w:t>
      </w:r>
      <w:r w:rsidR="00B6263F" w:rsidRPr="00B6263F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DBA1CC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263F">
        <w:rPr>
          <w:rFonts w:ascii="Verdana" w:hAnsi="Verdana"/>
          <w:sz w:val="18"/>
          <w:szCs w:val="18"/>
        </w:rPr>
      </w:r>
      <w:r w:rsidR="00B626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6263F" w:rsidRPr="00B6263F">
        <w:rPr>
          <w:rFonts w:ascii="Verdana" w:hAnsi="Verdana"/>
          <w:sz w:val="18"/>
          <w:szCs w:val="18"/>
        </w:rPr>
        <w:t xml:space="preserve">Odstraňování postradatelných objektů SŽDC – demolice (obvod OŘ PHA) na trati č. 170 – Újezd u Hořovic, č. 223 – Sedlčany, Praha </w:t>
      </w:r>
      <w:bookmarkStart w:id="1" w:name="_GoBack"/>
      <w:bookmarkEnd w:id="1"/>
      <w:r w:rsidR="00B6263F" w:rsidRPr="00B6263F">
        <w:rPr>
          <w:rFonts w:ascii="Verdana" w:hAnsi="Verdana"/>
          <w:sz w:val="18"/>
          <w:szCs w:val="18"/>
        </w:rPr>
        <w:t>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A9D5D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263F">
        <w:rPr>
          <w:rFonts w:ascii="Verdana" w:hAnsi="Verdana"/>
          <w:sz w:val="18"/>
          <w:szCs w:val="18"/>
        </w:rPr>
      </w:r>
      <w:r w:rsidR="00B626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11150C" w:rsidRPr="00B6263F">
        <w:rPr>
          <w:rFonts w:ascii="Verdana" w:hAnsi="Verdana"/>
          <w:sz w:val="18"/>
          <w:szCs w:val="18"/>
        </w:rPr>
        <w:t xml:space="preserve">názvem </w:t>
      </w:r>
      <w:r w:rsidR="00D05D06" w:rsidRPr="00B6263F">
        <w:rPr>
          <w:rFonts w:ascii="Verdana" w:hAnsi="Verdana"/>
          <w:sz w:val="18"/>
          <w:szCs w:val="18"/>
        </w:rPr>
        <w:t>„</w:t>
      </w:r>
      <w:r w:rsidR="00B6263F" w:rsidRPr="00B6263F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="00D05D06" w:rsidRPr="00B6263F">
        <w:rPr>
          <w:rFonts w:ascii="Verdana" w:hAnsi="Verdana"/>
          <w:sz w:val="18"/>
          <w:szCs w:val="18"/>
        </w:rPr>
        <w:t>“</w:t>
      </w:r>
      <w:r w:rsidR="0011150C" w:rsidRPr="00B6263F">
        <w:rPr>
          <w:rFonts w:ascii="Verdana" w:hAnsi="Verdana"/>
          <w:sz w:val="18"/>
          <w:szCs w:val="18"/>
        </w:rPr>
        <w:t xml:space="preserve"> 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5B73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6263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6263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483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263F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AE92370-9142-44B5-B341-D677709D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52826C-82FC-4613-AAA5-BC19AAA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2019-12-04T07:15:00Z</dcterms:created>
  <dcterms:modified xsi:type="dcterms:W3CDTF">2019-12-05T08:19:00Z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