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8F289" w14:textId="7D3E3358" w:rsidR="00C0758D" w:rsidRDefault="00C0758D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C0758D">
        <w:rPr>
          <w:rFonts w:asciiTheme="minorHAnsi" w:hAnsiTheme="minorHAnsi" w:cs="Times New Roman"/>
          <w:b w:val="0"/>
          <w:spacing w:val="0"/>
          <w:u w:val="none"/>
        </w:rPr>
        <w:t>Příloha č. 4a Zadávací dokumentace</w:t>
      </w:r>
    </w:p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AF8AC49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AE0C93">
        <w:rPr>
          <w:rFonts w:eastAsia="Times New Roman" w:cs="Times New Roman"/>
          <w:b/>
          <w:lang w:eastAsia="cs-CZ"/>
        </w:rPr>
        <w:t xml:space="preserve">Číslo smlouvy kupujícího. </w:t>
      </w:r>
    </w:p>
    <w:p w14:paraId="6DF16FA9" w14:textId="27984E87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prodávajícího. </w:t>
      </w:r>
      <w:r w:rsidRPr="00AE0C93">
        <w:rPr>
          <w:rFonts w:eastAsia="Times New Roman" w:cs="Times New Roman"/>
          <w:b/>
          <w:highlight w:val="yellow"/>
          <w:lang w:eastAsia="cs-CZ"/>
        </w:rPr>
        <w:t>………………</w:t>
      </w:r>
      <w:r w:rsidR="00AE0C93" w:rsidRPr="00AE0C93">
        <w:rPr>
          <w:rFonts w:eastAsia="Times New Roman" w:cs="Times New Roman"/>
          <w:b/>
          <w:highlight w:val="yellow"/>
          <w:lang w:eastAsia="cs-CZ"/>
        </w:rPr>
        <w:t>(doplní prodávající, nebo vymazat)</w:t>
      </w:r>
    </w:p>
    <w:p w14:paraId="0AC3DD63" w14:textId="245BBE58" w:rsidR="007975BC" w:rsidRDefault="001933B7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ČÍSLO ISPROFOND: 500352</w:t>
      </w:r>
      <w:r w:rsidR="007975BC" w:rsidRPr="007975BC">
        <w:rPr>
          <w:rFonts w:eastAsia="Times New Roman" w:cs="Times New Roman"/>
          <w:b/>
          <w:lang w:eastAsia="cs-CZ"/>
        </w:rPr>
        <w:t>0</w:t>
      </w:r>
      <w:r>
        <w:rPr>
          <w:rFonts w:eastAsia="Times New Roman" w:cs="Times New Roman"/>
          <w:b/>
          <w:lang w:eastAsia="cs-CZ"/>
        </w:rPr>
        <w:t>169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75D45E8C" w14:textId="67F75586" w:rsidR="00D85C5B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AE0C93" w:rsidRPr="00AE0C93">
        <w:rPr>
          <w:rFonts w:eastAsia="Times New Roman" w:cs="Times New Roman"/>
          <w:lang w:eastAsia="cs-CZ"/>
        </w:rPr>
        <w:t>zastoupená Bc. Jiřím Svobodou, MBA, generálním ředitelem</w:t>
      </w:r>
    </w:p>
    <w:p w14:paraId="182D1B51" w14:textId="77777777" w:rsidR="00F20995" w:rsidRPr="00F20995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10EE20A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řízení veřejné zakázky s názvem „</w:t>
      </w:r>
      <w:r w:rsidR="004A67B1" w:rsidRPr="004A67B1">
        <w:rPr>
          <w:lang w:eastAsia="cs-CZ"/>
        </w:rPr>
        <w:t xml:space="preserve">Obnova vozového parku - Hasičská záchranná služba SŽDC - speciální vozidla – </w:t>
      </w:r>
      <w:proofErr w:type="spellStart"/>
      <w:proofErr w:type="gramStart"/>
      <w:r w:rsidR="004A67B1" w:rsidRPr="004A67B1">
        <w:rPr>
          <w:lang w:eastAsia="cs-CZ"/>
        </w:rPr>
        <w:t>II.etapa</w:t>
      </w:r>
      <w:proofErr w:type="spellEnd"/>
      <w:proofErr w:type="gramEnd"/>
      <w:r w:rsidR="004A67B1">
        <w:rPr>
          <w:lang w:eastAsia="cs-CZ"/>
        </w:rPr>
        <w:t>“,</w:t>
      </w:r>
      <w:r w:rsidR="004A67B1">
        <w:rPr>
          <w:lang w:eastAsia="cs-CZ"/>
        </w:rPr>
        <w:br/>
      </w:r>
      <w:r w:rsidR="001C22E7" w:rsidRPr="00AE0C93">
        <w:rPr>
          <w:rFonts w:eastAsia="Times New Roman" w:cs="Times New Roman"/>
          <w:lang w:eastAsia="cs-CZ"/>
        </w:rPr>
        <w:t>č.j. veřejné zakázky</w:t>
      </w:r>
      <w:r w:rsidR="00F20995" w:rsidRPr="00AE0C93">
        <w:rPr>
          <w:rFonts w:eastAsia="Times New Roman" w:cs="Times New Roman"/>
          <w:lang w:eastAsia="cs-CZ"/>
        </w:rPr>
        <w:t xml:space="preserve"> </w:t>
      </w:r>
      <w:r w:rsidR="004A67B1" w:rsidRPr="004A67B1">
        <w:rPr>
          <w:rFonts w:eastAsia="Times New Roman" w:cs="Times New Roman"/>
          <w:lang w:eastAsia="cs-CZ"/>
        </w:rPr>
        <w:t>S70999/2019-SŽDC-GŘ-O8</w:t>
      </w:r>
      <w:r w:rsidR="0046676A">
        <w:rPr>
          <w:rFonts w:eastAsia="Times New Roman" w:cs="Times New Roman"/>
          <w:lang w:eastAsia="cs-CZ"/>
        </w:rPr>
        <w:t xml:space="preserve"> </w:t>
      </w:r>
      <w:r w:rsidRPr="004E19DE">
        <w:rPr>
          <w:lang w:eastAsia="cs-CZ"/>
        </w:rPr>
        <w:t>(dále jen „veřejná zakázka“). Jednotlivá</w:t>
      </w:r>
      <w:r w:rsidRPr="000C5DA0">
        <w:rPr>
          <w:lang w:eastAsia="cs-CZ"/>
        </w:rPr>
        <w:t xml:space="preserve"> ustanovení této </w:t>
      </w:r>
      <w:r w:rsidR="008B1447">
        <w:rPr>
          <w:lang w:eastAsia="cs-CZ"/>
        </w:rPr>
        <w:t>Sml</w:t>
      </w:r>
      <w:r w:rsidRPr="000C5DA0">
        <w:rPr>
          <w:lang w:eastAsia="cs-CZ"/>
        </w:rPr>
        <w:t xml:space="preserve">ouvy tak budou vykládána v souladu se zadávacími podmínkami veřejné zakázky. </w:t>
      </w:r>
    </w:p>
    <w:p w14:paraId="50FD3425" w14:textId="76F3F2A4" w:rsidR="00D85C5B" w:rsidRPr="000E4F4B" w:rsidRDefault="00D85C5B" w:rsidP="007F5EC4">
      <w:pPr>
        <w:pStyle w:val="Nadpis1"/>
      </w:pPr>
      <w:r w:rsidRPr="000E4F4B">
        <w:t xml:space="preserve">Předmět koupě </w:t>
      </w:r>
    </w:p>
    <w:p w14:paraId="1CC662D5" w14:textId="3EF17B45" w:rsidR="00D85C5B" w:rsidRPr="004A67B1" w:rsidRDefault="00D85C5B" w:rsidP="00ED72F7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567"/>
        <w:contextualSpacing/>
        <w:textAlignment w:val="baseline"/>
        <w:rPr>
          <w:rFonts w:eastAsia="Times New Roman" w:cs="Times New Roman"/>
          <w:lang w:eastAsia="cs-CZ"/>
        </w:rPr>
      </w:pPr>
      <w:r w:rsidRPr="00AE0C93">
        <w:rPr>
          <w:rFonts w:eastAsia="Times New Roman" w:cs="Times New Roman"/>
          <w:lang w:eastAsia="cs-CZ"/>
        </w:rPr>
        <w:t xml:space="preserve">Předmětem koupě </w:t>
      </w:r>
      <w:r w:rsidRPr="004A67B1">
        <w:rPr>
          <w:rFonts w:eastAsia="Times New Roman" w:cs="Times New Roman"/>
          <w:lang w:eastAsia="cs-CZ"/>
        </w:rPr>
        <w:t>je</w:t>
      </w:r>
      <w:r w:rsidR="00AE0C93" w:rsidRPr="004A67B1">
        <w:rPr>
          <w:rFonts w:eastAsia="Times New Roman" w:cs="Times New Roman"/>
          <w:lang w:eastAsia="cs-CZ"/>
        </w:rPr>
        <w:t xml:space="preserve"> </w:t>
      </w:r>
      <w:r w:rsidR="004A67B1" w:rsidRPr="004A67B1">
        <w:rPr>
          <w:bCs/>
        </w:rPr>
        <w:t xml:space="preserve">nákup </w:t>
      </w:r>
      <w:r w:rsidR="004A67B1" w:rsidRPr="004A67B1">
        <w:rPr>
          <w:b/>
          <w:bCs/>
        </w:rPr>
        <w:t>3 kusů</w:t>
      </w:r>
      <w:r w:rsidR="004A67B1" w:rsidRPr="004A67B1">
        <w:rPr>
          <w:bCs/>
        </w:rPr>
        <w:t xml:space="preserve"> hasičského zásahového vozidla </w:t>
      </w:r>
      <w:r w:rsidR="004A67B1" w:rsidRPr="004A67B1">
        <w:rPr>
          <w:b/>
          <w:bCs/>
        </w:rPr>
        <w:t>CAS 20</w:t>
      </w:r>
      <w:r w:rsidR="004A67B1" w:rsidRPr="004A67B1">
        <w:rPr>
          <w:bCs/>
        </w:rPr>
        <w:t xml:space="preserve"> Požární automobil s podvozkem kategorie 2, schopným provozu na všech komunikacích a částečně i mimo komunikace, hmotnostní třída S, vybaven požárním příslušenstvím</w:t>
      </w:r>
      <w:r w:rsidR="004A67B1">
        <w:rPr>
          <w:bCs/>
        </w:rPr>
        <w:br/>
      </w:r>
      <w:r w:rsidR="004A67B1" w:rsidRPr="004A67B1">
        <w:rPr>
          <w:bCs/>
        </w:rPr>
        <w:t xml:space="preserve">a </w:t>
      </w:r>
      <w:r w:rsidR="004A67B1" w:rsidRPr="004A67B1">
        <w:rPr>
          <w:b/>
          <w:bCs/>
        </w:rPr>
        <w:t>4 kusů</w:t>
      </w:r>
      <w:r w:rsidR="004A67B1" w:rsidRPr="004A67B1">
        <w:rPr>
          <w:bCs/>
        </w:rPr>
        <w:t xml:space="preserve"> hasičského zásahového vozidla </w:t>
      </w:r>
      <w:r w:rsidR="004A67B1" w:rsidRPr="004A67B1">
        <w:rPr>
          <w:b/>
          <w:bCs/>
        </w:rPr>
        <w:t>CAS 30</w:t>
      </w:r>
      <w:r w:rsidR="004A67B1" w:rsidRPr="004A67B1">
        <w:rPr>
          <w:bCs/>
        </w:rPr>
        <w:t xml:space="preserve"> Požární automobil s podvozkem kategorie 2, schopným provozu na všech komunikacích a částečně i mimo komunikace, hmotnostní třída S, vybaven požárním příslušenstvím</w:t>
      </w:r>
      <w:r w:rsidR="00ED72F7">
        <w:rPr>
          <w:bCs/>
        </w:rPr>
        <w:t xml:space="preserve"> </w:t>
      </w:r>
      <w:r w:rsidR="00ED72F7" w:rsidRPr="00ED72F7">
        <w:rPr>
          <w:bCs/>
        </w:rPr>
        <w:t>(CPV kód 34144210-3 - Hasičská vozidla)</w:t>
      </w:r>
      <w:r w:rsidR="00AE0C93" w:rsidRPr="004A67B1">
        <w:rPr>
          <w:rFonts w:eastAsia="Times New Roman" w:cs="Times New Roman"/>
          <w:lang w:eastAsia="cs-CZ"/>
        </w:rPr>
        <w:t>.</w:t>
      </w:r>
    </w:p>
    <w:p w14:paraId="01CA54BB" w14:textId="48E55112" w:rsidR="00D85C5B" w:rsidRPr="00AE0C93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E0C93">
        <w:rPr>
          <w:rFonts w:eastAsia="Times New Roman" w:cs="Times New Roman"/>
          <w:lang w:eastAsia="cs-CZ"/>
        </w:rPr>
        <w:t>Přesná specifikace</w:t>
      </w:r>
      <w:r w:rsidR="004427DD">
        <w:rPr>
          <w:rFonts w:eastAsia="Times New Roman" w:cs="Times New Roman"/>
          <w:lang w:eastAsia="cs-CZ"/>
        </w:rPr>
        <w:t xml:space="preserve"> předmětu koupě</w:t>
      </w:r>
      <w:r w:rsidRPr="00AE0C93">
        <w:rPr>
          <w:rFonts w:eastAsia="Times New Roman" w:cs="Times New Roman"/>
          <w:lang w:eastAsia="cs-CZ"/>
        </w:rPr>
        <w:t xml:space="preserve"> je uvedena v</w:t>
      </w:r>
      <w:r w:rsidR="00F20096">
        <w:rPr>
          <w:rFonts w:eastAsia="Times New Roman" w:cs="Times New Roman"/>
          <w:lang w:eastAsia="cs-CZ"/>
        </w:rPr>
        <w:t> </w:t>
      </w:r>
      <w:r w:rsidRPr="00AE0C93">
        <w:rPr>
          <w:rFonts w:eastAsia="Times New Roman" w:cs="Times New Roman"/>
          <w:lang w:eastAsia="cs-CZ"/>
        </w:rPr>
        <w:t>přílo</w:t>
      </w:r>
      <w:r w:rsidR="00BA7818">
        <w:rPr>
          <w:rFonts w:eastAsia="Times New Roman" w:cs="Times New Roman"/>
          <w:lang w:eastAsia="cs-CZ"/>
        </w:rPr>
        <w:t>hách</w:t>
      </w:r>
      <w:r w:rsidR="00F20096">
        <w:rPr>
          <w:rFonts w:eastAsia="Times New Roman" w:cs="Times New Roman"/>
          <w:lang w:eastAsia="cs-CZ"/>
        </w:rPr>
        <w:t xml:space="preserve"> č.</w:t>
      </w:r>
      <w:r w:rsidRPr="00AE0C93">
        <w:rPr>
          <w:rFonts w:eastAsia="Times New Roman" w:cs="Times New Roman"/>
          <w:lang w:eastAsia="cs-CZ"/>
        </w:rPr>
        <w:t xml:space="preserve"> </w:t>
      </w:r>
      <w:r w:rsidR="00AE0C93" w:rsidRPr="00AE0C93">
        <w:rPr>
          <w:rFonts w:eastAsia="Times New Roman" w:cs="Times New Roman"/>
          <w:lang w:eastAsia="cs-CZ"/>
        </w:rPr>
        <w:t>1</w:t>
      </w:r>
      <w:r w:rsidR="00F24889">
        <w:rPr>
          <w:rFonts w:eastAsia="Times New Roman" w:cs="Times New Roman"/>
          <w:lang w:eastAsia="cs-CZ"/>
        </w:rPr>
        <w:t>a a</w:t>
      </w:r>
      <w:r w:rsidR="00F20096">
        <w:rPr>
          <w:rFonts w:eastAsia="Times New Roman" w:cs="Times New Roman"/>
          <w:lang w:eastAsia="cs-CZ"/>
        </w:rPr>
        <w:t xml:space="preserve"> č.</w:t>
      </w:r>
      <w:r w:rsidR="00F24889">
        <w:rPr>
          <w:rFonts w:eastAsia="Times New Roman" w:cs="Times New Roman"/>
          <w:lang w:eastAsia="cs-CZ"/>
        </w:rPr>
        <w:t xml:space="preserve"> </w:t>
      </w:r>
      <w:r w:rsidR="00BA7818">
        <w:rPr>
          <w:rFonts w:eastAsia="Times New Roman" w:cs="Times New Roman"/>
          <w:lang w:eastAsia="cs-CZ"/>
        </w:rPr>
        <w:t>1b</w:t>
      </w:r>
      <w:r w:rsidR="004427DD">
        <w:rPr>
          <w:rFonts w:eastAsia="Times New Roman" w:cs="Times New Roman"/>
          <w:lang w:eastAsia="cs-CZ"/>
        </w:rPr>
        <w:t xml:space="preserve"> </w:t>
      </w:r>
      <w:r w:rsidRPr="00AE0C93">
        <w:rPr>
          <w:rFonts w:eastAsia="Times New Roman" w:cs="Times New Roman"/>
          <w:lang w:eastAsia="cs-CZ"/>
        </w:rPr>
        <w:t xml:space="preserve">této </w:t>
      </w:r>
      <w:r w:rsidR="008B1447" w:rsidRPr="00AE0C93">
        <w:rPr>
          <w:rFonts w:eastAsia="Times New Roman" w:cs="Times New Roman"/>
          <w:lang w:eastAsia="cs-CZ"/>
        </w:rPr>
        <w:t>Sml</w:t>
      </w:r>
      <w:r w:rsidRPr="00AE0C93">
        <w:rPr>
          <w:rFonts w:eastAsia="Times New Roman" w:cs="Times New Roman"/>
          <w:lang w:eastAsia="cs-CZ"/>
        </w:rPr>
        <w:t>ouvy.</w:t>
      </w:r>
    </w:p>
    <w:p w14:paraId="46F1124F" w14:textId="1A78BA8A" w:rsidR="00D85C5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E0C93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662FAFC8" w:rsidR="00C24C30" w:rsidRDefault="00C935F4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C24C30" w:rsidRPr="007F5EC4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bez DPH</w:t>
      </w:r>
      <w:r w:rsidR="00C24C30"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C24C30"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="00C24C30" w:rsidRPr="007F5EC4">
        <w:rPr>
          <w:rFonts w:eastAsia="Times New Roman" w:cs="Times New Roman"/>
          <w:lang w:eastAsia="cs-CZ"/>
        </w:rPr>
        <w:t>.</w:t>
      </w:r>
    </w:p>
    <w:p w14:paraId="0F3B85A8" w14:textId="559769A5" w:rsidR="00F20995" w:rsidRPr="00F20995" w:rsidRDefault="00F20995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  <w:t xml:space="preserve"> </w:t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4E77662B" w:rsidR="00F20995" w:rsidRPr="00F20995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F20995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včetně DPH</w:t>
      </w:r>
      <w:r w:rsidR="00F20995" w:rsidRPr="00F20995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F20995" w:rsidRPr="00F20995">
        <w:rPr>
          <w:rFonts w:eastAsia="Times New Roman" w:cs="Times New Roman"/>
          <w:highlight w:val="yellow"/>
          <w:lang w:eastAsia="cs-CZ"/>
        </w:rPr>
        <w:t>………………</w:t>
      </w:r>
      <w:r w:rsidR="00F20995" w:rsidRPr="00F20995">
        <w:rPr>
          <w:rFonts w:eastAsia="Times New Roman" w:cs="Times New Roman"/>
          <w:lang w:eastAsia="cs-CZ"/>
        </w:rPr>
        <w:t>. Kč.</w:t>
      </w:r>
    </w:p>
    <w:p w14:paraId="2CBCB99B" w14:textId="1C217A5D" w:rsidR="00C935F4" w:rsidRDefault="004427DD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(</w:t>
      </w:r>
      <w:r w:rsidR="00450F46">
        <w:rPr>
          <w:rFonts w:eastAsia="Times New Roman" w:cs="Times New Roman"/>
          <w:lang w:eastAsia="cs-CZ"/>
        </w:rPr>
        <w:t xml:space="preserve">celková </w:t>
      </w:r>
      <w:r>
        <w:rPr>
          <w:rFonts w:eastAsia="Times New Roman" w:cs="Times New Roman"/>
          <w:lang w:eastAsia="cs-CZ"/>
        </w:rPr>
        <w:t>cena zahrnuje 3 ks CAS 20 a 4 ks CAS 30)</w:t>
      </w:r>
    </w:p>
    <w:p w14:paraId="58E092F2" w14:textId="77777777" w:rsidR="004427DD" w:rsidRDefault="004427DD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54BF0500" w14:textId="0B997EC2" w:rsidR="00C935F4" w:rsidRPr="00C935F4" w:rsidRDefault="00C935F4" w:rsidP="00C935F4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Cena za 1 ks </w:t>
      </w:r>
      <w:r w:rsidR="0046676A">
        <w:rPr>
          <w:rFonts w:eastAsia="Times New Roman" w:cs="Times New Roman"/>
          <w:lang w:eastAsia="cs-CZ"/>
        </w:rPr>
        <w:t>CAS 20</w:t>
      </w:r>
      <w:r w:rsidRPr="00C935F4">
        <w:rPr>
          <w:rFonts w:eastAsia="Times New Roman" w:cs="Times New Roman"/>
          <w:lang w:eastAsia="cs-CZ"/>
        </w:rPr>
        <w:t xml:space="preserve"> bez DPH </w:t>
      </w:r>
      <w:r w:rsidRPr="00C935F4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 </w:t>
      </w:r>
    </w:p>
    <w:p w14:paraId="3F2FB016" w14:textId="740C5F07" w:rsidR="00C935F4" w:rsidRP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Výše DPH 21%    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6E7B18D" w14:textId="3BC20247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C935F4">
        <w:rPr>
          <w:rFonts w:eastAsia="Times New Roman" w:cs="Times New Roman"/>
          <w:lang w:eastAsia="cs-CZ"/>
        </w:rPr>
        <w:tab/>
        <w:t xml:space="preserve">Cena za 1 ks </w:t>
      </w:r>
      <w:r w:rsidR="0046676A">
        <w:rPr>
          <w:rFonts w:eastAsia="Times New Roman" w:cs="Times New Roman"/>
          <w:lang w:eastAsia="cs-CZ"/>
        </w:rPr>
        <w:t>CAS20</w:t>
      </w:r>
      <w:r w:rsidRPr="00C935F4">
        <w:rPr>
          <w:rFonts w:eastAsia="Times New Roman" w:cs="Times New Roman"/>
          <w:lang w:eastAsia="cs-CZ"/>
        </w:rPr>
        <w:t xml:space="preserve"> včetně DPH </w:t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F2940E7" w14:textId="1EF5914A" w:rsidR="00C935F4" w:rsidRDefault="005E35A5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br/>
      </w:r>
    </w:p>
    <w:p w14:paraId="0A506DDE" w14:textId="151187A1" w:rsidR="00C935F4" w:rsidRPr="00C935F4" w:rsidRDefault="00C935F4" w:rsidP="00C935F4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Cena za 1 ks </w:t>
      </w:r>
      <w:r w:rsidR="0046676A">
        <w:rPr>
          <w:rFonts w:eastAsia="Times New Roman" w:cs="Times New Roman"/>
          <w:lang w:eastAsia="cs-CZ"/>
        </w:rPr>
        <w:t>CAS 30</w:t>
      </w:r>
      <w:r w:rsidRPr="00C935F4">
        <w:rPr>
          <w:rFonts w:eastAsia="Times New Roman" w:cs="Times New Roman"/>
          <w:lang w:eastAsia="cs-CZ"/>
        </w:rPr>
        <w:t xml:space="preserve"> bez DPH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 </w:t>
      </w:r>
    </w:p>
    <w:p w14:paraId="4A93873C" w14:textId="6C053512" w:rsidR="00C935F4" w:rsidRP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Výše DPH 21%     </w:t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E11B383" w14:textId="23EDB46C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Cena za 1 ks </w:t>
      </w:r>
      <w:r w:rsidR="0046676A">
        <w:rPr>
          <w:rFonts w:eastAsia="Times New Roman" w:cs="Times New Roman"/>
          <w:lang w:eastAsia="cs-CZ"/>
        </w:rPr>
        <w:t>CAS 30</w:t>
      </w:r>
      <w:r w:rsidRPr="00C935F4">
        <w:rPr>
          <w:rFonts w:eastAsia="Times New Roman" w:cs="Times New Roman"/>
          <w:lang w:eastAsia="cs-CZ"/>
        </w:rPr>
        <w:t xml:space="preserve"> včetně DPH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3A46C64D" w14:textId="77777777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47A205F7" w14:textId="74D515AB" w:rsidR="002B20CA" w:rsidRDefault="003924BE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Prodávající vystaví kupujícímu fakturu</w:t>
      </w:r>
      <w:r w:rsidR="00C935F4" w:rsidRPr="00C935F4">
        <w:rPr>
          <w:rFonts w:eastAsia="Times New Roman" w:cs="Times New Roman"/>
          <w:lang w:eastAsia="cs-CZ"/>
        </w:rPr>
        <w:t xml:space="preserve"> po dodání jednotlivých předmětů koupě</w:t>
      </w:r>
      <w:r>
        <w:rPr>
          <w:rFonts w:eastAsia="Times New Roman" w:cs="Times New Roman"/>
          <w:lang w:eastAsia="cs-CZ"/>
        </w:rPr>
        <w:t xml:space="preserve"> – hasičského vozidla</w:t>
      </w:r>
      <w:r w:rsidR="00C935F4" w:rsidRPr="00C935F4">
        <w:rPr>
          <w:rFonts w:eastAsia="Times New Roman" w:cs="Times New Roman"/>
          <w:lang w:eastAsia="cs-CZ"/>
        </w:rPr>
        <w:t xml:space="preserve">, přičemž přílohou faktury bude předávací protokol k tomuto </w:t>
      </w:r>
      <w:r>
        <w:rPr>
          <w:rFonts w:eastAsia="Times New Roman" w:cs="Times New Roman"/>
          <w:lang w:eastAsia="cs-CZ"/>
        </w:rPr>
        <w:t>hasičskému vozidlu</w:t>
      </w:r>
      <w:r w:rsidR="00C935F4" w:rsidRPr="00C935F4">
        <w:rPr>
          <w:rFonts w:eastAsia="Times New Roman" w:cs="Times New Roman"/>
          <w:lang w:eastAsia="cs-CZ"/>
        </w:rPr>
        <w:t xml:space="preserve">, </w:t>
      </w:r>
      <w:r w:rsidR="007F5EC4" w:rsidRPr="00C935F4">
        <w:rPr>
          <w:rFonts w:eastAsia="Times New Roman" w:cs="Times New Roman"/>
          <w:lang w:eastAsia="cs-CZ"/>
        </w:rPr>
        <w:t>podepsan</w:t>
      </w:r>
      <w:r w:rsidR="00C935F4" w:rsidRPr="00C935F4">
        <w:rPr>
          <w:rFonts w:eastAsia="Times New Roman" w:cs="Times New Roman"/>
          <w:lang w:eastAsia="cs-CZ"/>
        </w:rPr>
        <w:t>ý</w:t>
      </w:r>
      <w:r w:rsidR="007F5EC4" w:rsidRPr="00C935F4">
        <w:rPr>
          <w:rFonts w:eastAsia="Times New Roman" w:cs="Times New Roman"/>
          <w:lang w:eastAsia="cs-CZ"/>
        </w:rPr>
        <w:t xml:space="preserve"> oběma </w:t>
      </w:r>
      <w:r w:rsidR="008B1447" w:rsidRPr="00C935F4">
        <w:rPr>
          <w:rFonts w:eastAsia="Times New Roman" w:cs="Times New Roman"/>
          <w:lang w:eastAsia="cs-CZ"/>
        </w:rPr>
        <w:t>Sml</w:t>
      </w:r>
      <w:r w:rsidR="007F5EC4" w:rsidRPr="00C935F4">
        <w:rPr>
          <w:rFonts w:eastAsia="Times New Roman" w:cs="Times New Roman"/>
          <w:lang w:eastAsia="cs-CZ"/>
        </w:rPr>
        <w:t>uvními stranami</w:t>
      </w:r>
      <w:r w:rsidR="002B20CA" w:rsidRPr="00C935F4"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 xml:space="preserve"> Splatnost faktury činí 60 dnů.</w:t>
      </w:r>
    </w:p>
    <w:p w14:paraId="58E76ABB" w14:textId="77777777" w:rsidR="003D2BB0" w:rsidRDefault="00CF0D3F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F0D3F">
        <w:rPr>
          <w:rFonts w:eastAsia="Times New Roman" w:cs="Times New Roman"/>
          <w:lang w:eastAsia="cs-CZ"/>
        </w:rPr>
        <w:t xml:space="preserve">Prodávající označí vystavenou fakturu kódem </w:t>
      </w:r>
      <w:r w:rsidRPr="008E2CC0">
        <w:rPr>
          <w:rFonts w:ascii="Verdana" w:hAnsi="Verdana"/>
          <w:color w:val="1F497D"/>
        </w:rPr>
        <w:t xml:space="preserve">pro </w:t>
      </w:r>
      <w:r w:rsidRPr="008E2CC0">
        <w:rPr>
          <w:rFonts w:ascii="Verdana" w:hAnsi="Verdana"/>
          <w:shd w:val="clear" w:color="auto" w:fill="FFFFFF"/>
          <w:lang w:eastAsia="cs-CZ"/>
        </w:rPr>
        <w:t xml:space="preserve">Zatřiďování výrobků a služeb dle Klasifikace produkce (CZ-CPA) </w:t>
      </w:r>
      <w:r w:rsidRPr="008E2CC0">
        <w:rPr>
          <w:rFonts w:ascii="Verdana" w:hAnsi="Verdana"/>
        </w:rPr>
        <w:t>ve faktuře za plnění</w:t>
      </w:r>
      <w:r>
        <w:rPr>
          <w:rFonts w:eastAsia="Times New Roman" w:cs="Times New Roman"/>
          <w:lang w:eastAsia="cs-CZ"/>
        </w:rPr>
        <w:t xml:space="preserve"> Smlouvy.</w:t>
      </w:r>
    </w:p>
    <w:p w14:paraId="62E10E66" w14:textId="7D22BE19" w:rsidR="00CF0D3F" w:rsidRPr="00CF0D3F" w:rsidRDefault="003D2BB0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 případě, že nebude kód dle čl. </w:t>
      </w:r>
      <w:proofErr w:type="gramStart"/>
      <w:r>
        <w:rPr>
          <w:rFonts w:eastAsia="Times New Roman" w:cs="Times New Roman"/>
          <w:lang w:eastAsia="cs-CZ"/>
        </w:rPr>
        <w:t>2.5. této</w:t>
      </w:r>
      <w:proofErr w:type="gramEnd"/>
      <w:r>
        <w:rPr>
          <w:rFonts w:eastAsia="Times New Roman" w:cs="Times New Roman"/>
          <w:lang w:eastAsia="cs-CZ"/>
        </w:rPr>
        <w:t xml:space="preserve"> Smlouvy na faktuře uveden, bude faktura prodávajícímu vrácena k doplnění a doba splatnosti faktury bude počítána až od doručení faktury v požadovaném znění a za předpokladu splnění všech požadavků zákona o účetnictví.</w:t>
      </w:r>
    </w:p>
    <w:p w14:paraId="70884A3F" w14:textId="77777777" w:rsidR="00D85C5B" w:rsidRPr="00CC145F" w:rsidRDefault="00D85C5B" w:rsidP="000E4F4B">
      <w:pPr>
        <w:pStyle w:val="Nadpis1"/>
        <w:rPr>
          <w:rFonts w:eastAsia="Times New Roman"/>
          <w:lang w:eastAsia="cs-CZ"/>
        </w:rPr>
      </w:pPr>
      <w:r w:rsidRPr="00CF0D3F">
        <w:rPr>
          <w:rFonts w:eastAsia="Times New Roman"/>
          <w:lang w:eastAsia="cs-CZ"/>
        </w:rPr>
        <w:t>Místo a doba dodání</w:t>
      </w:r>
    </w:p>
    <w:p w14:paraId="37954E98" w14:textId="2064048B" w:rsidR="00D85C5B" w:rsidRPr="005963C8" w:rsidRDefault="005963C8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Místem dodání </w:t>
      </w:r>
      <w:r w:rsidR="006C266A">
        <w:rPr>
          <w:rFonts w:eastAsia="Times New Roman" w:cs="Times New Roman"/>
          <w:lang w:eastAsia="cs-CZ"/>
        </w:rPr>
        <w:t xml:space="preserve">je </w:t>
      </w:r>
      <w:r w:rsidR="003924BE" w:rsidRPr="009F3168">
        <w:rPr>
          <w:rFonts w:eastAsia="Times New Roman" w:cs="Times New Roman"/>
          <w:highlight w:val="yellow"/>
          <w:lang w:eastAsia="cs-CZ"/>
        </w:rPr>
        <w:t>………………………………</w:t>
      </w:r>
      <w:proofErr w:type="gramStart"/>
      <w:r w:rsidR="003924BE" w:rsidRPr="009F3168">
        <w:rPr>
          <w:rFonts w:eastAsia="Times New Roman" w:cs="Times New Roman"/>
          <w:highlight w:val="yellow"/>
          <w:lang w:eastAsia="cs-CZ"/>
        </w:rPr>
        <w:t>…..</w:t>
      </w:r>
      <w:r w:rsidR="00F20096">
        <w:rPr>
          <w:rFonts w:eastAsia="Times New Roman" w:cs="Times New Roman"/>
          <w:highlight w:val="yellow"/>
          <w:lang w:eastAsia="cs-CZ"/>
        </w:rPr>
        <w:t xml:space="preserve"> </w:t>
      </w:r>
      <w:r w:rsidR="003924BE" w:rsidRPr="009F3168">
        <w:rPr>
          <w:rFonts w:eastAsia="Times New Roman" w:cs="Times New Roman"/>
          <w:highlight w:val="yellow"/>
          <w:lang w:eastAsia="cs-CZ"/>
        </w:rPr>
        <w:t>(adresa</w:t>
      </w:r>
      <w:proofErr w:type="gramEnd"/>
      <w:r w:rsidR="003924BE" w:rsidRPr="009F3168">
        <w:rPr>
          <w:rFonts w:eastAsia="Times New Roman" w:cs="Times New Roman"/>
          <w:highlight w:val="yellow"/>
          <w:lang w:eastAsia="cs-CZ"/>
        </w:rPr>
        <w:t xml:space="preserve"> </w:t>
      </w:r>
      <w:r w:rsidR="006C266A" w:rsidRPr="009F3168">
        <w:rPr>
          <w:rFonts w:eastAsia="Times New Roman" w:cs="Times New Roman"/>
          <w:highlight w:val="yellow"/>
          <w:lang w:eastAsia="cs-CZ"/>
        </w:rPr>
        <w:t>pobočk</w:t>
      </w:r>
      <w:r w:rsidR="003924BE" w:rsidRPr="009F3168">
        <w:rPr>
          <w:rFonts w:eastAsia="Times New Roman" w:cs="Times New Roman"/>
          <w:highlight w:val="yellow"/>
          <w:lang w:eastAsia="cs-CZ"/>
        </w:rPr>
        <w:t>y</w:t>
      </w:r>
      <w:r w:rsidR="006C266A" w:rsidRPr="009F3168">
        <w:rPr>
          <w:rFonts w:eastAsia="Times New Roman" w:cs="Times New Roman"/>
          <w:highlight w:val="yellow"/>
          <w:lang w:eastAsia="cs-CZ"/>
        </w:rPr>
        <w:t xml:space="preserve"> prodávajícího</w:t>
      </w:r>
      <w:r w:rsidR="003924BE" w:rsidRPr="009F3168">
        <w:rPr>
          <w:rFonts w:eastAsia="Times New Roman" w:cs="Times New Roman"/>
          <w:highlight w:val="yellow"/>
          <w:lang w:eastAsia="cs-CZ"/>
        </w:rPr>
        <w:t>, kde dojde k předání – vyplní prodávající)</w:t>
      </w:r>
      <w:r w:rsidR="00281271" w:rsidRPr="009F3168">
        <w:rPr>
          <w:rFonts w:eastAsia="Times New Roman" w:cs="Times New Roman"/>
          <w:highlight w:val="yellow"/>
          <w:lang w:eastAsia="cs-CZ"/>
        </w:rPr>
        <w:t>.</w:t>
      </w:r>
    </w:p>
    <w:p w14:paraId="5115D35D" w14:textId="55586F17" w:rsidR="00D85C5B" w:rsidRPr="005963C8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Předmět koupě bude dodán</w:t>
      </w:r>
      <w:r w:rsidR="005963C8" w:rsidRPr="005963C8">
        <w:rPr>
          <w:rFonts w:eastAsia="Times New Roman" w:cs="Times New Roman"/>
          <w:lang w:eastAsia="cs-CZ"/>
        </w:rPr>
        <w:t xml:space="preserve"> nejpozději</w:t>
      </w:r>
      <w:r w:rsidRPr="005963C8">
        <w:rPr>
          <w:rFonts w:eastAsia="Times New Roman" w:cs="Times New Roman"/>
          <w:lang w:eastAsia="cs-CZ"/>
        </w:rPr>
        <w:t xml:space="preserve"> do </w:t>
      </w:r>
      <w:r w:rsidR="00F24889">
        <w:rPr>
          <w:rFonts w:eastAsia="Times New Roman" w:cs="Times New Roman"/>
          <w:lang w:eastAsia="cs-CZ"/>
        </w:rPr>
        <w:t>6 měsíců od nabytí účinnosti kupní smlouvy</w:t>
      </w:r>
      <w:r w:rsidRPr="005963C8">
        <w:rPr>
          <w:rFonts w:eastAsia="Times New Roman" w:cs="Times New Roman"/>
          <w:lang w:eastAsia="cs-CZ"/>
        </w:rPr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5963C8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188FE445" w14:textId="0EA3224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Předávací protokol</w:t>
      </w:r>
      <w:r w:rsidR="00D85C5B" w:rsidRPr="005963C8">
        <w:rPr>
          <w:rFonts w:eastAsia="Times New Roman" w:cs="Times New Roman"/>
          <w:lang w:eastAsia="cs-CZ"/>
        </w:rPr>
        <w:t>,</w:t>
      </w:r>
    </w:p>
    <w:p w14:paraId="47C3F0C6" w14:textId="2D4A89D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Záruční listy,</w:t>
      </w:r>
    </w:p>
    <w:p w14:paraId="75539688" w14:textId="77777777" w:rsidR="001870DA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Návody k</w:t>
      </w:r>
      <w:r w:rsidR="001870DA">
        <w:rPr>
          <w:rFonts w:eastAsia="Times New Roman" w:cs="Times New Roman"/>
          <w:lang w:eastAsia="cs-CZ"/>
        </w:rPr>
        <w:t xml:space="preserve"> použití a </w:t>
      </w:r>
      <w:r w:rsidRPr="005963C8">
        <w:rPr>
          <w:rFonts w:eastAsia="Times New Roman" w:cs="Times New Roman"/>
          <w:lang w:eastAsia="cs-CZ"/>
        </w:rPr>
        <w:t>obsluze v českém jazyce</w:t>
      </w:r>
      <w:r w:rsidR="001870DA">
        <w:rPr>
          <w:rFonts w:eastAsia="Times New Roman" w:cs="Times New Roman"/>
          <w:lang w:eastAsia="cs-CZ"/>
        </w:rPr>
        <w:t>,</w:t>
      </w:r>
    </w:p>
    <w:p w14:paraId="08E099E1" w14:textId="6AB7C1D7" w:rsidR="005963C8" w:rsidRPr="005963C8" w:rsidRDefault="001870DA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Technická dokumentace k výrobku v českém jazyce</w:t>
      </w:r>
      <w:r w:rsidR="005963C8" w:rsidRPr="005963C8">
        <w:rPr>
          <w:rFonts w:eastAsia="Times New Roman" w:cs="Times New Roman"/>
          <w:lang w:eastAsia="cs-CZ"/>
        </w:rPr>
        <w:t>.</w:t>
      </w:r>
    </w:p>
    <w:p w14:paraId="4B70C07C" w14:textId="566E83A3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  <w:r w:rsidR="00E611EB">
        <w:rPr>
          <w:rFonts w:eastAsia="Times New Roman"/>
          <w:lang w:eastAsia="cs-CZ"/>
        </w:rPr>
        <w:t>, vady, záruční servis</w:t>
      </w:r>
    </w:p>
    <w:p w14:paraId="5BBB4F09" w14:textId="585F1217" w:rsidR="00D85C5B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4D2481">
        <w:rPr>
          <w:rFonts w:eastAsia="Times New Roman" w:cs="Times New Roman"/>
          <w:lang w:eastAsia="cs-CZ"/>
        </w:rPr>
        <w:t xml:space="preserve">Záruční doba činí </w:t>
      </w:r>
      <w:r>
        <w:rPr>
          <w:rFonts w:eastAsia="Times New Roman" w:cs="Times New Roman"/>
          <w:highlight w:val="yellow"/>
          <w:lang w:eastAsia="cs-CZ"/>
        </w:rPr>
        <w:t xml:space="preserve">……… </w:t>
      </w:r>
      <w:r w:rsidR="00326B79">
        <w:rPr>
          <w:rFonts w:eastAsia="Times New Roman" w:cs="Times New Roman"/>
          <w:lang w:eastAsia="cs-CZ"/>
        </w:rPr>
        <w:t xml:space="preserve">měsíců </w:t>
      </w:r>
      <w:r w:rsidRPr="001C4874">
        <w:rPr>
          <w:rFonts w:eastAsia="Times New Roman" w:cs="Times New Roman"/>
          <w:lang w:eastAsia="cs-CZ"/>
        </w:rPr>
        <w:t>(minimálně</w:t>
      </w:r>
      <w:r w:rsidR="003924BE">
        <w:rPr>
          <w:rFonts w:eastAsia="Times New Roman" w:cs="Times New Roman"/>
          <w:lang w:eastAsia="cs-CZ"/>
        </w:rPr>
        <w:t xml:space="preserve"> </w:t>
      </w:r>
      <w:r w:rsidR="00FE1D38">
        <w:rPr>
          <w:rFonts w:eastAsia="Times New Roman" w:cs="Times New Roman"/>
          <w:lang w:eastAsia="cs-CZ"/>
        </w:rPr>
        <w:t>36</w:t>
      </w:r>
      <w:r w:rsidR="00FE1D38" w:rsidRPr="001C4874">
        <w:rPr>
          <w:rFonts w:eastAsia="Times New Roman" w:cs="Times New Roman"/>
          <w:lang w:eastAsia="cs-CZ"/>
        </w:rPr>
        <w:t xml:space="preserve"> </w:t>
      </w:r>
      <w:r w:rsidRPr="001C4874">
        <w:rPr>
          <w:rFonts w:eastAsia="Times New Roman" w:cs="Times New Roman"/>
          <w:lang w:eastAsia="cs-CZ"/>
        </w:rPr>
        <w:t>měsíců).</w:t>
      </w:r>
    </w:p>
    <w:p w14:paraId="7D5B8223" w14:textId="5245EDA5" w:rsidR="004A67B1" w:rsidRDefault="004D2481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Garantovaná délka pravidelných servisních prohlídek a revizí činí </w:t>
      </w:r>
      <w:r w:rsidRPr="004D2481">
        <w:rPr>
          <w:rFonts w:eastAsia="Times New Roman" w:cs="Times New Roman"/>
          <w:highlight w:val="yellow"/>
          <w:lang w:eastAsia="cs-CZ"/>
        </w:rPr>
        <w:t>……</w:t>
      </w:r>
      <w:r w:rsidR="003924BE">
        <w:rPr>
          <w:rFonts w:eastAsia="Times New Roman" w:cs="Times New Roman"/>
          <w:lang w:eastAsia="cs-CZ"/>
        </w:rPr>
        <w:t xml:space="preserve"> měsíců</w:t>
      </w:r>
      <w:r w:rsidR="00121C20">
        <w:rPr>
          <w:rFonts w:eastAsia="Times New Roman" w:cs="Times New Roman"/>
          <w:lang w:eastAsia="cs-CZ"/>
        </w:rPr>
        <w:t xml:space="preserve"> (minimálně </w:t>
      </w:r>
      <w:r w:rsidR="00FE1D38">
        <w:rPr>
          <w:rFonts w:eastAsia="Times New Roman" w:cs="Times New Roman"/>
          <w:lang w:eastAsia="cs-CZ"/>
        </w:rPr>
        <w:t xml:space="preserve">36 </w:t>
      </w:r>
      <w:r w:rsidR="00121C20">
        <w:rPr>
          <w:rFonts w:eastAsia="Times New Roman" w:cs="Times New Roman"/>
          <w:lang w:eastAsia="cs-CZ"/>
        </w:rPr>
        <w:t>měsíců)</w:t>
      </w:r>
      <w:r w:rsidR="003924BE">
        <w:rPr>
          <w:rFonts w:eastAsia="Times New Roman" w:cs="Times New Roman"/>
          <w:lang w:eastAsia="cs-CZ"/>
        </w:rPr>
        <w:t>.</w:t>
      </w:r>
    </w:p>
    <w:p w14:paraId="4C605D4A" w14:textId="5C6BCAFE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odpovídá za to, že dodané zboží má vlastnosti uvedené v technické dokumentaci a z hlediska bezpečnosti provozu odpovídá platným předpisům ČR, EU a technickým normám</w:t>
      </w:r>
      <w:r w:rsidR="00FE1D38" w:rsidRPr="00FE1D38">
        <w:rPr>
          <w:rFonts w:ascii="Calibri" w:eastAsia="Times New Roman" w:hAnsi="Calibri" w:cs="Times New Roman"/>
          <w:sz w:val="22"/>
          <w:szCs w:val="22"/>
          <w:lang w:eastAsia="cs-CZ"/>
        </w:rPr>
        <w:t xml:space="preserve"> </w:t>
      </w:r>
      <w:r w:rsidR="00FE1D38" w:rsidRPr="0046676A">
        <w:rPr>
          <w:rFonts w:ascii="Calibri" w:eastAsia="Times New Roman" w:hAnsi="Calibri" w:cs="Times New Roman"/>
          <w:sz w:val="22"/>
          <w:szCs w:val="22"/>
          <w:lang w:eastAsia="cs-CZ"/>
        </w:rPr>
        <w:t>ČSN EN 1846-1; ČSN EN 1846-2; ČSN EN 1846-3</w:t>
      </w:r>
      <w:r w:rsidRPr="00CB5F2C">
        <w:t>.</w:t>
      </w:r>
    </w:p>
    <w:p w14:paraId="01367F76" w14:textId="146AF3E0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Veškeré vady zboží je kupující povinen uplatnit u prodávajícího bez zbytečného odkladu poté, kdy vadu zjistil, a to formou písemného oznámení o vadě nebo emailem </w:t>
      </w:r>
      <w:r>
        <w:t xml:space="preserve">kontaktní osobě prodávajícího dle č. </w:t>
      </w:r>
      <w:proofErr w:type="gramStart"/>
      <w:r>
        <w:t>8.2. této</w:t>
      </w:r>
      <w:proofErr w:type="gramEnd"/>
      <w:r>
        <w:t xml:space="preserve"> smlouvy</w:t>
      </w:r>
      <w:r w:rsidRPr="00CB5F2C">
        <w:t>. Na oznámení vad je prodávající povinen odpovědět do dvou pracovních dnů ode dne doručení. Pokud tak neučiní, má se za to, že souhlasí s termínem odstranění vad uvedených v oznámení. V případě, že kupující nesdělí při vytknutí vady či vad zboží v rámci záruční doby prodávajícímu jiný požadavek, je prodávající povinen vytýkané vady ve lhůtě do 15 dnů vlastním nákladem odstranit, nedohodnou-li se smluvní strany v reklamačním protokolu jinak. Bude-li pro prodávajícího technicky proveditelné, je povinen provést odstranění vad v místě určeném kupujícím,</w:t>
      </w:r>
      <w:r w:rsidRPr="00CB5F2C">
        <w:rPr>
          <w:iCs/>
        </w:rPr>
        <w:t xml:space="preserve"> zpravidla v místě plnění</w:t>
      </w:r>
      <w:r w:rsidRPr="00CB5F2C">
        <w:t>. Pokud nedojde k odstranění vad v místě určeném kupujícím, jdou náklady na dopravu do místa odstranění vad za prodávajícím.</w:t>
      </w:r>
    </w:p>
    <w:p w14:paraId="2C815FE3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Další nároky kupujícího plynoucí mu z titulu vad zboží z obecně závazných právních předpisů tím nejsou dotčeny. </w:t>
      </w:r>
    </w:p>
    <w:p w14:paraId="47D34FB4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prohlašuje, že je jediným garantem plnění této smlouvy a na jeho vrub budou řešeny veškeré záruky.</w:t>
      </w:r>
    </w:p>
    <w:p w14:paraId="59244F66" w14:textId="77777777" w:rsidR="00157CDA" w:rsidRPr="00666C0B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i/>
        </w:rPr>
      </w:pPr>
      <w:r w:rsidRPr="00CB5F2C">
        <w:t xml:space="preserve">Veškeré náklady kupujícího související s opravou vad, na které se prokazatelně </w:t>
      </w:r>
      <w:r w:rsidRPr="00666C0B">
        <w:rPr>
          <w:i/>
        </w:rPr>
        <w:t>vztahuje záruka, budou hrazeny prodávajícím.</w:t>
      </w:r>
    </w:p>
    <w:p w14:paraId="6D6AA99D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>Prodávající se zavazuje zajistit záruční servisní služby na dodané zboží u kupujícího ve výrobním závodě či v servisních organizacích se smluvním závazkem na provádění servisních prací. Prodávající ručí za kvalitu a termínový průběh servisních služeb, ať jsou poskytovány výrobním závodem nebo smluvním partnerem.</w:t>
      </w:r>
    </w:p>
    <w:p w14:paraId="23239998" w14:textId="5FBAC55B" w:rsidR="009E3CA2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Prodávající se zavazuje k zajištění záručního servisu zboží dle dohody přímo</w:t>
      </w:r>
      <w:r w:rsidRPr="00CB5F2C">
        <w:rPr>
          <w:rFonts w:eastAsia="Times New Roman"/>
          <w:lang w:eastAsia="cs-CZ"/>
        </w:rPr>
        <w:br/>
        <w:t xml:space="preserve">u kupujícího mobilní servisní službou nebo ve výrobních prostorách u prodávajícího na základě písemného, telefonického, faxového, popř. emailového oznámení kupujícího. </w:t>
      </w:r>
      <w:r w:rsidR="00FE1D38">
        <w:rPr>
          <w:rFonts w:eastAsia="Times New Roman"/>
          <w:lang w:eastAsia="cs-CZ"/>
        </w:rPr>
        <w:t xml:space="preserve">Vážné poruchy budou prodávajícím převzaty do 24 h po písemném oznámení vad. </w:t>
      </w:r>
      <w:r w:rsidRPr="00CB5F2C">
        <w:rPr>
          <w:rFonts w:eastAsia="Times New Roman"/>
          <w:lang w:eastAsia="cs-CZ"/>
        </w:rPr>
        <w:t xml:space="preserve">Vážná porucha je definována jako porucha znemožňující bezpečné použití zboží. Porucha bude odstraněna nejpozději do 10 pracovních dnů od převzetí zboží k odstranění vad, </w:t>
      </w:r>
      <w:r w:rsidRPr="00CB5F2C">
        <w:t>nedohodnou-li se smluvní strany v reklamačním protokolu jinak</w:t>
      </w:r>
      <w:r w:rsidRPr="00CB5F2C">
        <w:rPr>
          <w:rFonts w:eastAsia="Times New Roman"/>
          <w:lang w:eastAsia="cs-CZ"/>
        </w:rPr>
        <w:t>.</w:t>
      </w:r>
    </w:p>
    <w:p w14:paraId="70AB3F19" w14:textId="77777777" w:rsidR="009A0378" w:rsidRPr="00CB5F2C" w:rsidRDefault="009E3CA2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po dobu záruky, uvedené v čl. </w:t>
      </w:r>
      <w:proofErr w:type="gramStart"/>
      <w:r w:rsidRPr="009A0378">
        <w:rPr>
          <w:rFonts w:eastAsia="Times New Roman"/>
          <w:lang w:eastAsia="cs-CZ"/>
        </w:rPr>
        <w:t>6.1.</w:t>
      </w:r>
      <w:r w:rsidRPr="00CB5F2C">
        <w:rPr>
          <w:rFonts w:eastAsia="Times New Roman"/>
          <w:lang w:eastAsia="cs-CZ"/>
        </w:rPr>
        <w:t xml:space="preserve"> této</w:t>
      </w:r>
      <w:proofErr w:type="gramEnd"/>
      <w:r w:rsidRPr="00CB5F2C">
        <w:rPr>
          <w:rFonts w:eastAsia="Times New Roman"/>
          <w:lang w:eastAsia="cs-CZ"/>
        </w:rPr>
        <w:t xml:space="preserve"> smlouvy, provádět drobné opravy přímo u kupujícího.</w:t>
      </w:r>
    </w:p>
    <w:p w14:paraId="29C2F30C" w14:textId="1B321BE9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 w:cs="Times New Roman"/>
          <w:lang w:eastAsia="cs-CZ"/>
        </w:rPr>
        <w:t>Prodávající</w:t>
      </w:r>
      <w:r w:rsidRPr="00CB5F2C">
        <w:rPr>
          <w:rFonts w:eastAsia="Times New Roman"/>
          <w:lang w:eastAsia="cs-CZ"/>
        </w:rPr>
        <w:t xml:space="preserve"> se zavazuje na žádost kupujícího po dobu záruky povolit autorizované osobě (nebo způsobilé fyzické osobě) určené kupujícím, provádění veškerých záručních, garančních prohlídek, pravidelných servisních kontrol stanovených výrobcem (včetně revizí a úkonů majících vliv na uznání záruky) </w:t>
      </w:r>
      <w:r w:rsidR="00FE1D38">
        <w:rPr>
          <w:rFonts w:eastAsia="Times New Roman"/>
          <w:lang w:eastAsia="cs-CZ"/>
        </w:rPr>
        <w:t xml:space="preserve">požární techniky, včetně příslušenství </w:t>
      </w:r>
      <w:r w:rsidRPr="00CB5F2C">
        <w:rPr>
          <w:rFonts w:eastAsia="Times New Roman"/>
          <w:lang w:eastAsia="cs-CZ"/>
        </w:rPr>
        <w:t xml:space="preserve">a po jejím skončení povolit této osobě provádění revizí a oprav zboží. Dále pak </w:t>
      </w:r>
      <w:r w:rsidR="000C51BB" w:rsidRPr="00CB5F2C">
        <w:rPr>
          <w:rFonts w:eastAsia="Times New Roman"/>
          <w:lang w:eastAsia="cs-CZ"/>
        </w:rPr>
        <w:t>p</w:t>
      </w:r>
      <w:r w:rsidRPr="00CB5F2C">
        <w:rPr>
          <w:rFonts w:eastAsia="Times New Roman"/>
          <w:lang w:eastAsia="cs-CZ"/>
        </w:rPr>
        <w:t xml:space="preserve">ovoluje této osobě provádět opravy po dobu záruky na práce, </w:t>
      </w:r>
      <w:r w:rsidR="000C51BB" w:rsidRPr="00CB5F2C">
        <w:rPr>
          <w:rFonts w:eastAsia="Times New Roman"/>
          <w:lang w:eastAsia="cs-CZ"/>
        </w:rPr>
        <w:t xml:space="preserve">na </w:t>
      </w:r>
      <w:r w:rsidRPr="00CB5F2C">
        <w:rPr>
          <w:rFonts w:eastAsia="Times New Roman"/>
          <w:lang w:eastAsia="cs-CZ"/>
        </w:rPr>
        <w:t>které se nevztahuj</w:t>
      </w:r>
      <w:r w:rsidR="000C51BB" w:rsidRPr="00CB5F2C">
        <w:rPr>
          <w:rFonts w:eastAsia="Times New Roman"/>
          <w:lang w:eastAsia="cs-CZ"/>
        </w:rPr>
        <w:t>e</w:t>
      </w:r>
      <w:r w:rsidRPr="00CB5F2C">
        <w:rPr>
          <w:rFonts w:eastAsia="Times New Roman"/>
          <w:lang w:eastAsia="cs-CZ"/>
        </w:rPr>
        <w:t xml:space="preserve"> záruk</w:t>
      </w:r>
      <w:r w:rsidR="000C51BB" w:rsidRPr="00CB5F2C">
        <w:rPr>
          <w:rFonts w:eastAsia="Times New Roman"/>
          <w:lang w:eastAsia="cs-CZ"/>
        </w:rPr>
        <w:t>a</w:t>
      </w:r>
      <w:r w:rsidRPr="00CB5F2C">
        <w:rPr>
          <w:rFonts w:eastAsia="Times New Roman"/>
          <w:lang w:eastAsia="cs-CZ"/>
        </w:rPr>
        <w:t xml:space="preserve">. Této osobě prodávající poskytne náhradní díly (v ceně obvyklé v místě prodávajícího), přičemž je oprávněn ji přiměřeně kontrolovat. Kupující se zavazuje, že autorizovaná osoba bude souhlasit s kontrolou prodávajícím. V případě, že prodávající disponuje servisním místem pro provádění servisních prací na území České republiky, může určení autorizované osoby podle tohoto bodu smlouvy kupujícím po dobu záruky vyloučit. </w:t>
      </w:r>
    </w:p>
    <w:p w14:paraId="50120E1F" w14:textId="77777777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Uznané reklamace, které nemohou být odstraněny opravou, budou řešeny výměnným způsobem vadného dílu za díl nový na náklady prodávajícího.</w:t>
      </w:r>
    </w:p>
    <w:p w14:paraId="13DE8016" w14:textId="77777777" w:rsidR="006E7B74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během záruční doby, </w:t>
      </w:r>
      <w:r w:rsidRPr="00CB5F2C">
        <w:rPr>
          <w:rFonts w:eastAsia="Times New Roman"/>
          <w:b/>
          <w:lang w:eastAsia="cs-CZ"/>
        </w:rPr>
        <w:t>zajistit veškeré záruční, garanční prohlídky, pravidelné servisní kontroly stanovené výrobcem</w:t>
      </w:r>
      <w:r w:rsidRPr="00CB5F2C">
        <w:rPr>
          <w:rFonts w:eastAsia="Times New Roman"/>
          <w:lang w:eastAsia="cs-CZ"/>
        </w:rPr>
        <w:t xml:space="preserve"> (včetně revizí a úkonů majících vliv na uznání záruky) podvozku, nástavby a požárního příslušenství na své náklady </w:t>
      </w:r>
      <w:r w:rsidRPr="00CB5F2C">
        <w:rPr>
          <w:rFonts w:eastAsia="Times New Roman"/>
          <w:b/>
          <w:lang w:eastAsia="cs-CZ"/>
        </w:rPr>
        <w:t>(včetně nákladů na dopravu do a ze servisního místa)</w:t>
      </w:r>
      <w:r w:rsidRPr="00CB5F2C">
        <w:rPr>
          <w:rFonts w:eastAsia="Times New Roman"/>
          <w:lang w:eastAsia="cs-CZ"/>
        </w:rPr>
        <w:t>.</w:t>
      </w:r>
    </w:p>
    <w:p w14:paraId="7FA2DCD7" w14:textId="77777777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Prodávající se zavazuje dodávat kupujícímu náhradní díly na zboží po dobu minimálně 10 let ode dne ukončení výroby daného typu.</w:t>
      </w:r>
    </w:p>
    <w:p w14:paraId="588EF95F" w14:textId="6C1FF60F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 dodat seznam organizací poskytujících autorizovaný servis pro </w:t>
      </w:r>
      <w:r w:rsidR="00CF6338" w:rsidRPr="003D2BB0">
        <w:rPr>
          <w:rFonts w:eastAsia="Times New Roman"/>
          <w:lang w:eastAsia="cs-CZ"/>
        </w:rPr>
        <w:t>vozidlo,</w:t>
      </w:r>
      <w:r w:rsidR="00CF6338">
        <w:rPr>
          <w:rFonts w:eastAsia="Times New Roman"/>
          <w:lang w:eastAsia="cs-CZ"/>
        </w:rPr>
        <w:t xml:space="preserve"> </w:t>
      </w:r>
      <w:r w:rsidRPr="00CB5F2C">
        <w:rPr>
          <w:rFonts w:eastAsia="Times New Roman"/>
          <w:lang w:eastAsia="cs-CZ"/>
        </w:rPr>
        <w:t xml:space="preserve">podvozek a pro účelovou nástavbu podle této smlouvy v příloze č. </w:t>
      </w:r>
      <w:r w:rsidR="00385DB8">
        <w:rPr>
          <w:rFonts w:eastAsia="Times New Roman"/>
          <w:lang w:eastAsia="cs-CZ"/>
        </w:rPr>
        <w:t>3</w:t>
      </w:r>
      <w:r w:rsidRPr="00CB5F2C">
        <w:rPr>
          <w:rFonts w:eastAsia="Times New Roman"/>
          <w:lang w:eastAsia="cs-CZ"/>
        </w:rPr>
        <w:t xml:space="preserve"> </w:t>
      </w:r>
      <w:proofErr w:type="gramStart"/>
      <w:r w:rsidRPr="00CB5F2C">
        <w:rPr>
          <w:rFonts w:eastAsia="Times New Roman"/>
          <w:lang w:eastAsia="cs-CZ"/>
        </w:rPr>
        <w:t>této</w:t>
      </w:r>
      <w:proofErr w:type="gramEnd"/>
      <w:r w:rsidRPr="00CB5F2C">
        <w:rPr>
          <w:rFonts w:eastAsia="Times New Roman"/>
          <w:lang w:eastAsia="cs-CZ"/>
        </w:rPr>
        <w:t xml:space="preserve"> smlouvy. </w:t>
      </w:r>
    </w:p>
    <w:p w14:paraId="16F131E0" w14:textId="77777777" w:rsidR="00CC145F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3E131BD1" w14:textId="7E1EF8AA" w:rsidR="00CC145F" w:rsidRDefault="00CC145F" w:rsidP="004D3D2F">
      <w:pPr>
        <w:pStyle w:val="Nadpis1"/>
        <w:ind w:left="567" w:hanging="567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Poddodavatelé</w:t>
      </w:r>
    </w:p>
    <w:p w14:paraId="4BF92A2A" w14:textId="197F4280" w:rsidR="00CC145F" w:rsidRPr="00CC145F" w:rsidRDefault="00CC145F" w:rsidP="004D3D2F">
      <w:pPr>
        <w:pStyle w:val="Odstavecseseznamem"/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hanging="574"/>
        <w:textAlignment w:val="baseline"/>
      </w:pPr>
      <w:r w:rsidRPr="00CC145F">
        <w:t xml:space="preserve">Na provedení Díla se budou podílet poddodavatelé uvedení v příloze </w:t>
      </w:r>
      <w:r>
        <w:rPr>
          <w:highlight w:val="yellow"/>
        </w:rPr>
        <w:t>č</w:t>
      </w:r>
      <w:r>
        <w:t xml:space="preserve">. </w:t>
      </w:r>
      <w:r w:rsidR="00DC4737">
        <w:t>5</w:t>
      </w:r>
      <w:r w:rsidRPr="00CC145F">
        <w:t xml:space="preserve"> této Smlouvy. </w:t>
      </w:r>
    </w:p>
    <w:p w14:paraId="30D35B7C" w14:textId="4226E784" w:rsidR="00CC145F" w:rsidRPr="001A77A2" w:rsidRDefault="00CC145F" w:rsidP="00CC145F">
      <w:pPr>
        <w:spacing w:after="0" w:line="240" w:lineRule="auto"/>
        <w:ind w:left="567"/>
        <w:contextualSpacing/>
        <w:rPr>
          <w:rFonts w:eastAsia="Times New Roman" w:cs="Times New Roman"/>
          <w:lang w:eastAsia="cs-CZ"/>
        </w:rPr>
      </w:pPr>
      <w:r w:rsidRPr="00CC145F">
        <w:rPr>
          <w:rFonts w:eastAsia="Times New Roman" w:cs="Times New Roman"/>
          <w:highlight w:val="yellow"/>
          <w:lang w:eastAsia="cs-CZ"/>
        </w:rPr>
        <w:t xml:space="preserve">(jestliže se na provedení díla nebudou podílet poddodavatelé, dodavatel do bodu </w:t>
      </w:r>
      <w:r w:rsidR="00240856">
        <w:rPr>
          <w:rFonts w:eastAsia="Times New Roman" w:cs="Times New Roman"/>
          <w:highlight w:val="yellow"/>
          <w:lang w:eastAsia="cs-CZ"/>
        </w:rPr>
        <w:t>7</w:t>
      </w:r>
      <w:r w:rsidRPr="00CC145F">
        <w:rPr>
          <w:rFonts w:eastAsia="Times New Roman" w:cs="Times New Roman"/>
          <w:highlight w:val="yellow"/>
          <w:lang w:eastAsia="cs-CZ"/>
        </w:rPr>
        <w:t>.1 napíše: „Na provedení Díla se nebudou podílet poddodavatelé</w:t>
      </w:r>
      <w:r w:rsidR="00240856">
        <w:rPr>
          <w:rFonts w:eastAsia="Times New Roman" w:cs="Times New Roman"/>
          <w:highlight w:val="yellow"/>
          <w:lang w:eastAsia="cs-CZ"/>
        </w:rPr>
        <w:t>“</w:t>
      </w:r>
      <w:r w:rsidRPr="00CC145F">
        <w:rPr>
          <w:rFonts w:eastAsia="Times New Roman" w:cs="Times New Roman"/>
          <w:highlight w:val="yellow"/>
          <w:lang w:eastAsia="cs-CZ"/>
        </w:rPr>
        <w:t xml:space="preserve"> a vymaže tuto položku ze seznamu příloh).</w:t>
      </w:r>
    </w:p>
    <w:p w14:paraId="03EA3B7F" w14:textId="77777777" w:rsidR="00CC145F" w:rsidRPr="004D3D2F" w:rsidRDefault="00CC145F" w:rsidP="004D3D2F">
      <w:pPr>
        <w:rPr>
          <w:lang w:eastAsia="cs-CZ"/>
        </w:rPr>
      </w:pP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45FAE5B2" w:rsidR="00D85C5B" w:rsidRPr="000C5DA0" w:rsidRDefault="00CC145F" w:rsidP="004D3D2F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574" w:hanging="574"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8.1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301C0817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8.2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,</w:t>
      </w:r>
      <w:proofErr w:type="gramEnd"/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E6F37DE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8.3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4BBF0D80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8.5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7B75B6C5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8.6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6DF1AA83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8.7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="00D85C5B"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6B2742AC" w:rsidR="000C5DA0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8.8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5C35ADA7" w:rsidR="00D85C5B" w:rsidRPr="00D6524B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t>8.9</w:t>
      </w:r>
      <w:proofErr w:type="gramEnd"/>
      <w:r>
        <w:t>.</w:t>
      </w:r>
      <w:r>
        <w:tab/>
      </w:r>
      <w:r w:rsidR="000C5DA0" w:rsidRPr="000C5DA0">
        <w:t xml:space="preserve">V případě poskytnutí osobních údajů v rámci plnění </w:t>
      </w:r>
      <w:r w:rsidR="008B1447">
        <w:t>Sml</w:t>
      </w:r>
      <w:r w:rsidR="000C5DA0"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1A13F2C" w14:textId="77777777" w:rsidR="004D3D2F" w:rsidRPr="004D3D2F" w:rsidRDefault="0045773D" w:rsidP="004D3D2F">
      <w:pPr>
        <w:pStyle w:val="Nadpis1"/>
        <w:numPr>
          <w:ilvl w:val="0"/>
          <w:numId w:val="0"/>
        </w:numPr>
        <w:ind w:left="708" w:hanging="708"/>
        <w:rPr>
          <w:rFonts w:eastAsia="Times New Roman"/>
          <w:u w:val="none"/>
          <w:lang w:eastAsia="cs-CZ"/>
        </w:rPr>
      </w:pPr>
      <w:r w:rsidRPr="004D3D2F">
        <w:rPr>
          <w:rFonts w:eastAsia="Times New Roman"/>
          <w:u w:val="none"/>
          <w:lang w:eastAsia="cs-CZ"/>
        </w:rPr>
        <w:t>9.</w:t>
      </w:r>
      <w:r w:rsidRPr="004D3D2F">
        <w:rPr>
          <w:rFonts w:eastAsia="Times New Roman"/>
          <w:u w:val="none"/>
          <w:lang w:eastAsia="cs-CZ"/>
        </w:rPr>
        <w:tab/>
      </w:r>
      <w:r w:rsidR="00D85C5B" w:rsidRPr="004D3D2F">
        <w:rPr>
          <w:rFonts w:eastAsia="Times New Roman"/>
          <w:u w:val="none"/>
          <w:lang w:eastAsia="cs-CZ"/>
        </w:rPr>
        <w:t>Závěrečná ujednání</w:t>
      </w:r>
    </w:p>
    <w:p w14:paraId="485370BE" w14:textId="020152CE" w:rsidR="00D85C5B" w:rsidRPr="00F20096" w:rsidRDefault="00CC145F" w:rsidP="0027648B">
      <w:pPr>
        <w:pStyle w:val="Nadpis1"/>
        <w:numPr>
          <w:ilvl w:val="0"/>
          <w:numId w:val="0"/>
        </w:numPr>
        <w:spacing w:before="0" w:after="0"/>
        <w:ind w:left="708" w:hanging="708"/>
        <w:rPr>
          <w:rFonts w:asciiTheme="minorHAnsi" w:eastAsiaTheme="minorHAnsi" w:hAnsiTheme="minorHAnsi" w:cstheme="minorBidi"/>
          <w:b w:val="0"/>
          <w:spacing w:val="0"/>
          <w:u w:val="none"/>
        </w:rPr>
      </w:pPr>
      <w:proofErr w:type="gramStart"/>
      <w:r w:rsidRPr="004D3D2F">
        <w:rPr>
          <w:rFonts w:eastAsia="Times New Roman" w:cs="Times New Roman"/>
          <w:b w:val="0"/>
          <w:u w:val="none"/>
          <w:lang w:eastAsia="cs-CZ"/>
        </w:rPr>
        <w:t>9.1</w:t>
      </w:r>
      <w:proofErr w:type="gramEnd"/>
      <w:r w:rsidRPr="004D3D2F">
        <w:rPr>
          <w:rFonts w:eastAsia="Times New Roman" w:cs="Times New Roman"/>
          <w:b w:val="0"/>
          <w:u w:val="none"/>
          <w:lang w:eastAsia="cs-CZ"/>
        </w:rPr>
        <w:t>.</w:t>
      </w:r>
      <w:r w:rsidRPr="004D3D2F">
        <w:rPr>
          <w:rFonts w:eastAsia="Times New Roman" w:cs="Times New Roman"/>
          <w:b w:val="0"/>
          <w:u w:val="none"/>
          <w:lang w:eastAsia="cs-CZ"/>
        </w:rPr>
        <w:tab/>
      </w:r>
      <w:r w:rsidR="00065284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 xml:space="preserve">Tato </w:t>
      </w:r>
      <w:r w:rsidR="008B1447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Sml</w:t>
      </w:r>
      <w:r w:rsidR="00065284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ouva</w:t>
      </w:r>
      <w:r w:rsidR="00D85C5B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 xml:space="preserve"> se </w:t>
      </w:r>
      <w:r w:rsidR="00FB5045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řídí Obchodními podmínkami k této S</w:t>
      </w:r>
      <w:r w:rsidR="008B1447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ml</w:t>
      </w:r>
      <w:r w:rsidR="00D85C5B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ouvě (dále jen „Obchodní p</w:t>
      </w:r>
      <w:r w:rsidR="00FB5045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odmínky“). Odchylná ujednání v této S</w:t>
      </w:r>
      <w:r w:rsidR="008B1447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m</w:t>
      </w:r>
      <w:r w:rsidR="00FB5045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l</w:t>
      </w:r>
      <w:r w:rsidR="00D85C5B" w:rsidRPr="00F20096">
        <w:rPr>
          <w:rFonts w:asciiTheme="minorHAnsi" w:eastAsiaTheme="minorHAnsi" w:hAnsiTheme="minorHAnsi" w:cstheme="minorBidi"/>
          <w:b w:val="0"/>
          <w:spacing w:val="0"/>
          <w:u w:val="none"/>
        </w:rPr>
        <w:t>ouvě mají před zněním Obchodních podmínek přednost.</w:t>
      </w:r>
    </w:p>
    <w:p w14:paraId="4418F347" w14:textId="34C096B4" w:rsidR="00D85C5B" w:rsidRPr="00F20096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proofErr w:type="gramStart"/>
      <w:r w:rsidRPr="00F20096">
        <w:t>9.2</w:t>
      </w:r>
      <w:proofErr w:type="gramEnd"/>
      <w:r w:rsidRPr="00F20096">
        <w:t>.</w:t>
      </w:r>
      <w:r w:rsidRPr="00F20096">
        <w:tab/>
      </w:r>
      <w:r w:rsidR="00D85C5B" w:rsidRPr="00F20096">
        <w:t xml:space="preserve">Prodávající prohlašuje, že </w:t>
      </w:r>
    </w:p>
    <w:p w14:paraId="0C39C4DC" w14:textId="2B7FC27F" w:rsidR="00D85C5B" w:rsidRPr="00F20096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textAlignment w:val="baseline"/>
      </w:pPr>
      <w:r w:rsidRPr="00F20096">
        <w:t>9.2.1.</w:t>
      </w:r>
      <w:r w:rsidRPr="00F20096">
        <w:tab/>
      </w:r>
      <w:r w:rsidR="00D85C5B" w:rsidRPr="00F20096">
        <w:t xml:space="preserve">se zněním Obchodních podmínek se před podpisem této </w:t>
      </w:r>
      <w:r w:rsidR="00FB5045" w:rsidRPr="00F20096">
        <w:t>Sml</w:t>
      </w:r>
      <w:r w:rsidR="00D85C5B" w:rsidRPr="00F20096">
        <w:t>ouvy seznámil,</w:t>
      </w:r>
    </w:p>
    <w:p w14:paraId="1F41EC23" w14:textId="5F555D3D" w:rsidR="00D85C5B" w:rsidRPr="00F20096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left="1418" w:hanging="709"/>
        <w:contextualSpacing/>
        <w:textAlignment w:val="baseline"/>
      </w:pPr>
      <w:r w:rsidRPr="00F20096">
        <w:t>9.2.2.</w:t>
      </w:r>
      <w:r w:rsidRPr="00F20096">
        <w:tab/>
      </w:r>
      <w:r w:rsidR="00D85C5B" w:rsidRPr="00F20096">
        <w:t xml:space="preserve">v dostatečném rozsahu se seznámil se veškerými požadavky Kupujícího dle této </w:t>
      </w:r>
      <w:r w:rsidR="00FB5045" w:rsidRPr="00F20096">
        <w:t>Sml</w:t>
      </w:r>
      <w:r w:rsidR="00D85C5B" w:rsidRPr="00F20096">
        <w:t>ou</w:t>
      </w:r>
      <w:r w:rsidR="00385A72" w:rsidRPr="00F20096">
        <w:t>vy, přičemž si není vědom žádných</w:t>
      </w:r>
      <w:r w:rsidR="00D85C5B" w:rsidRPr="00F20096">
        <w:t xml:space="preserve"> překážek, které by mu bránily v poskytnutí sjednaného plnění v souladu s touto </w:t>
      </w:r>
      <w:r w:rsidR="00FB5045" w:rsidRPr="00F20096">
        <w:t>Sml</w:t>
      </w:r>
      <w:r w:rsidR="00D85C5B" w:rsidRPr="00F20096">
        <w:t>ouvou.</w:t>
      </w:r>
    </w:p>
    <w:p w14:paraId="3F0CC7BE" w14:textId="5B62556D" w:rsidR="00D85C5B" w:rsidRPr="00F20096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proofErr w:type="gramStart"/>
      <w:r w:rsidRPr="00F20096">
        <w:t>9.3</w:t>
      </w:r>
      <w:proofErr w:type="gramEnd"/>
      <w:r w:rsidRPr="00F20096">
        <w:t>.</w:t>
      </w:r>
      <w:r w:rsidRPr="00F20096">
        <w:tab/>
      </w:r>
      <w:r w:rsidR="00FB5045" w:rsidRPr="00F20096">
        <w:t>Tato Sml</w:t>
      </w:r>
      <w:r w:rsidR="00D85C5B" w:rsidRPr="00F20096">
        <w:t xml:space="preserve">ouva je sepsána ve </w:t>
      </w:r>
      <w:r w:rsidR="007F5EC4" w:rsidRPr="00F20096">
        <w:t xml:space="preserve">třech </w:t>
      </w:r>
      <w:r w:rsidR="00D85C5B" w:rsidRPr="00F20096">
        <w:t xml:space="preserve">vyhotoveních, </w:t>
      </w:r>
      <w:r w:rsidR="00791AC7" w:rsidRPr="00F20096">
        <w:t>ve dvou vyhotoveních pro Kupujícího a jedno obdrží Prodávající</w:t>
      </w:r>
      <w:r w:rsidR="00D85C5B" w:rsidRPr="00F20096">
        <w:t>.</w:t>
      </w:r>
    </w:p>
    <w:p w14:paraId="6857935F" w14:textId="66740EDC" w:rsidR="00D85C5B" w:rsidRPr="00F20096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proofErr w:type="gramStart"/>
      <w:r w:rsidRPr="00F20096">
        <w:t>9.4</w:t>
      </w:r>
      <w:proofErr w:type="gramEnd"/>
      <w:r w:rsidRPr="00F20096">
        <w:t>.</w:t>
      </w:r>
      <w:r w:rsidRPr="00F20096">
        <w:tab/>
      </w:r>
      <w:r w:rsidR="00D85C5B" w:rsidRPr="00F20096">
        <w:t>Veškerá práva a povinnosti Smluvních stran vyplývající z</w:t>
      </w:r>
      <w:r w:rsidR="00FB5045" w:rsidRPr="00F20096">
        <w:t> této S</w:t>
      </w:r>
      <w:r w:rsidR="00D85C5B" w:rsidRPr="00F20096">
        <w:t>mlouvy se řídí českým právním řádem, Smluvní strany vylučují použití Úmluvy OSN o smlouvách o mezinárodní koupi zboží.</w:t>
      </w:r>
    </w:p>
    <w:p w14:paraId="02BD8B11" w14:textId="0D6B0D14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9.5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EE1751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9.6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0A567988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9.7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2FC1EFE3" w:rsidR="00D85C5B" w:rsidRPr="000C5DA0" w:rsidRDefault="00013BC8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9.8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4241DB8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</w:t>
      </w:r>
      <w:r w:rsidR="00013BC8">
        <w:rPr>
          <w:rFonts w:eastAsia="Times New Roman" w:cs="Times New Roman"/>
          <w:lang w:eastAsia="cs-CZ"/>
        </w:rPr>
        <w:t>9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="00D85C5B"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739036D0" w:rsidR="00D85C5B" w:rsidRPr="005963C8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9.</w:t>
      </w:r>
      <w:r w:rsidR="00013BC8">
        <w:rPr>
          <w:rFonts w:eastAsia="Calibri" w:cs="Times New Roman"/>
        </w:rPr>
        <w:t>10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8B1447" w:rsidRPr="005963C8">
        <w:rPr>
          <w:rFonts w:eastAsia="Calibri" w:cs="Times New Roman"/>
        </w:rPr>
        <w:t>Tato S</w:t>
      </w:r>
      <w:r w:rsidR="00D85C5B" w:rsidRPr="005963C8">
        <w:rPr>
          <w:rFonts w:eastAsia="Calibri" w:cs="Times New Roman"/>
        </w:rPr>
        <w:t xml:space="preserve">mlouva nabývá platnosti okamžikem podpisu poslední ze </w:t>
      </w:r>
      <w:r w:rsidR="00FB5045" w:rsidRPr="005963C8">
        <w:rPr>
          <w:rFonts w:eastAsia="Calibri" w:cs="Times New Roman"/>
        </w:rPr>
        <w:t>Sml</w:t>
      </w:r>
      <w:r w:rsidR="00D85C5B" w:rsidRPr="005963C8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443E19DA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1FEBDDED" w14:textId="77777777" w:rsidR="005963C8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36AD9B8D" w14:textId="77777777" w:rsidR="005963C8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13B46DC0" w14:textId="77777777" w:rsidR="005963C8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0BE32ABB" w14:textId="77777777" w:rsidR="005963C8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4EB0274" w14:textId="77777777" w:rsidR="005963C8" w:rsidRPr="000C5DA0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3B1F5A55" w:rsidR="00D85C5B" w:rsidRPr="005963C8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46621F99" w14:textId="2ADE567F" w:rsidR="00CC1601" w:rsidRPr="005963C8" w:rsidRDefault="005963C8" w:rsidP="005963C8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příloha č. </w:t>
      </w:r>
      <w:r w:rsidR="00F70E40" w:rsidRPr="005963C8">
        <w:rPr>
          <w:rFonts w:eastAsia="Times New Roman" w:cs="Times New Roman"/>
          <w:lang w:eastAsia="cs-CZ"/>
        </w:rPr>
        <w:t>1</w:t>
      </w:r>
      <w:r w:rsidR="00F70E40">
        <w:rPr>
          <w:rFonts w:eastAsia="Times New Roman" w:cs="Times New Roman"/>
          <w:lang w:eastAsia="cs-CZ"/>
        </w:rPr>
        <w:t>a</w:t>
      </w:r>
      <w:r w:rsidRPr="005963C8">
        <w:rPr>
          <w:rFonts w:eastAsia="Times New Roman" w:cs="Times New Roman"/>
          <w:lang w:eastAsia="cs-CZ"/>
        </w:rPr>
        <w:t>:</w:t>
      </w:r>
      <w:r w:rsidRPr="005963C8">
        <w:rPr>
          <w:rFonts w:eastAsia="Times New Roman" w:cs="Times New Roman"/>
          <w:lang w:eastAsia="cs-CZ"/>
        </w:rPr>
        <w:tab/>
        <w:t>specifikace předmětu koupě</w:t>
      </w:r>
      <w:r>
        <w:rPr>
          <w:rFonts w:eastAsia="Times New Roman" w:cs="Times New Roman"/>
          <w:lang w:eastAsia="cs-CZ"/>
        </w:rPr>
        <w:t xml:space="preserve"> – </w:t>
      </w:r>
      <w:r w:rsidR="00281271">
        <w:rPr>
          <w:rFonts w:eastAsia="Times New Roman" w:cs="Times New Roman"/>
          <w:lang w:eastAsia="cs-CZ"/>
        </w:rPr>
        <w:t>CAS 20</w:t>
      </w:r>
      <w:r>
        <w:rPr>
          <w:rFonts w:eastAsia="Times New Roman" w:cs="Times New Roman"/>
          <w:lang w:eastAsia="cs-CZ"/>
        </w:rPr>
        <w:t xml:space="preserve"> (</w:t>
      </w:r>
      <w:r w:rsidRPr="005963C8">
        <w:rPr>
          <w:rFonts w:eastAsia="Times New Roman" w:cs="Times New Roman"/>
          <w:highlight w:val="yellow"/>
          <w:lang w:eastAsia="cs-CZ"/>
        </w:rPr>
        <w:t>poskytne prodávající</w:t>
      </w:r>
      <w:r>
        <w:rPr>
          <w:rFonts w:eastAsia="Times New Roman" w:cs="Times New Roman"/>
          <w:lang w:eastAsia="cs-CZ"/>
        </w:rPr>
        <w:t>)</w:t>
      </w:r>
    </w:p>
    <w:p w14:paraId="066B85B3" w14:textId="2EA91004" w:rsidR="005963C8" w:rsidRPr="005963C8" w:rsidRDefault="005963C8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příloha č. </w:t>
      </w:r>
      <w:r w:rsidR="00F70E40" w:rsidRPr="005963C8">
        <w:rPr>
          <w:rFonts w:eastAsia="Times New Roman" w:cs="Times New Roman"/>
          <w:lang w:eastAsia="cs-CZ"/>
        </w:rPr>
        <w:t>1</w:t>
      </w:r>
      <w:r w:rsidR="00F70E40">
        <w:rPr>
          <w:rFonts w:eastAsia="Times New Roman" w:cs="Times New Roman"/>
          <w:lang w:eastAsia="cs-CZ"/>
        </w:rPr>
        <w:t>b</w:t>
      </w:r>
      <w:r w:rsidRPr="005963C8">
        <w:rPr>
          <w:rFonts w:eastAsia="Times New Roman" w:cs="Times New Roman"/>
          <w:lang w:eastAsia="cs-CZ"/>
        </w:rPr>
        <w:t>:</w:t>
      </w:r>
      <w:r w:rsidRPr="005963C8">
        <w:rPr>
          <w:rFonts w:eastAsia="Times New Roman" w:cs="Times New Roman"/>
          <w:lang w:eastAsia="cs-CZ"/>
        </w:rPr>
        <w:tab/>
        <w:t>specifikace předmětu koupě</w:t>
      </w:r>
      <w:r>
        <w:rPr>
          <w:rFonts w:eastAsia="Times New Roman" w:cs="Times New Roman"/>
          <w:lang w:eastAsia="cs-CZ"/>
        </w:rPr>
        <w:t xml:space="preserve"> – </w:t>
      </w:r>
      <w:r w:rsidR="00281271">
        <w:rPr>
          <w:rFonts w:eastAsia="Times New Roman" w:cs="Times New Roman"/>
          <w:lang w:eastAsia="cs-CZ"/>
        </w:rPr>
        <w:t>CAS 30</w:t>
      </w:r>
      <w:r>
        <w:rPr>
          <w:rFonts w:eastAsia="Times New Roman" w:cs="Times New Roman"/>
          <w:lang w:eastAsia="cs-CZ"/>
        </w:rPr>
        <w:t xml:space="preserve"> (</w:t>
      </w:r>
      <w:r w:rsidRPr="005963C8">
        <w:rPr>
          <w:rFonts w:eastAsia="Times New Roman" w:cs="Times New Roman"/>
          <w:highlight w:val="yellow"/>
          <w:lang w:eastAsia="cs-CZ"/>
        </w:rPr>
        <w:t>poskytne prodávající</w:t>
      </w:r>
      <w:r>
        <w:rPr>
          <w:rFonts w:eastAsia="Times New Roman" w:cs="Times New Roman"/>
          <w:lang w:eastAsia="cs-CZ"/>
        </w:rPr>
        <w:t>)</w:t>
      </w:r>
    </w:p>
    <w:p w14:paraId="44F920E6" w14:textId="64C37C2D" w:rsidR="005963C8" w:rsidRDefault="00F20096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>příloha č. 2:</w:t>
      </w:r>
      <w:r>
        <w:rPr>
          <w:rFonts w:eastAsia="Times New Roman" w:cs="Times New Roman"/>
          <w:lang w:eastAsia="cs-CZ"/>
        </w:rPr>
        <w:tab/>
        <w:t>o</w:t>
      </w:r>
      <w:r w:rsidR="005963C8" w:rsidRPr="005963C8">
        <w:rPr>
          <w:rFonts w:eastAsia="Times New Roman" w:cs="Times New Roman"/>
          <w:lang w:eastAsia="cs-CZ"/>
        </w:rPr>
        <w:t>bchodní podmínky ke kupní smlouvě</w:t>
      </w:r>
      <w:r w:rsidR="000A5BB3">
        <w:rPr>
          <w:rFonts w:eastAsia="Times New Roman" w:cs="Times New Roman"/>
          <w:lang w:eastAsia="cs-CZ"/>
        </w:rPr>
        <w:t xml:space="preserve"> </w:t>
      </w:r>
    </w:p>
    <w:p w14:paraId="34648848" w14:textId="269B63ED" w:rsidR="00385DB8" w:rsidRDefault="00033414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F20096">
        <w:rPr>
          <w:rFonts w:eastAsia="Times New Roman" w:cs="Times New Roman"/>
          <w:lang w:eastAsia="cs-CZ"/>
        </w:rPr>
        <w:t xml:space="preserve">příloha č. 3: </w:t>
      </w:r>
      <w:r w:rsidRPr="00F20096">
        <w:rPr>
          <w:rFonts w:eastAsia="Times New Roman" w:cs="Times New Roman"/>
          <w:lang w:eastAsia="cs-CZ"/>
        </w:rPr>
        <w:tab/>
      </w:r>
      <w:r w:rsidR="00385DB8" w:rsidRPr="00564240">
        <w:rPr>
          <w:rFonts w:eastAsia="Times New Roman"/>
          <w:lang w:eastAsia="cs-CZ"/>
        </w:rPr>
        <w:t>seznam organizací poskytujících autorizovaný servis</w:t>
      </w:r>
      <w:r w:rsidR="000A5BB3">
        <w:rPr>
          <w:rFonts w:eastAsia="Times New Roman"/>
          <w:lang w:eastAsia="cs-CZ"/>
        </w:rPr>
        <w:t xml:space="preserve"> </w:t>
      </w:r>
      <w:r w:rsidR="00F20096" w:rsidRPr="00F20096">
        <w:rPr>
          <w:rFonts w:eastAsia="Times New Roman"/>
          <w:lang w:eastAsia="cs-CZ"/>
        </w:rPr>
        <w:t>(</w:t>
      </w:r>
      <w:r w:rsidR="00F20096" w:rsidRPr="00F20096">
        <w:rPr>
          <w:rFonts w:eastAsia="Times New Roman"/>
          <w:highlight w:val="yellow"/>
          <w:lang w:eastAsia="cs-CZ"/>
        </w:rPr>
        <w:t>poskytne prodávající</w:t>
      </w:r>
      <w:r w:rsidR="00F20096" w:rsidRPr="00F20096">
        <w:rPr>
          <w:rFonts w:eastAsia="Times New Roman"/>
          <w:lang w:eastAsia="cs-CZ"/>
        </w:rPr>
        <w:t>)</w:t>
      </w:r>
    </w:p>
    <w:p w14:paraId="1416137A" w14:textId="221FB5A1" w:rsidR="00033414" w:rsidRDefault="00C126C9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F20096">
        <w:rPr>
          <w:rFonts w:eastAsia="Times New Roman" w:cs="Times New Roman"/>
          <w:lang w:eastAsia="cs-CZ"/>
        </w:rPr>
        <w:t>příloha č. 4:</w:t>
      </w:r>
      <w:r w:rsidRPr="00F20096">
        <w:rPr>
          <w:rFonts w:eastAsia="Times New Roman" w:cs="Times New Roman"/>
          <w:lang w:eastAsia="cs-CZ"/>
        </w:rPr>
        <w:tab/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plná moc (pouze v případě zastoupení </w:t>
      </w:r>
      <w:r w:rsidR="00033414">
        <w:rPr>
          <w:rFonts w:eastAsia="Times New Roman" w:cs="Times New Roman"/>
          <w:highlight w:val="yellow"/>
          <w:lang w:eastAsia="cs-CZ"/>
        </w:rPr>
        <w:t>prodávajícího</w:t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 osobou na základě plné moci)</w:t>
      </w:r>
    </w:p>
    <w:p w14:paraId="27DB0F2C" w14:textId="698C8393" w:rsidR="00262134" w:rsidRPr="007F5EC4" w:rsidRDefault="0026213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F20096">
        <w:rPr>
          <w:rFonts w:eastAsia="Times New Roman" w:cs="Times New Roman"/>
          <w:lang w:eastAsia="cs-CZ"/>
        </w:rPr>
        <w:t xml:space="preserve">příloha č. </w:t>
      </w:r>
      <w:r w:rsidR="00C126C9" w:rsidRPr="00F20096">
        <w:rPr>
          <w:rFonts w:eastAsia="Times New Roman" w:cs="Times New Roman"/>
          <w:lang w:eastAsia="cs-CZ"/>
        </w:rPr>
        <w:t>5</w:t>
      </w:r>
      <w:r w:rsidRPr="00F20096">
        <w:rPr>
          <w:rFonts w:eastAsia="Times New Roman" w:cs="Times New Roman"/>
          <w:lang w:eastAsia="cs-CZ"/>
        </w:rPr>
        <w:t>:</w:t>
      </w:r>
      <w:r w:rsidRPr="00F20096">
        <w:rPr>
          <w:rFonts w:eastAsia="Times New Roman" w:cs="Times New Roman"/>
          <w:lang w:eastAsia="cs-CZ"/>
        </w:rPr>
        <w:tab/>
      </w:r>
      <w:r w:rsidRPr="00262134">
        <w:rPr>
          <w:rFonts w:eastAsia="Times New Roman" w:cs="Times New Roman"/>
          <w:highlight w:val="yellow"/>
          <w:lang w:eastAsia="cs-CZ"/>
        </w:rPr>
        <w:t>Seznam poddodavatelů (je-li relevantní; jinak vymazat)</w:t>
      </w:r>
    </w:p>
    <w:p w14:paraId="27BB1262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BB7F543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ACE7E20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C97F8B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  <w:bookmarkStart w:id="0" w:name="_GoBack"/>
      <w:bookmarkEnd w:id="0"/>
    </w:p>
    <w:p w14:paraId="432EE33E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78D0A327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77100301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3C5036AC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C4E4151" w14:textId="77777777" w:rsidR="00554020" w:rsidRPr="000C5DA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120AB0B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 ________________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6C658A0A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  <w:b/>
        </w:rPr>
      </w:pPr>
    </w:p>
    <w:p w14:paraId="267B1B26" w14:textId="67A7A096" w:rsidR="001C487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666C0B">
        <w:rPr>
          <w:rFonts w:eastAsia="Calibri" w:cs="Times New Roman"/>
          <w:b/>
        </w:rPr>
        <w:t>Bc. Jiří Svoboda, MBA</w:t>
      </w:r>
      <w:r w:rsidRPr="00262134">
        <w:rPr>
          <w:rFonts w:eastAsia="Calibri" w:cs="Times New Roman"/>
        </w:rPr>
        <w:tab/>
      </w:r>
      <w:r w:rsidR="001C4874" w:rsidRPr="00D9782E">
        <w:rPr>
          <w:rFonts w:eastAsia="Calibri" w:cs="Times New Roman"/>
          <w:highlight w:val="yellow"/>
        </w:rPr>
        <w:tab/>
      </w:r>
      <w:r w:rsidR="001C4874" w:rsidRPr="00D9782E">
        <w:rPr>
          <w:rFonts w:eastAsia="Calibri" w:cs="Times New Roman"/>
          <w:highlight w:val="yellow"/>
        </w:rPr>
        <w:tab/>
      </w:r>
      <w:r w:rsidR="001C4874" w:rsidRPr="00D9782E">
        <w:rPr>
          <w:rFonts w:eastAsia="Calibri" w:cs="Times New Roman"/>
          <w:highlight w:val="yellow"/>
        </w:rPr>
        <w:tab/>
        <w:t>…………………………</w:t>
      </w:r>
    </w:p>
    <w:p w14:paraId="79C7255E" w14:textId="70193A74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262134">
        <w:rPr>
          <w:rFonts w:eastAsia="Calibri" w:cs="Times New Roman"/>
        </w:rPr>
        <w:t>generální ředitel</w:t>
      </w:r>
    </w:p>
    <w:p w14:paraId="30521308" w14:textId="77777777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0E6D9E04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1E53C703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3EC8C0" w:rsidR="00D85C5B" w:rsidRPr="00D85C5B" w:rsidRDefault="00D6524B" w:rsidP="00D85C5B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AE0C9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81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6B7DE" w14:textId="77777777" w:rsidR="006621EA" w:rsidRDefault="006621EA" w:rsidP="00962258">
      <w:pPr>
        <w:spacing w:after="0" w:line="240" w:lineRule="auto"/>
      </w:pPr>
      <w:r>
        <w:separator/>
      </w:r>
    </w:p>
  </w:endnote>
  <w:endnote w:type="continuationSeparator" w:id="0">
    <w:p w14:paraId="45BD6C93" w14:textId="77777777" w:rsidR="006621EA" w:rsidRDefault="006621E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20096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20096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2009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20096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64439" w14:textId="77777777" w:rsidR="006621EA" w:rsidRDefault="006621EA" w:rsidP="00962258">
      <w:pPr>
        <w:spacing w:after="0" w:line="240" w:lineRule="auto"/>
      </w:pPr>
      <w:r>
        <w:separator/>
      </w:r>
    </w:p>
  </w:footnote>
  <w:footnote w:type="continuationSeparator" w:id="0">
    <w:p w14:paraId="37A0E806" w14:textId="77777777" w:rsidR="006621EA" w:rsidRDefault="006621E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2871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5812"/>
      <w:gridCol w:w="5698"/>
    </w:tblGrid>
    <w:tr w:rsidR="00F1715C" w14:paraId="14D6ED70" w14:textId="77777777" w:rsidTr="00AE0C93">
      <w:trPr>
        <w:trHeight w:hRule="exact" w:val="1192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3EFC034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5812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3A0D9ED3" w:rsidR="00F1715C" w:rsidRDefault="00AE0C93" w:rsidP="00AE0C93">
          <w:pPr>
            <w:pStyle w:val="Zpat"/>
            <w:ind w:left="2977" w:right="-3063"/>
          </w:pPr>
          <w:r w:rsidRPr="00AE0C93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cs-CZ"/>
            </w:rPr>
            <w:drawing>
              <wp:inline distT="0" distB="0" distL="0" distR="0" wp14:anchorId="3792C89D" wp14:editId="1526FF36">
                <wp:extent cx="1243444" cy="704850"/>
                <wp:effectExtent l="0" t="0" r="0" b="0"/>
                <wp:docPr id="4" name="Obrázek 4" descr="logo-bar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 descr="logo-bar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457C44A8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E8C5288"/>
    <w:multiLevelType w:val="hybridMultilevel"/>
    <w:tmpl w:val="07DE468E"/>
    <w:lvl w:ilvl="0" w:tplc="00E0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51B0300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64973"/>
    <w:multiLevelType w:val="hybridMultilevel"/>
    <w:tmpl w:val="EB0E0400"/>
    <w:lvl w:ilvl="0" w:tplc="E9D41FD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7A81631"/>
    <w:multiLevelType w:val="multilevel"/>
    <w:tmpl w:val="B5DEA8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BF76403"/>
    <w:multiLevelType w:val="multilevel"/>
    <w:tmpl w:val="0D34D660"/>
    <w:numStyleLink w:val="ListBulletmultilevel"/>
  </w:abstractNum>
  <w:abstractNum w:abstractNumId="10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4B4C44"/>
    <w:multiLevelType w:val="multilevel"/>
    <w:tmpl w:val="CABE99FC"/>
    <w:numStyleLink w:val="ListNumbermultilevel"/>
  </w:abstractNum>
  <w:abstractNum w:abstractNumId="13">
    <w:nsid w:val="34EE549F"/>
    <w:multiLevelType w:val="multilevel"/>
    <w:tmpl w:val="CABE99FC"/>
    <w:numStyleLink w:val="ListNumbermultilevel"/>
  </w:abstractNum>
  <w:abstractNum w:abstractNumId="14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56252AC"/>
    <w:multiLevelType w:val="multilevel"/>
    <w:tmpl w:val="945045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Verdana" w:hAnsi="Verdana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AAF0A8C"/>
    <w:multiLevelType w:val="multilevel"/>
    <w:tmpl w:val="0D34D660"/>
    <w:numStyleLink w:val="ListBulletmultilevel"/>
  </w:abstractNum>
  <w:abstractNum w:abstractNumId="18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4070991"/>
    <w:multiLevelType w:val="multilevel"/>
    <w:tmpl w:val="CABE99FC"/>
    <w:numStyleLink w:val="ListNumbermultilevel"/>
  </w:abstractNum>
  <w:abstractNum w:abstractNumId="20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5"/>
  </w:num>
  <w:num w:numId="6">
    <w:abstractNumId w:val="9"/>
  </w:num>
  <w:num w:numId="7">
    <w:abstractNumId w:val="0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19"/>
  </w:num>
  <w:num w:numId="17">
    <w:abstractNumId w:val="4"/>
  </w:num>
  <w:num w:numId="18">
    <w:abstractNumId w:val="19"/>
  </w:num>
  <w:num w:numId="19">
    <w:abstractNumId w:val="19"/>
  </w:num>
  <w:num w:numId="20">
    <w:abstractNumId w:val="19"/>
  </w:num>
  <w:num w:numId="21">
    <w:abstractNumId w:val="19"/>
  </w:num>
  <w:num w:numId="22">
    <w:abstractNumId w:val="9"/>
  </w:num>
  <w:num w:numId="23">
    <w:abstractNumId w:val="1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19"/>
  </w:num>
  <w:num w:numId="29">
    <w:abstractNumId w:val="4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4"/>
  </w:num>
  <w:num w:numId="35">
    <w:abstractNumId w:val="10"/>
  </w:num>
  <w:num w:numId="36">
    <w:abstractNumId w:val="15"/>
  </w:num>
  <w:num w:numId="37">
    <w:abstractNumId w:val="18"/>
  </w:num>
  <w:num w:numId="38">
    <w:abstractNumId w:val="20"/>
  </w:num>
  <w:num w:numId="39">
    <w:abstractNumId w:val="16"/>
  </w:num>
  <w:num w:numId="40">
    <w:abstractNumId w:val="3"/>
  </w:num>
  <w:num w:numId="41">
    <w:abstractNumId w:val="7"/>
  </w:num>
  <w:num w:numId="42">
    <w:abstractNumId w:val="11"/>
  </w:num>
  <w:num w:numId="43">
    <w:abstractNumId w:val="6"/>
  </w:num>
  <w:num w:numId="44">
    <w:abstractNumId w:val="14"/>
  </w:num>
  <w:num w:numId="45">
    <w:abstractNumId w:val="8"/>
  </w:num>
  <w:num w:numId="4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markup="0"/>
  <w:styleLockTheme/>
  <w:styleLockQFSet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13BC8"/>
    <w:rsid w:val="00033414"/>
    <w:rsid w:val="00054D01"/>
    <w:rsid w:val="00065284"/>
    <w:rsid w:val="00072C1E"/>
    <w:rsid w:val="000A5BB3"/>
    <w:rsid w:val="000C51BB"/>
    <w:rsid w:val="000C5DA0"/>
    <w:rsid w:val="000D1379"/>
    <w:rsid w:val="000D2481"/>
    <w:rsid w:val="000D4601"/>
    <w:rsid w:val="000E23A7"/>
    <w:rsid w:val="000E4F4B"/>
    <w:rsid w:val="000F674A"/>
    <w:rsid w:val="0010693F"/>
    <w:rsid w:val="00114472"/>
    <w:rsid w:val="00121C20"/>
    <w:rsid w:val="001550BC"/>
    <w:rsid w:val="00157CDA"/>
    <w:rsid w:val="001605B9"/>
    <w:rsid w:val="00164A12"/>
    <w:rsid w:val="00170EC5"/>
    <w:rsid w:val="001747C1"/>
    <w:rsid w:val="00176797"/>
    <w:rsid w:val="001813BF"/>
    <w:rsid w:val="00184743"/>
    <w:rsid w:val="001861B8"/>
    <w:rsid w:val="001870DA"/>
    <w:rsid w:val="001933B7"/>
    <w:rsid w:val="001A77A2"/>
    <w:rsid w:val="001C22E7"/>
    <w:rsid w:val="001C4874"/>
    <w:rsid w:val="00201CE2"/>
    <w:rsid w:val="00207DF5"/>
    <w:rsid w:val="00240856"/>
    <w:rsid w:val="00262134"/>
    <w:rsid w:val="0027648B"/>
    <w:rsid w:val="00280E07"/>
    <w:rsid w:val="00281271"/>
    <w:rsid w:val="002A5E9C"/>
    <w:rsid w:val="002B20CA"/>
    <w:rsid w:val="002B378D"/>
    <w:rsid w:val="002C31BF"/>
    <w:rsid w:val="002D08B1"/>
    <w:rsid w:val="002E0CD7"/>
    <w:rsid w:val="003119BE"/>
    <w:rsid w:val="00326B79"/>
    <w:rsid w:val="00341DCF"/>
    <w:rsid w:val="00357BC6"/>
    <w:rsid w:val="00385A72"/>
    <w:rsid w:val="00385DB8"/>
    <w:rsid w:val="003924BE"/>
    <w:rsid w:val="003956C6"/>
    <w:rsid w:val="003A63EE"/>
    <w:rsid w:val="003B39EC"/>
    <w:rsid w:val="003C1086"/>
    <w:rsid w:val="003D2BB0"/>
    <w:rsid w:val="00437316"/>
    <w:rsid w:val="00441430"/>
    <w:rsid w:val="004427DD"/>
    <w:rsid w:val="00450F07"/>
    <w:rsid w:val="00450F46"/>
    <w:rsid w:val="00453CD3"/>
    <w:rsid w:val="0045773D"/>
    <w:rsid w:val="00460660"/>
    <w:rsid w:val="0046676A"/>
    <w:rsid w:val="00483B11"/>
    <w:rsid w:val="00486107"/>
    <w:rsid w:val="00491827"/>
    <w:rsid w:val="00493B1B"/>
    <w:rsid w:val="004A67B1"/>
    <w:rsid w:val="004B348C"/>
    <w:rsid w:val="004C3FD2"/>
    <w:rsid w:val="004C4399"/>
    <w:rsid w:val="004C787C"/>
    <w:rsid w:val="004D2481"/>
    <w:rsid w:val="004D3D2F"/>
    <w:rsid w:val="004E143C"/>
    <w:rsid w:val="004E19DE"/>
    <w:rsid w:val="004E3A53"/>
    <w:rsid w:val="004F4B9B"/>
    <w:rsid w:val="00505366"/>
    <w:rsid w:val="00511AB9"/>
    <w:rsid w:val="00523EA7"/>
    <w:rsid w:val="00543517"/>
    <w:rsid w:val="0055174C"/>
    <w:rsid w:val="00553375"/>
    <w:rsid w:val="00554020"/>
    <w:rsid w:val="005736B7"/>
    <w:rsid w:val="00575E5A"/>
    <w:rsid w:val="00593A59"/>
    <w:rsid w:val="005963C8"/>
    <w:rsid w:val="005A36ED"/>
    <w:rsid w:val="005B76DD"/>
    <w:rsid w:val="005D5624"/>
    <w:rsid w:val="005D7514"/>
    <w:rsid w:val="005E35A5"/>
    <w:rsid w:val="005F1404"/>
    <w:rsid w:val="005F294E"/>
    <w:rsid w:val="00601DDB"/>
    <w:rsid w:val="0061068E"/>
    <w:rsid w:val="00623216"/>
    <w:rsid w:val="00637308"/>
    <w:rsid w:val="00660AD3"/>
    <w:rsid w:val="00660FBE"/>
    <w:rsid w:val="006621EA"/>
    <w:rsid w:val="00666C0B"/>
    <w:rsid w:val="00677B7F"/>
    <w:rsid w:val="006A28BA"/>
    <w:rsid w:val="006A5570"/>
    <w:rsid w:val="006A689C"/>
    <w:rsid w:val="006B3D79"/>
    <w:rsid w:val="006C266A"/>
    <w:rsid w:val="006C7DD0"/>
    <w:rsid w:val="006D7AFE"/>
    <w:rsid w:val="006E0578"/>
    <w:rsid w:val="006E314D"/>
    <w:rsid w:val="006E7B74"/>
    <w:rsid w:val="007061F8"/>
    <w:rsid w:val="00710723"/>
    <w:rsid w:val="00723ED1"/>
    <w:rsid w:val="00743525"/>
    <w:rsid w:val="0076286B"/>
    <w:rsid w:val="00766846"/>
    <w:rsid w:val="0077673A"/>
    <w:rsid w:val="007846E1"/>
    <w:rsid w:val="00791AC7"/>
    <w:rsid w:val="007975BC"/>
    <w:rsid w:val="007A0C04"/>
    <w:rsid w:val="007B4B2B"/>
    <w:rsid w:val="007B570C"/>
    <w:rsid w:val="007B6098"/>
    <w:rsid w:val="007C589B"/>
    <w:rsid w:val="007C6215"/>
    <w:rsid w:val="007E165D"/>
    <w:rsid w:val="007E4A6E"/>
    <w:rsid w:val="007F56A7"/>
    <w:rsid w:val="007F5EC4"/>
    <w:rsid w:val="008021D3"/>
    <w:rsid w:val="008078DC"/>
    <w:rsid w:val="00807DD0"/>
    <w:rsid w:val="00812786"/>
    <w:rsid w:val="008420DE"/>
    <w:rsid w:val="008659F3"/>
    <w:rsid w:val="00886D4B"/>
    <w:rsid w:val="00895406"/>
    <w:rsid w:val="008A3568"/>
    <w:rsid w:val="008B1447"/>
    <w:rsid w:val="008D03B9"/>
    <w:rsid w:val="008E2CC0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72F04"/>
    <w:rsid w:val="009833E1"/>
    <w:rsid w:val="009900CE"/>
    <w:rsid w:val="00992D9C"/>
    <w:rsid w:val="00996CB8"/>
    <w:rsid w:val="009A0378"/>
    <w:rsid w:val="009B14A9"/>
    <w:rsid w:val="009B2E97"/>
    <w:rsid w:val="009D4A68"/>
    <w:rsid w:val="009E07F4"/>
    <w:rsid w:val="009E3CA2"/>
    <w:rsid w:val="009F3168"/>
    <w:rsid w:val="009F392E"/>
    <w:rsid w:val="00A606A7"/>
    <w:rsid w:val="00A6177B"/>
    <w:rsid w:val="00A63360"/>
    <w:rsid w:val="00A66136"/>
    <w:rsid w:val="00A91C7A"/>
    <w:rsid w:val="00AA4CBB"/>
    <w:rsid w:val="00AA65FA"/>
    <w:rsid w:val="00AA7351"/>
    <w:rsid w:val="00AD056F"/>
    <w:rsid w:val="00AD6731"/>
    <w:rsid w:val="00AE0C93"/>
    <w:rsid w:val="00B15D0D"/>
    <w:rsid w:val="00B21D88"/>
    <w:rsid w:val="00B56FC3"/>
    <w:rsid w:val="00B75EE1"/>
    <w:rsid w:val="00B77481"/>
    <w:rsid w:val="00B8518B"/>
    <w:rsid w:val="00B961B6"/>
    <w:rsid w:val="00BA7818"/>
    <w:rsid w:val="00BC51D3"/>
    <w:rsid w:val="00BD7E91"/>
    <w:rsid w:val="00BF45C5"/>
    <w:rsid w:val="00C02D0A"/>
    <w:rsid w:val="00C03A6E"/>
    <w:rsid w:val="00C0758D"/>
    <w:rsid w:val="00C126C9"/>
    <w:rsid w:val="00C24C30"/>
    <w:rsid w:val="00C30028"/>
    <w:rsid w:val="00C44F6A"/>
    <w:rsid w:val="00C47AE3"/>
    <w:rsid w:val="00C935F4"/>
    <w:rsid w:val="00CA4013"/>
    <w:rsid w:val="00CB5F2C"/>
    <w:rsid w:val="00CC145F"/>
    <w:rsid w:val="00CC1601"/>
    <w:rsid w:val="00CD1FC4"/>
    <w:rsid w:val="00CE7733"/>
    <w:rsid w:val="00CF0D3F"/>
    <w:rsid w:val="00CF51DB"/>
    <w:rsid w:val="00CF6338"/>
    <w:rsid w:val="00D043A4"/>
    <w:rsid w:val="00D21061"/>
    <w:rsid w:val="00D4108E"/>
    <w:rsid w:val="00D537A4"/>
    <w:rsid w:val="00D6163D"/>
    <w:rsid w:val="00D6524B"/>
    <w:rsid w:val="00D831A3"/>
    <w:rsid w:val="00D85C5B"/>
    <w:rsid w:val="00DC4737"/>
    <w:rsid w:val="00DC75F3"/>
    <w:rsid w:val="00DD456C"/>
    <w:rsid w:val="00DD46F3"/>
    <w:rsid w:val="00DE56F2"/>
    <w:rsid w:val="00DF116D"/>
    <w:rsid w:val="00E062A0"/>
    <w:rsid w:val="00E17FE7"/>
    <w:rsid w:val="00E611EB"/>
    <w:rsid w:val="00E6636E"/>
    <w:rsid w:val="00E967DA"/>
    <w:rsid w:val="00EA1DA7"/>
    <w:rsid w:val="00EB104F"/>
    <w:rsid w:val="00EB7E3A"/>
    <w:rsid w:val="00ED14BD"/>
    <w:rsid w:val="00ED72F7"/>
    <w:rsid w:val="00EE0449"/>
    <w:rsid w:val="00F00416"/>
    <w:rsid w:val="00F02E2E"/>
    <w:rsid w:val="00F0533E"/>
    <w:rsid w:val="00F1048D"/>
    <w:rsid w:val="00F12DEC"/>
    <w:rsid w:val="00F1715C"/>
    <w:rsid w:val="00F20096"/>
    <w:rsid w:val="00F20995"/>
    <w:rsid w:val="00F24889"/>
    <w:rsid w:val="00F30576"/>
    <w:rsid w:val="00F310F8"/>
    <w:rsid w:val="00F35939"/>
    <w:rsid w:val="00F43E6E"/>
    <w:rsid w:val="00F45607"/>
    <w:rsid w:val="00F558A1"/>
    <w:rsid w:val="00F64996"/>
    <w:rsid w:val="00F659EB"/>
    <w:rsid w:val="00F66425"/>
    <w:rsid w:val="00F70E40"/>
    <w:rsid w:val="00F86BA6"/>
    <w:rsid w:val="00F90558"/>
    <w:rsid w:val="00FB5045"/>
    <w:rsid w:val="00FC6389"/>
    <w:rsid w:val="00FD56DD"/>
    <w:rsid w:val="00FE1D38"/>
    <w:rsid w:val="00FE333A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7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9EE8-4444-457B-ABA1-C784FC784226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5C7D307-CD93-4D5F-BD2E-EBDE7E9C4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2056</Words>
  <Characters>12133</Characters>
  <Application>Microsoft Office Word</Application>
  <DocSecurity>0</DocSecurity>
  <Lines>101</Lines>
  <Paragraphs>28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Kubišta Bronislav</cp:lastModifiedBy>
  <cp:revision>8</cp:revision>
  <cp:lastPrinted>2019-12-12T09:17:00Z</cp:lastPrinted>
  <dcterms:created xsi:type="dcterms:W3CDTF">2019-12-09T16:52:00Z</dcterms:created>
  <dcterms:modified xsi:type="dcterms:W3CDTF">2019-12-12T09:18:00Z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