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7FC71051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543A9C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543A9C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906F82C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543A9C">
        <w:rPr>
          <w:lang w:eastAsia="cs-CZ"/>
        </w:rPr>
        <w:t xml:space="preserve">na veřejnou zakázku malého rozsahu s názvem </w:t>
      </w:r>
      <w:bookmarkStart w:id="0" w:name="_Toc403053768"/>
      <w:r w:rsidRPr="00543A9C">
        <w:rPr>
          <w:b/>
          <w:lang w:eastAsia="cs-CZ"/>
        </w:rPr>
        <w:t>„</w:t>
      </w:r>
      <w:bookmarkEnd w:id="0"/>
      <w:r w:rsidR="00543A9C" w:rsidRPr="00543A9C">
        <w:rPr>
          <w:b/>
          <w:lang w:eastAsia="cs-CZ"/>
        </w:rPr>
        <w:t>Správa pohledávek SAP</w:t>
      </w:r>
      <w:r w:rsidRPr="00543A9C">
        <w:rPr>
          <w:b/>
          <w:lang w:eastAsia="cs-CZ"/>
        </w:rPr>
        <w:t>“</w:t>
      </w:r>
      <w:r w:rsidRPr="00543A9C">
        <w:rPr>
          <w:lang w:eastAsia="cs-CZ"/>
        </w:rPr>
        <w:t xml:space="preserve">, </w:t>
      </w:r>
      <w:proofErr w:type="gramStart"/>
      <w:r w:rsidRPr="00543A9C">
        <w:rPr>
          <w:lang w:eastAsia="cs-CZ"/>
        </w:rPr>
        <w:t>č.j.</w:t>
      </w:r>
      <w:proofErr w:type="gramEnd"/>
      <w:r w:rsidRPr="00543A9C">
        <w:rPr>
          <w:lang w:eastAsia="cs-CZ"/>
        </w:rPr>
        <w:t xml:space="preserve"> </w:t>
      </w:r>
      <w:r w:rsidR="0039069F">
        <w:rPr>
          <w:rFonts w:eastAsia="Times New Roman" w:cs="Times New Roman"/>
          <w:lang w:eastAsia="cs-CZ"/>
        </w:rPr>
        <w:t>72472</w:t>
      </w:r>
      <w:r w:rsidR="00A37DDB">
        <w:rPr>
          <w:rFonts w:eastAsia="Times New Roman" w:cs="Times New Roman"/>
          <w:lang w:eastAsia="cs-CZ"/>
        </w:rPr>
        <w:t>/2019-SŽDC-GŘ-O8</w:t>
      </w:r>
      <w:r w:rsidRPr="00543A9C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D4DE751" w14:textId="77777777" w:rsidR="00A1789C" w:rsidRPr="00784EE4" w:rsidRDefault="00A1789C" w:rsidP="00A1789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3D6E84C1" w14:textId="75CBC121" w:rsidR="009F392E" w:rsidRPr="00493B1B" w:rsidRDefault="009F392E" w:rsidP="00C03E3F">
      <w:bookmarkStart w:id="1" w:name="_GoBack"/>
      <w:bookmarkEnd w:id="1"/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A17C0" w14:textId="77777777" w:rsidR="00D52B9F" w:rsidRDefault="00D52B9F" w:rsidP="00962258">
      <w:pPr>
        <w:spacing w:after="0" w:line="240" w:lineRule="auto"/>
      </w:pPr>
      <w:r>
        <w:separator/>
      </w:r>
    </w:p>
  </w:endnote>
  <w:endnote w:type="continuationSeparator" w:id="0">
    <w:p w14:paraId="080D5334" w14:textId="77777777" w:rsidR="00D52B9F" w:rsidRDefault="00D52B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1B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302F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40A30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D721FA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4DCBDA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EC4E7" w14:textId="77777777" w:rsidR="00D52B9F" w:rsidRDefault="00D52B9F" w:rsidP="00962258">
      <w:pPr>
        <w:spacing w:after="0" w:line="240" w:lineRule="auto"/>
      </w:pPr>
      <w:r>
        <w:separator/>
      </w:r>
    </w:p>
  </w:footnote>
  <w:footnote w:type="continuationSeparator" w:id="0">
    <w:p w14:paraId="1BE8E0E5" w14:textId="77777777" w:rsidR="00D52B9F" w:rsidRDefault="00D52B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1BAE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069F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43A9C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CF0"/>
    <w:rsid w:val="00723ED1"/>
    <w:rsid w:val="0073657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789C"/>
    <w:rsid w:val="00A37DDB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52B9F"/>
    <w:rsid w:val="00D6163D"/>
    <w:rsid w:val="00D66700"/>
    <w:rsid w:val="00D831A3"/>
    <w:rsid w:val="00DC75F3"/>
    <w:rsid w:val="00DD46F3"/>
    <w:rsid w:val="00DE56F2"/>
    <w:rsid w:val="00DE788F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8074B-C927-4CDC-B5D1-A65E4BBA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Šorf David, Mgr.</cp:lastModifiedBy>
  <cp:revision>9</cp:revision>
  <cp:lastPrinted>2019-08-09T13:08:00Z</cp:lastPrinted>
  <dcterms:created xsi:type="dcterms:W3CDTF">2019-03-08T07:25:00Z</dcterms:created>
  <dcterms:modified xsi:type="dcterms:W3CDTF">2019-11-27T14:32:00Z</dcterms:modified>
</cp:coreProperties>
</file>