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4183A2" w14:textId="1E354566" w:rsidR="00BB5E7C" w:rsidRPr="008B5521" w:rsidRDefault="00BB5E7C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E301DB">
        <w:rPr>
          <w:rFonts w:ascii="Verdana" w:hAnsi="Verdana" w:cstheme="minorHAnsi"/>
          <w:sz w:val="18"/>
          <w:szCs w:val="18"/>
        </w:rPr>
        <w:t>5</w:t>
      </w:r>
      <w:r w:rsidR="00BD332C">
        <w:rPr>
          <w:rFonts w:ascii="Verdana" w:hAnsi="Verdana" w:cstheme="minorHAnsi"/>
          <w:sz w:val="18"/>
          <w:szCs w:val="18"/>
        </w:rPr>
        <w:t>A</w:t>
      </w:r>
      <w:r w:rsidR="005E6DAB" w:rsidRPr="008B5521">
        <w:rPr>
          <w:rFonts w:ascii="Verdana" w:hAnsi="Verdana" w:cstheme="minorHAnsi"/>
          <w:sz w:val="18"/>
          <w:szCs w:val="18"/>
        </w:rPr>
        <w:t xml:space="preserve"> </w:t>
      </w:r>
      <w:r w:rsidR="004E6499" w:rsidRPr="008B5521">
        <w:rPr>
          <w:rFonts w:ascii="Verdana" w:hAnsi="Verdana" w:cstheme="minorHAnsi"/>
          <w:bCs/>
          <w:sz w:val="18"/>
          <w:szCs w:val="18"/>
        </w:rPr>
        <w:t>Za</w:t>
      </w:r>
      <w:r w:rsidR="00113027" w:rsidRPr="008B5521">
        <w:rPr>
          <w:rFonts w:ascii="Verdana" w:hAnsi="Verdana" w:cstheme="minorHAnsi"/>
          <w:bCs/>
          <w:sz w:val="18"/>
          <w:szCs w:val="18"/>
        </w:rPr>
        <w:t>dávací dokumentace</w:t>
      </w:r>
      <w:r w:rsidRPr="008B5521">
        <w:rPr>
          <w:rFonts w:ascii="Verdana" w:hAnsi="Verdana" w:cstheme="minorHAnsi"/>
          <w:bCs/>
          <w:sz w:val="18"/>
          <w:szCs w:val="18"/>
        </w:rPr>
        <w:t xml:space="preserve"> </w:t>
      </w:r>
    </w:p>
    <w:p w14:paraId="704183A3" w14:textId="26F74131" w:rsidR="00B702D2" w:rsidRPr="009B7978" w:rsidRDefault="009B7978" w:rsidP="00402E9E">
      <w:pPr>
        <w:pStyle w:val="acnormal"/>
        <w:tabs>
          <w:tab w:val="left" w:pos="209"/>
        </w:tabs>
        <w:jc w:val="left"/>
        <w:rPr>
          <w:rFonts w:ascii="Verdana" w:hAnsi="Verdana" w:cstheme="minorHAnsi"/>
          <w:sz w:val="18"/>
          <w:szCs w:val="18"/>
        </w:rPr>
      </w:pPr>
      <w:r w:rsidRPr="009B7978">
        <w:rPr>
          <w:rFonts w:ascii="Verdana" w:hAnsi="Verdana" w:cstheme="minorHAnsi"/>
          <w:sz w:val="18"/>
          <w:szCs w:val="18"/>
          <w:highlight w:val="lightGray"/>
        </w:rPr>
        <w:t>Doplní zadavatel</w:t>
      </w:r>
    </w:p>
    <w:p w14:paraId="61DB7A66" w14:textId="1164CC53" w:rsidR="009B7978" w:rsidRPr="009B7978" w:rsidRDefault="009B7978" w:rsidP="00402E9E">
      <w:pPr>
        <w:pStyle w:val="acnormal"/>
        <w:tabs>
          <w:tab w:val="left" w:pos="209"/>
        </w:tabs>
        <w:jc w:val="left"/>
        <w:rPr>
          <w:rFonts w:ascii="Verdana" w:hAnsi="Verdana" w:cstheme="minorHAnsi"/>
          <w:sz w:val="18"/>
          <w:szCs w:val="18"/>
        </w:rPr>
      </w:pPr>
      <w:r w:rsidRPr="009B7978">
        <w:rPr>
          <w:rFonts w:ascii="Verdana" w:hAnsi="Verdana" w:cstheme="minorHAnsi"/>
          <w:sz w:val="18"/>
          <w:szCs w:val="18"/>
          <w:highlight w:val="yellow"/>
        </w:rPr>
        <w:t>Doplní dodavatel</w:t>
      </w:r>
    </w:p>
    <w:p w14:paraId="704183A4" w14:textId="39B25EC3" w:rsidR="00072FD9" w:rsidRPr="008B5521" w:rsidRDefault="00022D53" w:rsidP="00022503">
      <w:pPr>
        <w:pStyle w:val="acnormal"/>
        <w:jc w:val="center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="009B7978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14:paraId="704183A5" w14:textId="17116B9C" w:rsidR="00CC5257" w:rsidRPr="008B5521" w:rsidRDefault="00022D53" w:rsidP="00022503">
      <w:pPr>
        <w:pStyle w:val="acnormal"/>
        <w:spacing w:before="60" w:after="60"/>
        <w:jc w:val="center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="00A07CC0">
        <w:rPr>
          <w:rFonts w:ascii="Verdana" w:hAnsi="Verdana" w:cstheme="minorHAnsi"/>
          <w:b/>
          <w:sz w:val="22"/>
          <w:u w:val="single"/>
        </w:rPr>
        <w:tab/>
      </w:r>
      <w:r w:rsidR="00022503" w:rsidRPr="00022503">
        <w:rPr>
          <w:rFonts w:ascii="Verdana" w:hAnsi="Verdana" w:cstheme="minorHAnsi"/>
          <w:b/>
          <w:sz w:val="22"/>
          <w:highlight w:val="lightGray"/>
          <w:u w:val="single"/>
        </w:rPr>
        <w:t>………………….……</w:t>
      </w:r>
    </w:p>
    <w:p w14:paraId="704183A6" w14:textId="0956CDBE" w:rsidR="00072FD9" w:rsidRPr="008B5521" w:rsidRDefault="006F1EC7" w:rsidP="00022503">
      <w:pPr>
        <w:pStyle w:val="acnormal"/>
        <w:spacing w:before="60" w:after="60"/>
        <w:jc w:val="center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8B5521">
        <w:rPr>
          <w:rFonts w:ascii="Verdana" w:hAnsi="Verdana" w:cstheme="minorHAnsi"/>
          <w:b/>
          <w:sz w:val="22"/>
          <w:u w:val="single"/>
        </w:rPr>
        <w:t>:</w:t>
      </w:r>
      <w:r w:rsidR="00A07CC0">
        <w:rPr>
          <w:rFonts w:ascii="Verdana" w:hAnsi="Verdana" w:cstheme="minorHAnsi"/>
          <w:b/>
          <w:sz w:val="22"/>
          <w:u w:val="single"/>
        </w:rPr>
        <w:tab/>
      </w:r>
      <w:r w:rsidRPr="008B5521">
        <w:rPr>
          <w:rFonts w:ascii="Verdana" w:hAnsi="Verdana" w:cstheme="minorHAnsi"/>
          <w:b/>
          <w:sz w:val="22"/>
          <w:highlight w:val="yellow"/>
          <w:u w:val="single"/>
        </w:rPr>
        <w:t>………………….……</w:t>
      </w:r>
    </w:p>
    <w:p w14:paraId="704183A8" w14:textId="15BEED9C" w:rsidR="0022127F" w:rsidRPr="008B5521" w:rsidRDefault="0022127F" w:rsidP="00022503">
      <w:pPr>
        <w:spacing w:before="240" w:after="120"/>
        <w:jc w:val="center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uzavřená analogicky k ustanovení § 131 zákona č. 134/2016 Sb., o zadávání veřejných zakázek, ve znění pozdějších předpisů (dále jen „zákon“), dle ustanovení § 2079 a násl. zákona č. 89/2012 Sb., občanský zákoník, ve znění pozdějších předpisů (dále jen „občanský zákoník“)</w:t>
      </w:r>
    </w:p>
    <w:p w14:paraId="704183AA" w14:textId="77777777" w:rsidR="00EF0BF5" w:rsidRPr="008B5521" w:rsidRDefault="000B560C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8B5521">
        <w:rPr>
          <w:rFonts w:ascii="Verdana" w:hAnsi="Verdana" w:cstheme="minorHAnsi"/>
          <w:sz w:val="18"/>
          <w:szCs w:val="18"/>
        </w:rPr>
        <w:t>mezi:</w:t>
      </w:r>
      <w:proofErr w:type="gramEnd"/>
    </w:p>
    <w:p w14:paraId="704183AB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704183AC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704183AD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14:paraId="704183AE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14:paraId="704183AF" w14:textId="77777777" w:rsidR="00306FC6" w:rsidRPr="008B5521" w:rsidRDefault="00306F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lightGray"/>
        </w:rPr>
      </w:pPr>
      <w:r w:rsidRPr="008B5521">
        <w:rPr>
          <w:rFonts w:ascii="Verdana" w:hAnsi="Verdana" w:cstheme="minorHAnsi"/>
          <w:sz w:val="18"/>
          <w:szCs w:val="18"/>
          <w:highlight w:val="lightGray"/>
        </w:rPr>
        <w:t>Bankovní spojení:</w:t>
      </w:r>
    </w:p>
    <w:p w14:paraId="704183B0" w14:textId="77777777" w:rsidR="00306FC6" w:rsidRPr="008B5521" w:rsidRDefault="00306F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  <w:highlight w:val="lightGray"/>
        </w:rPr>
        <w:t xml:space="preserve">Číslo </w:t>
      </w:r>
      <w:proofErr w:type="gramStart"/>
      <w:r w:rsidRPr="008B5521">
        <w:rPr>
          <w:rFonts w:ascii="Verdana" w:hAnsi="Verdana" w:cstheme="minorHAnsi"/>
          <w:sz w:val="18"/>
          <w:szCs w:val="18"/>
          <w:highlight w:val="lightGray"/>
        </w:rPr>
        <w:t>účtu :</w:t>
      </w:r>
      <w:proofErr w:type="gramEnd"/>
      <w:r w:rsidRPr="008B5521">
        <w:rPr>
          <w:rFonts w:ascii="Verdana" w:hAnsi="Verdana" w:cstheme="minorHAnsi"/>
          <w:sz w:val="18"/>
          <w:szCs w:val="18"/>
        </w:rPr>
        <w:t xml:space="preserve"> </w:t>
      </w:r>
    </w:p>
    <w:p w14:paraId="704183B1" w14:textId="77777777"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14:paraId="2069EA45" w14:textId="77777777" w:rsidR="00A07CC0" w:rsidRPr="001D3403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1D3403">
        <w:rPr>
          <w:rFonts w:ascii="Verdana" w:hAnsi="Verdana" w:cstheme="minorHAnsi"/>
          <w:sz w:val="18"/>
          <w:szCs w:val="18"/>
        </w:rPr>
        <w:tab/>
      </w:r>
      <w:r w:rsidR="00A07CC0" w:rsidRPr="001D3403">
        <w:rPr>
          <w:rFonts w:ascii="Verdana" w:hAnsi="Verdana" w:cstheme="minorHAnsi"/>
          <w:sz w:val="18"/>
          <w:szCs w:val="18"/>
        </w:rPr>
        <w:t xml:space="preserve">Ing. Jiří Macho, ředitel Oblastního ředitelství Ostrava, na základě pověření </w:t>
      </w:r>
    </w:p>
    <w:p w14:paraId="704183B2" w14:textId="0A655745" w:rsidR="00D734CC" w:rsidRPr="001D3403" w:rsidRDefault="00A07CC0" w:rsidP="00A07CC0">
      <w:pPr>
        <w:pStyle w:val="acnormal"/>
        <w:spacing w:line="240" w:lineRule="auto"/>
        <w:ind w:left="1416" w:firstLine="708"/>
        <w:rPr>
          <w:rFonts w:ascii="Verdana" w:hAnsi="Verdana" w:cstheme="minorHAnsi"/>
          <w:sz w:val="18"/>
          <w:szCs w:val="18"/>
        </w:rPr>
      </w:pPr>
      <w:r w:rsidRPr="001D3403">
        <w:rPr>
          <w:rFonts w:ascii="Verdana" w:hAnsi="Verdana" w:cstheme="minorHAnsi"/>
          <w:sz w:val="18"/>
          <w:szCs w:val="18"/>
        </w:rPr>
        <w:t xml:space="preserve">č. 1906 ze dne 7. </w:t>
      </w:r>
      <w:r w:rsidR="001D3403" w:rsidRPr="001D3403">
        <w:rPr>
          <w:rFonts w:ascii="Verdana" w:hAnsi="Verdana" w:cstheme="minorHAnsi"/>
          <w:sz w:val="18"/>
          <w:szCs w:val="18"/>
        </w:rPr>
        <w:t>k</w:t>
      </w:r>
      <w:r w:rsidRPr="001D3403">
        <w:rPr>
          <w:rFonts w:ascii="Verdana" w:hAnsi="Verdana" w:cstheme="minorHAnsi"/>
          <w:sz w:val="18"/>
          <w:szCs w:val="18"/>
        </w:rPr>
        <w:t>větna 2015</w:t>
      </w:r>
      <w:r w:rsidR="00D734CC" w:rsidRPr="001D3403">
        <w:rPr>
          <w:rFonts w:ascii="Verdana" w:hAnsi="Verdana" w:cstheme="minorHAnsi"/>
          <w:sz w:val="18"/>
          <w:szCs w:val="18"/>
        </w:rPr>
        <w:t xml:space="preserve">  </w:t>
      </w:r>
    </w:p>
    <w:p w14:paraId="704183B3" w14:textId="13F7F078" w:rsidR="00194826" w:rsidRPr="001D3403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  <w:u w:val="single"/>
        </w:rPr>
      </w:pPr>
      <w:r w:rsidRPr="001D3403">
        <w:rPr>
          <w:rFonts w:ascii="Verdana" w:hAnsi="Verdana" w:cstheme="minorHAnsi"/>
          <w:sz w:val="18"/>
          <w:szCs w:val="18"/>
          <w:u w:val="single"/>
        </w:rPr>
        <w:t>Adresa pro doručování písemností v listinné podobě:</w:t>
      </w:r>
    </w:p>
    <w:p w14:paraId="704183B4" w14:textId="4BFF333D" w:rsidR="00194826" w:rsidRPr="001D3403" w:rsidRDefault="001D3403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1D3403">
        <w:rPr>
          <w:rFonts w:ascii="Verdana" w:hAnsi="Verdana" w:cstheme="minorHAnsi"/>
          <w:sz w:val="18"/>
          <w:szCs w:val="18"/>
        </w:rPr>
        <w:t>Správa železniční dopravní cesty, státní organizace, Oblastní ředitelství Ostrava, Muglinovská 1038/5, 702 00 Ostrava</w:t>
      </w:r>
      <w:r w:rsidR="00194826" w:rsidRPr="001D3403" w:rsidDel="00640267">
        <w:rPr>
          <w:rFonts w:ascii="Verdana" w:hAnsi="Verdana" w:cstheme="minorHAnsi"/>
          <w:sz w:val="18"/>
          <w:szCs w:val="18"/>
        </w:rPr>
        <w:t xml:space="preserve"> </w:t>
      </w:r>
    </w:p>
    <w:p w14:paraId="704183B5" w14:textId="77777777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1D3403">
        <w:rPr>
          <w:rFonts w:ascii="Verdana" w:hAnsi="Verdana" w:cstheme="minorHAnsi"/>
          <w:sz w:val="18"/>
          <w:szCs w:val="18"/>
          <w:u w:val="single"/>
        </w:rPr>
        <w:t>Adresa pro doručování písemnosti v elektronické podobě</w:t>
      </w:r>
      <w:r w:rsidRPr="008B5521">
        <w:rPr>
          <w:rFonts w:ascii="Verdana" w:hAnsi="Verdana" w:cstheme="minorHAnsi"/>
          <w:sz w:val="18"/>
          <w:szCs w:val="18"/>
        </w:rPr>
        <w:t>:</w:t>
      </w:r>
    </w:p>
    <w:p w14:paraId="704183B6" w14:textId="56A48418" w:rsidR="00194826" w:rsidRPr="001D3403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1D3403">
        <w:rPr>
          <w:rFonts w:ascii="Verdana" w:hAnsi="Verdana" w:cstheme="minorHAnsi"/>
          <w:sz w:val="18"/>
          <w:szCs w:val="18"/>
        </w:rPr>
        <w:t>ePodatelna</w:t>
      </w:r>
      <w:r w:rsidR="001D3403" w:rsidRPr="001D3403">
        <w:rPr>
          <w:rFonts w:ascii="Verdana" w:hAnsi="Verdana" w:cstheme="minorHAnsi"/>
          <w:sz w:val="18"/>
          <w:szCs w:val="18"/>
        </w:rPr>
        <w:t>OROVA</w:t>
      </w:r>
      <w:r w:rsidRPr="001D3403">
        <w:rPr>
          <w:rFonts w:ascii="Verdana" w:hAnsi="Verdana" w:cstheme="minorHAnsi"/>
          <w:sz w:val="18"/>
          <w:szCs w:val="18"/>
        </w:rPr>
        <w:t>@szdc.cz</w:t>
      </w:r>
    </w:p>
    <w:p w14:paraId="704183B7" w14:textId="77777777"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14:paraId="704183B9" w14:textId="77777777" w:rsidR="00F265E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14:paraId="704183BB" w14:textId="77777777"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</w:t>
      </w:r>
      <w:proofErr w:type="gramStart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E5485A" w:rsidRPr="008B5521">
        <w:rPr>
          <w:rFonts w:ascii="Verdana" w:hAnsi="Verdana" w:cstheme="minorHAnsi"/>
          <w:sz w:val="18"/>
          <w:szCs w:val="18"/>
          <w:highlight w:val="yellow"/>
        </w:rPr>
        <w:t>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  <w:r w:rsidR="008D7572" w:rsidRPr="008B5521">
        <w:rPr>
          <w:rFonts w:ascii="Verdana" w:hAnsi="Verdana" w:cstheme="minorHAnsi"/>
          <w:sz w:val="18"/>
          <w:szCs w:val="18"/>
        </w:rPr>
        <w:tab/>
      </w:r>
    </w:p>
    <w:p w14:paraId="704183BC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proofErr w:type="gramEnd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704183BD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E3610E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704183BE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704183BF" w14:textId="77777777" w:rsidR="008D7572" w:rsidRPr="008B5521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Bankovní spojení:</w:t>
      </w:r>
      <w:r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AD7B17" w:rsidRPr="008B5521">
        <w:rPr>
          <w:rFonts w:ascii="Verdana" w:hAnsi="Verdana" w:cstheme="minorHAnsi"/>
          <w:sz w:val="18"/>
          <w:szCs w:val="18"/>
          <w:highlight w:val="yellow"/>
        </w:rPr>
        <w:t>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704183C0" w14:textId="77777777" w:rsidR="008D7572" w:rsidRPr="008B5521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……………………………</w:t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…….</w:t>
      </w:r>
    </w:p>
    <w:p w14:paraId="704183C1" w14:textId="77777777"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oddíl 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vložka 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704183C2" w14:textId="77777777"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…………………..</w:t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, ………………………………..</w:t>
      </w:r>
    </w:p>
    <w:p w14:paraId="19C7ABA3" w14:textId="77777777" w:rsidR="005A26E7" w:rsidRPr="001D3403" w:rsidRDefault="005A26E7" w:rsidP="005A26E7">
      <w:pPr>
        <w:spacing w:before="120" w:after="120"/>
        <w:jc w:val="both"/>
        <w:rPr>
          <w:rFonts w:ascii="Verdana" w:hAnsi="Verdana" w:cstheme="minorHAnsi"/>
          <w:sz w:val="18"/>
          <w:szCs w:val="18"/>
          <w:u w:val="single"/>
        </w:rPr>
      </w:pPr>
      <w:r w:rsidRPr="001D3403">
        <w:rPr>
          <w:rFonts w:ascii="Verdana" w:hAnsi="Verdana" w:cstheme="minorHAnsi"/>
          <w:sz w:val="18"/>
          <w:szCs w:val="18"/>
          <w:u w:val="single"/>
        </w:rPr>
        <w:t>Adresa pro doručování písemností v listinné podobě:</w:t>
      </w:r>
    </w:p>
    <w:p w14:paraId="1C105E7D" w14:textId="77777777" w:rsidR="005A26E7" w:rsidRDefault="005A26E7" w:rsidP="005A26E7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…………………………………………………………...</w:t>
      </w:r>
    </w:p>
    <w:p w14:paraId="3B05A5D2" w14:textId="77777777" w:rsidR="005A26E7" w:rsidRPr="008B5521" w:rsidRDefault="005A26E7" w:rsidP="005A26E7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1D3403">
        <w:rPr>
          <w:rFonts w:ascii="Verdana" w:hAnsi="Verdana" w:cstheme="minorHAnsi"/>
          <w:sz w:val="18"/>
          <w:szCs w:val="18"/>
          <w:u w:val="single"/>
        </w:rPr>
        <w:t>Adresa pro doručování písemnosti v elektronické podobě</w:t>
      </w:r>
      <w:r w:rsidRPr="008B5521">
        <w:rPr>
          <w:rFonts w:ascii="Verdana" w:hAnsi="Verdana" w:cstheme="minorHAnsi"/>
          <w:sz w:val="18"/>
          <w:szCs w:val="18"/>
        </w:rPr>
        <w:t>:</w:t>
      </w:r>
    </w:p>
    <w:p w14:paraId="31836BB4" w14:textId="62B73CE8" w:rsidR="005A26E7" w:rsidRDefault="005A26E7" w:rsidP="005A26E7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…………………………………………………………...</w:t>
      </w:r>
    </w:p>
    <w:p w14:paraId="704183C3" w14:textId="77777777" w:rsidR="00574368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704183C4" w14:textId="77777777" w:rsidR="00E5485A" w:rsidRPr="008B5521" w:rsidRDefault="00E5485A" w:rsidP="000A5BC6">
      <w:pPr>
        <w:pStyle w:val="acnormal"/>
        <w:spacing w:line="240" w:lineRule="auto"/>
        <w:rPr>
          <w:rFonts w:ascii="Verdana" w:hAnsi="Verdana" w:cstheme="minorHAnsi"/>
          <w:b/>
          <w:sz w:val="18"/>
          <w:szCs w:val="18"/>
        </w:rPr>
      </w:pPr>
    </w:p>
    <w:p w14:paraId="704183C5" w14:textId="7E6603B8" w:rsidR="00CC5257" w:rsidRPr="008B5521" w:rsidRDefault="00E5485A" w:rsidP="00DF2671">
      <w:pPr>
        <w:pStyle w:val="acnormal"/>
        <w:tabs>
          <w:tab w:val="left" w:pos="720"/>
          <w:tab w:val="center" w:pos="4536"/>
        </w:tabs>
        <w:jc w:val="center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DF2671">
        <w:rPr>
          <w:rFonts w:ascii="Verdana" w:hAnsi="Verdana" w:cstheme="minorHAnsi"/>
          <w:sz w:val="18"/>
          <w:szCs w:val="18"/>
        </w:rPr>
        <w:t>.</w:t>
      </w:r>
    </w:p>
    <w:p w14:paraId="704183C6" w14:textId="7879E30B" w:rsidR="000C4186" w:rsidRPr="008B5521" w:rsidRDefault="000B560C" w:rsidP="00103768">
      <w:pPr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zadávacímu řízení </w:t>
      </w:r>
      <w:r w:rsidR="000A53AE" w:rsidRPr="00103768">
        <w:rPr>
          <w:rFonts w:ascii="Verdana" w:hAnsi="Verdana" w:cstheme="minorHAnsi"/>
          <w:sz w:val="18"/>
          <w:szCs w:val="18"/>
        </w:rPr>
        <w:t xml:space="preserve">na  veřejnou </w:t>
      </w:r>
      <w:r w:rsidRPr="00103768">
        <w:rPr>
          <w:rFonts w:ascii="Verdana" w:hAnsi="Verdana" w:cstheme="minorHAnsi"/>
          <w:sz w:val="18"/>
          <w:szCs w:val="18"/>
        </w:rPr>
        <w:t>zakázk</w:t>
      </w:r>
      <w:r w:rsidR="000A53AE" w:rsidRPr="00103768">
        <w:rPr>
          <w:rFonts w:ascii="Verdana" w:hAnsi="Verdana" w:cstheme="minorHAnsi"/>
          <w:sz w:val="18"/>
          <w:szCs w:val="18"/>
        </w:rPr>
        <w:t>u</w:t>
      </w:r>
      <w:r w:rsidR="005A26E7">
        <w:rPr>
          <w:rFonts w:ascii="Verdana" w:hAnsi="Verdana" w:cstheme="minorHAnsi"/>
          <w:sz w:val="18"/>
          <w:szCs w:val="18"/>
        </w:rPr>
        <w:t xml:space="preserve"> malého rozsahu</w:t>
      </w:r>
      <w:r w:rsidRPr="00103768">
        <w:rPr>
          <w:rFonts w:ascii="Verdana" w:hAnsi="Verdana" w:cstheme="minorHAnsi"/>
          <w:sz w:val="18"/>
          <w:szCs w:val="18"/>
        </w:rPr>
        <w:t xml:space="preserve"> na dodávky </w:t>
      </w:r>
      <w:r w:rsidR="00030FD1" w:rsidRPr="00022503">
        <w:rPr>
          <w:rFonts w:ascii="Verdana" w:hAnsi="Verdana" w:cstheme="minorHAnsi"/>
          <w:sz w:val="18"/>
          <w:szCs w:val="18"/>
        </w:rPr>
        <w:t>zadávan</w:t>
      </w:r>
      <w:r w:rsidR="000A53AE" w:rsidRPr="00022503">
        <w:rPr>
          <w:rFonts w:ascii="Verdana" w:hAnsi="Verdana" w:cstheme="minorHAnsi"/>
          <w:sz w:val="18"/>
          <w:szCs w:val="18"/>
        </w:rPr>
        <w:t>ou</w:t>
      </w:r>
      <w:r w:rsidR="00030FD1" w:rsidRPr="00022503">
        <w:rPr>
          <w:rFonts w:ascii="Verdana" w:hAnsi="Verdana" w:cstheme="minorHAnsi"/>
          <w:sz w:val="18"/>
          <w:szCs w:val="18"/>
        </w:rPr>
        <w:t xml:space="preserve"> </w:t>
      </w:r>
      <w:r w:rsidRPr="00022503">
        <w:rPr>
          <w:rFonts w:ascii="Verdana" w:hAnsi="Verdana" w:cstheme="minorHAnsi"/>
          <w:sz w:val="18"/>
          <w:szCs w:val="18"/>
        </w:rPr>
        <w:t>s názvem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6675C7">
        <w:rPr>
          <w:rFonts w:ascii="Verdana" w:hAnsi="Verdana" w:cstheme="minorHAnsi"/>
          <w:sz w:val="18"/>
          <w:szCs w:val="18"/>
        </w:rPr>
        <w:t>„</w:t>
      </w:r>
      <w:r w:rsidR="00C846C7" w:rsidRPr="00C846C7">
        <w:rPr>
          <w:rStyle w:val="FontStyle37"/>
          <w:rFonts w:ascii="Verdana" w:hAnsi="Verdana"/>
          <w:sz w:val="18"/>
          <w:szCs w:val="18"/>
        </w:rPr>
        <w:t>Dodávka židlí a kancelářských křesel</w:t>
      </w:r>
      <w:r w:rsidR="005A26E7">
        <w:rPr>
          <w:rStyle w:val="FontStyle37"/>
          <w:rFonts w:ascii="Verdana" w:hAnsi="Verdana"/>
          <w:sz w:val="18"/>
          <w:szCs w:val="18"/>
        </w:rPr>
        <w:t>“,</w:t>
      </w:r>
      <w:r w:rsidR="00EA488C">
        <w:rPr>
          <w:rStyle w:val="FontStyle37"/>
          <w:rFonts w:ascii="Verdana" w:hAnsi="Verdana"/>
          <w:sz w:val="18"/>
          <w:szCs w:val="18"/>
        </w:rPr>
        <w:t xml:space="preserve"> část </w:t>
      </w:r>
      <w:r w:rsidR="005A26E7">
        <w:rPr>
          <w:rStyle w:val="FontStyle37"/>
          <w:rFonts w:ascii="Verdana" w:hAnsi="Verdana"/>
          <w:sz w:val="18"/>
          <w:szCs w:val="18"/>
        </w:rPr>
        <w:t>B</w:t>
      </w:r>
      <w:r w:rsidR="00EA488C">
        <w:rPr>
          <w:rStyle w:val="FontStyle37"/>
          <w:rFonts w:ascii="Verdana" w:hAnsi="Verdana"/>
          <w:sz w:val="18"/>
          <w:szCs w:val="18"/>
        </w:rPr>
        <w:t xml:space="preserve">. </w:t>
      </w:r>
      <w:r w:rsidR="005A26E7">
        <w:rPr>
          <w:rStyle w:val="FontStyle37"/>
          <w:rFonts w:ascii="Verdana" w:hAnsi="Verdana"/>
          <w:sz w:val="18"/>
          <w:szCs w:val="18"/>
        </w:rPr>
        <w:t>„</w:t>
      </w:r>
      <w:r w:rsidR="00EA488C">
        <w:rPr>
          <w:rStyle w:val="FontStyle37"/>
          <w:rFonts w:ascii="Verdana" w:hAnsi="Verdana"/>
          <w:sz w:val="18"/>
          <w:szCs w:val="18"/>
        </w:rPr>
        <w:t>Dodávka kancelářských křesel</w:t>
      </w:r>
      <w:r w:rsidR="006675C7" w:rsidRPr="00697BB6">
        <w:rPr>
          <w:rStyle w:val="FontStyle37"/>
          <w:rFonts w:ascii="Verdana" w:hAnsi="Verdana"/>
          <w:sz w:val="18"/>
          <w:szCs w:val="18"/>
        </w:rPr>
        <w:t>“</w:t>
      </w:r>
      <w:r w:rsidRPr="00697BB6">
        <w:rPr>
          <w:rFonts w:ascii="Verdana" w:hAnsi="Verdana" w:cstheme="minorHAnsi"/>
          <w:sz w:val="18"/>
          <w:szCs w:val="18"/>
        </w:rPr>
        <w:t xml:space="preserve">, č.j. </w:t>
      </w:r>
      <w:r w:rsidR="00697BB6" w:rsidRPr="00697BB6">
        <w:rPr>
          <w:rFonts w:ascii="Verdana" w:hAnsi="Verdana" w:cs="Arial"/>
          <w:sz w:val="18"/>
          <w:szCs w:val="18"/>
        </w:rPr>
        <w:t>25627/2019-SŽDC-OŘ OVA-NPI</w:t>
      </w:r>
      <w:r w:rsidR="00103768" w:rsidRPr="00697BB6">
        <w:rPr>
          <w:rFonts w:ascii="Verdana" w:hAnsi="Verdana" w:cstheme="minorHAnsi"/>
          <w:sz w:val="18"/>
          <w:szCs w:val="18"/>
        </w:rPr>
        <w:t xml:space="preserve">, </w:t>
      </w:r>
      <w:proofErr w:type="spellStart"/>
      <w:r w:rsidR="00103768" w:rsidRPr="00697BB6">
        <w:rPr>
          <w:rFonts w:ascii="Verdana" w:hAnsi="Verdana" w:cstheme="minorHAnsi"/>
          <w:sz w:val="18"/>
          <w:szCs w:val="18"/>
        </w:rPr>
        <w:t>ev.č</w:t>
      </w:r>
      <w:proofErr w:type="spellEnd"/>
      <w:r w:rsidR="00103768" w:rsidRPr="00697BB6">
        <w:rPr>
          <w:rFonts w:ascii="Verdana" w:hAnsi="Verdana" w:cstheme="minorHAnsi"/>
          <w:sz w:val="18"/>
          <w:szCs w:val="18"/>
        </w:rPr>
        <w:t xml:space="preserve">. VZ </w:t>
      </w:r>
      <w:r w:rsidR="00103768" w:rsidRPr="00697BB6">
        <w:rPr>
          <w:rFonts w:ascii="Verdana" w:hAnsi="Verdana" w:cstheme="minorHAnsi"/>
          <w:b/>
          <w:sz w:val="18"/>
          <w:szCs w:val="18"/>
        </w:rPr>
        <w:t>63519</w:t>
      </w:r>
      <w:r w:rsidR="00C846C7" w:rsidRPr="00697BB6">
        <w:rPr>
          <w:rFonts w:ascii="Verdana" w:hAnsi="Verdana" w:cstheme="minorHAnsi"/>
          <w:b/>
          <w:sz w:val="18"/>
          <w:szCs w:val="18"/>
        </w:rPr>
        <w:t>1</w:t>
      </w:r>
      <w:r w:rsidR="005A26E7" w:rsidRPr="00697BB6">
        <w:rPr>
          <w:rFonts w:ascii="Verdana" w:hAnsi="Verdana" w:cstheme="minorHAnsi"/>
          <w:b/>
          <w:sz w:val="18"/>
          <w:szCs w:val="18"/>
        </w:rPr>
        <w:t>62</w:t>
      </w:r>
      <w:r w:rsidRPr="00697BB6">
        <w:rPr>
          <w:rFonts w:ascii="Verdana" w:hAnsi="Verdana" w:cstheme="minorHAnsi"/>
          <w:sz w:val="18"/>
          <w:szCs w:val="18"/>
        </w:rPr>
        <w:t xml:space="preserve"> (dále jen „</w:t>
      </w:r>
      <w:r w:rsidR="000A53AE" w:rsidRPr="00697BB6">
        <w:rPr>
          <w:rFonts w:ascii="Verdana" w:hAnsi="Verdana" w:cstheme="minorHAnsi"/>
          <w:sz w:val="18"/>
          <w:szCs w:val="18"/>
        </w:rPr>
        <w:t>zadávací řízení</w:t>
      </w:r>
      <w:r w:rsidRPr="00697BB6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697BB6">
        <w:rPr>
          <w:rFonts w:ascii="Verdana" w:hAnsi="Verdana" w:cstheme="minorHAnsi"/>
          <w:sz w:val="18"/>
          <w:szCs w:val="18"/>
        </w:rPr>
        <w:t>Rámcové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704183C7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14:paraId="704183C8" w14:textId="77777777" w:rsidR="00893290" w:rsidRPr="008B5521" w:rsidRDefault="00893290" w:rsidP="000B560C">
      <w:pPr>
        <w:pStyle w:val="acnormalbulleted"/>
        <w:rPr>
          <w:rFonts w:ascii="Verdana" w:eastAsia="Times New Roman" w:hAnsi="Verdana" w:cstheme="minorHAnsi"/>
          <w:sz w:val="18"/>
          <w:szCs w:val="18"/>
          <w:lang w:eastAsia="cs-CZ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Předmětem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je úprava rámcových podmínek týkajících se veřejných zakázek zadávaných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po dobu trvání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„dílčí veřejné zakázky“). </w:t>
      </w:r>
    </w:p>
    <w:p w14:paraId="704183C9" w14:textId="77777777" w:rsidR="000B560C" w:rsidRPr="008B5521" w:rsidRDefault="00893290" w:rsidP="000B560C">
      <w:pPr>
        <w:pStyle w:val="acnormalbulleted"/>
        <w:rPr>
          <w:rFonts w:ascii="Verdana" w:eastAsia="Times New Roman" w:hAnsi="Verdana" w:cstheme="minorHAnsi"/>
          <w:sz w:val="18"/>
          <w:szCs w:val="18"/>
          <w:lang w:eastAsia="cs-CZ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Předmětem dílčích veřejných zakázek bude dodávka zboží uvedeného </w:t>
      </w:r>
      <w:r w:rsidRPr="00103768">
        <w:rPr>
          <w:rFonts w:ascii="Verdana" w:hAnsi="Verdana" w:cstheme="minorHAnsi"/>
          <w:sz w:val="18"/>
          <w:szCs w:val="18"/>
        </w:rPr>
        <w:t xml:space="preserve">v  </w:t>
      </w:r>
      <w:r w:rsidRPr="00103768">
        <w:rPr>
          <w:rFonts w:ascii="Verdana" w:hAnsi="Verdana" w:cstheme="minorHAnsi"/>
          <w:sz w:val="18"/>
          <w:szCs w:val="18"/>
          <w:lang w:eastAsia="cs-CZ"/>
        </w:rPr>
        <w:t xml:space="preserve">příloze č. </w:t>
      </w:r>
      <w:r w:rsidR="007465F2" w:rsidRPr="00103768">
        <w:rPr>
          <w:rFonts w:ascii="Verdana" w:hAnsi="Verdana" w:cstheme="minorHAnsi"/>
          <w:sz w:val="18"/>
          <w:szCs w:val="18"/>
          <w:lang w:eastAsia="cs-CZ"/>
        </w:rPr>
        <w:t>2</w:t>
      </w:r>
      <w:r w:rsidR="006A4A0B" w:rsidRPr="00103768">
        <w:rPr>
          <w:rFonts w:ascii="Verdana" w:hAnsi="Verdana" w:cstheme="minorHAnsi"/>
          <w:sz w:val="18"/>
          <w:szCs w:val="18"/>
          <w:lang w:eastAsia="cs-CZ"/>
        </w:rPr>
        <w:t xml:space="preserve"> </w:t>
      </w:r>
      <w:r w:rsidRPr="00103768">
        <w:rPr>
          <w:rFonts w:ascii="Verdana" w:hAnsi="Verdana" w:cstheme="minorHAnsi"/>
          <w:sz w:val="18"/>
          <w:szCs w:val="18"/>
          <w:lang w:eastAsia="cs-CZ"/>
        </w:rPr>
        <w:t>této</w:t>
      </w:r>
      <w:r w:rsidRPr="008B5521">
        <w:rPr>
          <w:rFonts w:ascii="Verdana" w:hAnsi="Verdana" w:cstheme="minorHAnsi"/>
          <w:sz w:val="18"/>
          <w:szCs w:val="18"/>
          <w:lang w:eastAsia="cs-CZ"/>
        </w:rPr>
        <w:t xml:space="preserve"> </w:t>
      </w:r>
      <w:r w:rsidR="00881560" w:rsidRPr="008B5521">
        <w:rPr>
          <w:rFonts w:ascii="Verdana" w:hAnsi="Verdana" w:cstheme="minorHAnsi"/>
          <w:sz w:val="18"/>
          <w:szCs w:val="18"/>
          <w:lang w:eastAsia="cs-CZ"/>
        </w:rPr>
        <w:t>Rámcové</w:t>
      </w:r>
      <w:r w:rsidRPr="008B5521">
        <w:rPr>
          <w:rFonts w:ascii="Verdana" w:hAnsi="Verdana" w:cstheme="minorHAnsi"/>
          <w:sz w:val="18"/>
          <w:szCs w:val="18"/>
          <w:lang w:eastAsia="cs-CZ"/>
        </w:rPr>
        <w:t xml:space="preserve"> dohody.</w:t>
      </w:r>
    </w:p>
    <w:p w14:paraId="704183CA" w14:textId="77777777" w:rsidR="00893290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704183CB" w14:textId="77777777" w:rsidR="00893290" w:rsidRPr="008B5521" w:rsidRDefault="00893290" w:rsidP="009601AA">
      <w:pPr>
        <w:pStyle w:val="acnormalbulleted"/>
        <w:numPr>
          <w:ilvl w:val="0"/>
          <w:numId w:val="3"/>
        </w:numPr>
        <w:tabs>
          <w:tab w:val="clear" w:pos="426"/>
        </w:tabs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Dílčí veřejné zakázky budou zadávány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postupem uvedeným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v souladu se všemi jejími podmínkami a taktéž obchodními podmínkami uvedenými v příloze č. </w:t>
      </w:r>
      <w:r w:rsidR="007465F2" w:rsidRPr="008B5521">
        <w:rPr>
          <w:rFonts w:ascii="Verdana" w:hAnsi="Verdana" w:cstheme="minorHAnsi"/>
          <w:sz w:val="18"/>
          <w:szCs w:val="18"/>
        </w:rPr>
        <w:t>1</w:t>
      </w:r>
      <w:r w:rsidRPr="008B5521">
        <w:rPr>
          <w:rFonts w:ascii="Verdana" w:hAnsi="Verdana" w:cstheme="minorHAnsi"/>
          <w:sz w:val="18"/>
          <w:szCs w:val="18"/>
        </w:rPr>
        <w:t xml:space="preserve"> 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(dále jen „</w:t>
      </w:r>
      <w:r w:rsidR="00182BAA" w:rsidRPr="008B5521">
        <w:rPr>
          <w:rFonts w:ascii="Verdana" w:hAnsi="Verdana" w:cstheme="minorHAnsi"/>
          <w:sz w:val="18"/>
          <w:szCs w:val="18"/>
        </w:rPr>
        <w:t>dílčí zakázka</w:t>
      </w:r>
      <w:r w:rsidRPr="008B5521">
        <w:rPr>
          <w:rFonts w:ascii="Verdana" w:hAnsi="Verdana" w:cstheme="minorHAnsi"/>
          <w:sz w:val="18"/>
          <w:szCs w:val="18"/>
        </w:rPr>
        <w:t xml:space="preserve">“). V rámci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zakázky </w:t>
      </w:r>
      <w:r w:rsidRPr="008B5521">
        <w:rPr>
          <w:rFonts w:ascii="Verdana" w:hAnsi="Verdana" w:cstheme="minorHAnsi"/>
          <w:sz w:val="18"/>
          <w:szCs w:val="18"/>
        </w:rPr>
        <w:t xml:space="preserve">bude mezi </w:t>
      </w:r>
      <w:r w:rsidR="00D608AA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 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 xml:space="preserve"> uzavřena smlouva na plnění dílčí veřejné zakázky (dále jen „dílčí smlouva“), na základě které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 dodá zboží Kupujícímu podle jeho konkrétních potřeb</w:t>
      </w:r>
      <w:r w:rsidRPr="008B5521">
        <w:rPr>
          <w:rFonts w:ascii="Verdana" w:hAnsi="Verdana" w:cstheme="minorHAnsi"/>
          <w:sz w:val="18"/>
          <w:szCs w:val="18"/>
        </w:rPr>
        <w:t xml:space="preserve">. Dílčí smlouvy budou uzavírány postupem uvedeným v tomto článku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dohody.</w:t>
      </w:r>
    </w:p>
    <w:p w14:paraId="704183CC" w14:textId="77777777" w:rsidR="00B74412" w:rsidRPr="008B5521" w:rsidRDefault="00D608AA" w:rsidP="00B74412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rPr>
          <w:rFonts w:ascii="Verdana" w:hAnsi="Verdana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zahájí </w:t>
      </w:r>
      <w:r w:rsidR="00182BAA" w:rsidRPr="008B5521">
        <w:rPr>
          <w:rFonts w:ascii="Verdana" w:hAnsi="Verdana" w:cstheme="minorHAnsi"/>
          <w:sz w:val="18"/>
          <w:szCs w:val="18"/>
        </w:rPr>
        <w:t xml:space="preserve">dílčí zakázku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zasláním písemné výzvy k poskytnutí plnění (dále jen „objednávka“) </w:t>
      </w:r>
      <w:r w:rsidRPr="008B5521">
        <w:rPr>
          <w:rFonts w:ascii="Verdana" w:hAnsi="Verdana" w:cstheme="minorHAnsi"/>
          <w:sz w:val="18"/>
          <w:szCs w:val="18"/>
        </w:rPr>
        <w:t>Prodávajícímu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. Písemná forma objednávky je splněna, i pokud </w:t>
      </w:r>
      <w:r w:rsidRPr="008B5521">
        <w:rPr>
          <w:rFonts w:ascii="Verdana" w:hAnsi="Verdana" w:cstheme="minorHAnsi"/>
          <w:sz w:val="18"/>
          <w:szCs w:val="18"/>
        </w:rPr>
        <w:t>Kupující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zašle Prodávajícímu objednávku e-mailovou zprávou.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/>
          <w:sz w:val="18"/>
          <w:szCs w:val="18"/>
        </w:rPr>
        <w:t>Smluvní strany určily následující kontaktní emailové adresy pro zasílání veškerých písemností dle tohoto článku Rámcové dohody:</w:t>
      </w:r>
    </w:p>
    <w:p w14:paraId="704183CD" w14:textId="681657B8" w:rsidR="00B74412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Kupující: </w:t>
      </w:r>
      <w:r w:rsidR="00DF2671">
        <w:rPr>
          <w:rFonts w:ascii="Verdana" w:hAnsi="Verdana"/>
          <w:sz w:val="18"/>
          <w:szCs w:val="18"/>
        </w:rPr>
        <w:tab/>
      </w:r>
      <w:hyperlink r:id="rId12" w:history="1">
        <w:r w:rsidR="00DF2671" w:rsidRPr="00FC63DF">
          <w:rPr>
            <w:rStyle w:val="Hypertextovodkaz"/>
            <w:rFonts w:ascii="Verdana" w:hAnsi="Verdana"/>
            <w:sz w:val="18"/>
            <w:szCs w:val="18"/>
          </w:rPr>
          <w:t>Bechna@szdc.cz</w:t>
        </w:r>
      </w:hyperlink>
    </w:p>
    <w:p w14:paraId="2D71C76B" w14:textId="0A892018" w:rsidR="00DF2671" w:rsidRDefault="00DF2671" w:rsidP="00B74412">
      <w:pPr>
        <w:pStyle w:val="acnormal"/>
        <w:ind w:left="36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hyperlink r:id="rId13" w:history="1">
        <w:r w:rsidR="00C846C7" w:rsidRPr="007A6185">
          <w:rPr>
            <w:rStyle w:val="Hypertextovodkaz"/>
            <w:rFonts w:ascii="Verdana" w:hAnsi="Verdana"/>
            <w:sz w:val="18"/>
            <w:szCs w:val="18"/>
          </w:rPr>
          <w:t>Nawrathova@szdc.cz</w:t>
        </w:r>
      </w:hyperlink>
    </w:p>
    <w:p w14:paraId="704183CE" w14:textId="77777777" w:rsidR="00B74412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Pr="008B5521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704183CF" w14:textId="0BCD038C" w:rsidR="00893290" w:rsidRPr="008B5521" w:rsidRDefault="00893290" w:rsidP="00893290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Objednávky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dle odstavce 2 tohoto článku této </w:t>
      </w:r>
      <w:r w:rsidR="005A26E7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musí obsahovat údaje potřebné pro uzavření příslušné dílčí smlouvy, tedy:</w:t>
      </w:r>
    </w:p>
    <w:p w14:paraId="704183D0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14:paraId="704183D1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14:paraId="704183D2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číslo objednávky,</w:t>
      </w:r>
    </w:p>
    <w:p w14:paraId="704183D3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zboží,</w:t>
      </w:r>
    </w:p>
    <w:p w14:paraId="704183D4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704183D5" w14:textId="038C8CEB" w:rsidR="00893290" w:rsidRPr="00A07CC0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A07CC0">
        <w:rPr>
          <w:rFonts w:ascii="Verdana" w:hAnsi="Verdana" w:cstheme="minorHAnsi"/>
          <w:sz w:val="18"/>
          <w:szCs w:val="18"/>
        </w:rPr>
        <w:t xml:space="preserve">cenu za plnění dílčí smlouvy vypočtenou dle jednotkových cen v příloze č. </w:t>
      </w:r>
      <w:r w:rsidR="00E42C87">
        <w:rPr>
          <w:rFonts w:ascii="Verdana" w:hAnsi="Verdana" w:cstheme="minorHAnsi"/>
          <w:sz w:val="18"/>
          <w:szCs w:val="18"/>
        </w:rPr>
        <w:t>2</w:t>
      </w:r>
      <w:r w:rsidR="007465F2" w:rsidRPr="00A07CC0">
        <w:rPr>
          <w:rFonts w:ascii="Verdana" w:hAnsi="Verdana" w:cstheme="minorHAnsi"/>
          <w:sz w:val="18"/>
          <w:szCs w:val="18"/>
        </w:rPr>
        <w:t xml:space="preserve"> </w:t>
      </w:r>
      <w:r w:rsidRPr="00A07CC0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A07CC0">
        <w:rPr>
          <w:rFonts w:ascii="Verdana" w:hAnsi="Verdana" w:cstheme="minorHAnsi"/>
          <w:sz w:val="18"/>
          <w:szCs w:val="18"/>
        </w:rPr>
        <w:t>Rámcové</w:t>
      </w:r>
      <w:r w:rsidRPr="00A07CC0">
        <w:rPr>
          <w:rFonts w:ascii="Verdana" w:hAnsi="Verdana" w:cstheme="minorHAnsi"/>
          <w:sz w:val="18"/>
          <w:szCs w:val="18"/>
        </w:rPr>
        <w:t xml:space="preserve"> dohody a množství požadovaných položek zboží, pokud je možné </w:t>
      </w:r>
      <w:r w:rsidRPr="00A07CC0">
        <w:rPr>
          <w:rFonts w:ascii="Verdana" w:hAnsi="Verdana" w:cstheme="minorHAnsi"/>
          <w:sz w:val="18"/>
          <w:szCs w:val="18"/>
        </w:rPr>
        <w:lastRenderedPageBreak/>
        <w:t>s ohledem na množství požadovaných položek zboží cenu v objednávce přesně stanovit,</w:t>
      </w:r>
    </w:p>
    <w:p w14:paraId="704183D6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704183D7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14:paraId="704183DA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704183DB" w14:textId="2AC2AF77" w:rsidR="00893290" w:rsidRPr="008B5521" w:rsidRDefault="00893290" w:rsidP="009107B4">
      <w:pPr>
        <w:pStyle w:val="acnormalbulleted"/>
        <w:numPr>
          <w:ilvl w:val="0"/>
          <w:numId w:val="3"/>
        </w:numPr>
        <w:tabs>
          <w:tab w:val="clear" w:pos="426"/>
          <w:tab w:val="left" w:pos="284"/>
        </w:tabs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V případě pochybností či nejasností ohledně údajů uvedených v objednávce je </w:t>
      </w:r>
      <w:r w:rsidR="00D608AA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F7489" w:rsidRPr="008B5521">
        <w:rPr>
          <w:rFonts w:ascii="Verdana" w:hAnsi="Verdana" w:cstheme="minorHAnsi"/>
          <w:sz w:val="18"/>
          <w:szCs w:val="18"/>
        </w:rPr>
        <w:t>povinen</w:t>
      </w:r>
      <w:r w:rsidRPr="008B5521">
        <w:rPr>
          <w:rFonts w:ascii="Verdana" w:hAnsi="Verdana" w:cstheme="minorHAnsi"/>
          <w:sz w:val="18"/>
          <w:szCs w:val="18"/>
        </w:rPr>
        <w:t xml:space="preserve"> vyžádat si od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 xml:space="preserve"> ve lhůtě uvedené v následujícím odstavci této </w:t>
      </w:r>
      <w:r w:rsidR="00AC463C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doplňující informace. </w:t>
      </w:r>
      <w:r w:rsidR="00D608AA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 xml:space="preserve"> poskytuje doplňující informace k objednávce vždy úpravou či doplněním objednávky a zasláním takto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. Zasláním upravené objednávky </w:t>
      </w:r>
      <w:r w:rsidR="00D608AA" w:rsidRPr="008B5521">
        <w:rPr>
          <w:rFonts w:ascii="Verdana" w:hAnsi="Verdana" w:cstheme="minorHAnsi"/>
          <w:sz w:val="18"/>
          <w:szCs w:val="18"/>
        </w:rPr>
        <w:t>Prodávajícímu</w:t>
      </w:r>
      <w:r w:rsidRPr="008B5521">
        <w:rPr>
          <w:rFonts w:ascii="Verdana" w:hAnsi="Verdana" w:cstheme="minorHAnsi"/>
          <w:sz w:val="18"/>
          <w:szCs w:val="18"/>
        </w:rPr>
        <w:t xml:space="preserve"> je původní objednávka bez dalšího stornována a nemůže být již akceptována </w:t>
      </w:r>
      <w:r w:rsidR="00D608AA" w:rsidRPr="008B5521">
        <w:rPr>
          <w:rFonts w:ascii="Verdana" w:hAnsi="Verdana" w:cstheme="minorHAnsi"/>
          <w:sz w:val="18"/>
          <w:szCs w:val="18"/>
        </w:rPr>
        <w:t>Prodávajícím</w:t>
      </w:r>
      <w:r w:rsidRPr="008B5521">
        <w:rPr>
          <w:rFonts w:ascii="Verdana" w:hAnsi="Verdana" w:cstheme="minorHAnsi"/>
          <w:sz w:val="18"/>
          <w:szCs w:val="18"/>
        </w:rPr>
        <w:t>.</w:t>
      </w:r>
    </w:p>
    <w:p w14:paraId="704183DC" w14:textId="147AA124" w:rsidR="00893290" w:rsidRPr="008B5521" w:rsidRDefault="00D608AA" w:rsidP="00B74412">
      <w:pPr>
        <w:pStyle w:val="Odstavecseseznamem"/>
        <w:numPr>
          <w:ilvl w:val="0"/>
          <w:numId w:val="3"/>
        </w:numPr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A07CC0">
        <w:rPr>
          <w:rFonts w:ascii="Verdana" w:hAnsi="Verdana" w:cstheme="minorHAnsi"/>
          <w:sz w:val="18"/>
          <w:szCs w:val="18"/>
        </w:rPr>
        <w:t>3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. Písemnou akceptací objednávky ze 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, jejíž 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 </w:t>
      </w:r>
    </w:p>
    <w:p w14:paraId="704183DD" w14:textId="77777777" w:rsidR="00CC5257" w:rsidRPr="00262859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262859">
        <w:rPr>
          <w:rFonts w:ascii="Verdana" w:hAnsi="Verdana" w:cstheme="minorHAnsi"/>
          <w:b/>
          <w:sz w:val="22"/>
        </w:rPr>
        <w:t>DOBA, MÍSTO, ZPŮSOB A LHŮTY PLNĚNÍ</w:t>
      </w:r>
    </w:p>
    <w:p w14:paraId="704183DE" w14:textId="6217A1C9" w:rsidR="00D608AA" w:rsidRPr="00262859" w:rsidRDefault="00D608AA" w:rsidP="009107B4">
      <w:pPr>
        <w:pStyle w:val="acnormalbulleted"/>
        <w:numPr>
          <w:ilvl w:val="0"/>
          <w:numId w:val="1"/>
        </w:numPr>
        <w:tabs>
          <w:tab w:val="clear" w:pos="360"/>
        </w:tabs>
        <w:rPr>
          <w:rFonts w:ascii="Verdana" w:hAnsi="Verdana" w:cstheme="minorHAnsi"/>
          <w:sz w:val="18"/>
          <w:szCs w:val="18"/>
        </w:rPr>
      </w:pPr>
      <w:r w:rsidRPr="00262859">
        <w:rPr>
          <w:rFonts w:ascii="Verdana" w:eastAsiaTheme="majorEastAsia" w:hAnsi="Verdana" w:cstheme="minorHAnsi"/>
          <w:bCs/>
          <w:sz w:val="18"/>
          <w:szCs w:val="18"/>
        </w:rPr>
        <w:t xml:space="preserve">Tato </w:t>
      </w:r>
      <w:r w:rsidR="00881560" w:rsidRPr="00262859">
        <w:rPr>
          <w:rFonts w:ascii="Verdana" w:eastAsiaTheme="majorEastAsia" w:hAnsi="Verdana" w:cstheme="minorHAnsi"/>
          <w:bCs/>
          <w:sz w:val="18"/>
          <w:szCs w:val="18"/>
        </w:rPr>
        <w:t>Rámcová</w:t>
      </w:r>
      <w:r w:rsidRPr="00262859">
        <w:rPr>
          <w:rFonts w:ascii="Verdana" w:eastAsiaTheme="majorEastAsia" w:hAnsi="Verdana" w:cstheme="minorHAnsi"/>
          <w:bCs/>
          <w:sz w:val="18"/>
          <w:szCs w:val="18"/>
        </w:rPr>
        <w:t xml:space="preserve"> dohoda je </w:t>
      </w:r>
      <w:r w:rsidRPr="00262859">
        <w:rPr>
          <w:rFonts w:ascii="Verdana" w:hAnsi="Verdana" w:cstheme="minorHAnsi"/>
          <w:sz w:val="18"/>
          <w:szCs w:val="18"/>
        </w:rPr>
        <w:t>uzavírána</w:t>
      </w:r>
      <w:r w:rsidRPr="00262859">
        <w:rPr>
          <w:rFonts w:ascii="Verdana" w:eastAsiaTheme="majorEastAsia" w:hAnsi="Verdana" w:cstheme="minorHAnsi"/>
          <w:bCs/>
          <w:sz w:val="18"/>
          <w:szCs w:val="18"/>
        </w:rPr>
        <w:t xml:space="preserve"> na dobu </w:t>
      </w:r>
      <w:r w:rsidR="004D20E4" w:rsidRPr="00262859">
        <w:rPr>
          <w:rFonts w:ascii="Verdana" w:eastAsiaTheme="majorEastAsia" w:hAnsi="Verdana" w:cstheme="minorHAnsi"/>
          <w:bCs/>
          <w:sz w:val="18"/>
          <w:szCs w:val="18"/>
        </w:rPr>
        <w:t xml:space="preserve">určitou </w:t>
      </w:r>
      <w:r w:rsidR="004D20E4" w:rsidRPr="00262859">
        <w:rPr>
          <w:rFonts w:ascii="Verdana" w:eastAsiaTheme="majorEastAsia" w:hAnsi="Verdana" w:cstheme="minorHAnsi"/>
          <w:b/>
          <w:bCs/>
          <w:sz w:val="18"/>
          <w:szCs w:val="18"/>
        </w:rPr>
        <w:t xml:space="preserve">do 31. </w:t>
      </w:r>
      <w:r w:rsidR="00C846C7" w:rsidRPr="00262859">
        <w:rPr>
          <w:rFonts w:ascii="Verdana" w:eastAsiaTheme="majorEastAsia" w:hAnsi="Verdana" w:cstheme="minorHAnsi"/>
          <w:b/>
          <w:bCs/>
          <w:sz w:val="18"/>
          <w:szCs w:val="18"/>
        </w:rPr>
        <w:t>12</w:t>
      </w:r>
      <w:r w:rsidR="004D20E4" w:rsidRPr="00262859">
        <w:rPr>
          <w:rFonts w:ascii="Verdana" w:eastAsiaTheme="majorEastAsia" w:hAnsi="Verdana" w:cstheme="minorHAnsi"/>
          <w:b/>
          <w:bCs/>
          <w:sz w:val="18"/>
          <w:szCs w:val="18"/>
        </w:rPr>
        <w:t>. 202</w:t>
      </w:r>
      <w:r w:rsidR="00C74B95">
        <w:rPr>
          <w:rFonts w:ascii="Verdana" w:eastAsiaTheme="majorEastAsia" w:hAnsi="Verdana" w:cstheme="minorHAnsi"/>
          <w:b/>
          <w:bCs/>
          <w:sz w:val="18"/>
          <w:szCs w:val="18"/>
        </w:rPr>
        <w:t>1</w:t>
      </w:r>
      <w:r w:rsidRPr="00262859">
        <w:rPr>
          <w:rFonts w:ascii="Verdana" w:hAnsi="Verdana" w:cstheme="minorHAnsi"/>
          <w:sz w:val="18"/>
          <w:szCs w:val="18"/>
        </w:rPr>
        <w:t xml:space="preserve">. V případě, že dojde k ukončení účinnosti této </w:t>
      </w:r>
      <w:r w:rsidR="00881560" w:rsidRPr="00262859">
        <w:rPr>
          <w:rFonts w:ascii="Verdana" w:hAnsi="Verdana" w:cstheme="minorHAnsi"/>
          <w:sz w:val="18"/>
          <w:szCs w:val="18"/>
        </w:rPr>
        <w:t>Rámcové</w:t>
      </w:r>
      <w:r w:rsidRPr="00262859">
        <w:rPr>
          <w:rFonts w:ascii="Verdana" w:hAnsi="Verdana" w:cstheme="minorHAnsi"/>
          <w:sz w:val="18"/>
          <w:szCs w:val="18"/>
        </w:rPr>
        <w:t xml:space="preserve"> dohody dle předchozí věty, nemá toto ukončení vliv na účinnost dílčích smluv, které byly na základě této </w:t>
      </w:r>
      <w:r w:rsidR="00881560" w:rsidRPr="00262859">
        <w:rPr>
          <w:rFonts w:ascii="Verdana" w:hAnsi="Verdana" w:cstheme="minorHAnsi"/>
          <w:sz w:val="18"/>
          <w:szCs w:val="18"/>
        </w:rPr>
        <w:t>Rámcové</w:t>
      </w:r>
      <w:r w:rsidRPr="00262859">
        <w:rPr>
          <w:rFonts w:ascii="Verdana" w:hAnsi="Verdana" w:cstheme="minorHAnsi"/>
          <w:sz w:val="18"/>
          <w:szCs w:val="18"/>
        </w:rPr>
        <w:t xml:space="preserve"> dohody uzavřeny. </w:t>
      </w:r>
    </w:p>
    <w:p w14:paraId="006CF3F3" w14:textId="08199276" w:rsidR="00C846C7" w:rsidRPr="00EA488C" w:rsidRDefault="00D608AA" w:rsidP="00EA488C">
      <w:pPr>
        <w:pStyle w:val="acnormalbulleted"/>
        <w:numPr>
          <w:ilvl w:val="0"/>
          <w:numId w:val="1"/>
        </w:numPr>
        <w:tabs>
          <w:tab w:val="clear" w:pos="360"/>
        </w:tabs>
        <w:rPr>
          <w:rStyle w:val="FontStyle38"/>
          <w:rFonts w:ascii="Verdana" w:hAnsi="Verdana"/>
          <w:sz w:val="18"/>
          <w:szCs w:val="18"/>
        </w:rPr>
      </w:pPr>
      <w:r w:rsidRPr="00EA488C">
        <w:rPr>
          <w:rFonts w:ascii="Verdana" w:hAnsi="Verdana" w:cstheme="minorHAnsi"/>
          <w:sz w:val="18"/>
          <w:szCs w:val="18"/>
        </w:rPr>
        <w:t>Míst</w:t>
      </w:r>
      <w:r w:rsidR="00474AD3" w:rsidRPr="00EA488C">
        <w:rPr>
          <w:rFonts w:ascii="Verdana" w:hAnsi="Verdana" w:cstheme="minorHAnsi"/>
          <w:sz w:val="18"/>
          <w:szCs w:val="18"/>
        </w:rPr>
        <w:t>o</w:t>
      </w:r>
      <w:r w:rsidRPr="00EA488C">
        <w:rPr>
          <w:rFonts w:ascii="Verdana" w:hAnsi="Verdana" w:cstheme="minorHAnsi"/>
          <w:sz w:val="18"/>
          <w:szCs w:val="18"/>
        </w:rPr>
        <w:t xml:space="preserve"> plnění dílčích smluv je</w:t>
      </w:r>
      <w:r w:rsidR="00EA488C">
        <w:rPr>
          <w:rFonts w:ascii="Verdana" w:hAnsi="Verdana" w:cstheme="minorHAnsi"/>
          <w:sz w:val="18"/>
          <w:szCs w:val="18"/>
        </w:rPr>
        <w:t xml:space="preserve"> </w:t>
      </w:r>
      <w:r w:rsidR="00C846C7" w:rsidRPr="00EA488C">
        <w:rPr>
          <w:rStyle w:val="FontStyle38"/>
          <w:rFonts w:ascii="Verdana" w:hAnsi="Verdana"/>
          <w:sz w:val="18"/>
          <w:szCs w:val="18"/>
        </w:rPr>
        <w:t xml:space="preserve">Centrální sklad SŽDC v Ostravě, Muglinovská 1038/5, 702 00 Ostrava. </w:t>
      </w:r>
    </w:p>
    <w:p w14:paraId="704183DF" w14:textId="0723B446" w:rsidR="00062B10" w:rsidRPr="00E77764" w:rsidRDefault="000840B1" w:rsidP="00D9437C">
      <w:pPr>
        <w:pStyle w:val="acnormalbulleted"/>
        <w:numPr>
          <w:ilvl w:val="0"/>
          <w:numId w:val="1"/>
        </w:numPr>
        <w:tabs>
          <w:tab w:val="clear" w:pos="426"/>
        </w:tabs>
        <w:rPr>
          <w:rFonts w:ascii="Verdana" w:hAnsi="Verdana" w:cstheme="minorHAnsi"/>
          <w:sz w:val="18"/>
          <w:szCs w:val="18"/>
        </w:rPr>
      </w:pPr>
      <w:r w:rsidRPr="00E77764">
        <w:rPr>
          <w:rFonts w:ascii="Verdana" w:eastAsiaTheme="majorEastAsia" w:hAnsi="Verdana" w:cstheme="minorHAnsi"/>
          <w:bCs/>
          <w:sz w:val="18"/>
          <w:szCs w:val="18"/>
        </w:rPr>
        <w:t>Montáž – kompletaci požadovaného zboží a d</w:t>
      </w:r>
      <w:r w:rsidR="00062B10" w:rsidRPr="00E77764">
        <w:rPr>
          <w:rFonts w:ascii="Verdana" w:eastAsiaTheme="majorEastAsia" w:hAnsi="Verdana" w:cstheme="minorHAnsi"/>
          <w:bCs/>
          <w:sz w:val="18"/>
          <w:szCs w:val="18"/>
        </w:rPr>
        <w:t>opravu požadovaného zboží do místa plnění zajišťuje Prodávající.</w:t>
      </w:r>
      <w:r w:rsidR="00062B10" w:rsidRPr="00E77764">
        <w:rPr>
          <w:rFonts w:ascii="Verdana" w:hAnsi="Verdana" w:cstheme="minorHAnsi"/>
          <w:sz w:val="18"/>
          <w:szCs w:val="18"/>
        </w:rPr>
        <w:t xml:space="preserve"> </w:t>
      </w:r>
    </w:p>
    <w:p w14:paraId="704183E0" w14:textId="6D04CA72" w:rsidR="00D034CB" w:rsidRPr="008B5521" w:rsidRDefault="00D034CB" w:rsidP="00062B10">
      <w:pPr>
        <w:pStyle w:val="acnormalbulleted"/>
        <w:numPr>
          <w:ilvl w:val="0"/>
          <w:numId w:val="1"/>
        </w:num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Kupující požaduje, aby Prodávající realizoval plnění </w:t>
      </w:r>
      <w:r w:rsidR="00083201" w:rsidRPr="008B5521">
        <w:rPr>
          <w:rFonts w:ascii="Verdana" w:hAnsi="Verdana" w:cstheme="minorHAnsi"/>
          <w:sz w:val="18"/>
          <w:szCs w:val="18"/>
        </w:rPr>
        <w:t>dílčích smluv</w:t>
      </w:r>
      <w:r w:rsidRPr="008B5521">
        <w:rPr>
          <w:rFonts w:ascii="Verdana" w:hAnsi="Verdana" w:cstheme="minorHAnsi"/>
          <w:sz w:val="18"/>
          <w:szCs w:val="18"/>
        </w:rPr>
        <w:t xml:space="preserve"> ve lhůtách uvedených v</w:t>
      </w:r>
      <w:r w:rsidR="00D608AA" w:rsidRPr="008B5521">
        <w:rPr>
          <w:rFonts w:ascii="Verdana" w:hAnsi="Verdana" w:cstheme="minorHAnsi"/>
          <w:sz w:val="18"/>
          <w:szCs w:val="18"/>
        </w:rPr>
        <w:t> dílčí smlouvě</w:t>
      </w:r>
      <w:r w:rsidR="00DF2671">
        <w:rPr>
          <w:rFonts w:ascii="Verdana" w:hAnsi="Verdana" w:cstheme="minorHAnsi"/>
          <w:sz w:val="18"/>
          <w:szCs w:val="18"/>
        </w:rPr>
        <w:t xml:space="preserve">, přičemž po dohodě obou Smluvních stran je nejzazší lhůta pro dodávky stanovena na </w:t>
      </w:r>
      <w:r w:rsidR="004D7651">
        <w:rPr>
          <w:rFonts w:ascii="Verdana" w:hAnsi="Verdana" w:cstheme="minorHAnsi"/>
          <w:sz w:val="18"/>
          <w:szCs w:val="18"/>
        </w:rPr>
        <w:t>3 týdny</w:t>
      </w:r>
      <w:r w:rsidR="00DF2671" w:rsidRPr="008A3658">
        <w:rPr>
          <w:rFonts w:ascii="Verdana" w:hAnsi="Verdana" w:cstheme="minorHAnsi"/>
          <w:sz w:val="18"/>
          <w:szCs w:val="18"/>
        </w:rPr>
        <w:t xml:space="preserve"> ode dne</w:t>
      </w:r>
      <w:r w:rsidR="00DF2671">
        <w:rPr>
          <w:rFonts w:ascii="Verdana" w:hAnsi="Verdana" w:cstheme="minorHAnsi"/>
          <w:sz w:val="18"/>
          <w:szCs w:val="18"/>
        </w:rPr>
        <w:t xml:space="preserve"> uzavření dílčí smlouvy</w:t>
      </w:r>
      <w:r w:rsidRPr="008B5521">
        <w:rPr>
          <w:rFonts w:ascii="Verdana" w:hAnsi="Verdana" w:cstheme="minorHAnsi"/>
          <w:sz w:val="18"/>
          <w:szCs w:val="18"/>
        </w:rPr>
        <w:t>. Prodávající je povinen tyto lhůty dodržet.</w:t>
      </w:r>
      <w:r w:rsidR="004D20E4">
        <w:rPr>
          <w:rFonts w:ascii="Verdana" w:hAnsi="Verdana" w:cstheme="minorHAnsi"/>
          <w:sz w:val="18"/>
          <w:szCs w:val="18"/>
        </w:rPr>
        <w:t xml:space="preserve"> </w:t>
      </w:r>
    </w:p>
    <w:p w14:paraId="704183E1" w14:textId="135D8205" w:rsidR="00062B10" w:rsidRPr="00466AEA" w:rsidRDefault="00D034CB" w:rsidP="00B26887">
      <w:pPr>
        <w:pStyle w:val="acnormalbulleted"/>
        <w:numPr>
          <w:ilvl w:val="0"/>
          <w:numId w:val="1"/>
        </w:numPr>
        <w:ind w:left="357" w:hanging="357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V případě, že po </w:t>
      </w:r>
      <w:r w:rsidR="00083201" w:rsidRPr="008B5521">
        <w:rPr>
          <w:rFonts w:ascii="Verdana" w:eastAsiaTheme="majorEastAsia" w:hAnsi="Verdana" w:cstheme="minorHAnsi"/>
          <w:bCs/>
          <w:sz w:val="18"/>
          <w:szCs w:val="18"/>
        </w:rPr>
        <w:t>uzavření dílčí smlouvy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nastanou 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Smluvních 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 skutečnosti mající vliv na dodržení sjednaného času plnění uvedeného </w:t>
      </w:r>
      <w:r w:rsidR="00D608AA" w:rsidRPr="008B5521">
        <w:rPr>
          <w:rFonts w:ascii="Verdana" w:eastAsiaTheme="majorEastAsia" w:hAnsi="Verdana" w:cstheme="minorHAnsi"/>
          <w:bCs/>
          <w:sz w:val="18"/>
          <w:szCs w:val="18"/>
        </w:rPr>
        <w:t>dílčí smlouvě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, je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strana, u které tyto okolnosti nastanou, povinna neprodleně, nejpozději však </w:t>
      </w:r>
      <w:r w:rsidR="00DF2671">
        <w:rPr>
          <w:rFonts w:ascii="Verdana" w:eastAsiaTheme="majorEastAsia" w:hAnsi="Verdana" w:cstheme="minorHAnsi"/>
          <w:bCs/>
          <w:sz w:val="18"/>
          <w:szCs w:val="18"/>
        </w:rPr>
        <w:t>3 pracovní dny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 před sjednaným termínem plnění, dohodnout s druhou </w:t>
      </w:r>
      <w:r w:rsidR="00C54309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Smluvní </w:t>
      </w:r>
      <w:r w:rsidR="00062B10" w:rsidRPr="008B5521">
        <w:rPr>
          <w:rFonts w:ascii="Verdana" w:eastAsiaTheme="majorEastAsia" w:hAnsi="Verdana" w:cstheme="minorHAnsi"/>
          <w:bCs/>
          <w:sz w:val="18"/>
          <w:szCs w:val="18"/>
        </w:rPr>
        <w:t xml:space="preserve">stranou a písemně stvrdit náhradní dobu plnění </w:t>
      </w:r>
      <w:r w:rsidR="00062B10" w:rsidRPr="00466AEA">
        <w:rPr>
          <w:rFonts w:ascii="Verdana" w:eastAsiaTheme="majorEastAsia" w:hAnsi="Verdana" w:cstheme="minorHAnsi"/>
          <w:bCs/>
          <w:sz w:val="18"/>
          <w:szCs w:val="18"/>
        </w:rPr>
        <w:t>s uvedením odůvodnění této změny.</w:t>
      </w:r>
    </w:p>
    <w:p w14:paraId="704183E2" w14:textId="211BC5B1" w:rsidR="00062B10" w:rsidRPr="00466AEA" w:rsidRDefault="00062B10" w:rsidP="00B26887">
      <w:pPr>
        <w:pStyle w:val="acnormalbulleted"/>
        <w:numPr>
          <w:ilvl w:val="0"/>
          <w:numId w:val="1"/>
        </w:numPr>
        <w:ind w:left="357" w:hanging="357"/>
        <w:rPr>
          <w:rFonts w:ascii="Verdana" w:hAnsi="Verdana" w:cstheme="minorHAnsi"/>
          <w:sz w:val="18"/>
          <w:szCs w:val="18"/>
        </w:rPr>
      </w:pPr>
      <w:r w:rsidRPr="00466AEA">
        <w:rPr>
          <w:rFonts w:ascii="Verdana" w:eastAsiaTheme="majorEastAsia" w:hAnsi="Verdana" w:cstheme="minorHAnsi"/>
          <w:bCs/>
          <w:sz w:val="18"/>
          <w:szCs w:val="18"/>
        </w:rPr>
        <w:t>Převzetím zboží ze strany</w:t>
      </w:r>
      <w:r w:rsidR="00B03468" w:rsidRPr="00466AEA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="00681F22" w:rsidRPr="00466AEA">
        <w:rPr>
          <w:rFonts w:ascii="Verdana" w:eastAsiaTheme="majorEastAsia" w:hAnsi="Verdana" w:cstheme="minorHAnsi"/>
          <w:bCs/>
          <w:sz w:val="18"/>
          <w:szCs w:val="18"/>
        </w:rPr>
        <w:t>Kupujícího</w:t>
      </w:r>
      <w:r w:rsidR="00B03468" w:rsidRPr="00466AEA">
        <w:rPr>
          <w:rFonts w:ascii="Verdana" w:eastAsiaTheme="majorEastAsia" w:hAnsi="Verdana" w:cstheme="minorHAnsi"/>
          <w:bCs/>
          <w:sz w:val="18"/>
          <w:szCs w:val="18"/>
        </w:rPr>
        <w:t xml:space="preserve"> </w:t>
      </w:r>
      <w:r w:rsidRPr="00466AEA">
        <w:rPr>
          <w:rFonts w:ascii="Verdana" w:eastAsiaTheme="majorEastAsia" w:hAnsi="Verdana" w:cstheme="minorHAnsi"/>
          <w:bCs/>
          <w:sz w:val="18"/>
          <w:szCs w:val="18"/>
        </w:rPr>
        <w:t>se rozumí převzetí bezvadného zboží k</w:t>
      </w:r>
      <w:r w:rsidR="006A4A0B" w:rsidRPr="00466AEA">
        <w:rPr>
          <w:rFonts w:ascii="Verdana" w:eastAsiaTheme="majorEastAsia" w:hAnsi="Verdana" w:cstheme="minorHAnsi"/>
          <w:bCs/>
          <w:sz w:val="18"/>
          <w:szCs w:val="18"/>
        </w:rPr>
        <w:t> </w:t>
      </w:r>
      <w:r w:rsidRPr="00466AEA">
        <w:rPr>
          <w:rFonts w:ascii="Verdana" w:eastAsiaTheme="majorEastAsia" w:hAnsi="Verdana" w:cstheme="minorHAnsi"/>
          <w:bCs/>
          <w:sz w:val="18"/>
          <w:szCs w:val="18"/>
        </w:rPr>
        <w:t>užívání</w:t>
      </w:r>
      <w:r w:rsidR="006A4A0B" w:rsidRPr="00466AEA">
        <w:rPr>
          <w:rFonts w:ascii="Verdana" w:eastAsiaTheme="majorEastAsia" w:hAnsi="Verdana" w:cstheme="minorHAnsi"/>
          <w:bCs/>
          <w:sz w:val="18"/>
          <w:szCs w:val="18"/>
        </w:rPr>
        <w:t xml:space="preserve"> včetně všech souvisejících dokladů dle přílohy č. </w:t>
      </w:r>
      <w:r w:rsidR="007465F2" w:rsidRPr="00466AEA">
        <w:rPr>
          <w:rFonts w:ascii="Verdana" w:eastAsiaTheme="majorEastAsia" w:hAnsi="Verdana" w:cstheme="minorHAnsi"/>
          <w:bCs/>
          <w:sz w:val="18"/>
          <w:szCs w:val="18"/>
        </w:rPr>
        <w:t>2</w:t>
      </w:r>
      <w:r w:rsidR="006A4A0B" w:rsidRPr="00466AEA">
        <w:rPr>
          <w:rFonts w:ascii="Verdana" w:eastAsiaTheme="majorEastAsia" w:hAnsi="Verdana" w:cstheme="minorHAnsi"/>
          <w:bCs/>
          <w:sz w:val="18"/>
          <w:szCs w:val="18"/>
        </w:rPr>
        <w:t xml:space="preserve"> této </w:t>
      </w:r>
      <w:r w:rsidR="00AC463C">
        <w:rPr>
          <w:rFonts w:ascii="Verdana" w:eastAsiaTheme="majorEastAsia" w:hAnsi="Verdana" w:cstheme="minorHAnsi"/>
          <w:bCs/>
          <w:sz w:val="18"/>
          <w:szCs w:val="18"/>
        </w:rPr>
        <w:t xml:space="preserve">Rámcové </w:t>
      </w:r>
      <w:r w:rsidR="006A4A0B" w:rsidRPr="00466AEA">
        <w:rPr>
          <w:rFonts w:ascii="Verdana" w:eastAsiaTheme="majorEastAsia" w:hAnsi="Verdana" w:cstheme="minorHAnsi"/>
          <w:bCs/>
          <w:sz w:val="18"/>
          <w:szCs w:val="18"/>
        </w:rPr>
        <w:t>dohody či dokumentů, na které příloha č. 1 odkazuje</w:t>
      </w:r>
      <w:r w:rsidRPr="00466AEA">
        <w:rPr>
          <w:rFonts w:ascii="Verdana" w:eastAsiaTheme="majorEastAsia" w:hAnsi="Verdana" w:cstheme="minorHAnsi"/>
          <w:bCs/>
          <w:sz w:val="18"/>
          <w:szCs w:val="18"/>
        </w:rPr>
        <w:t xml:space="preserve">, po kontrole a přepočtu zboží. </w:t>
      </w:r>
    </w:p>
    <w:p w14:paraId="704183E3" w14:textId="7CE93BF6" w:rsidR="00062B10" w:rsidRPr="008B5521" w:rsidRDefault="00062B10" w:rsidP="00B26887">
      <w:pPr>
        <w:pStyle w:val="Nadpis2"/>
        <w:numPr>
          <w:ilvl w:val="0"/>
          <w:numId w:val="1"/>
        </w:numPr>
        <w:spacing w:line="276" w:lineRule="auto"/>
        <w:ind w:left="357" w:hanging="357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vyrozumět </w:t>
      </w:r>
      <w:r w:rsidRPr="008A3658">
        <w:rPr>
          <w:rFonts w:ascii="Verdana" w:hAnsi="Verdana" w:cstheme="minorHAnsi"/>
          <w:sz w:val="18"/>
          <w:szCs w:val="18"/>
        </w:rPr>
        <w:t xml:space="preserve">určeného </w:t>
      </w:r>
      <w:r w:rsidR="003E3A8A" w:rsidRPr="008A3658">
        <w:rPr>
          <w:rFonts w:ascii="Verdana" w:hAnsi="Verdana" w:cstheme="minorHAnsi"/>
          <w:sz w:val="18"/>
          <w:szCs w:val="18"/>
        </w:rPr>
        <w:t>zaměstnance</w:t>
      </w:r>
      <w:r w:rsidRPr="008A3658">
        <w:rPr>
          <w:rFonts w:ascii="Verdana" w:hAnsi="Verdana" w:cstheme="minorHAnsi"/>
          <w:sz w:val="18"/>
          <w:szCs w:val="18"/>
        </w:rPr>
        <w:t xml:space="preserve"> </w:t>
      </w:r>
      <w:r w:rsidR="00681F22" w:rsidRPr="008A3658">
        <w:rPr>
          <w:rFonts w:ascii="Verdana" w:hAnsi="Verdana" w:cstheme="minorHAnsi"/>
          <w:sz w:val="18"/>
          <w:szCs w:val="18"/>
        </w:rPr>
        <w:t>Kupující</w:t>
      </w:r>
      <w:r w:rsidRPr="008A3658">
        <w:rPr>
          <w:rFonts w:ascii="Verdana" w:hAnsi="Verdana" w:cstheme="minorHAnsi"/>
          <w:sz w:val="18"/>
          <w:szCs w:val="18"/>
        </w:rPr>
        <w:t>ho uvedeného v</w:t>
      </w:r>
      <w:r w:rsidR="00D608AA" w:rsidRPr="008A3658">
        <w:rPr>
          <w:rFonts w:ascii="Verdana" w:hAnsi="Verdana" w:cstheme="minorHAnsi"/>
          <w:sz w:val="18"/>
          <w:szCs w:val="18"/>
        </w:rPr>
        <w:t> dílčí smlouvě jako „kontaktní osoba</w:t>
      </w:r>
      <w:r w:rsidRPr="008A3658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DF2671" w:rsidRPr="008A3658">
        <w:rPr>
          <w:rFonts w:ascii="Verdana" w:hAnsi="Verdana" w:cstheme="minorHAnsi"/>
          <w:sz w:val="18"/>
          <w:szCs w:val="18"/>
        </w:rPr>
        <w:t>6,00 – 14,00</w:t>
      </w:r>
      <w:r w:rsidRPr="008A3658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8B5521">
        <w:rPr>
          <w:rFonts w:ascii="Verdana" w:hAnsi="Verdana" w:cstheme="minorHAnsi"/>
          <w:sz w:val="18"/>
          <w:szCs w:val="18"/>
        </w:rPr>
        <w:t xml:space="preserve"> K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D034CB" w:rsidRPr="008B5521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Dodacího listu ze strany Kupujícího a Prodávajícího. </w:t>
      </w:r>
    </w:p>
    <w:p w14:paraId="704183E4" w14:textId="414E82BC" w:rsidR="00062B10" w:rsidRDefault="00062B10" w:rsidP="00B26887">
      <w:pPr>
        <w:pStyle w:val="Nadpis2"/>
        <w:numPr>
          <w:ilvl w:val="0"/>
          <w:numId w:val="1"/>
        </w:numPr>
        <w:spacing w:line="276" w:lineRule="auto"/>
        <w:ind w:left="357" w:hanging="357"/>
        <w:rPr>
          <w:rFonts w:ascii="Verdana" w:hAnsi="Verdana" w:cstheme="minorHAnsi"/>
          <w:sz w:val="18"/>
          <w:szCs w:val="18"/>
        </w:rPr>
      </w:pPr>
      <w:r w:rsidRPr="00466AEA">
        <w:rPr>
          <w:rFonts w:ascii="Verdana" w:hAnsi="Verdana" w:cstheme="minorHAnsi"/>
          <w:sz w:val="18"/>
          <w:szCs w:val="18"/>
        </w:rPr>
        <w:t>Pojištění se u zboží nevyžaduje.</w:t>
      </w:r>
      <w:r w:rsidR="00685D2E" w:rsidRPr="00466AEA">
        <w:rPr>
          <w:rFonts w:ascii="Verdana" w:hAnsi="Verdana" w:cstheme="minorHAnsi"/>
          <w:sz w:val="18"/>
          <w:szCs w:val="18"/>
        </w:rPr>
        <w:t xml:space="preserve"> Speciální balení se nevyžaduje. </w:t>
      </w:r>
    </w:p>
    <w:p w14:paraId="3494B898" w14:textId="77777777" w:rsidR="004D7651" w:rsidRDefault="004D7651" w:rsidP="00062B10">
      <w:pPr>
        <w:pStyle w:val="Bezmezer"/>
        <w:rPr>
          <w:rFonts w:ascii="Verdana" w:hAnsi="Verdana" w:cstheme="minorHAnsi"/>
        </w:rPr>
      </w:pPr>
    </w:p>
    <w:p w14:paraId="3FA68059" w14:textId="77777777" w:rsidR="00C74B95" w:rsidRDefault="00C74B95" w:rsidP="00062B10">
      <w:pPr>
        <w:pStyle w:val="Bezmezer"/>
        <w:rPr>
          <w:rFonts w:ascii="Verdana" w:hAnsi="Verdana" w:cstheme="minorHAnsi"/>
        </w:rPr>
      </w:pPr>
    </w:p>
    <w:p w14:paraId="7196B87C" w14:textId="77777777" w:rsidR="00C74B95" w:rsidRPr="008B5521" w:rsidRDefault="00C74B95" w:rsidP="00062B10">
      <w:pPr>
        <w:pStyle w:val="Bezmezer"/>
        <w:rPr>
          <w:rFonts w:ascii="Verdana" w:hAnsi="Verdana" w:cstheme="minorHAnsi"/>
        </w:rPr>
      </w:pPr>
      <w:bookmarkStart w:id="0" w:name="_GoBack"/>
      <w:bookmarkEnd w:id="0"/>
    </w:p>
    <w:p w14:paraId="704183E6" w14:textId="77777777" w:rsidR="00211202" w:rsidRPr="008B5521" w:rsidRDefault="008B5521" w:rsidP="00DF2671">
      <w:pPr>
        <w:pStyle w:val="acnormal"/>
        <w:numPr>
          <w:ilvl w:val="0"/>
          <w:numId w:val="4"/>
        </w:numPr>
        <w:spacing w:before="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14:paraId="704183E7" w14:textId="1B7FA80E" w:rsidR="00CB26F1" w:rsidRPr="00A07CC0" w:rsidRDefault="00496E5D" w:rsidP="004867C2">
      <w:pPr>
        <w:pStyle w:val="Nadpis2"/>
        <w:numPr>
          <w:ilvl w:val="1"/>
          <w:numId w:val="8"/>
        </w:numPr>
        <w:tabs>
          <w:tab w:val="left" w:pos="567"/>
        </w:tabs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  <w:r w:rsidRPr="00A07CC0">
        <w:rPr>
          <w:rFonts w:ascii="Verdana" w:hAnsi="Verdana" w:cstheme="minorHAnsi"/>
          <w:sz w:val="18"/>
          <w:szCs w:val="18"/>
        </w:rPr>
        <w:lastRenderedPageBreak/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E42C87">
        <w:rPr>
          <w:rFonts w:ascii="Verdana" w:hAnsi="Verdana" w:cstheme="minorHAnsi"/>
          <w:sz w:val="18"/>
          <w:szCs w:val="18"/>
        </w:rPr>
        <w:t>2</w:t>
      </w:r>
      <w:r w:rsidR="007465F2" w:rsidRPr="00A07CC0">
        <w:rPr>
          <w:rFonts w:ascii="Verdana" w:hAnsi="Verdana" w:cstheme="minorHAnsi"/>
          <w:sz w:val="18"/>
          <w:szCs w:val="18"/>
        </w:rPr>
        <w:t xml:space="preserve"> </w:t>
      </w:r>
      <w:r w:rsidRPr="00A07CC0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A07CC0">
        <w:rPr>
          <w:rFonts w:ascii="Verdana" w:hAnsi="Verdana" w:cstheme="minorHAnsi"/>
          <w:sz w:val="18"/>
          <w:szCs w:val="18"/>
        </w:rPr>
        <w:t>Rámcové</w:t>
      </w:r>
      <w:r w:rsidRPr="00A07CC0">
        <w:rPr>
          <w:rFonts w:ascii="Verdana" w:hAnsi="Verdana" w:cstheme="minorHAnsi"/>
          <w:sz w:val="18"/>
          <w:szCs w:val="18"/>
        </w:rPr>
        <w:t xml:space="preserve"> dohody a množství skutečně dodaného zboží Kupujícímu. </w:t>
      </w:r>
    </w:p>
    <w:p w14:paraId="704183E8" w14:textId="0E3FFBED" w:rsidR="00CB26F1" w:rsidRPr="00B908AA" w:rsidRDefault="00E6302B" w:rsidP="004867C2">
      <w:pPr>
        <w:pStyle w:val="Bezmezer"/>
        <w:numPr>
          <w:ilvl w:val="1"/>
          <w:numId w:val="8"/>
        </w:numPr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  <w:r w:rsidRPr="00B908AA">
        <w:rPr>
          <w:rFonts w:ascii="Verdana" w:hAnsi="Verdana" w:cstheme="minorHAnsi"/>
          <w:sz w:val="18"/>
          <w:szCs w:val="18"/>
        </w:rPr>
        <w:t xml:space="preserve">Jednotlivé ceny uvedené </w:t>
      </w:r>
      <w:r w:rsidR="00CB26F1" w:rsidRPr="00B908AA">
        <w:rPr>
          <w:rFonts w:ascii="Verdana" w:hAnsi="Verdana" w:cstheme="minorHAnsi"/>
          <w:sz w:val="18"/>
          <w:szCs w:val="18"/>
        </w:rPr>
        <w:t>v</w:t>
      </w:r>
      <w:r w:rsidR="007465F2" w:rsidRPr="00B908AA">
        <w:rPr>
          <w:rFonts w:ascii="Verdana" w:hAnsi="Verdana" w:cstheme="minorHAnsi"/>
          <w:sz w:val="18"/>
          <w:szCs w:val="18"/>
        </w:rPr>
        <w:t> jednotkovém ceníku</w:t>
      </w:r>
      <w:r w:rsidR="00CB26F1" w:rsidRPr="00B908AA">
        <w:rPr>
          <w:rFonts w:ascii="Verdana" w:hAnsi="Verdana" w:cstheme="minorHAnsi"/>
          <w:sz w:val="18"/>
          <w:szCs w:val="18"/>
        </w:rPr>
        <w:t xml:space="preserve">, který je přílohou č. </w:t>
      </w:r>
      <w:r w:rsidR="00E42C87" w:rsidRPr="00B908AA">
        <w:rPr>
          <w:rFonts w:ascii="Verdana" w:hAnsi="Verdana" w:cstheme="minorHAnsi"/>
          <w:sz w:val="18"/>
          <w:szCs w:val="18"/>
        </w:rPr>
        <w:t>2</w:t>
      </w:r>
      <w:r w:rsidR="00CB26F1" w:rsidRPr="00B908AA">
        <w:rPr>
          <w:rFonts w:ascii="Verdana" w:hAnsi="Verdana" w:cstheme="minorHAnsi"/>
          <w:sz w:val="18"/>
          <w:szCs w:val="18"/>
        </w:rPr>
        <w:t xml:space="preserve"> této Rámcové dohody</w:t>
      </w:r>
      <w:r w:rsidRPr="00B908AA">
        <w:rPr>
          <w:rFonts w:ascii="Verdana" w:hAnsi="Verdana" w:cstheme="minorHAnsi"/>
          <w:sz w:val="18"/>
          <w:szCs w:val="18"/>
        </w:rPr>
        <w:t xml:space="preserve">, </w:t>
      </w:r>
      <w:r w:rsidR="00CB26F1" w:rsidRPr="00B908AA">
        <w:rPr>
          <w:rFonts w:ascii="Verdana" w:hAnsi="Verdana" w:cstheme="minorHAnsi"/>
          <w:sz w:val="18"/>
          <w:szCs w:val="18"/>
        </w:rPr>
        <w:t>jsou cenami konečnými, zahrnující veškeré náklady Prodávajícího, včetně nákladů na třídění, balení, odběr prázdných obalů a jejich likvidaci, nakládání, dopravy do místa plnění, vyložení v místě plnění, včetně dalších nákladů Prodávajícího spojených s plněním veřejné zakázky.</w:t>
      </w:r>
    </w:p>
    <w:p w14:paraId="704183E9" w14:textId="77777777" w:rsidR="00CB26F1" w:rsidRPr="008B5521" w:rsidRDefault="00CB26F1" w:rsidP="00EA312B">
      <w:pPr>
        <w:pStyle w:val="Bezmezer"/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</w:p>
    <w:p w14:paraId="704183EA" w14:textId="77777777" w:rsidR="00CB26F1" w:rsidRPr="008B5521" w:rsidRDefault="00CB26F1" w:rsidP="004867C2">
      <w:pPr>
        <w:pStyle w:val="Bezmezer"/>
        <w:numPr>
          <w:ilvl w:val="1"/>
          <w:numId w:val="8"/>
        </w:numPr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Cena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za </w:t>
      </w:r>
      <w:r w:rsidR="000A3CC2" w:rsidRPr="00A07CC0">
        <w:rPr>
          <w:rFonts w:ascii="Verdana" w:hAnsi="Verdana" w:cstheme="minorHAnsi"/>
          <w:sz w:val="18"/>
          <w:szCs w:val="18"/>
        </w:rPr>
        <w:t xml:space="preserve">plnění dílčí smlouvy </w:t>
      </w:r>
      <w:r w:rsidRPr="00A07CC0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A07CC0">
        <w:rPr>
          <w:rFonts w:ascii="Verdana" w:hAnsi="Verdana" w:cstheme="minorHAnsi"/>
          <w:sz w:val="18"/>
          <w:szCs w:val="18"/>
        </w:rPr>
        <w:t xml:space="preserve"> </w:t>
      </w:r>
      <w:r w:rsidR="00881560" w:rsidRPr="00A07CC0">
        <w:rPr>
          <w:rFonts w:ascii="Verdana" w:hAnsi="Verdana" w:cstheme="minorHAnsi"/>
          <w:sz w:val="18"/>
          <w:szCs w:val="18"/>
        </w:rPr>
        <w:t>Rámcové</w:t>
      </w:r>
      <w:r w:rsidRPr="00A07CC0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A07CC0">
        <w:rPr>
          <w:rFonts w:ascii="Verdana" w:hAnsi="Verdana" w:cstheme="minorHAnsi"/>
          <w:sz w:val="18"/>
          <w:szCs w:val="18"/>
        </w:rPr>
        <w:t>dílčí smlouvy</w:t>
      </w:r>
      <w:r w:rsidRPr="00A07CC0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A07CC0">
        <w:rPr>
          <w:rFonts w:ascii="Verdana" w:hAnsi="Verdana" w:cstheme="minorHAnsi"/>
          <w:sz w:val="18"/>
          <w:szCs w:val="18"/>
        </w:rPr>
        <w:t>účetního/</w:t>
      </w:r>
      <w:r w:rsidRPr="00A07CC0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dnem převzetí </w:t>
      </w:r>
      <w:r w:rsidR="006007E5" w:rsidRPr="00A07CC0">
        <w:rPr>
          <w:rFonts w:ascii="Verdana" w:hAnsi="Verdana" w:cstheme="minorHAnsi"/>
          <w:sz w:val="18"/>
          <w:szCs w:val="18"/>
        </w:rPr>
        <w:t>zboží Kupujícím</w:t>
      </w:r>
      <w:r w:rsidRPr="00A07CC0">
        <w:rPr>
          <w:rFonts w:ascii="Verdana" w:hAnsi="Verdana" w:cstheme="minorHAnsi"/>
          <w:sz w:val="18"/>
          <w:szCs w:val="18"/>
        </w:rPr>
        <w:t xml:space="preserve">. Faktura musí mít náležitosti daňového dokladu, její přílohou musí být </w:t>
      </w:r>
      <w:r w:rsidRPr="008A3658">
        <w:rPr>
          <w:rFonts w:ascii="Verdana" w:hAnsi="Verdana" w:cstheme="minorHAnsi"/>
          <w:sz w:val="18"/>
          <w:szCs w:val="18"/>
        </w:rPr>
        <w:t xml:space="preserve">stejnopis </w:t>
      </w:r>
      <w:r w:rsidR="00A606A2" w:rsidRPr="008A3658">
        <w:rPr>
          <w:rFonts w:ascii="Verdana" w:hAnsi="Verdana" w:cstheme="minorHAnsi"/>
          <w:sz w:val="18"/>
          <w:szCs w:val="18"/>
        </w:rPr>
        <w:t>D</w:t>
      </w:r>
      <w:r w:rsidRPr="008A3658">
        <w:rPr>
          <w:rFonts w:ascii="Verdana" w:hAnsi="Verdana" w:cstheme="minorHAnsi"/>
          <w:sz w:val="18"/>
          <w:szCs w:val="18"/>
        </w:rPr>
        <w:t>odacího listu s</w:t>
      </w:r>
      <w:r w:rsidRPr="00A07CC0">
        <w:rPr>
          <w:rFonts w:ascii="Verdana" w:hAnsi="Verdana" w:cstheme="minorHAnsi"/>
          <w:sz w:val="18"/>
          <w:szCs w:val="18"/>
        </w:rPr>
        <w:t xml:space="preserve"> potvrzením převzetí dodávky bez jakýchkoli vad </w:t>
      </w:r>
      <w:r w:rsidR="00681F22" w:rsidRPr="00A07CC0">
        <w:rPr>
          <w:rFonts w:ascii="Verdana" w:hAnsi="Verdana" w:cstheme="minorHAnsi"/>
          <w:sz w:val="18"/>
          <w:szCs w:val="18"/>
        </w:rPr>
        <w:t>Kupujícím</w:t>
      </w:r>
      <w:r w:rsidRPr="00A07CC0">
        <w:rPr>
          <w:rFonts w:ascii="Verdana" w:hAnsi="Verdana" w:cstheme="minorHAnsi"/>
          <w:sz w:val="18"/>
          <w:szCs w:val="18"/>
        </w:rPr>
        <w:t>. V záhlaví faktury je nutno taktéž uvést číslo objednávky</w:t>
      </w:r>
      <w:r w:rsidR="00A606A2" w:rsidRPr="00A07CC0">
        <w:rPr>
          <w:rFonts w:ascii="Verdana" w:hAnsi="Verdana" w:cstheme="minorHAnsi"/>
          <w:sz w:val="18"/>
          <w:szCs w:val="18"/>
        </w:rPr>
        <w:t xml:space="preserve"> a této </w:t>
      </w:r>
      <w:r w:rsidR="00881560" w:rsidRPr="00A07CC0">
        <w:rPr>
          <w:rFonts w:ascii="Verdana" w:hAnsi="Verdana" w:cstheme="minorHAnsi"/>
          <w:sz w:val="18"/>
          <w:szCs w:val="18"/>
        </w:rPr>
        <w:t>Rámcové</w:t>
      </w:r>
      <w:r w:rsidR="00A606A2" w:rsidRPr="00A07CC0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A07CC0">
        <w:rPr>
          <w:rFonts w:ascii="Verdana" w:hAnsi="Verdana" w:cstheme="minorHAnsi"/>
          <w:sz w:val="18"/>
          <w:szCs w:val="18"/>
        </w:rPr>
        <w:t>.</w:t>
      </w:r>
    </w:p>
    <w:p w14:paraId="704183EB" w14:textId="77777777" w:rsidR="00194826" w:rsidRPr="00A07CC0" w:rsidRDefault="00194826" w:rsidP="000016C0">
      <w:pPr>
        <w:pStyle w:val="Nadpis2"/>
        <w:numPr>
          <w:ilvl w:val="1"/>
          <w:numId w:val="8"/>
        </w:numPr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  <w:r w:rsidRPr="00A07CC0">
        <w:rPr>
          <w:rFonts w:ascii="Verdana" w:hAnsi="Verdana" w:cstheme="minorHAnsi"/>
          <w:sz w:val="18"/>
          <w:szCs w:val="18"/>
        </w:rPr>
        <w:t xml:space="preserve">Daňové doklady, vč. všech příloh, budou zasílány pouze elektronicky na e-mailovou adresu pro doručování písemností. V případě technických problémů s vyhotovením elektronické podoby daňového dokladu či jeho příloh (např. nečitelnost </w:t>
      </w:r>
      <w:proofErr w:type="spellStart"/>
      <w:r w:rsidRPr="00A07CC0">
        <w:rPr>
          <w:rFonts w:ascii="Verdana" w:hAnsi="Verdana" w:cstheme="minorHAnsi"/>
          <w:sz w:val="18"/>
          <w:szCs w:val="18"/>
        </w:rPr>
        <w:t>skenu</w:t>
      </w:r>
      <w:proofErr w:type="spellEnd"/>
      <w:r w:rsidRPr="00A07CC0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704183EC" w14:textId="77777777" w:rsidR="00CB26F1" w:rsidRPr="008B5521" w:rsidRDefault="00CB26F1" w:rsidP="004867C2">
      <w:pPr>
        <w:pStyle w:val="Nadpis2"/>
        <w:numPr>
          <w:ilvl w:val="1"/>
          <w:numId w:val="8"/>
        </w:numPr>
        <w:spacing w:line="276" w:lineRule="auto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8B5521">
        <w:rPr>
          <w:rFonts w:ascii="Verdana" w:hAnsi="Verdana" w:cstheme="minorHAnsi"/>
          <w:sz w:val="18"/>
          <w:szCs w:val="18"/>
        </w:rPr>
        <w:t xml:space="preserve">písemného </w:t>
      </w:r>
      <w:r w:rsidRPr="008B5521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ve lhůtě splatnosti ji vrátit Prodávajícímu s vytknutím nedostatků, aniž by se dostal do prodlení se splatností. Lhůta splatnosti počíná běžet znovu od 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14:paraId="704183ED" w14:textId="77777777" w:rsidR="00CB26F1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ODPOVĚDNOST ZA VADY, JAKOST, ZÁRUKA, ODPOVĚDNOST ZA ŠKODU</w:t>
      </w:r>
    </w:p>
    <w:p w14:paraId="704183EE" w14:textId="77777777" w:rsidR="00CB26F1" w:rsidRPr="008B5521" w:rsidRDefault="00CB26F1" w:rsidP="004867C2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realizovat veškerá plnění </w:t>
      </w:r>
      <w:r w:rsidR="000A3CC2" w:rsidRPr="008B5521">
        <w:rPr>
          <w:rFonts w:ascii="Verdana" w:hAnsi="Verdana" w:cstheme="minorHAnsi"/>
          <w:sz w:val="18"/>
          <w:szCs w:val="18"/>
        </w:rPr>
        <w:t>dílčích smluv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uzavřených na základě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14:paraId="704183EF" w14:textId="5FF1EE09" w:rsidR="00CB26F1" w:rsidRPr="008B5521" w:rsidRDefault="00CB26F1" w:rsidP="00EA488C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A3658">
        <w:rPr>
          <w:rFonts w:ascii="Verdana" w:hAnsi="Verdana" w:cstheme="minorHAnsi"/>
          <w:sz w:val="18"/>
          <w:szCs w:val="18"/>
        </w:rPr>
        <w:t>Záruční doba činí</w:t>
      </w:r>
      <w:r w:rsidR="00EA488C">
        <w:rPr>
          <w:rFonts w:ascii="Verdana" w:hAnsi="Verdana" w:cstheme="minorHAnsi"/>
          <w:sz w:val="18"/>
          <w:szCs w:val="18"/>
        </w:rPr>
        <w:t xml:space="preserve"> </w:t>
      </w:r>
      <w:r w:rsidR="00EB3BCD">
        <w:rPr>
          <w:rFonts w:ascii="Verdana" w:hAnsi="Verdana" w:cstheme="minorHAnsi"/>
          <w:sz w:val="18"/>
          <w:szCs w:val="18"/>
        </w:rPr>
        <w:t>3</w:t>
      </w:r>
      <w:r w:rsidR="00C846C7">
        <w:rPr>
          <w:rFonts w:ascii="Verdana" w:hAnsi="Verdana" w:cstheme="minorHAnsi"/>
          <w:sz w:val="18"/>
          <w:szCs w:val="18"/>
        </w:rPr>
        <w:t xml:space="preserve">6 měsíců </w:t>
      </w:r>
      <w:r w:rsidR="00C846C7" w:rsidRPr="008A3658">
        <w:rPr>
          <w:rFonts w:ascii="Verdana" w:hAnsi="Verdana" w:cstheme="minorHAnsi"/>
          <w:sz w:val="18"/>
          <w:szCs w:val="18"/>
        </w:rPr>
        <w:t>od</w:t>
      </w:r>
      <w:r w:rsidR="00C846C7" w:rsidRPr="008B5521">
        <w:rPr>
          <w:rFonts w:ascii="Verdana" w:hAnsi="Verdana" w:cstheme="minorHAnsi"/>
          <w:sz w:val="18"/>
          <w:szCs w:val="18"/>
        </w:rPr>
        <w:t xml:space="preserve"> data přejímky zboží</w:t>
      </w:r>
      <w:r w:rsidRPr="008B5521">
        <w:rPr>
          <w:rFonts w:ascii="Verdana" w:hAnsi="Verdana" w:cstheme="minorHAnsi"/>
          <w:sz w:val="18"/>
          <w:szCs w:val="18"/>
        </w:rPr>
        <w:t>.</w:t>
      </w:r>
    </w:p>
    <w:p w14:paraId="704183F0" w14:textId="3E202E93" w:rsidR="00CB26F1" w:rsidRPr="008B5521" w:rsidRDefault="00CB26F1" w:rsidP="004867C2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Reklamaci zboží uplatní u </w:t>
      </w:r>
      <w:r w:rsidR="00F14996" w:rsidRPr="008B5521">
        <w:rPr>
          <w:rFonts w:ascii="Verdana" w:hAnsi="Verdana" w:cstheme="minorHAnsi"/>
          <w:sz w:val="18"/>
          <w:szCs w:val="18"/>
        </w:rPr>
        <w:t>P</w:t>
      </w:r>
      <w:r w:rsidRPr="008B5521">
        <w:rPr>
          <w:rFonts w:ascii="Verdana" w:hAnsi="Verdana" w:cstheme="minorHAnsi"/>
          <w:sz w:val="18"/>
          <w:szCs w:val="18"/>
        </w:rPr>
        <w:t>rodávajícího zástupce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 Kupujícího </w:t>
      </w:r>
      <w:r w:rsidR="00EA488C">
        <w:rPr>
          <w:rFonts w:ascii="Verdana" w:hAnsi="Verdana" w:cstheme="minorHAnsi"/>
          <w:sz w:val="18"/>
          <w:szCs w:val="18"/>
        </w:rPr>
        <w:t>písemně s uvedením vad. K </w:t>
      </w:r>
      <w:r w:rsidRPr="008B5521">
        <w:rPr>
          <w:rFonts w:ascii="Verdana" w:hAnsi="Verdana" w:cstheme="minorHAnsi"/>
          <w:sz w:val="18"/>
          <w:szCs w:val="18"/>
        </w:rPr>
        <w:t>reklamaci přiloží vždy vadné zboží, příp. i další dokumentaci (přejímací zápis, fotodokumentace, příp. kopie zkušebního protokolu notifikované zkušebny apod.).</w:t>
      </w:r>
    </w:p>
    <w:p w14:paraId="704183F1" w14:textId="77777777" w:rsidR="00CB26F1" w:rsidRPr="008B5521" w:rsidRDefault="00CB26F1" w:rsidP="004867C2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V případě, že dodávka nebude uskutečněna v souladu s</w:t>
      </w:r>
      <w:r w:rsidR="00730FA9" w:rsidRPr="008B5521">
        <w:rPr>
          <w:rFonts w:ascii="Verdana" w:hAnsi="Verdana" w:cstheme="minorHAnsi"/>
          <w:sz w:val="18"/>
          <w:szCs w:val="18"/>
        </w:rPr>
        <w:t> dílčí smlouvou</w:t>
      </w:r>
      <w:r w:rsidRPr="008B5521">
        <w:rPr>
          <w:rFonts w:ascii="Verdana" w:hAnsi="Verdana" w:cstheme="minorHAnsi"/>
          <w:sz w:val="18"/>
          <w:szCs w:val="18"/>
        </w:rPr>
        <w:t xml:space="preserve">, je  </w:t>
      </w:r>
      <w:r w:rsidR="00730FA9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požádat o výměnu vadného zboží na náklady Prodávajícího. Platba za takovou dodávku bude uskutečněna až po odstranění vad. </w:t>
      </w:r>
    </w:p>
    <w:p w14:paraId="704183F2" w14:textId="77777777" w:rsidR="00CB26F1" w:rsidRPr="008B5521" w:rsidRDefault="00CB26F1" w:rsidP="004867C2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F14996" w:rsidRPr="008B5521">
        <w:rPr>
          <w:rFonts w:ascii="Verdana" w:hAnsi="Verdana" w:cstheme="minorHAnsi"/>
          <w:sz w:val="18"/>
          <w:szCs w:val="18"/>
        </w:rPr>
        <w:t xml:space="preserve">Obchodními podmínkami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příslušnými </w:t>
      </w:r>
      <w:r w:rsidRPr="008B5521">
        <w:rPr>
          <w:rFonts w:ascii="Verdana" w:hAnsi="Verdana" w:cstheme="minorHAnsi"/>
          <w:sz w:val="18"/>
          <w:szCs w:val="18"/>
        </w:rPr>
        <w:t xml:space="preserve">ustanoveními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Občanského </w:t>
      </w:r>
      <w:r w:rsidR="00EF6A9D" w:rsidRPr="008B5521">
        <w:rPr>
          <w:rFonts w:ascii="Verdana" w:hAnsi="Verdana" w:cstheme="minorHAnsi"/>
          <w:sz w:val="18"/>
          <w:szCs w:val="18"/>
        </w:rPr>
        <w:t>zákoníku.</w:t>
      </w:r>
    </w:p>
    <w:p w14:paraId="704183F3" w14:textId="77777777" w:rsidR="00EF6A9D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14:paraId="704183F4" w14:textId="77777777" w:rsidR="00935934" w:rsidRPr="008B5521" w:rsidRDefault="00935934" w:rsidP="009107B4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704183F5" w14:textId="77777777" w:rsidR="00935934" w:rsidRPr="008B5521" w:rsidRDefault="00935934" w:rsidP="008B552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 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704183F6" w14:textId="77777777" w:rsidR="00935934" w:rsidRPr="008B5521" w:rsidRDefault="00935934" w:rsidP="008B552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704183F7" w14:textId="77777777" w:rsidR="00935934" w:rsidRPr="008B5521" w:rsidRDefault="00935934" w:rsidP="008B552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smlouvy, nebude Kupující 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14:paraId="704183F8" w14:textId="48E1FAA4" w:rsidR="006A4A0B" w:rsidRPr="008B5521" w:rsidRDefault="006A4A0B" w:rsidP="008B552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č. </w:t>
      </w:r>
      <w:r w:rsidR="00E77764">
        <w:rPr>
          <w:rFonts w:ascii="Verdana" w:hAnsi="Verdana" w:cstheme="minorHAnsi"/>
          <w:sz w:val="18"/>
          <w:szCs w:val="18"/>
        </w:rPr>
        <w:t>4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č. </w:t>
      </w:r>
      <w:r w:rsidR="00E77764">
        <w:rPr>
          <w:rFonts w:ascii="Verdana" w:hAnsi="Verdana" w:cstheme="minorHAnsi"/>
          <w:sz w:val="18"/>
          <w:szCs w:val="18"/>
        </w:rPr>
        <w:t>4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</w:t>
      </w:r>
      <w:r w:rsidR="00AC463C">
        <w:rPr>
          <w:rFonts w:ascii="Verdana" w:hAnsi="Verdana" w:cstheme="minorHAnsi"/>
          <w:sz w:val="18"/>
          <w:szCs w:val="18"/>
        </w:rPr>
        <w:t>R</w:t>
      </w:r>
      <w:r w:rsidR="00925A19" w:rsidRPr="008B5521">
        <w:rPr>
          <w:rFonts w:ascii="Verdana" w:hAnsi="Verdana" w:cstheme="minorHAnsi"/>
          <w:sz w:val="18"/>
          <w:szCs w:val="18"/>
        </w:rPr>
        <w:t>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V případě, že Prodávající žádá o změnu poddodavatele uvedeného v příloze č. </w:t>
      </w:r>
      <w:r w:rsidR="00E77764">
        <w:rPr>
          <w:rFonts w:ascii="Verdana" w:hAnsi="Verdana" w:cstheme="minorHAnsi"/>
          <w:sz w:val="18"/>
          <w:szCs w:val="18"/>
        </w:rPr>
        <w:t>4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14:paraId="704183F9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14:paraId="704183FA" w14:textId="77777777" w:rsidR="008135F0" w:rsidRPr="008B5521" w:rsidRDefault="008135F0" w:rsidP="004867C2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14:paraId="6C0676B8" w14:textId="36BCA72C" w:rsidR="00DF2671" w:rsidRPr="00DF2671" w:rsidRDefault="008135F0" w:rsidP="00DF2671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DF2671">
        <w:rPr>
          <w:rFonts w:ascii="Verdana" w:hAnsi="Verdana" w:cstheme="minorHAnsi"/>
          <w:sz w:val="18"/>
          <w:szCs w:val="18"/>
        </w:rPr>
        <w:tab/>
        <w:t>Dana Bechná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, </w:t>
      </w:r>
      <w:hyperlink r:id="rId14" w:history="1">
        <w:r w:rsidR="00DF2671" w:rsidRPr="00FC63DF">
          <w:rPr>
            <w:rStyle w:val="Hypertextovodkaz"/>
            <w:rFonts w:ascii="Verdana" w:hAnsi="Verdana" w:cstheme="minorHAnsi"/>
            <w:sz w:val="18"/>
            <w:szCs w:val="18"/>
          </w:rPr>
          <w:t>Bechna@szdc.cz</w:t>
        </w:r>
      </w:hyperlink>
      <w:r w:rsidR="00DF2671">
        <w:rPr>
          <w:rFonts w:ascii="Verdana" w:hAnsi="Verdana" w:cstheme="minorHAnsi"/>
          <w:sz w:val="18"/>
          <w:szCs w:val="18"/>
        </w:rPr>
        <w:t xml:space="preserve"> </w:t>
      </w:r>
      <w:r w:rsidR="007F03C6" w:rsidRPr="00DF2671">
        <w:rPr>
          <w:rFonts w:ascii="Verdana" w:hAnsi="Verdana" w:cstheme="minorHAnsi"/>
          <w:sz w:val="18"/>
          <w:szCs w:val="18"/>
        </w:rPr>
        <w:t xml:space="preserve">, tel.: </w:t>
      </w:r>
      <w:r w:rsidR="00DF2671" w:rsidRPr="00DF2671">
        <w:rPr>
          <w:rFonts w:ascii="Verdana" w:hAnsi="Verdana" w:cstheme="minorHAnsi"/>
          <w:sz w:val="18"/>
          <w:szCs w:val="18"/>
        </w:rPr>
        <w:t xml:space="preserve">+420 972 766 150, </w:t>
      </w:r>
    </w:p>
    <w:p w14:paraId="704183FC" w14:textId="4F05632F" w:rsidR="008135F0" w:rsidRDefault="00DF2671" w:rsidP="00DF2671">
      <w:pPr>
        <w:pStyle w:val="Odstavecseseznamem"/>
        <w:spacing w:after="60"/>
        <w:ind w:left="3201" w:firstLine="339"/>
        <w:contextualSpacing w:val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mob.: +420 702 072 536</w:t>
      </w:r>
    </w:p>
    <w:p w14:paraId="1CBAE31C" w14:textId="416BF2D2" w:rsidR="00DF2671" w:rsidRPr="005009C1" w:rsidRDefault="00C846C7" w:rsidP="005009C1">
      <w:pPr>
        <w:pStyle w:val="Odstavecseseznamem"/>
        <w:spacing w:after="60"/>
        <w:ind w:left="3540"/>
        <w:contextualSpacing w:val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Zdeňka </w:t>
      </w:r>
      <w:proofErr w:type="spellStart"/>
      <w:r>
        <w:rPr>
          <w:rFonts w:ascii="Verdana" w:hAnsi="Verdana" w:cstheme="minorHAnsi"/>
          <w:sz w:val="18"/>
          <w:szCs w:val="18"/>
        </w:rPr>
        <w:t>Nawrathová</w:t>
      </w:r>
      <w:proofErr w:type="spellEnd"/>
      <w:r w:rsidR="00DF2671">
        <w:rPr>
          <w:rFonts w:ascii="Verdana" w:hAnsi="Verdana" w:cstheme="minorHAnsi"/>
          <w:sz w:val="18"/>
          <w:szCs w:val="18"/>
        </w:rPr>
        <w:t xml:space="preserve">, </w:t>
      </w:r>
      <w:hyperlink r:id="rId15" w:history="1">
        <w:r w:rsidRPr="007A6185">
          <w:rPr>
            <w:rStyle w:val="Hypertextovodkaz"/>
            <w:rFonts w:ascii="Verdana" w:hAnsi="Verdana" w:cstheme="minorHAnsi"/>
            <w:sz w:val="18"/>
            <w:szCs w:val="18"/>
          </w:rPr>
          <w:t>Nawrathova@szdc.cz</w:t>
        </w:r>
      </w:hyperlink>
      <w:r w:rsidR="005009C1">
        <w:rPr>
          <w:rFonts w:ascii="Verdana" w:hAnsi="Verdana" w:cstheme="minorHAnsi"/>
          <w:sz w:val="18"/>
          <w:szCs w:val="18"/>
        </w:rPr>
        <w:t xml:space="preserve"> </w:t>
      </w:r>
      <w:r w:rsidR="00DF2671" w:rsidRPr="005009C1">
        <w:rPr>
          <w:rFonts w:ascii="Verdana" w:hAnsi="Verdana" w:cstheme="minorHAnsi"/>
          <w:sz w:val="18"/>
          <w:szCs w:val="18"/>
        </w:rPr>
        <w:t xml:space="preserve">, </w:t>
      </w:r>
    </w:p>
    <w:p w14:paraId="1868516B" w14:textId="46C28272" w:rsidR="00DF2671" w:rsidRPr="008B5521" w:rsidRDefault="00DF2671" w:rsidP="00DF2671">
      <w:pPr>
        <w:pStyle w:val="Odstavecseseznamem"/>
        <w:spacing w:after="60"/>
        <w:ind w:left="3540"/>
        <w:contextualSpacing w:val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tel.: +420 972 766 </w:t>
      </w:r>
      <w:r w:rsidR="005009C1">
        <w:rPr>
          <w:rFonts w:ascii="Verdana" w:hAnsi="Verdana" w:cstheme="minorHAnsi"/>
          <w:sz w:val="18"/>
          <w:szCs w:val="18"/>
        </w:rPr>
        <w:t>1</w:t>
      </w:r>
      <w:r w:rsidR="00C846C7">
        <w:rPr>
          <w:rFonts w:ascii="Verdana" w:hAnsi="Verdana" w:cstheme="minorHAnsi"/>
          <w:sz w:val="18"/>
          <w:szCs w:val="18"/>
        </w:rPr>
        <w:t>15</w:t>
      </w:r>
      <w:r>
        <w:rPr>
          <w:rFonts w:ascii="Verdana" w:hAnsi="Verdana" w:cstheme="minorHAnsi"/>
          <w:sz w:val="18"/>
          <w:szCs w:val="18"/>
        </w:rPr>
        <w:t xml:space="preserve">, mob.: +420 </w:t>
      </w:r>
      <w:r w:rsidR="00C846C7" w:rsidRPr="00C846C7">
        <w:rPr>
          <w:rFonts w:ascii="Verdana" w:hAnsi="Verdana" w:cstheme="minorHAnsi"/>
          <w:sz w:val="18"/>
          <w:szCs w:val="18"/>
        </w:rPr>
        <w:t>602 375 988</w:t>
      </w:r>
    </w:p>
    <w:p w14:paraId="704183FD" w14:textId="77777777" w:rsidR="008135F0" w:rsidRPr="008B5521" w:rsidRDefault="008135F0" w:rsidP="004867C2">
      <w:pPr>
        <w:pStyle w:val="Odstavecseseznamem"/>
        <w:numPr>
          <w:ilvl w:val="1"/>
          <w:numId w:val="10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="00CB26F1" w:rsidRPr="008B5521">
        <w:rPr>
          <w:rFonts w:ascii="Verdana" w:hAnsi="Verdana" w:cstheme="minorHAnsi"/>
          <w:sz w:val="18"/>
          <w:szCs w:val="18"/>
        </w:rPr>
        <w:t>ho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</w:t>
      </w:r>
      <w:r w:rsidR="00C52F0E" w:rsidRPr="008B5521">
        <w:rPr>
          <w:rFonts w:ascii="Verdana" w:hAnsi="Verdana" w:cstheme="minorHAnsi"/>
          <w:sz w:val="18"/>
          <w:szCs w:val="18"/>
          <w:highlight w:val="yellow"/>
        </w:rPr>
        <w:t>……….,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hyperlink r:id="rId16" w:history="1"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proofErr w:type="gramStart"/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….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</w:t>
        </w:r>
        <w:r w:rsidR="00174612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@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............</w:t>
        </w:r>
      </w:hyperlink>
      <w:r w:rsidR="00174612" w:rsidRPr="008B5521">
        <w:rPr>
          <w:rFonts w:ascii="Verdana" w:hAnsi="Verdana" w:cstheme="minorHAnsi"/>
          <w:sz w:val="18"/>
          <w:szCs w:val="18"/>
        </w:rPr>
        <w:t xml:space="preserve">, </w:t>
      </w:r>
      <w:r w:rsidR="00E71957" w:rsidRPr="008B5521">
        <w:rPr>
          <w:rFonts w:ascii="Verdana" w:hAnsi="Verdana" w:cstheme="minorHAnsi"/>
          <w:sz w:val="18"/>
          <w:szCs w:val="18"/>
        </w:rPr>
        <w:t>tel</w:t>
      </w:r>
      <w:r w:rsidR="00C52F0E" w:rsidRPr="008B5521">
        <w:rPr>
          <w:rFonts w:ascii="Verdana" w:hAnsi="Verdana" w:cstheme="minorHAnsi"/>
          <w:sz w:val="18"/>
          <w:szCs w:val="18"/>
        </w:rPr>
        <w:t>.</w:t>
      </w:r>
      <w:proofErr w:type="gramEnd"/>
      <w:r w:rsidR="00C52F0E" w:rsidRPr="008B5521">
        <w:rPr>
          <w:rFonts w:ascii="Verdana" w:hAnsi="Verdana" w:cstheme="minorHAnsi"/>
          <w:sz w:val="18"/>
          <w:szCs w:val="18"/>
        </w:rPr>
        <w:t xml:space="preserve">: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……………..</w:t>
      </w:r>
    </w:p>
    <w:p w14:paraId="704183FF" w14:textId="77777777" w:rsidR="00966347" w:rsidRPr="008B5521" w:rsidRDefault="00935934" w:rsidP="004867C2">
      <w:pPr>
        <w:numPr>
          <w:ilvl w:val="0"/>
          <w:numId w:val="10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Obě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před jejím podpisem přečetly, a že byla uzavřena po vzájemném projednání jako projev jejich svobodné vůle určitě, vážně a srozumitelně. Na důkaz dohody o všech článcích této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Rámcové dohody </w:t>
      </w:r>
      <w:r w:rsidRPr="008B5521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své vlastnoruční podpisy.</w:t>
      </w:r>
    </w:p>
    <w:p w14:paraId="70418400" w14:textId="77777777" w:rsidR="0070422F" w:rsidRPr="008B5521" w:rsidRDefault="008135F0" w:rsidP="004867C2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č. </w:t>
      </w:r>
      <w:r w:rsidR="00C52F0E" w:rsidRPr="008B5521">
        <w:rPr>
          <w:rFonts w:ascii="Verdana" w:hAnsi="Verdana" w:cstheme="minorHAnsi"/>
          <w:sz w:val="18"/>
          <w:szCs w:val="18"/>
          <w:highlight w:val="lightGray"/>
        </w:rPr>
        <w:t>……………….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smlouvě</w:t>
      </w:r>
      <w:r w:rsidRPr="008B5521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8B5521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70418401" w14:textId="77777777" w:rsidR="006F1EC7" w:rsidRPr="008B5521" w:rsidRDefault="006F1EC7" w:rsidP="004867C2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14:paraId="70418402" w14:textId="77777777" w:rsidR="006F1EC7" w:rsidRPr="008B5521" w:rsidRDefault="000B560C" w:rsidP="004867C2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bránily v 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14:paraId="70418403" w14:textId="036A03E5" w:rsidR="006F1EC7" w:rsidRPr="00303EFF" w:rsidRDefault="006F1EC7" w:rsidP="004867C2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303EFF">
        <w:rPr>
          <w:rFonts w:ascii="Verdana" w:hAnsi="Verdana" w:cstheme="minorHAnsi"/>
          <w:sz w:val="18"/>
          <w:szCs w:val="18"/>
        </w:rPr>
        <w:t xml:space="preserve">Tato </w:t>
      </w:r>
      <w:r w:rsidR="00881560" w:rsidRPr="00303EFF">
        <w:rPr>
          <w:rFonts w:ascii="Verdana" w:hAnsi="Verdana" w:cstheme="minorHAnsi"/>
          <w:sz w:val="18"/>
          <w:szCs w:val="18"/>
        </w:rPr>
        <w:t>Rámcová</w:t>
      </w:r>
      <w:r w:rsidRPr="00303EFF">
        <w:rPr>
          <w:rFonts w:ascii="Verdana" w:hAnsi="Verdana" w:cstheme="minorHAnsi"/>
          <w:sz w:val="18"/>
          <w:szCs w:val="18"/>
        </w:rPr>
        <w:t xml:space="preserve"> dohoda je vyhotovena ve </w:t>
      </w:r>
      <w:r w:rsidR="00303EFF" w:rsidRPr="00303EFF">
        <w:rPr>
          <w:rFonts w:ascii="Verdana" w:hAnsi="Verdana" w:cstheme="minorHAnsi"/>
          <w:sz w:val="18"/>
          <w:szCs w:val="18"/>
        </w:rPr>
        <w:t>dvou</w:t>
      </w:r>
      <w:r w:rsidRPr="00303EFF">
        <w:rPr>
          <w:rFonts w:ascii="Verdana" w:hAnsi="Verdana" w:cstheme="minorHAnsi"/>
          <w:sz w:val="18"/>
          <w:szCs w:val="18"/>
        </w:rPr>
        <w:t xml:space="preserve"> stejnopisech s platností originálu, přičemž </w:t>
      </w:r>
      <w:r w:rsidR="00CB26F1" w:rsidRPr="00303EFF">
        <w:rPr>
          <w:rFonts w:ascii="Verdana" w:hAnsi="Verdana" w:cstheme="minorHAnsi"/>
          <w:sz w:val="18"/>
          <w:szCs w:val="18"/>
        </w:rPr>
        <w:t>Kupující</w:t>
      </w:r>
      <w:r w:rsidRPr="00303EFF">
        <w:rPr>
          <w:rFonts w:ascii="Verdana" w:hAnsi="Verdana" w:cstheme="minorHAnsi"/>
          <w:sz w:val="18"/>
          <w:szCs w:val="18"/>
        </w:rPr>
        <w:t xml:space="preserve"> obdrží </w:t>
      </w:r>
      <w:r w:rsidR="00303EFF" w:rsidRPr="00303EFF">
        <w:rPr>
          <w:rFonts w:ascii="Verdana" w:hAnsi="Verdana" w:cstheme="minorHAnsi"/>
          <w:sz w:val="18"/>
          <w:szCs w:val="18"/>
        </w:rPr>
        <w:t>jeden</w:t>
      </w:r>
      <w:r w:rsidRPr="00303EFF">
        <w:rPr>
          <w:rFonts w:ascii="Verdana" w:hAnsi="Verdana" w:cstheme="minorHAnsi"/>
          <w:sz w:val="18"/>
          <w:szCs w:val="18"/>
        </w:rPr>
        <w:t xml:space="preserve"> stejnopis a </w:t>
      </w:r>
      <w:r w:rsidR="000B560C" w:rsidRPr="00303EFF">
        <w:rPr>
          <w:rFonts w:ascii="Verdana" w:hAnsi="Verdana" w:cstheme="minorHAnsi"/>
          <w:sz w:val="18"/>
          <w:szCs w:val="18"/>
        </w:rPr>
        <w:t>Prodávající</w:t>
      </w:r>
      <w:r w:rsidRPr="00303EFF">
        <w:rPr>
          <w:rFonts w:ascii="Verdana" w:hAnsi="Verdana" w:cstheme="minorHAnsi"/>
          <w:sz w:val="18"/>
          <w:szCs w:val="18"/>
        </w:rPr>
        <w:t xml:space="preserve"> obdrží jeden stejnopis.</w:t>
      </w:r>
    </w:p>
    <w:p w14:paraId="70418404" w14:textId="77777777" w:rsidR="006F1EC7" w:rsidRPr="008B5521" w:rsidRDefault="006F1EC7" w:rsidP="004867C2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14:paraId="70418405" w14:textId="77777777" w:rsidR="006F1EC7" w:rsidRPr="008B5521" w:rsidRDefault="006F1EC7" w:rsidP="004867C2">
      <w:pPr>
        <w:numPr>
          <w:ilvl w:val="0"/>
          <w:numId w:val="10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14:paraId="70418406" w14:textId="77777777" w:rsidR="00873007" w:rsidRPr="008B5521" w:rsidRDefault="008135F0" w:rsidP="004867C2">
      <w:pPr>
        <w:numPr>
          <w:ilvl w:val="0"/>
          <w:numId w:val="10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 takovými zvláštními podmínkami.</w:t>
      </w:r>
    </w:p>
    <w:p w14:paraId="70418407" w14:textId="77777777" w:rsidR="00F14996" w:rsidRPr="008B5521" w:rsidRDefault="00F14996" w:rsidP="008B5521">
      <w:pPr>
        <w:numPr>
          <w:ilvl w:val="0"/>
          <w:numId w:val="10"/>
        </w:numPr>
        <w:spacing w:before="120" w:after="120"/>
        <w:ind w:left="425" w:hanging="425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stran. Je-li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uveřejňována v registru smluv, nabývá účinnosti dnem uveřejnění v registru smluv, jinak je účinná od okamžiku uzavření.</w:t>
      </w:r>
    </w:p>
    <w:p w14:paraId="70418408" w14:textId="77777777" w:rsidR="00CC5257" w:rsidRPr="008B5521" w:rsidRDefault="00A02B02" w:rsidP="00BF4D4D">
      <w:pPr>
        <w:pStyle w:val="Zkladntext21"/>
        <w:spacing w:before="120" w:after="120" w:line="276" w:lineRule="auto"/>
        <w:ind w:right="-23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rámcové dohody</w:t>
      </w:r>
    </w:p>
    <w:p w14:paraId="70418409" w14:textId="7605A2D6" w:rsidR="007465F2" w:rsidRPr="008B5521" w:rsidRDefault="007465F2" w:rsidP="007465F2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1 – Obchodní podmínky k rámcové dohodě č. </w:t>
      </w:r>
      <w:r w:rsidR="00022503" w:rsidRPr="00022503">
        <w:rPr>
          <w:rFonts w:ascii="Verdana" w:hAnsi="Verdana" w:cstheme="minorHAnsi"/>
          <w:sz w:val="18"/>
          <w:szCs w:val="18"/>
          <w:highlight w:val="lightGray"/>
        </w:rPr>
        <w:t>……………………………….</w:t>
      </w:r>
    </w:p>
    <w:p w14:paraId="7041840A" w14:textId="446895AB" w:rsidR="00CB26F1" w:rsidRPr="008B5521" w:rsidRDefault="00CB26F1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</w:t>
      </w:r>
      <w:proofErr w:type="gramStart"/>
      <w:r w:rsidRPr="008B5521">
        <w:rPr>
          <w:rFonts w:ascii="Verdana" w:hAnsi="Verdana" w:cstheme="minorHAnsi"/>
          <w:sz w:val="18"/>
          <w:szCs w:val="18"/>
        </w:rPr>
        <w:t xml:space="preserve">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175A1E">
        <w:rPr>
          <w:rFonts w:ascii="Verdana" w:hAnsi="Verdana" w:cstheme="minorHAnsi"/>
          <w:sz w:val="18"/>
          <w:szCs w:val="18"/>
        </w:rPr>
        <w:t xml:space="preserve"> </w:t>
      </w:r>
      <w:r w:rsidR="00681F22" w:rsidRPr="008B5521">
        <w:rPr>
          <w:rFonts w:ascii="Verdana" w:hAnsi="Verdana" w:cstheme="minorHAnsi"/>
          <w:sz w:val="18"/>
          <w:szCs w:val="18"/>
        </w:rPr>
        <w:t>Bližší</w:t>
      </w:r>
      <w:proofErr w:type="gramEnd"/>
      <w:r w:rsidR="00681F22" w:rsidRPr="008B5521">
        <w:rPr>
          <w:rFonts w:ascii="Verdana" w:hAnsi="Verdana" w:cstheme="minorHAnsi"/>
          <w:sz w:val="18"/>
          <w:szCs w:val="18"/>
        </w:rPr>
        <w:t xml:space="preserve"> specifikace předmětu </w:t>
      </w:r>
      <w:r w:rsidR="00022503">
        <w:rPr>
          <w:rFonts w:ascii="Verdana" w:hAnsi="Verdana" w:cstheme="minorHAnsi"/>
          <w:sz w:val="18"/>
          <w:szCs w:val="18"/>
        </w:rPr>
        <w:t>d</w:t>
      </w:r>
      <w:r w:rsidR="00C54309" w:rsidRPr="008B5521">
        <w:rPr>
          <w:rFonts w:ascii="Verdana" w:hAnsi="Verdana" w:cstheme="minorHAnsi"/>
          <w:sz w:val="18"/>
          <w:szCs w:val="18"/>
        </w:rPr>
        <w:t>odávek</w:t>
      </w:r>
      <w:r w:rsidR="00E42C87">
        <w:rPr>
          <w:rFonts w:ascii="Verdana" w:hAnsi="Verdana" w:cstheme="minorHAnsi"/>
          <w:sz w:val="18"/>
          <w:szCs w:val="18"/>
        </w:rPr>
        <w:t xml:space="preserve"> včetně jednotkového ceníku dodávaného zboží</w:t>
      </w:r>
    </w:p>
    <w:p w14:paraId="7041840C" w14:textId="527DA43B" w:rsidR="006A4A0B" w:rsidRDefault="006A4A0B" w:rsidP="0093593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</w:t>
      </w:r>
      <w:proofErr w:type="gramStart"/>
      <w:r w:rsidRPr="008B5521">
        <w:rPr>
          <w:rFonts w:ascii="Verdana" w:hAnsi="Verdana" w:cstheme="minorHAnsi"/>
          <w:sz w:val="18"/>
          <w:szCs w:val="18"/>
        </w:rPr>
        <w:t xml:space="preserve">č. </w:t>
      </w:r>
      <w:r w:rsidR="005A26E7">
        <w:rPr>
          <w:rFonts w:ascii="Verdana" w:hAnsi="Verdana" w:cstheme="minorHAnsi"/>
          <w:sz w:val="18"/>
          <w:szCs w:val="18"/>
        </w:rPr>
        <w:t>3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175A1E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Seznam</w:t>
      </w:r>
      <w:proofErr w:type="gramEnd"/>
      <w:r w:rsidRPr="008B5521">
        <w:rPr>
          <w:rFonts w:ascii="Verdana" w:hAnsi="Verdana" w:cstheme="minorHAnsi"/>
          <w:sz w:val="18"/>
          <w:szCs w:val="18"/>
        </w:rPr>
        <w:t xml:space="preserve"> poddodavatelů</w:t>
      </w:r>
    </w:p>
    <w:p w14:paraId="39125BFA" w14:textId="77777777" w:rsidR="005A26E7" w:rsidRDefault="005A26E7" w:rsidP="00E5485A">
      <w:pPr>
        <w:pStyle w:val="acnormalbold"/>
        <w:rPr>
          <w:rFonts w:ascii="Verdana" w:hAnsi="Verdana" w:cstheme="minorHAnsi"/>
          <w:b w:val="0"/>
          <w:sz w:val="18"/>
          <w:szCs w:val="18"/>
        </w:rPr>
      </w:pPr>
    </w:p>
    <w:p w14:paraId="14BECBA6" w14:textId="77777777" w:rsidR="00262859" w:rsidRPr="00262859" w:rsidRDefault="00262859" w:rsidP="00262859">
      <w:pPr>
        <w:pStyle w:val="acnormal"/>
      </w:pPr>
    </w:p>
    <w:p w14:paraId="7041840E" w14:textId="053049DD" w:rsidR="00CC5257" w:rsidRPr="008B5521" w:rsidRDefault="00CC5257" w:rsidP="00E5485A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</w:t>
      </w:r>
      <w:r w:rsidR="00103768">
        <w:rPr>
          <w:rFonts w:ascii="Verdana" w:hAnsi="Verdana" w:cstheme="minorHAnsi"/>
          <w:b w:val="0"/>
          <w:sz w:val="18"/>
          <w:szCs w:val="18"/>
        </w:rPr>
        <w:t>Ostravě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 xml:space="preserve"> dne: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…………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</w:p>
    <w:p w14:paraId="7041840F" w14:textId="77777777" w:rsidR="00C928F9" w:rsidRPr="008B5521" w:rsidRDefault="00C928F9" w:rsidP="00C928F9">
      <w:pPr>
        <w:pStyle w:val="acnormal"/>
        <w:rPr>
          <w:rFonts w:ascii="Verdana" w:hAnsi="Verdana" w:cstheme="minorHAnsi"/>
          <w:sz w:val="18"/>
          <w:szCs w:val="18"/>
        </w:rPr>
      </w:pPr>
    </w:p>
    <w:p w14:paraId="70418410" w14:textId="77777777" w:rsidR="00AA25B3" w:rsidRPr="008B5521" w:rsidRDefault="00AA25B3" w:rsidP="00C928F9">
      <w:pPr>
        <w:pStyle w:val="acnormal"/>
        <w:rPr>
          <w:rFonts w:ascii="Verdana" w:hAnsi="Verdana" w:cstheme="minorHAnsi"/>
          <w:sz w:val="18"/>
          <w:szCs w:val="18"/>
        </w:rPr>
      </w:pPr>
    </w:p>
    <w:p w14:paraId="70418411" w14:textId="77777777" w:rsidR="00CC5257" w:rsidRPr="008B5521" w:rsidRDefault="00E5485A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……………………………………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ab/>
      </w:r>
      <w:r w:rsidR="00A77CA7" w:rsidRPr="008B5521">
        <w:rPr>
          <w:rFonts w:ascii="Verdana" w:hAnsi="Verdana" w:cstheme="minorHAnsi"/>
          <w:b w:val="0"/>
          <w:sz w:val="18"/>
          <w:szCs w:val="18"/>
        </w:rPr>
        <w:t>…………………………………</w:t>
      </w:r>
    </w:p>
    <w:p w14:paraId="70418412" w14:textId="77777777" w:rsidR="00712561" w:rsidRPr="008B5521" w:rsidRDefault="00CB26F1" w:rsidP="000C4186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Kupující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712561" w:rsidRPr="008B5521">
        <w:rPr>
          <w:rFonts w:ascii="Verdana" w:hAnsi="Verdana" w:cstheme="minorHAnsi"/>
          <w:b w:val="0"/>
          <w:sz w:val="18"/>
          <w:szCs w:val="18"/>
        </w:rPr>
        <w:tab/>
        <w:t xml:space="preserve">           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0B560C" w:rsidRPr="008B5521">
        <w:rPr>
          <w:rFonts w:ascii="Verdana" w:hAnsi="Verdana" w:cstheme="minorHAnsi"/>
          <w:b w:val="0"/>
          <w:sz w:val="18"/>
          <w:szCs w:val="18"/>
        </w:rPr>
        <w:t>Prodávající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 xml:space="preserve">:        </w:t>
      </w:r>
    </w:p>
    <w:p w14:paraId="70418413" w14:textId="77777777" w:rsidR="00E5485A" w:rsidRPr="008B5521" w:rsidRDefault="00E5485A" w:rsidP="000C4186">
      <w:pPr>
        <w:pStyle w:val="acnormal"/>
        <w:spacing w:line="240" w:lineRule="auto"/>
        <w:contextualSpacing/>
        <w:rPr>
          <w:rFonts w:ascii="Verdana" w:hAnsi="Verdana" w:cstheme="minorHAnsi"/>
          <w:sz w:val="18"/>
          <w:szCs w:val="18"/>
        </w:rPr>
      </w:pPr>
    </w:p>
    <w:p w14:paraId="70418414" w14:textId="59CC3EF2" w:rsidR="0000537B" w:rsidRPr="008B5521" w:rsidRDefault="00103768" w:rsidP="00E5485A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Ing. Jiří MACHO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      </w:t>
      </w:r>
      <w:r w:rsidR="004A33DA"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 w:rsidR="0000537B" w:rsidRPr="008B5521">
        <w:rPr>
          <w:rFonts w:ascii="Verdana" w:hAnsi="Verdana" w:cstheme="minorHAnsi"/>
          <w:sz w:val="18"/>
          <w:szCs w:val="18"/>
        </w:rPr>
        <w:t>……………………………………………</w:t>
      </w:r>
      <w:proofErr w:type="gramStart"/>
      <w:r w:rsidR="0000537B" w:rsidRPr="008B5521">
        <w:rPr>
          <w:rFonts w:ascii="Verdana" w:hAnsi="Verdana" w:cstheme="minorHAnsi"/>
          <w:sz w:val="18"/>
          <w:szCs w:val="18"/>
        </w:rPr>
        <w:t>…..</w:t>
      </w:r>
      <w:proofErr w:type="gramEnd"/>
    </w:p>
    <w:p w14:paraId="70418415" w14:textId="3BB98E24" w:rsidR="00CC5257" w:rsidRPr="008B5521" w:rsidRDefault="00103768" w:rsidP="00E5485A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103768">
        <w:rPr>
          <w:rFonts w:ascii="Verdana" w:hAnsi="Verdana" w:cstheme="minorHAnsi"/>
          <w:b w:val="0"/>
          <w:sz w:val="18"/>
          <w:szCs w:val="18"/>
        </w:rPr>
        <w:t>ředitel Oblastního ředitelství Ostrava</w:t>
      </w:r>
      <w:r w:rsidR="00306FC6" w:rsidRPr="008B5521"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 w:rsidR="00E5485A" w:rsidRPr="00103768">
        <w:rPr>
          <w:rFonts w:ascii="Verdana" w:hAnsi="Verdana" w:cstheme="minorHAnsi"/>
          <w:b w:val="0"/>
          <w:sz w:val="18"/>
          <w:szCs w:val="18"/>
        </w:rPr>
        <w:t>……………………………………….</w:t>
      </w:r>
    </w:p>
    <w:sectPr w:rsidR="00CC5257" w:rsidRPr="008B5521" w:rsidSect="003B2DAA"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130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418427" w14:textId="77777777" w:rsidR="00C63B6D" w:rsidRDefault="00C63B6D" w:rsidP="003706CB">
      <w:pPr>
        <w:spacing w:after="0" w:line="240" w:lineRule="auto"/>
      </w:pPr>
      <w:r>
        <w:separator/>
      </w:r>
    </w:p>
  </w:endnote>
  <w:endnote w:type="continuationSeparator" w:id="0">
    <w:p w14:paraId="70418428" w14:textId="77777777" w:rsidR="00C63B6D" w:rsidRDefault="00C63B6D" w:rsidP="003706CB">
      <w:pPr>
        <w:spacing w:after="0" w:line="240" w:lineRule="auto"/>
      </w:pPr>
      <w:r>
        <w:continuationSeparator/>
      </w:r>
    </w:p>
  </w:endnote>
  <w:endnote w:type="continuationNotice" w:id="1">
    <w:p w14:paraId="70418429" w14:textId="77777777" w:rsidR="00C63B6D" w:rsidRDefault="00C63B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1842A" w14:textId="182FAE10" w:rsidR="00925A19" w:rsidRPr="005A26E7" w:rsidRDefault="005A26E7" w:rsidP="005A26E7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C74B95">
      <w:rPr>
        <w:rFonts w:ascii="Verdana" w:eastAsia="Verdana" w:hAnsi="Verdana"/>
        <w:b/>
        <w:noProof/>
        <w:color w:val="FF5200"/>
        <w:sz w:val="14"/>
        <w:szCs w:val="18"/>
      </w:rPr>
      <w:t>6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C74B95">
      <w:rPr>
        <w:rFonts w:ascii="Verdana" w:eastAsia="Verdana" w:hAnsi="Verdana"/>
        <w:b/>
        <w:noProof/>
        <w:color w:val="FF5200"/>
        <w:sz w:val="14"/>
        <w:szCs w:val="18"/>
      </w:rPr>
      <w:t>6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>
      <w:rPr>
        <w:rFonts w:ascii="Verdana" w:eastAsia="Verdana" w:hAnsi="Verdana"/>
        <w:b/>
        <w:color w:val="FF5200"/>
        <w:sz w:val="14"/>
        <w:szCs w:val="18"/>
      </w:rPr>
      <w:t xml:space="preserve">                                                                                                                                                   VZ 63519162 - část B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B2DAA" w:rsidRPr="003B2DAA" w14:paraId="70418433" w14:textId="77777777" w:rsidTr="00F71A9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41842C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C12A99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C12A99">
            <w:rPr>
              <w:rFonts w:ascii="Verdana" w:eastAsia="Verdana" w:hAnsi="Verdana"/>
              <w:noProof/>
              <w:color w:val="FF5200"/>
              <w:sz w:val="14"/>
            </w:rPr>
            <w:t>6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41842D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7041842E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041842F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70418430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70418431" w14:textId="77777777" w:rsidR="003B2DAA" w:rsidRPr="003B2DAA" w:rsidRDefault="003B2DAA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2156FEAC" w14:textId="77777777" w:rsidR="001D3403" w:rsidRPr="001D3403" w:rsidRDefault="001D3403" w:rsidP="001D3403">
          <w:pPr>
            <w:pStyle w:val="Zpat"/>
            <w:rPr>
              <w:rFonts w:ascii="Verdana" w:hAnsi="Verdana"/>
              <w:b/>
              <w:sz w:val="12"/>
              <w:szCs w:val="12"/>
            </w:rPr>
          </w:pPr>
          <w:r w:rsidRPr="001D3403">
            <w:rPr>
              <w:rFonts w:ascii="Verdana" w:hAnsi="Verdana"/>
              <w:b/>
              <w:sz w:val="12"/>
              <w:szCs w:val="12"/>
            </w:rPr>
            <w:t>Oblastní ředitelství Ostrava</w:t>
          </w:r>
        </w:p>
        <w:p w14:paraId="2174DDA2" w14:textId="77777777" w:rsidR="001D3403" w:rsidRPr="001D3403" w:rsidRDefault="001D3403" w:rsidP="001D3403">
          <w:pPr>
            <w:pStyle w:val="Zpat"/>
            <w:rPr>
              <w:rFonts w:ascii="Verdana" w:hAnsi="Verdana"/>
              <w:b/>
              <w:sz w:val="12"/>
              <w:szCs w:val="12"/>
            </w:rPr>
          </w:pPr>
          <w:r w:rsidRPr="001D3403">
            <w:rPr>
              <w:rFonts w:ascii="Verdana" w:hAnsi="Verdana"/>
              <w:b/>
              <w:sz w:val="12"/>
              <w:szCs w:val="12"/>
            </w:rPr>
            <w:t>Muglinovská 1038/5</w:t>
          </w:r>
        </w:p>
        <w:p w14:paraId="70418432" w14:textId="1B675ED4" w:rsidR="003B2DAA" w:rsidRPr="003B2DAA" w:rsidRDefault="001D3403" w:rsidP="001D3403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1D3403">
            <w:rPr>
              <w:rFonts w:ascii="Verdana" w:hAnsi="Verdana"/>
              <w:b/>
              <w:sz w:val="12"/>
              <w:szCs w:val="12"/>
            </w:rPr>
            <w:t>702 00 Ostrava</w:t>
          </w:r>
        </w:p>
      </w:tc>
    </w:tr>
  </w:tbl>
  <w:p w14:paraId="70418434" w14:textId="77777777" w:rsidR="00925A19" w:rsidRDefault="00925A19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418424" w14:textId="77777777" w:rsidR="00C63B6D" w:rsidRDefault="00C63B6D" w:rsidP="003706CB">
      <w:pPr>
        <w:spacing w:after="0" w:line="240" w:lineRule="auto"/>
      </w:pPr>
      <w:r>
        <w:separator/>
      </w:r>
    </w:p>
  </w:footnote>
  <w:footnote w:type="continuationSeparator" w:id="0">
    <w:p w14:paraId="70418425" w14:textId="77777777" w:rsidR="00C63B6D" w:rsidRDefault="00C63B6D" w:rsidP="003706CB">
      <w:pPr>
        <w:spacing w:after="0" w:line="240" w:lineRule="auto"/>
      </w:pPr>
      <w:r>
        <w:continuationSeparator/>
      </w:r>
    </w:p>
  </w:footnote>
  <w:footnote w:type="continuationNotice" w:id="1">
    <w:p w14:paraId="70418426" w14:textId="77777777" w:rsidR="00C63B6D" w:rsidRDefault="00C63B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1842B" w14:textId="457D3E9C" w:rsidR="00925A19" w:rsidRPr="004E6499" w:rsidRDefault="004E6499" w:rsidP="000016C0">
    <w:pPr>
      <w:pStyle w:val="Zhlav"/>
      <w:jc w:val="right"/>
    </w:pPr>
    <w:r>
      <w:rPr>
        <w:b/>
        <w:noProof/>
        <w:color w:val="C0504D" w:themeColor="accent2"/>
        <w:sz w:val="14"/>
        <w:lang w:eastAsia="cs-CZ"/>
      </w:rPr>
      <w:drawing>
        <wp:anchor distT="0" distB="0" distL="114300" distR="114300" simplePos="0" relativeHeight="251659264" behindDoc="1" locked="1" layoutInCell="1" allowOverlap="1" wp14:anchorId="70418435" wp14:editId="650A7DF1">
          <wp:simplePos x="0" y="0"/>
          <wp:positionH relativeFrom="page">
            <wp:posOffset>534670</wp:posOffset>
          </wp:positionH>
          <wp:positionV relativeFrom="page">
            <wp:posOffset>0</wp:posOffset>
          </wp:positionV>
          <wp:extent cx="2466975" cy="829945"/>
          <wp:effectExtent l="0" t="0" r="9525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29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83C70"/>
    <w:multiLevelType w:val="hybridMultilevel"/>
    <w:tmpl w:val="A69402BE"/>
    <w:lvl w:ilvl="0" w:tplc="5470D2F6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D3760FD"/>
    <w:multiLevelType w:val="hybridMultilevel"/>
    <w:tmpl w:val="268E5CCE"/>
    <w:name w:val="ac2"/>
    <w:lvl w:ilvl="0" w:tplc="AF3886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color w:val="auto"/>
        <w:sz w:val="18"/>
        <w:szCs w:val="22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B405101"/>
    <w:multiLevelType w:val="multilevel"/>
    <w:tmpl w:val="A1AE1338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color w:val="auto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BC2497"/>
    <w:multiLevelType w:val="hybridMultilevel"/>
    <w:tmpl w:val="C8AAA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C797F"/>
    <w:multiLevelType w:val="hybridMultilevel"/>
    <w:tmpl w:val="246479C4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>
    <w:nsid w:val="536A3DCA"/>
    <w:multiLevelType w:val="hybridMultilevel"/>
    <w:tmpl w:val="F4863976"/>
    <w:lvl w:ilvl="0" w:tplc="BF026B5C">
      <w:start w:val="1"/>
      <w:numFmt w:val="decimal"/>
      <w:pStyle w:val="acnormalbulleted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EC18AF"/>
    <w:multiLevelType w:val="hybridMultilevel"/>
    <w:tmpl w:val="DC3EE3A8"/>
    <w:lvl w:ilvl="0" w:tplc="32C2BAE8">
      <w:numFmt w:val="bullet"/>
      <w:lvlText w:val="-"/>
      <w:lvlJc w:val="left"/>
      <w:pPr>
        <w:ind w:left="791" w:hanging="360"/>
      </w:pPr>
      <w:rPr>
        <w:rFonts w:ascii="Verdana" w:eastAsiaTheme="majorEastAsia" w:hAnsi="Verdana" w:cstheme="maj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12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8141F5F"/>
    <w:multiLevelType w:val="multilevel"/>
    <w:tmpl w:val="751E7C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Theme="majorEastAsia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1"/>
  </w:num>
  <w:num w:numId="5">
    <w:abstractNumId w:val="10"/>
  </w:num>
  <w:num w:numId="6">
    <w:abstractNumId w:val="3"/>
  </w:num>
  <w:num w:numId="7">
    <w:abstractNumId w:val="0"/>
  </w:num>
  <w:num w:numId="8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0"/>
  </w:num>
  <w:num w:numId="15">
    <w:abstractNumId w:val="3"/>
  </w:num>
  <w:num w:numId="16">
    <w:abstractNumId w:val="6"/>
  </w:num>
  <w:num w:numId="17">
    <w:abstractNumId w:val="11"/>
  </w:num>
  <w:num w:numId="18">
    <w:abstractNumId w:val="4"/>
  </w:num>
  <w:num w:numId="19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503"/>
    <w:rsid w:val="00022D53"/>
    <w:rsid w:val="00025AEC"/>
    <w:rsid w:val="00025E36"/>
    <w:rsid w:val="000266FE"/>
    <w:rsid w:val="00030FD1"/>
    <w:rsid w:val="00031989"/>
    <w:rsid w:val="00042633"/>
    <w:rsid w:val="00053B1E"/>
    <w:rsid w:val="00055411"/>
    <w:rsid w:val="00062B10"/>
    <w:rsid w:val="00070D89"/>
    <w:rsid w:val="00071E57"/>
    <w:rsid w:val="000726C6"/>
    <w:rsid w:val="00072FD9"/>
    <w:rsid w:val="00082657"/>
    <w:rsid w:val="00083201"/>
    <w:rsid w:val="000840B1"/>
    <w:rsid w:val="00084463"/>
    <w:rsid w:val="00084795"/>
    <w:rsid w:val="000866D2"/>
    <w:rsid w:val="00097BF7"/>
    <w:rsid w:val="00097F79"/>
    <w:rsid w:val="000A3CC2"/>
    <w:rsid w:val="000A53AE"/>
    <w:rsid w:val="000A5BC6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5DAD"/>
    <w:rsid w:val="000F65D4"/>
    <w:rsid w:val="00103768"/>
    <w:rsid w:val="00110C41"/>
    <w:rsid w:val="001119A2"/>
    <w:rsid w:val="00113027"/>
    <w:rsid w:val="001228C5"/>
    <w:rsid w:val="00125333"/>
    <w:rsid w:val="001302AD"/>
    <w:rsid w:val="00137760"/>
    <w:rsid w:val="00137BD3"/>
    <w:rsid w:val="00157D66"/>
    <w:rsid w:val="001711F8"/>
    <w:rsid w:val="00173841"/>
    <w:rsid w:val="00173E08"/>
    <w:rsid w:val="00174612"/>
    <w:rsid w:val="00175A1E"/>
    <w:rsid w:val="0017765F"/>
    <w:rsid w:val="00182BAA"/>
    <w:rsid w:val="0018499F"/>
    <w:rsid w:val="00190A1B"/>
    <w:rsid w:val="00194826"/>
    <w:rsid w:val="001A0EC9"/>
    <w:rsid w:val="001A3204"/>
    <w:rsid w:val="001A3DB4"/>
    <w:rsid w:val="001A487E"/>
    <w:rsid w:val="001C012F"/>
    <w:rsid w:val="001C7A89"/>
    <w:rsid w:val="001C7FC3"/>
    <w:rsid w:val="001D3403"/>
    <w:rsid w:val="001D394C"/>
    <w:rsid w:val="001D65ED"/>
    <w:rsid w:val="001D78A4"/>
    <w:rsid w:val="001E20FA"/>
    <w:rsid w:val="001F6DE3"/>
    <w:rsid w:val="002045B1"/>
    <w:rsid w:val="00211202"/>
    <w:rsid w:val="002171E6"/>
    <w:rsid w:val="00220472"/>
    <w:rsid w:val="0022127F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62859"/>
    <w:rsid w:val="00262F8A"/>
    <w:rsid w:val="00277C3D"/>
    <w:rsid w:val="0028212C"/>
    <w:rsid w:val="00287BC5"/>
    <w:rsid w:val="002A11CD"/>
    <w:rsid w:val="002A6636"/>
    <w:rsid w:val="002A7690"/>
    <w:rsid w:val="002B152E"/>
    <w:rsid w:val="002B51FC"/>
    <w:rsid w:val="002B5ECC"/>
    <w:rsid w:val="002B6DFB"/>
    <w:rsid w:val="002B75C6"/>
    <w:rsid w:val="002C32BA"/>
    <w:rsid w:val="002C4F9C"/>
    <w:rsid w:val="002C50C8"/>
    <w:rsid w:val="002C5A29"/>
    <w:rsid w:val="002C5B14"/>
    <w:rsid w:val="002C635F"/>
    <w:rsid w:val="002D5D10"/>
    <w:rsid w:val="002D5EE8"/>
    <w:rsid w:val="00303EFF"/>
    <w:rsid w:val="00303F31"/>
    <w:rsid w:val="00306FC6"/>
    <w:rsid w:val="003120FE"/>
    <w:rsid w:val="00312CAC"/>
    <w:rsid w:val="00324DFF"/>
    <w:rsid w:val="00342BE3"/>
    <w:rsid w:val="00346D6A"/>
    <w:rsid w:val="003509D2"/>
    <w:rsid w:val="00362102"/>
    <w:rsid w:val="003706CB"/>
    <w:rsid w:val="003761EF"/>
    <w:rsid w:val="003826CD"/>
    <w:rsid w:val="003847FF"/>
    <w:rsid w:val="00385E26"/>
    <w:rsid w:val="003862BB"/>
    <w:rsid w:val="003934CC"/>
    <w:rsid w:val="00395493"/>
    <w:rsid w:val="003A181A"/>
    <w:rsid w:val="003A26D5"/>
    <w:rsid w:val="003A695E"/>
    <w:rsid w:val="003B191D"/>
    <w:rsid w:val="003B2DAA"/>
    <w:rsid w:val="003C004B"/>
    <w:rsid w:val="003C58F8"/>
    <w:rsid w:val="003E0E6B"/>
    <w:rsid w:val="003E3A8A"/>
    <w:rsid w:val="003E662A"/>
    <w:rsid w:val="00402E9E"/>
    <w:rsid w:val="0040306C"/>
    <w:rsid w:val="00404FCB"/>
    <w:rsid w:val="0040600D"/>
    <w:rsid w:val="00410560"/>
    <w:rsid w:val="004135D3"/>
    <w:rsid w:val="00423511"/>
    <w:rsid w:val="00425375"/>
    <w:rsid w:val="0044630D"/>
    <w:rsid w:val="0045586A"/>
    <w:rsid w:val="00457E76"/>
    <w:rsid w:val="004618C1"/>
    <w:rsid w:val="004633C5"/>
    <w:rsid w:val="004662B3"/>
    <w:rsid w:val="0046631B"/>
    <w:rsid w:val="00466AEA"/>
    <w:rsid w:val="00467459"/>
    <w:rsid w:val="0047043C"/>
    <w:rsid w:val="00474AD3"/>
    <w:rsid w:val="004760BE"/>
    <w:rsid w:val="00481FBA"/>
    <w:rsid w:val="00483564"/>
    <w:rsid w:val="004867C2"/>
    <w:rsid w:val="00496E5D"/>
    <w:rsid w:val="004A33DA"/>
    <w:rsid w:val="004A5633"/>
    <w:rsid w:val="004B0429"/>
    <w:rsid w:val="004B403E"/>
    <w:rsid w:val="004B71BA"/>
    <w:rsid w:val="004B744D"/>
    <w:rsid w:val="004C3347"/>
    <w:rsid w:val="004D20E4"/>
    <w:rsid w:val="004D235B"/>
    <w:rsid w:val="004D3F5F"/>
    <w:rsid w:val="004D7651"/>
    <w:rsid w:val="004E6499"/>
    <w:rsid w:val="004F14F3"/>
    <w:rsid w:val="004F194C"/>
    <w:rsid w:val="004F22C3"/>
    <w:rsid w:val="004F23DD"/>
    <w:rsid w:val="004F3758"/>
    <w:rsid w:val="005009C1"/>
    <w:rsid w:val="00500E21"/>
    <w:rsid w:val="005166BE"/>
    <w:rsid w:val="00517F20"/>
    <w:rsid w:val="005306D8"/>
    <w:rsid w:val="005311A5"/>
    <w:rsid w:val="00534DBA"/>
    <w:rsid w:val="00544B8E"/>
    <w:rsid w:val="00546176"/>
    <w:rsid w:val="00560216"/>
    <w:rsid w:val="00562A02"/>
    <w:rsid w:val="00563670"/>
    <w:rsid w:val="00566F57"/>
    <w:rsid w:val="00570C8D"/>
    <w:rsid w:val="00572B36"/>
    <w:rsid w:val="00574368"/>
    <w:rsid w:val="00576A2A"/>
    <w:rsid w:val="00591B80"/>
    <w:rsid w:val="005962BE"/>
    <w:rsid w:val="0059769D"/>
    <w:rsid w:val="005A26E7"/>
    <w:rsid w:val="005A40FB"/>
    <w:rsid w:val="005A4E1A"/>
    <w:rsid w:val="005C0F02"/>
    <w:rsid w:val="005C776A"/>
    <w:rsid w:val="005D4748"/>
    <w:rsid w:val="005D4FDA"/>
    <w:rsid w:val="005D7C2C"/>
    <w:rsid w:val="005E3788"/>
    <w:rsid w:val="005E6DAB"/>
    <w:rsid w:val="005F45C7"/>
    <w:rsid w:val="006007E5"/>
    <w:rsid w:val="00610175"/>
    <w:rsid w:val="00616498"/>
    <w:rsid w:val="006257CE"/>
    <w:rsid w:val="006354DB"/>
    <w:rsid w:val="00636907"/>
    <w:rsid w:val="00640C8A"/>
    <w:rsid w:val="006413C4"/>
    <w:rsid w:val="00641AC8"/>
    <w:rsid w:val="00645093"/>
    <w:rsid w:val="006452A8"/>
    <w:rsid w:val="00645F7F"/>
    <w:rsid w:val="00653576"/>
    <w:rsid w:val="00655728"/>
    <w:rsid w:val="006653C8"/>
    <w:rsid w:val="006672B1"/>
    <w:rsid w:val="006675C7"/>
    <w:rsid w:val="00675602"/>
    <w:rsid w:val="0068035D"/>
    <w:rsid w:val="00681F22"/>
    <w:rsid w:val="0068231E"/>
    <w:rsid w:val="006848CF"/>
    <w:rsid w:val="00685D2E"/>
    <w:rsid w:val="00687186"/>
    <w:rsid w:val="00697BB6"/>
    <w:rsid w:val="006A488A"/>
    <w:rsid w:val="006A4A0B"/>
    <w:rsid w:val="006C21B2"/>
    <w:rsid w:val="006C3217"/>
    <w:rsid w:val="006D1ACE"/>
    <w:rsid w:val="006D4716"/>
    <w:rsid w:val="006E2605"/>
    <w:rsid w:val="006E381A"/>
    <w:rsid w:val="006F1EC7"/>
    <w:rsid w:val="006F2696"/>
    <w:rsid w:val="00700C54"/>
    <w:rsid w:val="0070422F"/>
    <w:rsid w:val="00704546"/>
    <w:rsid w:val="0071081E"/>
    <w:rsid w:val="00712557"/>
    <w:rsid w:val="00712561"/>
    <w:rsid w:val="00712B43"/>
    <w:rsid w:val="00712CE3"/>
    <w:rsid w:val="00714260"/>
    <w:rsid w:val="007147A2"/>
    <w:rsid w:val="00730FA9"/>
    <w:rsid w:val="00742CFF"/>
    <w:rsid w:val="00745DB8"/>
    <w:rsid w:val="007465F2"/>
    <w:rsid w:val="007503FC"/>
    <w:rsid w:val="0075097D"/>
    <w:rsid w:val="00757FBB"/>
    <w:rsid w:val="00762D8F"/>
    <w:rsid w:val="0076361F"/>
    <w:rsid w:val="00764F8D"/>
    <w:rsid w:val="00770533"/>
    <w:rsid w:val="00772E48"/>
    <w:rsid w:val="00781A98"/>
    <w:rsid w:val="0078646A"/>
    <w:rsid w:val="007A1D6A"/>
    <w:rsid w:val="007A7666"/>
    <w:rsid w:val="007B2AB1"/>
    <w:rsid w:val="007C1338"/>
    <w:rsid w:val="007C5684"/>
    <w:rsid w:val="007C6153"/>
    <w:rsid w:val="007E11A3"/>
    <w:rsid w:val="007E2B43"/>
    <w:rsid w:val="007E3252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F39"/>
    <w:rsid w:val="00883C95"/>
    <w:rsid w:val="00885EE8"/>
    <w:rsid w:val="00891F95"/>
    <w:rsid w:val="00893290"/>
    <w:rsid w:val="00894353"/>
    <w:rsid w:val="008954EA"/>
    <w:rsid w:val="008A3658"/>
    <w:rsid w:val="008A3D61"/>
    <w:rsid w:val="008A6F26"/>
    <w:rsid w:val="008B1A0A"/>
    <w:rsid w:val="008B2A9F"/>
    <w:rsid w:val="008B5521"/>
    <w:rsid w:val="008B608E"/>
    <w:rsid w:val="008C1439"/>
    <w:rsid w:val="008C1DEB"/>
    <w:rsid w:val="008C566E"/>
    <w:rsid w:val="008D0F83"/>
    <w:rsid w:val="008D7572"/>
    <w:rsid w:val="008F0D1F"/>
    <w:rsid w:val="008F0E4A"/>
    <w:rsid w:val="008F1BAF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53CAE"/>
    <w:rsid w:val="00956933"/>
    <w:rsid w:val="009601AA"/>
    <w:rsid w:val="00964953"/>
    <w:rsid w:val="00966347"/>
    <w:rsid w:val="00972745"/>
    <w:rsid w:val="00976F5F"/>
    <w:rsid w:val="009801AE"/>
    <w:rsid w:val="00981807"/>
    <w:rsid w:val="00987103"/>
    <w:rsid w:val="0098748B"/>
    <w:rsid w:val="00997082"/>
    <w:rsid w:val="009A14C7"/>
    <w:rsid w:val="009A69E5"/>
    <w:rsid w:val="009A7946"/>
    <w:rsid w:val="009B0FEE"/>
    <w:rsid w:val="009B4571"/>
    <w:rsid w:val="009B7978"/>
    <w:rsid w:val="009C1BFA"/>
    <w:rsid w:val="009D00C4"/>
    <w:rsid w:val="009E1099"/>
    <w:rsid w:val="009E1A26"/>
    <w:rsid w:val="009E32FA"/>
    <w:rsid w:val="009E5DB0"/>
    <w:rsid w:val="009E60A6"/>
    <w:rsid w:val="009F39BA"/>
    <w:rsid w:val="00A02B02"/>
    <w:rsid w:val="00A0411C"/>
    <w:rsid w:val="00A0526B"/>
    <w:rsid w:val="00A07CC0"/>
    <w:rsid w:val="00A316C1"/>
    <w:rsid w:val="00A316C8"/>
    <w:rsid w:val="00A323DE"/>
    <w:rsid w:val="00A34CB2"/>
    <w:rsid w:val="00A46AAE"/>
    <w:rsid w:val="00A606A2"/>
    <w:rsid w:val="00A65560"/>
    <w:rsid w:val="00A72DB9"/>
    <w:rsid w:val="00A7658C"/>
    <w:rsid w:val="00A77CA7"/>
    <w:rsid w:val="00A92E45"/>
    <w:rsid w:val="00A976F4"/>
    <w:rsid w:val="00AA25B3"/>
    <w:rsid w:val="00AA2A2D"/>
    <w:rsid w:val="00AA435D"/>
    <w:rsid w:val="00AA7FE5"/>
    <w:rsid w:val="00AC463C"/>
    <w:rsid w:val="00AC677F"/>
    <w:rsid w:val="00AC78D0"/>
    <w:rsid w:val="00AC7EF9"/>
    <w:rsid w:val="00AD42A8"/>
    <w:rsid w:val="00AD7B17"/>
    <w:rsid w:val="00AE146B"/>
    <w:rsid w:val="00AE25F7"/>
    <w:rsid w:val="00AE3DAC"/>
    <w:rsid w:val="00AE7952"/>
    <w:rsid w:val="00AF0F95"/>
    <w:rsid w:val="00B03468"/>
    <w:rsid w:val="00B10516"/>
    <w:rsid w:val="00B1114B"/>
    <w:rsid w:val="00B122AD"/>
    <w:rsid w:val="00B14409"/>
    <w:rsid w:val="00B148AD"/>
    <w:rsid w:val="00B176EA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3C04"/>
    <w:rsid w:val="00B55BD0"/>
    <w:rsid w:val="00B63F9B"/>
    <w:rsid w:val="00B702D2"/>
    <w:rsid w:val="00B74412"/>
    <w:rsid w:val="00B908AA"/>
    <w:rsid w:val="00BA19C0"/>
    <w:rsid w:val="00BA3F41"/>
    <w:rsid w:val="00BA4430"/>
    <w:rsid w:val="00BA5837"/>
    <w:rsid w:val="00BA7E2F"/>
    <w:rsid w:val="00BB0757"/>
    <w:rsid w:val="00BB5E7C"/>
    <w:rsid w:val="00BC380A"/>
    <w:rsid w:val="00BC5D86"/>
    <w:rsid w:val="00BD332C"/>
    <w:rsid w:val="00BD7195"/>
    <w:rsid w:val="00BE24DE"/>
    <w:rsid w:val="00BF4D4D"/>
    <w:rsid w:val="00C01FDB"/>
    <w:rsid w:val="00C06AF0"/>
    <w:rsid w:val="00C10A21"/>
    <w:rsid w:val="00C12A99"/>
    <w:rsid w:val="00C12CBA"/>
    <w:rsid w:val="00C16730"/>
    <w:rsid w:val="00C20498"/>
    <w:rsid w:val="00C24777"/>
    <w:rsid w:val="00C26221"/>
    <w:rsid w:val="00C26E78"/>
    <w:rsid w:val="00C31D5B"/>
    <w:rsid w:val="00C43F40"/>
    <w:rsid w:val="00C448C0"/>
    <w:rsid w:val="00C52F0E"/>
    <w:rsid w:val="00C53862"/>
    <w:rsid w:val="00C54309"/>
    <w:rsid w:val="00C563AC"/>
    <w:rsid w:val="00C61475"/>
    <w:rsid w:val="00C63B6D"/>
    <w:rsid w:val="00C63B85"/>
    <w:rsid w:val="00C70772"/>
    <w:rsid w:val="00C74B95"/>
    <w:rsid w:val="00C846C7"/>
    <w:rsid w:val="00C90BCF"/>
    <w:rsid w:val="00C928F9"/>
    <w:rsid w:val="00C951D3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488A"/>
    <w:rsid w:val="00CF1282"/>
    <w:rsid w:val="00CF66BA"/>
    <w:rsid w:val="00D01A96"/>
    <w:rsid w:val="00D034CB"/>
    <w:rsid w:val="00D04FD1"/>
    <w:rsid w:val="00D13D04"/>
    <w:rsid w:val="00D162B6"/>
    <w:rsid w:val="00D279CA"/>
    <w:rsid w:val="00D30AD6"/>
    <w:rsid w:val="00D323A6"/>
    <w:rsid w:val="00D37412"/>
    <w:rsid w:val="00D5313F"/>
    <w:rsid w:val="00D608AA"/>
    <w:rsid w:val="00D61A99"/>
    <w:rsid w:val="00D734CC"/>
    <w:rsid w:val="00D73DCF"/>
    <w:rsid w:val="00D76B88"/>
    <w:rsid w:val="00D864DF"/>
    <w:rsid w:val="00D9437C"/>
    <w:rsid w:val="00D97481"/>
    <w:rsid w:val="00DA0469"/>
    <w:rsid w:val="00DB324F"/>
    <w:rsid w:val="00DB33CD"/>
    <w:rsid w:val="00DC2D4A"/>
    <w:rsid w:val="00DC4AD5"/>
    <w:rsid w:val="00DD7514"/>
    <w:rsid w:val="00DF104A"/>
    <w:rsid w:val="00DF2671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1477"/>
    <w:rsid w:val="00E1230C"/>
    <w:rsid w:val="00E301DB"/>
    <w:rsid w:val="00E3610E"/>
    <w:rsid w:val="00E405CE"/>
    <w:rsid w:val="00E419FD"/>
    <w:rsid w:val="00E42C87"/>
    <w:rsid w:val="00E46045"/>
    <w:rsid w:val="00E5485A"/>
    <w:rsid w:val="00E57A32"/>
    <w:rsid w:val="00E615DC"/>
    <w:rsid w:val="00E6302B"/>
    <w:rsid w:val="00E71957"/>
    <w:rsid w:val="00E7423C"/>
    <w:rsid w:val="00E77764"/>
    <w:rsid w:val="00E875BD"/>
    <w:rsid w:val="00E92321"/>
    <w:rsid w:val="00E956D9"/>
    <w:rsid w:val="00E97E19"/>
    <w:rsid w:val="00EA09C6"/>
    <w:rsid w:val="00EA312B"/>
    <w:rsid w:val="00EA3CA5"/>
    <w:rsid w:val="00EA488C"/>
    <w:rsid w:val="00EB1E1A"/>
    <w:rsid w:val="00EB258A"/>
    <w:rsid w:val="00EB3BCD"/>
    <w:rsid w:val="00EB7BE5"/>
    <w:rsid w:val="00EC07BD"/>
    <w:rsid w:val="00ED0D45"/>
    <w:rsid w:val="00ED1C3B"/>
    <w:rsid w:val="00ED4450"/>
    <w:rsid w:val="00ED7AEE"/>
    <w:rsid w:val="00EE07E0"/>
    <w:rsid w:val="00EE18A0"/>
    <w:rsid w:val="00EE77D8"/>
    <w:rsid w:val="00EF0BF5"/>
    <w:rsid w:val="00EF6A9D"/>
    <w:rsid w:val="00EF7489"/>
    <w:rsid w:val="00F04558"/>
    <w:rsid w:val="00F04A6E"/>
    <w:rsid w:val="00F14996"/>
    <w:rsid w:val="00F16701"/>
    <w:rsid w:val="00F16C52"/>
    <w:rsid w:val="00F22E45"/>
    <w:rsid w:val="00F22ECE"/>
    <w:rsid w:val="00F2499A"/>
    <w:rsid w:val="00F265E8"/>
    <w:rsid w:val="00F37200"/>
    <w:rsid w:val="00F416B4"/>
    <w:rsid w:val="00F50F24"/>
    <w:rsid w:val="00F52DA1"/>
    <w:rsid w:val="00F57C05"/>
    <w:rsid w:val="00F64E0B"/>
    <w:rsid w:val="00F6593A"/>
    <w:rsid w:val="00F72785"/>
    <w:rsid w:val="00F73E78"/>
    <w:rsid w:val="00F81A34"/>
    <w:rsid w:val="00F832D7"/>
    <w:rsid w:val="00F85922"/>
    <w:rsid w:val="00F91956"/>
    <w:rsid w:val="00F935C4"/>
    <w:rsid w:val="00F9370C"/>
    <w:rsid w:val="00F9718B"/>
    <w:rsid w:val="00FA799E"/>
    <w:rsid w:val="00FB04E9"/>
    <w:rsid w:val="00FB062D"/>
    <w:rsid w:val="00FB0B0B"/>
    <w:rsid w:val="00FB2D4F"/>
    <w:rsid w:val="00FB7FF8"/>
    <w:rsid w:val="00FC00AD"/>
    <w:rsid w:val="00FD1161"/>
    <w:rsid w:val="00FE3EA1"/>
    <w:rsid w:val="00FF0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04183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7">
    <w:name w:val="Font Style37"/>
    <w:uiPriority w:val="99"/>
    <w:rsid w:val="00103768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DF2671"/>
    <w:rPr>
      <w:color w:val="800080" w:themeColor="followedHyperlink"/>
      <w:u w:val="single"/>
    </w:rPr>
  </w:style>
  <w:style w:type="character" w:customStyle="1" w:styleId="FontStyle38">
    <w:name w:val="Font Style38"/>
    <w:uiPriority w:val="99"/>
    <w:rsid w:val="004D7651"/>
    <w:rPr>
      <w:rFonts w:ascii="Times New Roman" w:hAnsi="Times New Roman" w:cs="Times New Roman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D9437C"/>
    <w:pPr>
      <w:numPr>
        <w:numId w:val="5"/>
      </w:numPr>
      <w:tabs>
        <w:tab w:val="left" w:pos="426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7">
    <w:name w:val="Font Style37"/>
    <w:uiPriority w:val="99"/>
    <w:rsid w:val="00103768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DF2671"/>
    <w:rPr>
      <w:color w:val="800080" w:themeColor="followedHyperlink"/>
      <w:u w:val="single"/>
    </w:rPr>
  </w:style>
  <w:style w:type="character" w:customStyle="1" w:styleId="FontStyle38">
    <w:name w:val="Font Style38"/>
    <w:uiPriority w:val="99"/>
    <w:rsid w:val="004D7651"/>
    <w:rPr>
      <w:rFonts w:ascii="Times New Roman" w:hAnsi="Times New Roman" w:cs="Times New Roman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Nawrathova@szdc.cz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mailto:Bechna@szdc.cz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firma@milanhroch.cz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mailto:Nawrathova@szdc.cz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Bechna@szd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A1369-A619-42FD-8E1D-46DB3F3B5114}">
  <ds:schemaRefs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871ABEB-C570-4BA3-B157-B304AA15A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2E6632C-6B87-4908-BB68-448EE8EF6C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9FADEE-339C-4232-9A51-EAB3ED36D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2460</Words>
  <Characters>14517</Characters>
  <Application>Microsoft Office Word</Application>
  <DocSecurity>0</DocSecurity>
  <Lines>120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Koníčková Hana, Ing.</cp:lastModifiedBy>
  <cp:revision>3</cp:revision>
  <cp:lastPrinted>2018-02-12T13:27:00Z</cp:lastPrinted>
  <dcterms:created xsi:type="dcterms:W3CDTF">2019-10-30T11:21:00Z</dcterms:created>
  <dcterms:modified xsi:type="dcterms:W3CDTF">2019-10-30T11:21:00Z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