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F87878" w:rsidP="0037111D">
            <w:r w:rsidRPr="00F87878">
              <w:rPr>
                <w:rFonts w:ascii="Helvetica" w:hAnsi="Helvetica"/>
              </w:rPr>
              <w:t>8254/2019-SŽDC-SSV-Ú3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7D5255" w:rsidP="00CC1E2B">
            <w:r>
              <w:t>2</w:t>
            </w:r>
            <w:bookmarkStart w:id="0" w:name="_GoBack"/>
            <w:bookmarkEnd w:id="0"/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81870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81870" w:rsidP="009A7568">
            <w:r>
              <w:t>+420 724 932 387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81870" w:rsidP="006104F6">
            <w:r>
              <w:t>HolaM@szdc.</w:t>
            </w:r>
            <w:r w:rsidR="00F87878">
              <w:t>c</w:t>
            </w:r>
            <w:r>
              <w:t>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D5255">
              <w:rPr>
                <w:noProof/>
              </w:rPr>
              <w:t>23. září 2019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81870">
        <w:rPr>
          <w:rFonts w:eastAsia="Calibri" w:cs="Times New Roman"/>
          <w:lang w:eastAsia="cs-CZ"/>
        </w:rPr>
        <w:t>„</w:t>
      </w:r>
      <w:r w:rsidR="00881870" w:rsidRPr="00881870">
        <w:rPr>
          <w:rFonts w:eastAsia="Calibri" w:cs="Times New Roman"/>
          <w:b/>
          <w:lang w:eastAsia="cs-CZ"/>
        </w:rPr>
        <w:t xml:space="preserve">Rekonstrukce přejezdu v km 80,152 </w:t>
      </w:r>
      <w:proofErr w:type="spellStart"/>
      <w:r w:rsidR="00881870" w:rsidRPr="00881870">
        <w:rPr>
          <w:rFonts w:eastAsia="Calibri" w:cs="Times New Roman"/>
          <w:b/>
          <w:lang w:eastAsia="cs-CZ"/>
        </w:rPr>
        <w:t>tr</w:t>
      </w:r>
      <w:proofErr w:type="spellEnd"/>
      <w:r w:rsidR="00881870" w:rsidRPr="00881870">
        <w:rPr>
          <w:rFonts w:eastAsia="Calibri" w:cs="Times New Roman"/>
          <w:b/>
          <w:lang w:eastAsia="cs-CZ"/>
        </w:rPr>
        <w:t>. Žďár nad Sázavou – Tišnov</w:t>
      </w:r>
      <w:r w:rsidR="00881870">
        <w:rPr>
          <w:rFonts w:eastAsia="Calibri" w:cs="Times New Roman"/>
          <w:b/>
          <w:lang w:eastAsia="cs-CZ"/>
        </w:rPr>
        <w:t>“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209B4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881870">
        <w:rPr>
          <w:rFonts w:eastAsia="Times New Roman" w:cs="Times New Roman"/>
          <w:lang w:eastAsia="cs-CZ"/>
        </w:rPr>
        <w:t>3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81870" w:rsidRDefault="00F209B4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="00CB7B5A" w:rsidRPr="00CB7B5A">
        <w:rPr>
          <w:rFonts w:eastAsia="Calibri" w:cs="Times New Roman"/>
          <w:b/>
          <w:lang w:eastAsia="cs-CZ"/>
        </w:rPr>
        <w:t>:</w:t>
      </w:r>
      <w:r w:rsidR="00881870">
        <w:rPr>
          <w:rFonts w:eastAsia="Calibri" w:cs="Times New Roman"/>
          <w:b/>
          <w:lang w:eastAsia="cs-CZ"/>
        </w:rPr>
        <w:t xml:space="preserve"> </w:t>
      </w:r>
    </w:p>
    <w:p w:rsidR="00CB7B5A" w:rsidRPr="00F87878" w:rsidRDefault="00881870" w:rsidP="00CB7B5A">
      <w:pPr>
        <w:spacing w:after="0" w:line="240" w:lineRule="auto"/>
        <w:rPr>
          <w:rFonts w:eastAsia="Calibri" w:cs="Times New Roman"/>
          <w:lang w:eastAsia="cs-CZ"/>
        </w:rPr>
      </w:pPr>
      <w:r w:rsidRPr="00881870">
        <w:rPr>
          <w:rFonts w:eastAsia="Calibri" w:cs="Times New Roman"/>
          <w:lang w:eastAsia="cs-CZ"/>
        </w:rPr>
        <w:t xml:space="preserve">V SO 01 je požadavek na provedení pročištění kolejového lože strojní čističkou v délce koleje 168m. S ohledem na cenu za denní pronájem stroje bude provedení čištění v položce </w:t>
      </w:r>
      <w:proofErr w:type="gramStart"/>
      <w:r w:rsidRPr="00881870">
        <w:rPr>
          <w:rFonts w:eastAsia="Calibri" w:cs="Times New Roman"/>
          <w:lang w:eastAsia="cs-CZ"/>
        </w:rPr>
        <w:t>č.24</w:t>
      </w:r>
      <w:proofErr w:type="gramEnd"/>
      <w:r w:rsidRPr="00881870">
        <w:rPr>
          <w:rFonts w:eastAsia="Calibri" w:cs="Times New Roman"/>
          <w:lang w:eastAsia="cs-CZ"/>
        </w:rPr>
        <w:t xml:space="preserve">  - Kolejové lože z kameniva drceného – pročištění velmi nákladné a z našeho pohledu je provedení čištění v takto krátkém úseku značně nevýhodné. Prosíme žadatele o odpověď, zda </w:t>
      </w:r>
      <w:r w:rsidRPr="00F87878">
        <w:rPr>
          <w:rFonts w:eastAsia="Calibri" w:cs="Times New Roman"/>
          <w:lang w:eastAsia="cs-CZ"/>
        </w:rPr>
        <w:t>požaduje provedení čištění strojní čističkou nebo změnou v rozpočtu umožní provedení výměny kolejového lože finančně úspornější variantou např. vytržením kolejového roštu, odtěžením části kolejového lože a doplnění novým štěrkem.</w:t>
      </w:r>
    </w:p>
    <w:p w:rsidR="00CB7B5A" w:rsidRPr="00F87878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F87878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F87878">
        <w:rPr>
          <w:rFonts w:eastAsia="Calibri" w:cs="Times New Roman"/>
          <w:b/>
          <w:lang w:eastAsia="cs-CZ"/>
        </w:rPr>
        <w:t xml:space="preserve">Odpověď: </w:t>
      </w:r>
    </w:p>
    <w:p w:rsidR="00881870" w:rsidRPr="00F87878" w:rsidRDefault="00A81CB9" w:rsidP="00CB7B5A">
      <w:pPr>
        <w:spacing w:after="0" w:line="240" w:lineRule="auto"/>
        <w:rPr>
          <w:rFonts w:eastAsia="Calibri" w:cs="Times New Roman"/>
          <w:lang w:eastAsia="cs-CZ"/>
        </w:rPr>
      </w:pPr>
      <w:r w:rsidRPr="00F87878">
        <w:rPr>
          <w:rFonts w:eastAsia="Calibri" w:cs="Times New Roman"/>
          <w:lang w:eastAsia="cs-CZ"/>
        </w:rPr>
        <w:t>S</w:t>
      </w:r>
      <w:r w:rsidR="00964655" w:rsidRPr="00F87878">
        <w:rPr>
          <w:rFonts w:eastAsia="Calibri" w:cs="Times New Roman"/>
          <w:lang w:eastAsia="cs-CZ"/>
        </w:rPr>
        <w:t> úspornějším řešením souhlasí</w:t>
      </w:r>
      <w:r w:rsidRPr="00F87878">
        <w:rPr>
          <w:rFonts w:eastAsia="Calibri" w:cs="Times New Roman"/>
          <w:lang w:eastAsia="cs-CZ"/>
        </w:rPr>
        <w:t>me</w:t>
      </w:r>
      <w:r w:rsidR="00964655" w:rsidRPr="00F87878">
        <w:rPr>
          <w:rFonts w:eastAsia="Calibri" w:cs="Times New Roman"/>
          <w:lang w:eastAsia="cs-CZ"/>
        </w:rPr>
        <w:t xml:space="preserve">. </w:t>
      </w:r>
      <w:r w:rsidRPr="00F87878">
        <w:rPr>
          <w:rFonts w:eastAsia="Calibri" w:cs="Times New Roman"/>
          <w:lang w:eastAsia="cs-CZ"/>
        </w:rPr>
        <w:t>Položku na strojní čištění ponecháváme a zhotovitel si změní technologii provádění.</w:t>
      </w:r>
    </w:p>
    <w:p w:rsidR="00CB7B5A" w:rsidRPr="00F87878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F87878" w:rsidRDefault="00F209B4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F87878">
        <w:rPr>
          <w:rFonts w:eastAsia="Calibri" w:cs="Times New Roman"/>
          <w:b/>
          <w:lang w:eastAsia="cs-CZ"/>
        </w:rPr>
        <w:t>Dotaz č. 3</w:t>
      </w:r>
      <w:r w:rsidR="00CB7B5A" w:rsidRPr="00F87878">
        <w:rPr>
          <w:rFonts w:eastAsia="Calibri" w:cs="Times New Roman"/>
          <w:b/>
          <w:lang w:eastAsia="cs-CZ"/>
        </w:rPr>
        <w:t>:</w:t>
      </w:r>
    </w:p>
    <w:p w:rsidR="00881870" w:rsidRPr="00F87878" w:rsidRDefault="00881870" w:rsidP="00CB7B5A">
      <w:pPr>
        <w:spacing w:after="0" w:line="240" w:lineRule="auto"/>
        <w:rPr>
          <w:rFonts w:eastAsia="Calibri" w:cs="Times New Roman"/>
          <w:lang w:eastAsia="cs-CZ"/>
        </w:rPr>
      </w:pPr>
      <w:r w:rsidRPr="00F87878">
        <w:rPr>
          <w:rFonts w:eastAsia="Calibri" w:cs="Times New Roman"/>
          <w:lang w:eastAsia="cs-CZ"/>
        </w:rPr>
        <w:t xml:space="preserve">V SO 01 žádáme o kontrolu položky č. 40 – Směrové a výškové vyrovnání kolej. rozvětvení na </w:t>
      </w:r>
      <w:proofErr w:type="gramStart"/>
      <w:r w:rsidRPr="00F87878">
        <w:rPr>
          <w:rFonts w:eastAsia="Calibri" w:cs="Times New Roman"/>
          <w:lang w:eastAsia="cs-CZ"/>
        </w:rPr>
        <w:t>dřev</w:t>
      </w:r>
      <w:proofErr w:type="gramEnd"/>
      <w:r w:rsidRPr="00F87878">
        <w:rPr>
          <w:rFonts w:eastAsia="Calibri" w:cs="Times New Roman"/>
          <w:lang w:eastAsia="cs-CZ"/>
        </w:rPr>
        <w:t xml:space="preserve"> pražcích. Ve výkazu výměr je počítáno s délkou výhybky 16,616m. Rozvinutá délka výhybky 1:9-300 je ale 49,846m, tedy v případě výhybky č.</w:t>
      </w:r>
      <w:r w:rsidR="00F209B4" w:rsidRPr="00F87878">
        <w:rPr>
          <w:rFonts w:eastAsia="Calibri" w:cs="Times New Roman"/>
          <w:lang w:eastAsia="cs-CZ"/>
        </w:rPr>
        <w:t xml:space="preserve"> </w:t>
      </w:r>
      <w:r w:rsidRPr="00F87878">
        <w:rPr>
          <w:rFonts w:eastAsia="Calibri" w:cs="Times New Roman"/>
          <w:lang w:eastAsia="cs-CZ"/>
        </w:rPr>
        <w:t>1 by tato délka měla být 3x a v případě výhybky č.2 1x jako propracování.</w:t>
      </w:r>
    </w:p>
    <w:p w:rsidR="00CB7B5A" w:rsidRPr="00F87878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Pr="00F87878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F87878">
        <w:rPr>
          <w:rFonts w:eastAsia="Calibri" w:cs="Times New Roman"/>
          <w:b/>
          <w:lang w:eastAsia="cs-CZ"/>
        </w:rPr>
        <w:t xml:space="preserve">Odpověď: </w:t>
      </w:r>
    </w:p>
    <w:p w:rsidR="00CB7B5A" w:rsidRPr="00F87878" w:rsidRDefault="00DB1F11" w:rsidP="00CB7B5A">
      <w:pPr>
        <w:spacing w:after="0" w:line="240" w:lineRule="auto"/>
        <w:rPr>
          <w:rFonts w:eastAsia="Calibri" w:cs="Times New Roman"/>
          <w:lang w:eastAsia="cs-CZ"/>
        </w:rPr>
      </w:pPr>
      <w:r w:rsidRPr="00F87878">
        <w:rPr>
          <w:rFonts w:eastAsia="Calibri" w:cs="Times New Roman"/>
          <w:lang w:eastAsia="cs-CZ"/>
        </w:rPr>
        <w:t>Měří se délka koleje ve smyslu ČSN 73 6360.</w:t>
      </w:r>
    </w:p>
    <w:p w:rsidR="00A81CB9" w:rsidRPr="00F87878" w:rsidRDefault="00A81CB9" w:rsidP="0088187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81870" w:rsidRPr="00F87878" w:rsidRDefault="00F209B4" w:rsidP="00881870">
      <w:pPr>
        <w:spacing w:after="0" w:line="240" w:lineRule="auto"/>
        <w:rPr>
          <w:rFonts w:eastAsia="Calibri" w:cs="Times New Roman"/>
          <w:b/>
          <w:lang w:eastAsia="cs-CZ"/>
        </w:rPr>
      </w:pPr>
      <w:r w:rsidRPr="00F87878">
        <w:rPr>
          <w:rFonts w:eastAsia="Calibri" w:cs="Times New Roman"/>
          <w:b/>
          <w:lang w:eastAsia="cs-CZ"/>
        </w:rPr>
        <w:t>Dotaz č. 4</w:t>
      </w:r>
      <w:r w:rsidR="00881870" w:rsidRPr="00F87878">
        <w:rPr>
          <w:rFonts w:eastAsia="Calibri" w:cs="Times New Roman"/>
          <w:b/>
          <w:lang w:eastAsia="cs-CZ"/>
        </w:rPr>
        <w:t>:</w:t>
      </w:r>
    </w:p>
    <w:p w:rsidR="00881870" w:rsidRDefault="00881870" w:rsidP="00F87878">
      <w:pPr>
        <w:spacing w:after="0" w:line="240" w:lineRule="auto"/>
        <w:rPr>
          <w:rFonts w:eastAsia="Calibri" w:cs="Times New Roman"/>
          <w:lang w:eastAsia="cs-CZ"/>
        </w:rPr>
      </w:pPr>
      <w:r w:rsidRPr="00F87878">
        <w:rPr>
          <w:rFonts w:eastAsia="Calibri" w:cs="Times New Roman"/>
          <w:lang w:eastAsia="cs-CZ"/>
        </w:rPr>
        <w:t xml:space="preserve">V SO 04 je v projektové dokumentaci navrženo použití tvarovek HAWLE, které neodpovídají standardům provozovatele sítě. Správně by měly být použity PE tvarovky nebo </w:t>
      </w:r>
      <w:proofErr w:type="spellStart"/>
      <w:r w:rsidRPr="00F87878">
        <w:rPr>
          <w:rFonts w:eastAsia="Calibri" w:cs="Times New Roman"/>
          <w:lang w:eastAsia="cs-CZ"/>
        </w:rPr>
        <w:t>elektrotvarovky</w:t>
      </w:r>
      <w:proofErr w:type="spellEnd"/>
      <w:r w:rsidRPr="00F87878">
        <w:rPr>
          <w:rFonts w:eastAsia="Calibri" w:cs="Times New Roman"/>
          <w:lang w:eastAsia="cs-CZ"/>
        </w:rPr>
        <w:t>. Žádáme zadavatele o opravu dokumentace a soupisu prací k</w:t>
      </w:r>
      <w:r w:rsidR="00F87878">
        <w:rPr>
          <w:rFonts w:eastAsia="Calibri" w:cs="Times New Roman"/>
          <w:lang w:eastAsia="cs-CZ"/>
        </w:rPr>
        <w:t> </w:t>
      </w:r>
      <w:r w:rsidRPr="00F87878">
        <w:rPr>
          <w:rFonts w:eastAsia="Calibri" w:cs="Times New Roman"/>
          <w:lang w:eastAsia="cs-CZ"/>
        </w:rPr>
        <w:t>ocenění</w:t>
      </w:r>
      <w:r w:rsidR="00F87878">
        <w:rPr>
          <w:rFonts w:eastAsia="Calibri" w:cs="Times New Roman"/>
          <w:lang w:eastAsia="cs-CZ"/>
        </w:rPr>
        <w:t>.</w:t>
      </w:r>
    </w:p>
    <w:p w:rsidR="00F87878" w:rsidRPr="00F87878" w:rsidRDefault="00F87878" w:rsidP="00F87878">
      <w:pPr>
        <w:spacing w:after="0" w:line="240" w:lineRule="auto"/>
        <w:rPr>
          <w:rFonts w:eastAsia="Calibri" w:cs="Times New Roman"/>
          <w:lang w:eastAsia="cs-CZ"/>
        </w:rPr>
      </w:pPr>
    </w:p>
    <w:p w:rsidR="00881870" w:rsidRPr="00F87878" w:rsidRDefault="00881870" w:rsidP="00881870">
      <w:pPr>
        <w:spacing w:after="0" w:line="240" w:lineRule="auto"/>
        <w:rPr>
          <w:rFonts w:eastAsia="Calibri" w:cs="Times New Roman"/>
          <w:b/>
          <w:lang w:eastAsia="cs-CZ"/>
        </w:rPr>
      </w:pPr>
      <w:r w:rsidRPr="00F87878">
        <w:rPr>
          <w:rFonts w:eastAsia="Calibri" w:cs="Times New Roman"/>
          <w:b/>
          <w:lang w:eastAsia="cs-CZ"/>
        </w:rPr>
        <w:t xml:space="preserve">Odpověď: </w:t>
      </w:r>
    </w:p>
    <w:p w:rsidR="00881870" w:rsidRPr="00F87878" w:rsidRDefault="00DB1F11" w:rsidP="00CB7B5A">
      <w:pPr>
        <w:rPr>
          <w:rFonts w:eastAsia="Calibri" w:cs="Times New Roman"/>
          <w:lang w:eastAsia="cs-CZ"/>
        </w:rPr>
      </w:pPr>
      <w:r w:rsidRPr="00F87878">
        <w:rPr>
          <w:rFonts w:eastAsia="Calibri" w:cs="Times New Roman"/>
          <w:lang w:eastAsia="cs-CZ"/>
        </w:rPr>
        <w:t xml:space="preserve">Typ prvků je uveden pouze jako příklad. Lze požít obdobné prvky. </w:t>
      </w:r>
    </w:p>
    <w:p w:rsidR="00881870" w:rsidRPr="00F87878" w:rsidRDefault="00F209B4" w:rsidP="00881870">
      <w:pPr>
        <w:spacing w:after="0" w:line="240" w:lineRule="auto"/>
        <w:rPr>
          <w:rFonts w:eastAsia="Calibri" w:cs="Times New Roman"/>
          <w:b/>
          <w:lang w:eastAsia="cs-CZ"/>
        </w:rPr>
      </w:pPr>
      <w:r w:rsidRPr="00F87878">
        <w:rPr>
          <w:rFonts w:eastAsia="Calibri" w:cs="Times New Roman"/>
          <w:b/>
          <w:lang w:eastAsia="cs-CZ"/>
        </w:rPr>
        <w:t>Dotaz č. 5</w:t>
      </w:r>
      <w:r w:rsidR="00881870" w:rsidRPr="00F87878">
        <w:rPr>
          <w:rFonts w:eastAsia="Calibri" w:cs="Times New Roman"/>
          <w:b/>
          <w:lang w:eastAsia="cs-CZ"/>
        </w:rPr>
        <w:t>:</w:t>
      </w:r>
    </w:p>
    <w:p w:rsidR="00881870" w:rsidRPr="00F87878" w:rsidRDefault="00881870" w:rsidP="00881870">
      <w:pPr>
        <w:rPr>
          <w:rFonts w:eastAsia="Calibri" w:cs="Times New Roman"/>
          <w:lang w:eastAsia="cs-CZ"/>
        </w:rPr>
      </w:pPr>
      <w:r w:rsidRPr="00F87878">
        <w:rPr>
          <w:rFonts w:eastAsia="Calibri" w:cs="Times New Roman"/>
          <w:lang w:eastAsia="cs-CZ"/>
        </w:rPr>
        <w:t>V SO 04 v soupisu prací chybí položka pro vypracování geometrických plánů. Žádáme o její doplnění.</w:t>
      </w:r>
    </w:p>
    <w:p w:rsidR="00881870" w:rsidRPr="00F87878" w:rsidRDefault="00881870" w:rsidP="00881870">
      <w:pPr>
        <w:spacing w:after="0" w:line="240" w:lineRule="auto"/>
        <w:rPr>
          <w:rFonts w:eastAsia="Calibri" w:cs="Times New Roman"/>
          <w:b/>
          <w:lang w:eastAsia="cs-CZ"/>
        </w:rPr>
      </w:pPr>
      <w:r w:rsidRPr="00F87878">
        <w:rPr>
          <w:rFonts w:eastAsia="Calibri" w:cs="Times New Roman"/>
          <w:b/>
          <w:lang w:eastAsia="cs-CZ"/>
        </w:rPr>
        <w:t xml:space="preserve">Odpověď: </w:t>
      </w:r>
    </w:p>
    <w:p w:rsidR="00881870" w:rsidRPr="00F87878" w:rsidRDefault="007C1FA3" w:rsidP="00F87878">
      <w:pPr>
        <w:rPr>
          <w:rFonts w:eastAsia="Calibri" w:cs="Times New Roman"/>
          <w:lang w:eastAsia="cs-CZ"/>
        </w:rPr>
      </w:pPr>
      <w:r w:rsidRPr="00F87878">
        <w:rPr>
          <w:rFonts w:eastAsia="Calibri" w:cs="Times New Roman"/>
          <w:lang w:eastAsia="cs-CZ"/>
        </w:rPr>
        <w:t>Je v rámci položky 27</w:t>
      </w:r>
      <w:r w:rsidR="00DB1F11" w:rsidRPr="00F87878">
        <w:rPr>
          <w:rFonts w:eastAsia="Calibri" w:cs="Times New Roman"/>
          <w:lang w:eastAsia="cs-CZ"/>
        </w:rPr>
        <w:t>.</w:t>
      </w:r>
    </w:p>
    <w:p w:rsidR="00881870" w:rsidRDefault="00881870" w:rsidP="00CB7B5A"/>
    <w:p w:rsidR="00F209B4" w:rsidRDefault="00F209B4" w:rsidP="00CB7B5A"/>
    <w:p w:rsidR="00F209B4" w:rsidRDefault="00F209B4" w:rsidP="00CB7B5A"/>
    <w:p w:rsidR="00F209B4" w:rsidRPr="00396E8C" w:rsidRDefault="00F209B4" w:rsidP="00F209B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lastRenderedPageBreak/>
        <w:t xml:space="preserve">Povaha shora uvedených vysvětlení zadávací dokumentace nevyžaduje prodloužení lhůty pro podání nabídek. </w:t>
      </w:r>
    </w:p>
    <w:p w:rsidR="00F209B4" w:rsidRPr="00F209B4" w:rsidRDefault="00F209B4" w:rsidP="00CB7B5A"/>
    <w:p w:rsidR="00F209B4" w:rsidRPr="00CB7B5A" w:rsidRDefault="00F209B4" w:rsidP="00F209B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209B4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F209B4" w:rsidRDefault="00F209B4" w:rsidP="00CB7B5A"/>
    <w:p w:rsidR="00F209B4" w:rsidRPr="00CB7B5A" w:rsidRDefault="00F209B4" w:rsidP="00F209B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F209B4" w:rsidRDefault="00F209B4" w:rsidP="00F209B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87878" w:rsidRDefault="00F87878" w:rsidP="00F209B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87878" w:rsidRDefault="00F87878" w:rsidP="00F209B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87878" w:rsidRPr="00CB7B5A" w:rsidRDefault="00F87878" w:rsidP="00F209B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209B4" w:rsidRPr="00CB7B5A" w:rsidRDefault="00F209B4" w:rsidP="00F209B4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F209B4" w:rsidRPr="00CB7B5A" w:rsidRDefault="00F209B4" w:rsidP="00F209B4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F209B4" w:rsidRPr="00CB7B5A" w:rsidRDefault="00F209B4" w:rsidP="00F209B4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F209B4" w:rsidRPr="00CB7B5A" w:rsidRDefault="00F209B4" w:rsidP="00F209B4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F209B4" w:rsidRPr="00CB7B5A" w:rsidRDefault="00F209B4" w:rsidP="00F209B4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 železniční dopravní cesty,</w:t>
      </w:r>
    </w:p>
    <w:p w:rsidR="00F209B4" w:rsidRPr="00CB7B5A" w:rsidRDefault="00F209B4" w:rsidP="00F209B4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státní organizace</w:t>
      </w:r>
    </w:p>
    <w:p w:rsidR="00F209B4" w:rsidRDefault="00F209B4" w:rsidP="00CB7B5A"/>
    <w:sectPr w:rsidR="00F209B4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25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525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7A9ACD4" wp14:editId="23582AD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C0FAC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6F59B0" wp14:editId="32D06C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4456EF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2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525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48EE405" wp14:editId="38CE6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4F224E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0A26B1A" wp14:editId="51F3A2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5C5802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66BF122" wp14:editId="066BF12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6876EFD5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6BF124" wp14:editId="066BF1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CD016A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6BF126" wp14:editId="066BF12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60394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11A0"/>
    <w:rsid w:val="00267369"/>
    <w:rsid w:val="0026785D"/>
    <w:rsid w:val="002C31BF"/>
    <w:rsid w:val="002E0CD7"/>
    <w:rsid w:val="002F026B"/>
    <w:rsid w:val="00336A10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1FA3"/>
    <w:rsid w:val="007D5255"/>
    <w:rsid w:val="007E4A6E"/>
    <w:rsid w:val="007F56A7"/>
    <w:rsid w:val="00807DD0"/>
    <w:rsid w:val="00813F11"/>
    <w:rsid w:val="00881870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57DD4"/>
    <w:rsid w:val="00962258"/>
    <w:rsid w:val="00964655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81CB9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B1F11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209B4"/>
    <w:rsid w:val="00F310F8"/>
    <w:rsid w:val="00F35939"/>
    <w:rsid w:val="00F45607"/>
    <w:rsid w:val="00F64786"/>
    <w:rsid w:val="00F659EB"/>
    <w:rsid w:val="00F804A7"/>
    <w:rsid w:val="00F862D6"/>
    <w:rsid w:val="00F86BA6"/>
    <w:rsid w:val="00F87878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D032107-4085-4B29-A9B0-2390185A9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2</Pages>
  <Words>367</Words>
  <Characters>2170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5</cp:revision>
  <cp:lastPrinted>2019-09-23T11:11:00Z</cp:lastPrinted>
  <dcterms:created xsi:type="dcterms:W3CDTF">2019-09-23T09:21:00Z</dcterms:created>
  <dcterms:modified xsi:type="dcterms:W3CDTF">2019-09-23T11:11:00Z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