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B" w:rsidRDefault="00BB037B" w:rsidP="00312D11">
      <w:pPr>
        <w:pStyle w:val="Titul1"/>
      </w:pPr>
      <w:r>
        <w:t>Dopis nabídky</w:t>
      </w:r>
    </w:p>
    <w:p w:rsidR="008347FA" w:rsidRPr="005D68B0" w:rsidRDefault="008347FA" w:rsidP="008347FA">
      <w:pPr>
        <w:pStyle w:val="Titul2"/>
      </w:pPr>
      <w:r w:rsidRPr="008347FA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AD179A3069E64FCFA3D9FBF27181CCCB"/>
          </w:placeholder>
          <w:text w:multiLine="1"/>
        </w:sdtPr>
        <w:sdtEndPr>
          <w:rPr>
            <w:rStyle w:val="Standardnpsmoodstavce"/>
          </w:rPr>
        </w:sdtEndPr>
        <w:sdtContent>
          <w:r w:rsidRPr="008347FA">
            <w:rPr>
              <w:rStyle w:val="Nzevakce"/>
              <w:b/>
            </w:rPr>
            <w:t>„</w:t>
          </w:r>
          <w:r w:rsidRPr="008347FA">
            <w:rPr>
              <w:rStyle w:val="Nzevakce"/>
              <w:b/>
            </w:rPr>
            <w:t>Rekonstrukce žst. Bohosudov“</w:t>
          </w:r>
        </w:sdtContent>
      </w:sdt>
    </w:p>
    <w:p w:rsidR="00BB037B" w:rsidRDefault="00BB037B" w:rsidP="008347FA">
      <w:pPr>
        <w:pStyle w:val="slovanseznam"/>
      </w:pPr>
      <w:r>
        <w:t>Přezkoumali jsme Smlouvu o dílo s přílohami, Smluvní podmínky, Technickou speci</w:t>
      </w:r>
      <w:r w:rsidR="00774DCE">
        <w:t xml:space="preserve">fikaci, Výkresy, Soupis prací </w:t>
      </w:r>
      <w:r>
        <w:t xml:space="preserve">pro provedení výše uvedené zakázky.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8347FA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Pr="008347FA">
        <w:t>možné</w:t>
      </w:r>
      <w:r>
        <w:t xml:space="preserve"> po Datu zahájení prací, a dokončíme Dílo v souladu s výše uvedenými dokumenty v Době pro dokončení.</w:t>
      </w:r>
    </w:p>
    <w:p w:rsidR="00BB037B" w:rsidRDefault="00BB037B" w:rsidP="008347FA">
      <w:pPr>
        <w:pStyle w:val="slovanseznam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8347FA">
      <w:pPr>
        <w:pStyle w:val="slovanseznam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 xml:space="preserve">Obě Smluvní strany splní povinnost uvedenou v tomto odstavci ve lhůtě 30 (slovy: třicet) kalendářních dní od uzavření </w:t>
      </w:r>
      <w:bookmarkStart w:id="0" w:name="_GoBack"/>
      <w:bookmarkEnd w:id="0"/>
      <w:r>
        <w:t>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8347FA">
      <w:pPr>
        <w:pStyle w:val="slovanseznam"/>
      </w:pPr>
      <w:r>
        <w:t>Níže uvedené dokumenty nebo části dokumentů v naší nabídce jsou našim obchodním tajemstvím:</w:t>
      </w:r>
    </w:p>
    <w:p w:rsidR="00BB037B" w:rsidRDefault="00BB037B" w:rsidP="00E25443">
      <w:pPr>
        <w:pStyle w:val="Textbezslovn"/>
      </w:pPr>
      <w:r w:rsidRPr="00BB037B">
        <w:rPr>
          <w:highlight w:val="yellow"/>
        </w:rPr>
        <w:t>VYPLNÍ ZHOTOVITEL</w:t>
      </w:r>
    </w:p>
    <w:p w:rsidR="00BB037B" w:rsidRDefault="00BB037B" w:rsidP="00E25443">
      <w:pPr>
        <w:pStyle w:val="Textbezslovn"/>
      </w:pPr>
      <w:r>
        <w:t>Žádáme, aby bylo s těmito dokumenty nakládáno podle ust. § 218 zákona o zadávání veřejných zakázek.</w:t>
      </w:r>
    </w:p>
    <w:p w:rsidR="00BB037B" w:rsidRDefault="00BB037B" w:rsidP="008347FA">
      <w:pPr>
        <w:pStyle w:val="slovanseznam"/>
      </w:pPr>
      <w:r>
        <w:t>Níže uvedené informace a sdělení v naší nabídce označujeme jako důvěrné informace:</w:t>
      </w:r>
    </w:p>
    <w:p w:rsidR="00BB037B" w:rsidRDefault="00BB037B" w:rsidP="00E25443">
      <w:pPr>
        <w:pStyle w:val="Textbezslovn"/>
      </w:pPr>
      <w:r w:rsidRPr="00BB037B">
        <w:rPr>
          <w:highlight w:val="yellow"/>
        </w:rPr>
        <w:t>VYPLNÍ ZHOTOVITEL</w:t>
      </w:r>
    </w:p>
    <w:p w:rsidR="00BB037B" w:rsidRDefault="00BB037B" w:rsidP="00E25443">
      <w:pPr>
        <w:pStyle w:val="Textbezslovn"/>
      </w:pPr>
      <w:r>
        <w:t>Žádáme, aby bylo s těmito informacemi nakládáno podle ust.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E2544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3CE" w:rsidRDefault="00DC63CE" w:rsidP="00962258">
      <w:pPr>
        <w:spacing w:after="0" w:line="240" w:lineRule="auto"/>
      </w:pPr>
      <w:r>
        <w:separator/>
      </w:r>
    </w:p>
  </w:endnote>
  <w:endnote w:type="continuationSeparator" w:id="0">
    <w:p w:rsidR="00DC63CE" w:rsidRDefault="00DC63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B17AFF" w:rsidRPr="009E09BE" w:rsidTr="00B47696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B17AFF" w:rsidRDefault="00B17AFF" w:rsidP="00B47696">
          <w:pPr>
            <w:pStyle w:val="Zpatvpravo"/>
          </w:pPr>
          <w:r>
            <w:t xml:space="preserve">Dopis nabídky </w:t>
          </w:r>
        </w:p>
        <w:p w:rsidR="00B17AFF" w:rsidRPr="00352421" w:rsidRDefault="00B17AFF" w:rsidP="00B47696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>
            <w:rPr>
              <w:rStyle w:val="Tun"/>
              <w:noProof/>
            </w:rPr>
            <w:t>„Rekonstrukce žst. Bohosudov“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:rsidR="00B17AFF" w:rsidRPr="009E09BE" w:rsidRDefault="00B17AFF" w:rsidP="00B47696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B17AFF" w:rsidRPr="00B17AFF" w:rsidRDefault="00B17AF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8347FA" w:rsidRPr="009E09BE" w:rsidTr="008347FA">
      <w:tc>
        <w:tcPr>
          <w:tcW w:w="7873" w:type="dxa"/>
          <w:tcMar>
            <w:left w:w="0" w:type="dxa"/>
            <w:right w:w="0" w:type="dxa"/>
          </w:tcMar>
          <w:vAlign w:val="bottom"/>
        </w:tcPr>
        <w:p w:rsidR="008347FA" w:rsidRDefault="008347FA" w:rsidP="00B47696">
          <w:pPr>
            <w:pStyle w:val="Zpatvpravo"/>
          </w:pPr>
          <w:r>
            <w:t xml:space="preserve">Dopis nabídky </w:t>
          </w:r>
        </w:p>
        <w:p w:rsidR="008347FA" w:rsidRPr="00352421" w:rsidRDefault="008347FA" w:rsidP="00B47696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E25443">
            <w:rPr>
              <w:rStyle w:val="Tun"/>
              <w:noProof/>
            </w:rPr>
            <w:t>„Rekonstrukce žst. Bohosudov“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9" w:type="dxa"/>
          <w:vAlign w:val="bottom"/>
        </w:tcPr>
        <w:p w:rsidR="008347FA" w:rsidRPr="009E09BE" w:rsidRDefault="008347FA" w:rsidP="00B47696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544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544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39" w:rsidRPr="00D872AE" w:rsidRDefault="00D872AE" w:rsidP="00D872AE">
    <w:pPr>
      <w:pStyle w:val="Zpat"/>
    </w:pPr>
    <w:r>
      <w:rPr>
        <w:noProof/>
        <w:lang w:eastAsia="cs-CZ"/>
      </w:rPr>
      <w:drawing>
        <wp:anchor distT="0" distB="0" distL="114300" distR="114300" simplePos="0" relativeHeight="251670528" behindDoc="0" locked="1" layoutInCell="1" allowOverlap="1" wp14:anchorId="1022BD92" wp14:editId="1FCF3281">
          <wp:simplePos x="0" y="0"/>
          <wp:positionH relativeFrom="column">
            <wp:posOffset>-189230</wp:posOffset>
          </wp:positionH>
          <wp:positionV relativeFrom="paragraph">
            <wp:posOffset>-949325</wp:posOffset>
          </wp:positionV>
          <wp:extent cx="5939790" cy="949960"/>
          <wp:effectExtent l="0" t="0" r="3810" b="2540"/>
          <wp:wrapTopAndBottom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3CE" w:rsidRDefault="00DC63CE" w:rsidP="00962258">
      <w:pPr>
        <w:spacing w:after="0" w:line="240" w:lineRule="auto"/>
      </w:pPr>
      <w:r>
        <w:separator/>
      </w:r>
    </w:p>
  </w:footnote>
  <w:footnote w:type="continuationSeparator" w:id="0">
    <w:p w:rsidR="00DC63CE" w:rsidRDefault="00DC63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8347F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6FEE9B5A" wp14:editId="2FCABF8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67767884"/>
    <w:lvl w:ilvl="0">
      <w:start w:val="1"/>
      <w:numFmt w:val="decimal"/>
      <w:pStyle w:val="slovanseznam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6588D"/>
    <w:rsid w:val="00067A5E"/>
    <w:rsid w:val="000719BB"/>
    <w:rsid w:val="00072A65"/>
    <w:rsid w:val="00072C1E"/>
    <w:rsid w:val="0008246D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D1E19"/>
    <w:rsid w:val="001E678E"/>
    <w:rsid w:val="002071BB"/>
    <w:rsid w:val="00207DF5"/>
    <w:rsid w:val="00240B81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1676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D3C39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4DC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347FA"/>
    <w:rsid w:val="0084678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17AFF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872AE"/>
    <w:rsid w:val="00D95165"/>
    <w:rsid w:val="00D97BE3"/>
    <w:rsid w:val="00DA3711"/>
    <w:rsid w:val="00DC63CE"/>
    <w:rsid w:val="00DD46F3"/>
    <w:rsid w:val="00DE56F2"/>
    <w:rsid w:val="00DF116D"/>
    <w:rsid w:val="00E16FF7"/>
    <w:rsid w:val="00E25443"/>
    <w:rsid w:val="00E26D68"/>
    <w:rsid w:val="00E44045"/>
    <w:rsid w:val="00E54ACB"/>
    <w:rsid w:val="00E618C4"/>
    <w:rsid w:val="00E878EE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347FA"/>
    <w:pPr>
      <w:numPr>
        <w:numId w:val="3"/>
      </w:numPr>
      <w:spacing w:after="120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8347FA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8347FA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8347FA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8347FA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8347FA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8347FA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8347FA"/>
  </w:style>
  <w:style w:type="paragraph" w:customStyle="1" w:styleId="Titul1">
    <w:name w:val="_Titul_1"/>
    <w:basedOn w:val="Normln"/>
    <w:qFormat/>
    <w:rsid w:val="008347FA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8347FA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8347FA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8347FA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8347F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8347FA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8347FA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8347FA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8347FA"/>
  </w:style>
  <w:style w:type="character" w:customStyle="1" w:styleId="Nadpis1-1Char">
    <w:name w:val="_Nadpis_1-1 Char"/>
    <w:basedOn w:val="Standardnpsmoodstavce"/>
    <w:link w:val="Nadpis1-1"/>
    <w:rsid w:val="008347FA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8347FA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8347FA"/>
  </w:style>
  <w:style w:type="paragraph" w:customStyle="1" w:styleId="Odrka1-2-">
    <w:name w:val="_Odrážka_1-2_-"/>
    <w:basedOn w:val="Odrka1-1"/>
    <w:qFormat/>
    <w:rsid w:val="008347F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8347F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8347FA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8347F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8347F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8347FA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8347FA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8347F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8347F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8347FA"/>
  </w:style>
  <w:style w:type="paragraph" w:customStyle="1" w:styleId="Zkratky1">
    <w:name w:val="_Zkratky_1"/>
    <w:basedOn w:val="Normln"/>
    <w:qFormat/>
    <w:rsid w:val="008347FA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8347FA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8347FA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8347FA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8347FA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8347FA"/>
  </w:style>
  <w:style w:type="paragraph" w:customStyle="1" w:styleId="Textbezodsazen">
    <w:name w:val="_Text_bez_odsazení"/>
    <w:basedOn w:val="Normln"/>
    <w:link w:val="TextbezodsazenChar"/>
    <w:qFormat/>
    <w:rsid w:val="008347FA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8347FA"/>
  </w:style>
  <w:style w:type="character" w:customStyle="1" w:styleId="Tun-ZRUIT">
    <w:name w:val="_Tučně-ZRUŠIT"/>
    <w:basedOn w:val="Standardnpsmoodstavce"/>
    <w:uiPriority w:val="1"/>
    <w:qFormat/>
    <w:rsid w:val="008347FA"/>
    <w:rPr>
      <w:b w:val="0"/>
      <w:i w:val="0"/>
    </w:rPr>
  </w:style>
  <w:style w:type="paragraph" w:customStyle="1" w:styleId="Zkratky2">
    <w:name w:val="_Zkratky_2"/>
    <w:basedOn w:val="Normln"/>
    <w:qFormat/>
    <w:rsid w:val="008347F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8347FA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8347FA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8347FA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8347FA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8347FA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8347F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8347FA"/>
  </w:style>
  <w:style w:type="paragraph" w:customStyle="1" w:styleId="Odstavec1-41">
    <w:name w:val="_Odstavec_1-4_1."/>
    <w:basedOn w:val="Odstavec1-1a"/>
    <w:link w:val="Odstavec1-41Char"/>
    <w:qFormat/>
    <w:rsid w:val="008347F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8347FA"/>
  </w:style>
  <w:style w:type="paragraph" w:customStyle="1" w:styleId="Zpatvpravo">
    <w:name w:val="_Zápatí_vpravo"/>
    <w:basedOn w:val="Zpat"/>
    <w:qFormat/>
    <w:rsid w:val="008347FA"/>
    <w:pPr>
      <w:jc w:val="right"/>
    </w:pPr>
  </w:style>
  <w:style w:type="paragraph" w:customStyle="1" w:styleId="Zpatvlevo">
    <w:name w:val="_Zápatí_vlevo"/>
    <w:basedOn w:val="Zpatvpravo"/>
    <w:qFormat/>
    <w:rsid w:val="008347FA"/>
    <w:pPr>
      <w:jc w:val="left"/>
    </w:pPr>
  </w:style>
  <w:style w:type="character" w:customStyle="1" w:styleId="Znaka">
    <w:name w:val="_Značka"/>
    <w:basedOn w:val="Standardnpsmoodstavce"/>
    <w:uiPriority w:val="1"/>
    <w:rsid w:val="008347FA"/>
    <w:rPr>
      <w:rFonts w:asciiTheme="majorHAnsi" w:hAnsiTheme="majorHAnsi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347FA"/>
    <w:pPr>
      <w:numPr>
        <w:numId w:val="3"/>
      </w:numPr>
      <w:spacing w:after="120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8347FA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8347FA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8347FA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8347FA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8347FA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8347FA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8347FA"/>
  </w:style>
  <w:style w:type="paragraph" w:customStyle="1" w:styleId="Titul1">
    <w:name w:val="_Titul_1"/>
    <w:basedOn w:val="Normln"/>
    <w:qFormat/>
    <w:rsid w:val="008347FA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8347FA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8347FA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8347FA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8347F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8347FA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8347FA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8347FA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8347FA"/>
  </w:style>
  <w:style w:type="character" w:customStyle="1" w:styleId="Nadpis1-1Char">
    <w:name w:val="_Nadpis_1-1 Char"/>
    <w:basedOn w:val="Standardnpsmoodstavce"/>
    <w:link w:val="Nadpis1-1"/>
    <w:rsid w:val="008347FA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8347FA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8347FA"/>
  </w:style>
  <w:style w:type="paragraph" w:customStyle="1" w:styleId="Odrka1-2-">
    <w:name w:val="_Odrážka_1-2_-"/>
    <w:basedOn w:val="Odrka1-1"/>
    <w:qFormat/>
    <w:rsid w:val="008347F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8347F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8347FA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8347F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8347F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8347FA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8347FA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8347F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8347F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8347FA"/>
  </w:style>
  <w:style w:type="paragraph" w:customStyle="1" w:styleId="Zkratky1">
    <w:name w:val="_Zkratky_1"/>
    <w:basedOn w:val="Normln"/>
    <w:qFormat/>
    <w:rsid w:val="008347FA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8347FA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8347FA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8347FA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8347FA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8347FA"/>
  </w:style>
  <w:style w:type="paragraph" w:customStyle="1" w:styleId="Textbezodsazen">
    <w:name w:val="_Text_bez_odsazení"/>
    <w:basedOn w:val="Normln"/>
    <w:link w:val="TextbezodsazenChar"/>
    <w:qFormat/>
    <w:rsid w:val="008347FA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8347FA"/>
  </w:style>
  <w:style w:type="character" w:customStyle="1" w:styleId="Tun-ZRUIT">
    <w:name w:val="_Tučně-ZRUŠIT"/>
    <w:basedOn w:val="Standardnpsmoodstavce"/>
    <w:uiPriority w:val="1"/>
    <w:qFormat/>
    <w:rsid w:val="008347FA"/>
    <w:rPr>
      <w:b w:val="0"/>
      <w:i w:val="0"/>
    </w:rPr>
  </w:style>
  <w:style w:type="paragraph" w:customStyle="1" w:styleId="Zkratky2">
    <w:name w:val="_Zkratky_2"/>
    <w:basedOn w:val="Normln"/>
    <w:qFormat/>
    <w:rsid w:val="008347F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8347FA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8347FA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8347FA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8347FA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8347FA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8347F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8347FA"/>
  </w:style>
  <w:style w:type="paragraph" w:customStyle="1" w:styleId="Odstavec1-41">
    <w:name w:val="_Odstavec_1-4_1."/>
    <w:basedOn w:val="Odstavec1-1a"/>
    <w:link w:val="Odstavec1-41Char"/>
    <w:qFormat/>
    <w:rsid w:val="008347F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8347FA"/>
  </w:style>
  <w:style w:type="paragraph" w:customStyle="1" w:styleId="Zpatvpravo">
    <w:name w:val="_Zápatí_vpravo"/>
    <w:basedOn w:val="Zpat"/>
    <w:qFormat/>
    <w:rsid w:val="008347FA"/>
    <w:pPr>
      <w:jc w:val="right"/>
    </w:pPr>
  </w:style>
  <w:style w:type="paragraph" w:customStyle="1" w:styleId="Zpatvlevo">
    <w:name w:val="_Zápatí_vlevo"/>
    <w:basedOn w:val="Zpatvpravo"/>
    <w:qFormat/>
    <w:rsid w:val="008347FA"/>
    <w:pPr>
      <w:jc w:val="left"/>
    </w:pPr>
  </w:style>
  <w:style w:type="character" w:customStyle="1" w:styleId="Znaka">
    <w:name w:val="_Značka"/>
    <w:basedOn w:val="Standardnpsmoodstavce"/>
    <w:uiPriority w:val="1"/>
    <w:rsid w:val="008347FA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179A3069E64FCFA3D9FBF27181C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82E3BF-0CBF-4F22-94B4-FF8453EE7CAE}"/>
      </w:docPartPr>
      <w:docPartBody>
        <w:p w:rsidR="00000000" w:rsidRDefault="000862A4" w:rsidP="000862A4">
          <w:pPr>
            <w:pStyle w:val="AD179A3069E64FCFA3D9FBF27181CCC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2A4"/>
    <w:rsid w:val="000862A4"/>
    <w:rsid w:val="0056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62A4"/>
    <w:rPr>
      <w:color w:val="808080"/>
    </w:rPr>
  </w:style>
  <w:style w:type="paragraph" w:customStyle="1" w:styleId="AD179A3069E64FCFA3D9FBF27181CCCB">
    <w:name w:val="AD179A3069E64FCFA3D9FBF27181CCCB"/>
    <w:rsid w:val="000862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62A4"/>
    <w:rPr>
      <w:color w:val="808080"/>
    </w:rPr>
  </w:style>
  <w:style w:type="paragraph" w:customStyle="1" w:styleId="AD179A3069E64FCFA3D9FBF27181CCCB">
    <w:name w:val="AD179A3069E64FCFA3D9FBF27181CCCB"/>
    <w:rsid w:val="00086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E0FA8DA-3B2E-4B38-B119-366F07842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5</TotalTime>
  <Pages>2</Pages>
  <Words>363</Words>
  <Characters>2142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Fojta Petr, Ing.</cp:lastModifiedBy>
  <cp:revision>5</cp:revision>
  <cp:lastPrinted>2019-03-12T14:23:00Z</cp:lastPrinted>
  <dcterms:created xsi:type="dcterms:W3CDTF">2019-08-16T07:49:00Z</dcterms:created>
  <dcterms:modified xsi:type="dcterms:W3CDTF">2019-08-19T07:45:00Z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