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71C" w:rsidRPr="0073571C" w:rsidRDefault="005E4B67" w:rsidP="005E4B67">
      <w:pPr>
        <w:pStyle w:val="Nadpis2"/>
        <w:rPr>
          <w:rStyle w:val="Siln"/>
        </w:rPr>
      </w:pPr>
      <w:bookmarkStart w:id="0" w:name="_GoBack"/>
      <w:bookmarkEnd w:id="0"/>
      <w:r>
        <w:rPr>
          <w:rStyle w:val="Siln"/>
        </w:rPr>
        <w:t xml:space="preserve">Čestné prohlášení o splnění </w:t>
      </w:r>
      <w:r w:rsidRPr="005E4B67">
        <w:rPr>
          <w:rStyle w:val="Siln"/>
        </w:rPr>
        <w:t>základní způsobilosti</w:t>
      </w:r>
    </w:p>
    <w:p w:rsidR="005E4B67" w:rsidRPr="005E4B67" w:rsidRDefault="005E4B67" w:rsidP="005E4B67">
      <w:pPr>
        <w:pStyle w:val="Nadpis4"/>
      </w:pPr>
      <w:r w:rsidRPr="005E4B67">
        <w:t>analogicky dle § 74 zákona č. 134/2016 Sb., o zadávání veřejných zakázek, ve znění pozdějších předpisů (dále jen „zákon“).</w:t>
      </w:r>
    </w:p>
    <w:p w:rsidR="005E4B67" w:rsidRPr="005E4B67" w:rsidRDefault="005E4B67" w:rsidP="005E4B67">
      <w:pPr>
        <w:pStyle w:val="Nadpis5"/>
        <w:spacing w:before="120"/>
      </w:pPr>
      <w:r w:rsidRPr="005E4B67">
        <w:t>Účastník:</w:t>
      </w:r>
    </w:p>
    <w:p w:rsidR="005E4B67" w:rsidRPr="005E4B67" w:rsidRDefault="00BC11E5" w:rsidP="00BC11E5">
      <w:pPr>
        <w:widowControl w:val="0"/>
        <w:tabs>
          <w:tab w:val="left" w:pos="2552"/>
        </w:tabs>
        <w:autoSpaceDE w:val="0"/>
        <w:spacing w:after="0" w:line="278" w:lineRule="exact"/>
        <w:outlineLvl w:val="0"/>
      </w:pPr>
      <w:r>
        <w:t>Obchodní firma / jméno</w:t>
      </w:r>
      <w:r>
        <w:tab/>
        <w:t>…………</w:t>
      </w:r>
    </w:p>
    <w:p w:rsidR="005E4B67" w:rsidRPr="005E4B67" w:rsidRDefault="00BC11E5" w:rsidP="00BC11E5">
      <w:pPr>
        <w:widowControl w:val="0"/>
        <w:tabs>
          <w:tab w:val="left" w:pos="2552"/>
        </w:tabs>
        <w:autoSpaceDE w:val="0"/>
        <w:spacing w:after="0" w:line="278" w:lineRule="exact"/>
      </w:pPr>
      <w:r>
        <w:t>Sídlo / místo podnikání</w:t>
      </w:r>
      <w:r>
        <w:tab/>
        <w:t>…………</w:t>
      </w:r>
    </w:p>
    <w:p w:rsidR="005E4B67" w:rsidRPr="005E4B67" w:rsidRDefault="00BC11E5" w:rsidP="00BC11E5">
      <w:pPr>
        <w:widowControl w:val="0"/>
        <w:tabs>
          <w:tab w:val="left" w:pos="2552"/>
        </w:tabs>
        <w:autoSpaceDE w:val="0"/>
        <w:spacing w:after="0" w:line="278" w:lineRule="exact"/>
      </w:pPr>
      <w:r>
        <w:t>IČ</w:t>
      </w:r>
      <w:r>
        <w:tab/>
        <w:t>…………</w:t>
      </w:r>
    </w:p>
    <w:p w:rsidR="005E4B67" w:rsidRPr="005E4B67" w:rsidRDefault="005E4B67" w:rsidP="00BC11E5">
      <w:pPr>
        <w:widowControl w:val="0"/>
        <w:tabs>
          <w:tab w:val="left" w:pos="2552"/>
        </w:tabs>
        <w:autoSpaceDE w:val="0"/>
        <w:spacing w:after="0" w:line="278" w:lineRule="exact"/>
      </w:pPr>
      <w:r w:rsidRPr="005E4B67">
        <w:t>Zastoupen</w:t>
      </w:r>
      <w:r>
        <w:tab/>
      </w:r>
      <w:r w:rsidR="00BC11E5">
        <w:t>…………</w:t>
      </w:r>
    </w:p>
    <w:p w:rsidR="005E4B67" w:rsidRPr="000C49B0" w:rsidRDefault="005E4B67" w:rsidP="000C49B0">
      <w:pPr>
        <w:spacing w:before="240" w:after="0"/>
        <w:rPr>
          <w:color w:val="FF0000"/>
        </w:rPr>
      </w:pPr>
      <w:r w:rsidRPr="005E4B67">
        <w:t xml:space="preserve">který podává nabídku na sektorovou veřejnou zakázku s názvem </w:t>
      </w:r>
      <w:bookmarkStart w:id="1" w:name="_Toc403053768"/>
      <w:r w:rsidRPr="0093630F">
        <w:rPr>
          <w:b/>
        </w:rPr>
        <w:t>„</w:t>
      </w:r>
      <w:bookmarkEnd w:id="1"/>
      <w:r w:rsidR="0093630F" w:rsidRPr="0093630F">
        <w:rPr>
          <w:b/>
        </w:rPr>
        <w:t xml:space="preserve">Nákup vysokozdvižného </w:t>
      </w:r>
      <w:r w:rsidR="0093630F" w:rsidRPr="000C49B0">
        <w:rPr>
          <w:b/>
        </w:rPr>
        <w:t>vozíku</w:t>
      </w:r>
      <w:r w:rsidRPr="000C49B0">
        <w:rPr>
          <w:b/>
        </w:rPr>
        <w:t>“</w:t>
      </w:r>
      <w:r w:rsidRPr="000C49B0">
        <w:t xml:space="preserve">, </w:t>
      </w:r>
      <w:proofErr w:type="gramStart"/>
      <w:r w:rsidRPr="000C49B0">
        <w:t>č.j.</w:t>
      </w:r>
      <w:proofErr w:type="gramEnd"/>
      <w:r w:rsidRPr="000C49B0">
        <w:t xml:space="preserve"> </w:t>
      </w:r>
      <w:r w:rsidR="000C49B0" w:rsidRPr="000C49B0">
        <w:t xml:space="preserve">42383/2019-SŽDC-OŘ PHA-OVZ </w:t>
      </w:r>
      <w:r w:rsidRPr="000C49B0">
        <w:t xml:space="preserve">tímto </w:t>
      </w:r>
      <w:r w:rsidRPr="005E4B67">
        <w:t>čestně prohlašuje, že je účastníkem, který</w:t>
      </w:r>
    </w:p>
    <w:p w:rsidR="005E4B67" w:rsidRPr="005E4B67" w:rsidRDefault="005E4B67" w:rsidP="00BC11E5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a)</w:t>
      </w:r>
      <w:r w:rsidR="00BC11E5">
        <w:tab/>
      </w:r>
      <w:r w:rsidRPr="005E4B67">
        <w:t xml:space="preserve">nebyl v zemi svého sídla v posledních 5 letech před zahájením zadávacího řízení pravomocně odsouzen pro trestný čin uvedený v </w:t>
      </w:r>
      <w:hyperlink r:id="rId12" w:history="1">
        <w:r w:rsidRPr="005E4B67">
          <w:t>příloze č. 3</w:t>
        </w:r>
      </w:hyperlink>
      <w:r w:rsidRPr="005E4B67">
        <w:t xml:space="preserve"> k tomuto zákonu nebo obdobný trestný čin podle právního řádu země sídla účastníka; k zahla</w:t>
      </w:r>
      <w:r w:rsidR="00BC11E5">
        <w:t>zeným odsouzením se nepřihlíží.</w:t>
      </w:r>
    </w:p>
    <w:p w:rsidR="005E4B67" w:rsidRPr="005E4B67" w:rsidRDefault="005E4B67" w:rsidP="00756DB0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Výše uvedenou podmínku splňuje jak účastník, tak každý člen jeho statutárního orgánu.</w:t>
      </w:r>
    </w:p>
    <w:p w:rsidR="005E4B67" w:rsidRPr="005E4B67" w:rsidRDefault="005E4B67" w:rsidP="00BC11E5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b)</w:t>
      </w:r>
      <w:r w:rsidR="00BC11E5">
        <w:tab/>
      </w:r>
      <w:r w:rsidRPr="005E4B67">
        <w:t xml:space="preserve">nemá v České republice nebo v zemi svého sídla v evidenci daní zachycen splatný daňový nedoplatek, </w:t>
      </w:r>
    </w:p>
    <w:p w:rsidR="005E4B67" w:rsidRPr="005E4B67" w:rsidRDefault="00BC11E5" w:rsidP="00BC11E5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c)</w:t>
      </w:r>
      <w:r>
        <w:tab/>
      </w:r>
      <w:r w:rsidR="005E4B67" w:rsidRPr="005E4B67">
        <w:t xml:space="preserve">nemá v České republice nebo v zemi svého sídla splatný nedoplatek na pojistném nebo na penále na veřejné zdravotní pojištění, </w:t>
      </w:r>
    </w:p>
    <w:p w:rsidR="005E4B67" w:rsidRPr="005E4B67" w:rsidRDefault="005E4B67" w:rsidP="00BC11E5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d)</w:t>
      </w:r>
      <w:r w:rsidR="00BC11E5">
        <w:tab/>
      </w:r>
      <w:r w:rsidRPr="005E4B67">
        <w:t xml:space="preserve">nemá v České republice nebo v zemi svého sídla splatný nedoplatek na pojistném nebo na penále na sociální zabezpečení a příspěvku na státní politiku zaměstnanosti, </w:t>
      </w:r>
    </w:p>
    <w:p w:rsidR="005E4B67" w:rsidRPr="005E4B67" w:rsidRDefault="00BC11E5" w:rsidP="00BC11E5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e)</w:t>
      </w:r>
      <w:r>
        <w:tab/>
      </w:r>
      <w:r w:rsidR="005E4B67" w:rsidRPr="005E4B67">
        <w:t xml:space="preserve">není v likvidaci, proti </w:t>
      </w:r>
      <w:proofErr w:type="gramStart"/>
      <w:r w:rsidR="005E4B67" w:rsidRPr="005E4B67">
        <w:t>němuž</w:t>
      </w:r>
      <w:proofErr w:type="gramEnd"/>
      <w:r w:rsidR="005E4B67" w:rsidRPr="005E4B67">
        <w:t xml:space="preserve"> nebylo vydáno rozhodnutí o úpadku, vůči němuž byla nařízena nucená správa podle jiného právního předpisu nebo v obdobné situaci podle právního řádu země sídla účastníka. </w:t>
      </w:r>
    </w:p>
    <w:p w:rsidR="005E4B67" w:rsidRPr="005E4B67" w:rsidRDefault="005E4B67" w:rsidP="00756DB0">
      <w:pPr>
        <w:tabs>
          <w:tab w:val="num" w:pos="360"/>
        </w:tabs>
        <w:ind w:left="360"/>
      </w:pPr>
    </w:p>
    <w:p w:rsidR="005E4B67" w:rsidRPr="005E4B67" w:rsidRDefault="005E4B67" w:rsidP="00756DB0">
      <w:pPr>
        <w:tabs>
          <w:tab w:val="right" w:pos="9063"/>
        </w:tabs>
        <w:spacing w:line="280" w:lineRule="atLeast"/>
        <w:ind w:right="7"/>
        <w:outlineLvl w:val="0"/>
      </w:pPr>
      <w:r w:rsidRPr="005E4B67">
        <w:t>V ………………… dne ………………………</w:t>
      </w:r>
    </w:p>
    <w:p w:rsidR="005E4B67" w:rsidRPr="005E4B67" w:rsidRDefault="005E4B67" w:rsidP="00756DB0">
      <w:pPr>
        <w:tabs>
          <w:tab w:val="right" w:pos="9063"/>
        </w:tabs>
        <w:spacing w:line="280" w:lineRule="atLeast"/>
        <w:ind w:right="7"/>
      </w:pPr>
    </w:p>
    <w:p w:rsidR="005E4B67" w:rsidRPr="005E4B67" w:rsidRDefault="005E4B67" w:rsidP="00756DB0">
      <w:pPr>
        <w:tabs>
          <w:tab w:val="right" w:pos="9063"/>
        </w:tabs>
        <w:spacing w:line="280" w:lineRule="atLeast"/>
        <w:ind w:right="7"/>
      </w:pPr>
    </w:p>
    <w:p w:rsidR="005E4B67" w:rsidRPr="005E4B67" w:rsidRDefault="006D2BB5" w:rsidP="00756DB0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</w:t>
      </w:r>
    </w:p>
    <w:p w:rsidR="005E4B67" w:rsidRPr="005E4B67" w:rsidRDefault="005E4B67" w:rsidP="00756DB0">
      <w:pPr>
        <w:tabs>
          <w:tab w:val="right" w:pos="9063"/>
        </w:tabs>
        <w:spacing w:line="280" w:lineRule="atLeast"/>
        <w:ind w:right="7"/>
      </w:pPr>
      <w:r w:rsidRPr="005E4B67">
        <w:t>Jméno a podpis osoby oprávněné jednat jménem či za účastníka</w:t>
      </w:r>
    </w:p>
    <w:p w:rsidR="009F392E" w:rsidRPr="0073571C" w:rsidRDefault="009F392E" w:rsidP="005E4B67">
      <w:pPr>
        <w:overflowPunct w:val="0"/>
        <w:autoSpaceDE w:val="0"/>
        <w:autoSpaceDN w:val="0"/>
        <w:spacing w:after="0"/>
        <w:rPr>
          <w:rFonts w:cs="Arial"/>
        </w:rPr>
      </w:pPr>
    </w:p>
    <w:sectPr w:rsidR="009F392E" w:rsidRPr="0073571C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8BE" w:rsidRDefault="00C438BE" w:rsidP="00962258">
      <w:pPr>
        <w:spacing w:after="0" w:line="240" w:lineRule="auto"/>
      </w:pPr>
      <w:r>
        <w:separator/>
      </w:r>
    </w:p>
  </w:endnote>
  <w:endnote w:type="continuationSeparator" w:id="0">
    <w:p w:rsidR="00C438BE" w:rsidRDefault="00C438B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811AB0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="00F1715C"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E4B6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="00F1715C" w:rsidRPr="00B8518B">
            <w:rPr>
              <w:rStyle w:val="slostrnky"/>
            </w:rPr>
            <w:t>/</w:t>
          </w:r>
          <w:r w:rsidR="00BC568F">
            <w:fldChar w:fldCharType="begin"/>
          </w:r>
          <w:r w:rsidR="00BC568F">
            <w:instrText xml:space="preserve"> NUMPAGES   \* MERGEFORMAT </w:instrText>
          </w:r>
          <w:r w:rsidR="00BC568F">
            <w:fldChar w:fldCharType="separate"/>
          </w:r>
          <w:r w:rsidR="00BC568F" w:rsidRPr="00BC568F">
            <w:rPr>
              <w:rStyle w:val="slostrnky"/>
              <w:noProof/>
            </w:rPr>
            <w:t>1</w:t>
          </w:r>
          <w:r w:rsidR="00BC568F">
            <w:rPr>
              <w:rStyle w:val="slostrnky"/>
              <w:noProof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DF2681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4294967295" distB="4294967295" distL="114300" distR="114300" simplePos="0" relativeHeight="251662336" behindDoc="1" locked="1" layoutInCell="1" allowOverlap="1" wp14:anchorId="4B55D1A6" wp14:editId="3658BADA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10795" b="1905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4294967295" distB="4294967295" distL="114300" distR="114300" simplePos="0" relativeHeight="251660288" behindDoc="1" locked="1" layoutInCell="1" allowOverlap="1" wp14:anchorId="0505061B" wp14:editId="2CC7E32C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107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811AB0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="00F1715C"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C568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="00F1715C" w:rsidRPr="00B8518B">
            <w:rPr>
              <w:rStyle w:val="slostrnky"/>
            </w:rPr>
            <w:t>/</w:t>
          </w:r>
          <w:r w:rsidR="00BC568F">
            <w:fldChar w:fldCharType="begin"/>
          </w:r>
          <w:r w:rsidR="00BC568F">
            <w:instrText xml:space="preserve"> NUMPAGES   \* MERGEFORMAT </w:instrText>
          </w:r>
          <w:r w:rsidR="00BC568F">
            <w:fldChar w:fldCharType="separate"/>
          </w:r>
          <w:r w:rsidR="00BC568F" w:rsidRPr="00BC568F">
            <w:rPr>
              <w:rStyle w:val="slostrnky"/>
              <w:noProof/>
            </w:rPr>
            <w:t>1</w:t>
          </w:r>
          <w:r w:rsidR="00BC568F">
            <w:rPr>
              <w:rStyle w:val="slostrnky"/>
              <w:noProof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73571C" w:rsidP="00460660">
          <w:pPr>
            <w:pStyle w:val="Zpat"/>
          </w:pPr>
          <w:r>
            <w:t>Oblastní ředitelství Praha</w:t>
          </w:r>
        </w:p>
        <w:p w:rsidR="0073571C" w:rsidRDefault="0073571C" w:rsidP="00460660">
          <w:pPr>
            <w:pStyle w:val="Zpat"/>
          </w:pPr>
          <w:r>
            <w:t>Partyzánská 24</w:t>
          </w:r>
        </w:p>
        <w:p w:rsidR="0073571C" w:rsidRDefault="0073571C" w:rsidP="00460660">
          <w:pPr>
            <w:pStyle w:val="Zpat"/>
          </w:pPr>
          <w:r>
            <w:t>170 00 Praha 7</w:t>
          </w:r>
        </w:p>
      </w:tc>
    </w:tr>
  </w:tbl>
  <w:p w:rsidR="00F1715C" w:rsidRPr="00B8518B" w:rsidRDefault="00DF2681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4294967295" distB="4294967295" distL="114300" distR="114300" simplePos="0" relativeHeight="251671552" behindDoc="1" locked="1" layoutInCell="1" allowOverlap="1" wp14:anchorId="63218D3C" wp14:editId="19342744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10795" b="19050"/>
              <wp:wrapNone/>
              <wp:docPr id="7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4294967295" distB="4294967295" distL="114300" distR="114300" simplePos="0" relativeHeight="251670528" behindDoc="1" locked="1" layoutInCell="1" allowOverlap="1" wp14:anchorId="00D327D6" wp14:editId="3FABDED6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10795" b="19050"/>
              <wp:wrapNone/>
              <wp:docPr id="10" name="Straight Connector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8BE" w:rsidRDefault="00C438BE" w:rsidP="00962258">
      <w:pPr>
        <w:spacing w:after="0" w:line="240" w:lineRule="auto"/>
      </w:pPr>
      <w:r>
        <w:separator/>
      </w:r>
    </w:p>
  </w:footnote>
  <w:footnote w:type="continuationSeparator" w:id="0">
    <w:p w:rsidR="00C438BE" w:rsidRDefault="00C438B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7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87"/>
      <w:gridCol w:w="3523"/>
      <w:gridCol w:w="5807"/>
    </w:tblGrid>
    <w:tr w:rsidR="00F1715C" w:rsidTr="00A0299A">
      <w:trPr>
        <w:trHeight w:hRule="exact" w:val="566"/>
      </w:trPr>
      <w:tc>
        <w:tcPr>
          <w:tcW w:w="1387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523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807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A0299A">
      <w:trPr>
        <w:trHeight w:hRule="exact" w:val="651"/>
      </w:trPr>
      <w:tc>
        <w:tcPr>
          <w:tcW w:w="1387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523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807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568"/>
    <w:rsid w:val="00072C1E"/>
    <w:rsid w:val="000C49B0"/>
    <w:rsid w:val="000E23A7"/>
    <w:rsid w:val="0010693F"/>
    <w:rsid w:val="00114472"/>
    <w:rsid w:val="001550BC"/>
    <w:rsid w:val="001605B9"/>
    <w:rsid w:val="00161BC8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649CA"/>
    <w:rsid w:val="00484A1E"/>
    <w:rsid w:val="00486107"/>
    <w:rsid w:val="00491827"/>
    <w:rsid w:val="004A2568"/>
    <w:rsid w:val="004B348C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E4B67"/>
    <w:rsid w:val="005F1404"/>
    <w:rsid w:val="0061068E"/>
    <w:rsid w:val="00660AD3"/>
    <w:rsid w:val="006670BB"/>
    <w:rsid w:val="00677B7F"/>
    <w:rsid w:val="006A5570"/>
    <w:rsid w:val="006A689C"/>
    <w:rsid w:val="006B3D79"/>
    <w:rsid w:val="006D2BB5"/>
    <w:rsid w:val="006D7AFE"/>
    <w:rsid w:val="006E0578"/>
    <w:rsid w:val="006E314D"/>
    <w:rsid w:val="00710723"/>
    <w:rsid w:val="00723ED1"/>
    <w:rsid w:val="0073571C"/>
    <w:rsid w:val="00743525"/>
    <w:rsid w:val="00756DB0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1AB0"/>
    <w:rsid w:val="008659F3"/>
    <w:rsid w:val="00886D4B"/>
    <w:rsid w:val="00895406"/>
    <w:rsid w:val="008A3568"/>
    <w:rsid w:val="008D03B9"/>
    <w:rsid w:val="008D2627"/>
    <w:rsid w:val="008F18D6"/>
    <w:rsid w:val="00904780"/>
    <w:rsid w:val="00916D4C"/>
    <w:rsid w:val="00922385"/>
    <w:rsid w:val="009223DF"/>
    <w:rsid w:val="00936091"/>
    <w:rsid w:val="0093630F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299A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C11E5"/>
    <w:rsid w:val="00BC568F"/>
    <w:rsid w:val="00BD7E91"/>
    <w:rsid w:val="00C02D0A"/>
    <w:rsid w:val="00C03A6E"/>
    <w:rsid w:val="00C438BE"/>
    <w:rsid w:val="00C44F6A"/>
    <w:rsid w:val="00C47AE3"/>
    <w:rsid w:val="00CD1FC4"/>
    <w:rsid w:val="00D21061"/>
    <w:rsid w:val="00D4108E"/>
    <w:rsid w:val="00D6163D"/>
    <w:rsid w:val="00D831A3"/>
    <w:rsid w:val="00DC75F3"/>
    <w:rsid w:val="00DD46F3"/>
    <w:rsid w:val="00DE56F2"/>
    <w:rsid w:val="00DF116D"/>
    <w:rsid w:val="00DF2681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4A63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aspi://module='ASPI'&amp;link='134/2016%20Sb.%2523'&amp;ucin-k-dni='30.12.9999'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locha\V&#353;e%20k%20vyps&#225;n&#237;%20z&#225;loha\NOV&#201;%20LOGO\_V&#353;e%20k%20vyps&#225;n&#237;%20VZ%20od%201.2.2019%20E-ZAK\Hotov&#233;\&#268;P%20o%20spln&#283;n&#237;%20z&#225;kladn&#237;%20zp&#367;sobilosti%20&#167;74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12FCBC-BBE9-46A1-BBAE-D22C1C940DA8}">
  <ds:schemaRefs>
    <ds:schemaRef ds:uri="http://purl.org/dc/terms/"/>
    <ds:schemaRef ds:uri="http://purl.org/dc/elements/1.1/"/>
    <ds:schemaRef ds:uri="http://schemas.microsoft.com/sharepoint/v3/fields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schemas.microsoft.com/sharepoint/v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0C9ECA7-1304-4BD7-AA2B-B8A92F73B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ČP o splnění základní způsobilosti §74</Template>
  <TotalTime>1</TotalTime>
  <Pages>1</Pages>
  <Words>231</Words>
  <Characters>1365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Stejskal Pavel, Ing.</dc:creator>
  <cp:lastModifiedBy>Kravcová Denisa</cp:lastModifiedBy>
  <cp:revision>5</cp:revision>
  <cp:lastPrinted>2019-09-04T08:45:00Z</cp:lastPrinted>
  <dcterms:created xsi:type="dcterms:W3CDTF">2019-08-22T07:29:00Z</dcterms:created>
  <dcterms:modified xsi:type="dcterms:W3CDTF">2019-09-04T08:45:00Z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