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EF5ED5" w:rsidP="0037111D">
            <w:pPr>
              <w:rPr>
                <w:szCs w:val="14"/>
              </w:rPr>
            </w:pPr>
            <w:r w:rsidRPr="00EF5ED5">
              <w:rPr>
                <w:szCs w:val="14"/>
              </w:rPr>
              <w:t>7531/2019-SŽDC-SSV-Ú3</w:t>
            </w:r>
            <w:r>
              <w:rPr>
                <w:szCs w:val="14"/>
              </w:rPr>
              <w:t>/HOL</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D1548C" w:rsidP="00CC1E2B">
            <w:pPr>
              <w:rPr>
                <w:szCs w:val="14"/>
              </w:rPr>
            </w:pPr>
            <w:r>
              <w:rPr>
                <w:szCs w:val="14"/>
              </w:rPr>
              <w:t>12/3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7D2877" w:rsidP="00FE3455">
            <w:pPr>
              <w:rPr>
                <w:szCs w:val="14"/>
              </w:rPr>
            </w:pPr>
            <w:r>
              <w:rPr>
                <w:szCs w:val="14"/>
              </w:rPr>
              <w:t>Ing. Magdaléna Holá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7D2877" w:rsidP="009A7568">
            <w:pPr>
              <w:rPr>
                <w:szCs w:val="14"/>
              </w:rPr>
            </w:pPr>
            <w:r>
              <w:rPr>
                <w:szCs w:val="14"/>
              </w:rPr>
              <w:t>+420 724 932 387</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7D2877" w:rsidP="006104F6">
            <w:pPr>
              <w:rPr>
                <w:szCs w:val="14"/>
              </w:rPr>
            </w:pPr>
            <w:r>
              <w:rPr>
                <w:szCs w:val="14"/>
              </w:rPr>
              <w:t>HolaM@szdc.cz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EE3233">
              <w:rPr>
                <w:noProof/>
                <w:szCs w:val="14"/>
              </w:rPr>
              <w:t>28. srpna 2019</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7D2877" w:rsidRPr="00291525">
        <w:rPr>
          <w:rFonts w:eastAsia="Times New Roman" w:cs="Arial"/>
          <w:b/>
          <w:lang w:eastAsia="cs-CZ"/>
        </w:rPr>
        <w:t>Rekonstrukce výpravní budovy v </w:t>
      </w:r>
      <w:proofErr w:type="spellStart"/>
      <w:r w:rsidR="007D2877" w:rsidRPr="00291525">
        <w:rPr>
          <w:rFonts w:eastAsia="Times New Roman" w:cs="Arial"/>
          <w:b/>
          <w:lang w:eastAsia="cs-CZ"/>
        </w:rPr>
        <w:t>žst</w:t>
      </w:r>
      <w:proofErr w:type="spellEnd"/>
      <w:r w:rsidR="007D2877" w:rsidRPr="00291525">
        <w:rPr>
          <w:rFonts w:eastAsia="Times New Roman" w:cs="Arial"/>
          <w:b/>
          <w:lang w:eastAsia="cs-CZ"/>
        </w:rPr>
        <w:t>. Třebíč</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SŽDC: </w:t>
      </w:r>
      <w:r w:rsidR="00D1548C">
        <w:rPr>
          <w:rFonts w:eastAsia="Times New Roman" w:cs="Arial"/>
          <w:lang w:eastAsia="cs-CZ"/>
        </w:rPr>
        <w:t>61719174</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Správa železniční dopravní cesty,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00523365">
        <w:rPr>
          <w:rFonts w:ascii="Verdana" w:eastAsia="Times New Roman" w:hAnsi="Verdana" w:cs="Arial"/>
          <w:lang w:eastAsia="cs-CZ"/>
        </w:rPr>
        <w:t xml:space="preserve"> Ing.</w:t>
      </w:r>
      <w:r w:rsidR="00291525">
        <w:rPr>
          <w:rFonts w:ascii="Verdana" w:eastAsia="Times New Roman" w:hAnsi="Verdana" w:cs="Arial"/>
          <w:lang w:eastAsia="cs-CZ"/>
        </w:rPr>
        <w:t xml:space="preserve"> Magdaléna Holá</w:t>
      </w:r>
      <w:r w:rsidRPr="007A2402">
        <w:rPr>
          <w:rFonts w:ascii="Verdana" w:eastAsia="Times New Roman" w:hAnsi="Verdana" w:cs="Times New Roman"/>
          <w:lang w:eastAsia="cs-CZ"/>
        </w:rPr>
        <w:t xml:space="preserve">, telefon: </w:t>
      </w:r>
      <w:r w:rsidR="00291525">
        <w:rPr>
          <w:rFonts w:ascii="Verdana" w:eastAsia="Times New Roman" w:hAnsi="Verdana" w:cs="Arial"/>
          <w:lang w:eastAsia="cs-CZ"/>
        </w:rPr>
        <w:t>+420 724 932 387</w:t>
      </w:r>
      <w:r w:rsidRPr="007A2402">
        <w:rPr>
          <w:rFonts w:ascii="Verdana" w:eastAsia="Times New Roman" w:hAnsi="Verdana" w:cs="Times New Roman"/>
          <w:lang w:eastAsia="cs-CZ"/>
        </w:rPr>
        <w:t>, e-mail:</w:t>
      </w:r>
      <w:r w:rsidR="00291525">
        <w:rPr>
          <w:rFonts w:ascii="Verdana" w:eastAsia="Times New Roman" w:hAnsi="Verdana" w:cs="Arial"/>
          <w:lang w:eastAsia="cs-CZ"/>
        </w:rPr>
        <w:t xml:space="preserve"> HolaM@szdc.cz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železniční dopravní cesty,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w:t>
      </w:r>
      <w:r w:rsidRPr="001A6F12">
        <w:rPr>
          <w:rFonts w:eastAsia="Times New Roman" w:cs="Times New Roman"/>
          <w:lang w:eastAsia="cs-CZ"/>
        </w:rPr>
        <w:lastRenderedPageBreak/>
        <w:t>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291525" w:rsidRPr="00291525">
        <w:rPr>
          <w:rFonts w:eastAsia="Times New Roman" w:cs="Arial"/>
          <w:b/>
          <w:lang w:eastAsia="cs-CZ"/>
        </w:rPr>
        <w:t>200.000,-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1525D2" w:rsidRPr="001525D2">
        <w:rPr>
          <w:rFonts w:eastAsia="Times New Roman" w:cs="Times New Roman"/>
          <w:b/>
          <w:lang w:eastAsia="cs-CZ"/>
        </w:rPr>
        <w:t xml:space="preserve">Rekonstrukce výpravní budovy v </w:t>
      </w:r>
      <w:proofErr w:type="spellStart"/>
      <w:r w:rsidR="001525D2" w:rsidRPr="001525D2">
        <w:rPr>
          <w:rFonts w:eastAsia="Times New Roman" w:cs="Times New Roman"/>
          <w:b/>
          <w:lang w:eastAsia="cs-CZ"/>
        </w:rPr>
        <w:t>žst</w:t>
      </w:r>
      <w:proofErr w:type="spellEnd"/>
      <w:r w:rsidR="001525D2" w:rsidRPr="001525D2">
        <w:rPr>
          <w:rFonts w:eastAsia="Times New Roman" w:cs="Times New Roman"/>
          <w:b/>
          <w:lang w:eastAsia="cs-CZ"/>
        </w:rPr>
        <w:t>. Třebíč</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703C89">
      <w:pPr>
        <w:numPr>
          <w:ilvl w:val="0"/>
          <w:numId w:val="8"/>
        </w:numPr>
        <w:spacing w:after="0" w:line="240" w:lineRule="auto"/>
        <w:rPr>
          <w:rFonts w:eastAsia="Times New Roman" w:cs="Times New Roman"/>
          <w:lang w:eastAsia="cs-CZ"/>
        </w:rPr>
      </w:pPr>
      <w:r w:rsidRPr="001A6F12">
        <w:rPr>
          <w:rFonts w:eastAsia="Times New Roman" w:cs="Times New Roman"/>
          <w:lang w:eastAsia="cs-CZ"/>
        </w:rPr>
        <w:t xml:space="preserve">Výzva k podání nabídky č. j. </w:t>
      </w:r>
      <w:r w:rsidR="00EF5ED5" w:rsidRPr="00EF5ED5">
        <w:rPr>
          <w:rFonts w:eastAsia="Times New Roman" w:cs="Arial"/>
          <w:lang w:eastAsia="cs-CZ"/>
        </w:rPr>
        <w:t>7531/2019-SŽDC-SSV-Ú3/HOL</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1A6F12" w:rsidRPr="001A6F12" w:rsidRDefault="001A6F12" w:rsidP="00703C89">
      <w:pPr>
        <w:numPr>
          <w:ilvl w:val="0"/>
          <w:numId w:val="8"/>
        </w:numPr>
        <w:spacing w:after="0" w:line="240" w:lineRule="auto"/>
        <w:rPr>
          <w:rFonts w:eastAsia="Times New Roman" w:cs="Times New Roman"/>
          <w:lang w:eastAsia="cs-CZ"/>
        </w:rPr>
      </w:pPr>
      <w:r w:rsidRPr="001A6F12">
        <w:rPr>
          <w:rFonts w:eastAsia="Times New Roman" w:cs="Times New Roman"/>
          <w:lang w:eastAsia="cs-CZ"/>
        </w:rPr>
        <w:t>Závazný vzor Smlouvy o</w:t>
      </w:r>
      <w:r w:rsidR="005D4D63">
        <w:rPr>
          <w:rFonts w:eastAsia="Times New Roman" w:cs="Times New Roman"/>
          <w:lang w:eastAsia="cs-CZ"/>
        </w:rPr>
        <w:t xml:space="preserve"> dílo na</w:t>
      </w:r>
      <w:r w:rsidRPr="001A6F12">
        <w:rPr>
          <w:rFonts w:eastAsia="Times New Roman" w:cs="Times New Roman"/>
          <w:lang w:eastAsia="cs-CZ"/>
        </w:rPr>
        <w:t xml:space="preserve"> výkon činnosti koordinátora bezpečnosti a ochrany zdraví při práci na staveništi ve fázi realizace stavby,</w:t>
      </w:r>
    </w:p>
    <w:p w:rsidR="001A6F12" w:rsidRPr="001A6F12" w:rsidRDefault="001A6F12" w:rsidP="00703C89">
      <w:pPr>
        <w:numPr>
          <w:ilvl w:val="0"/>
          <w:numId w:val="8"/>
        </w:numPr>
        <w:spacing w:after="0" w:line="240" w:lineRule="auto"/>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291525" w:rsidRPr="00291525">
        <w:rPr>
          <w:rFonts w:eastAsia="Times New Roman" w:cs="Arial"/>
          <w:lang w:eastAsia="cs-CZ"/>
        </w:rPr>
        <w:t>SAGASTA s.r.o., Novodvorská 1010/14, 142 00 Praha 4, IČO 04598555</w:t>
      </w:r>
      <w:r w:rsidRPr="001A6F12">
        <w:rPr>
          <w:rFonts w:eastAsia="Times New Roman" w:cs="Times New Roman"/>
          <w:lang w:eastAsia="cs-CZ"/>
        </w:rPr>
        <w:t xml:space="preserve"> z</w:t>
      </w:r>
      <w:r w:rsidR="00291525">
        <w:rPr>
          <w:rFonts w:eastAsia="Times New Roman" w:cs="Arial"/>
          <w:lang w:eastAsia="cs-CZ"/>
        </w:rPr>
        <w:t> 02/2018</w:t>
      </w:r>
      <w:r w:rsidRPr="001A6F12">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 xml:space="preserve">V případě takové změny zadávací dokumentace, která může rozšířit okruh </w:t>
      </w:r>
      <w:r w:rsidRPr="001A6F12">
        <w:rPr>
          <w:rFonts w:eastAsia="Times New Roman" w:cs="Times New Roman"/>
          <w:bCs/>
          <w:lang w:eastAsia="cs-CZ"/>
        </w:rPr>
        <w:lastRenderedPageBreak/>
        <w:t>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291525">
        <w:rPr>
          <w:rFonts w:eastAsia="Times New Roman" w:cs="Arial"/>
          <w:lang w:eastAsia="cs-CZ"/>
        </w:rPr>
        <w:t>12</w:t>
      </w:r>
      <w:r w:rsidRPr="001A6F12">
        <w:rPr>
          <w:rFonts w:eastAsia="Times New Roman" w:cs="Times New Roman"/>
          <w:lang w:eastAsia="cs-CZ"/>
        </w:rPr>
        <w:t xml:space="preserve"> měsíců. </w:t>
      </w:r>
    </w:p>
    <w:p w:rsidR="001A6F12" w:rsidRPr="001A6F12" w:rsidRDefault="001A6F12" w:rsidP="001A6F12">
      <w:pPr>
        <w:spacing w:after="0" w:line="240" w:lineRule="auto"/>
        <w:ind w:left="426"/>
        <w:jc w:val="both"/>
        <w:rPr>
          <w:rFonts w:eastAsia="Times New Roman" w:cs="Times New Roman"/>
          <w:b/>
          <w:lang w:eastAsia="cs-CZ"/>
        </w:rPr>
      </w:pPr>
    </w:p>
    <w:p w:rsid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291525">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w:t>
      </w:r>
      <w:r w:rsidR="00291525">
        <w:rPr>
          <w:rFonts w:eastAsia="Times New Roman" w:cs="Times New Roman"/>
          <w:lang w:eastAsia="cs-CZ"/>
        </w:rPr>
        <w:t>tné stavby (dále jen „smlouva“).</w:t>
      </w:r>
    </w:p>
    <w:p w:rsidR="00291525" w:rsidRPr="001A6F12" w:rsidRDefault="00291525"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291525">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291525">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proofErr w:type="gramStart"/>
      <w:r w:rsidR="00291525">
        <w:rPr>
          <w:rFonts w:eastAsia="Times New Roman" w:cs="Arial"/>
          <w:lang w:eastAsia="cs-CZ"/>
        </w:rPr>
        <w:t>12-ti</w:t>
      </w:r>
      <w:proofErr w:type="gramEnd"/>
      <w:r w:rsidR="00291525">
        <w:rPr>
          <w:rFonts w:eastAsia="Times New Roman" w:cs="Arial"/>
          <w:lang w:eastAsia="cs-CZ"/>
        </w:rPr>
        <w:t xml:space="preserve"> </w:t>
      </w:r>
      <w:r w:rsidRPr="001A6F12">
        <w:rPr>
          <w:rFonts w:eastAsia="Times New Roman" w:cs="Times New Roman"/>
          <w:lang w:eastAsia="cs-CZ"/>
        </w:rPr>
        <w:t xml:space="preserve">měsíců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Projektu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w:t>
      </w:r>
      <w:r w:rsidRPr="00291525">
        <w:rPr>
          <w:rFonts w:eastAsia="Times New Roman" w:cs="Times New Roman"/>
          <w:lang w:eastAsia="cs-CZ"/>
        </w:rPr>
        <w:t xml:space="preserve">prohlášení tvoří přílohu </w:t>
      </w:r>
      <w:proofErr w:type="gramStart"/>
      <w:r w:rsidRPr="00291525">
        <w:rPr>
          <w:rFonts w:eastAsia="Times New Roman" w:cs="Times New Roman"/>
          <w:lang w:eastAsia="cs-CZ"/>
        </w:rPr>
        <w:t>č. 2</w:t>
      </w:r>
      <w:r w:rsidRPr="001A6F12">
        <w:rPr>
          <w:rFonts w:eastAsia="Times New Roman" w:cs="Times New Roman"/>
          <w:lang w:eastAsia="cs-CZ"/>
        </w:rPr>
        <w:t xml:space="preserve"> této</w:t>
      </w:r>
      <w:proofErr w:type="gramEnd"/>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291525" w:rsidRPr="00291525">
        <w:rPr>
          <w:rFonts w:eastAsia="Times New Roman" w:cs="Arial"/>
          <w:b/>
          <w:lang w:eastAsia="cs-CZ"/>
        </w:rPr>
        <w:t>200.000</w:t>
      </w:r>
      <w:r w:rsidRPr="00291525">
        <w:rPr>
          <w:rFonts w:eastAsia="Times New Roman" w:cs="Times New Roman"/>
          <w:b/>
          <w:color w:val="000000"/>
          <w:lang w:val="en-US" w:eastAsia="cs-CZ"/>
        </w:rPr>
        <w:t>,-</w:t>
      </w:r>
      <w:r w:rsidR="00291525" w:rsidRPr="00291525">
        <w:rPr>
          <w:rFonts w:eastAsia="Times New Roman" w:cs="Times New Roman"/>
          <w:b/>
          <w:lang w:eastAsia="cs-CZ"/>
        </w:rPr>
        <w:t xml:space="preserve"> Kč bez DPH</w:t>
      </w:r>
      <w:r w:rsidR="00291525">
        <w:rPr>
          <w:rFonts w:eastAsia="Times New Roman" w:cs="Times New Roman"/>
          <w:lang w:eastAsia="cs-CZ"/>
        </w:rPr>
        <w:t xml:space="preserve">. </w:t>
      </w:r>
      <w:r w:rsidRPr="001A6F12">
        <w:rPr>
          <w:rFonts w:eastAsia="Times New Roman" w:cs="Times New Roman"/>
          <w:color w:val="000000"/>
          <w:lang w:eastAsia="cs-CZ"/>
        </w:rPr>
        <w:t>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291525" w:rsidRPr="00291525">
        <w:rPr>
          <w:rFonts w:eastAsia="Times New Roman" w:cs="Arial"/>
          <w:b/>
          <w:lang w:eastAsia="cs-CZ"/>
        </w:rPr>
        <w:t>100.000</w:t>
      </w:r>
      <w:r w:rsidRPr="00291525">
        <w:rPr>
          <w:rFonts w:eastAsia="Times New Roman" w:cs="Times New Roman"/>
          <w:b/>
          <w:color w:val="000000"/>
          <w:lang w:val="en-US" w:eastAsia="cs-CZ"/>
        </w:rPr>
        <w:t>,-</w:t>
      </w:r>
      <w:r w:rsidRPr="00291525">
        <w:rPr>
          <w:rFonts w:eastAsia="Times New Roman" w:cs="Times New Roman"/>
          <w:b/>
          <w:lang w:eastAsia="cs-CZ"/>
        </w:rPr>
        <w:t xml:space="preserve"> </w:t>
      </w:r>
      <w:r w:rsidRPr="00291525">
        <w:rPr>
          <w:rFonts w:eastAsia="Times New Roman" w:cs="Times New Roman"/>
          <w:b/>
          <w:color w:val="000000"/>
          <w:lang w:eastAsia="cs-CZ"/>
        </w:rPr>
        <w:t>Kč bez DPH</w:t>
      </w:r>
      <w:r w:rsidRPr="001A6F12">
        <w:rPr>
          <w:rFonts w:eastAsia="Times New Roman" w:cs="Times New Roman"/>
          <w:color w:val="000000"/>
          <w:lang w:eastAsia="cs-CZ"/>
        </w:rPr>
        <w:t xml:space="preserve">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291525">
        <w:rPr>
          <w:rFonts w:eastAsia="Times New Roman" w:cs="Times New Roman"/>
          <w:color w:val="000000"/>
          <w:lang w:eastAsia="cs-CZ"/>
        </w:rPr>
        <w:t xml:space="preserve">obsažené v Příloze č. 3 </w:t>
      </w:r>
      <w:proofErr w:type="gramStart"/>
      <w:r w:rsidRPr="00291525">
        <w:rPr>
          <w:rFonts w:eastAsia="Times New Roman" w:cs="Times New Roman"/>
          <w:color w:val="000000"/>
          <w:lang w:eastAsia="cs-CZ"/>
        </w:rPr>
        <w:t>této</w:t>
      </w:r>
      <w:proofErr w:type="gramEnd"/>
      <w:r w:rsidRPr="00291525">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291525"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minimálně </w:t>
      </w:r>
      <w:r w:rsidRPr="00291525">
        <w:rPr>
          <w:rFonts w:eastAsia="Times New Roman" w:cs="Times New Roman"/>
          <w:b/>
          <w:color w:val="000000"/>
          <w:lang w:eastAsia="cs-CZ"/>
        </w:rPr>
        <w:t>2 roky</w:t>
      </w:r>
      <w:r w:rsidRPr="00291525">
        <w:rPr>
          <w:rFonts w:eastAsia="Times New Roman" w:cs="Times New Roman"/>
          <w:color w:val="000000"/>
          <w:lang w:eastAsia="cs-CZ"/>
        </w:rPr>
        <w:t>,</w:t>
      </w:r>
    </w:p>
    <w:p w:rsidR="001A6F12" w:rsidRPr="00291525" w:rsidRDefault="001A6F12" w:rsidP="001A6F12">
      <w:pPr>
        <w:numPr>
          <w:ilvl w:val="0"/>
          <w:numId w:val="18"/>
        </w:numPr>
        <w:spacing w:after="0" w:line="240" w:lineRule="auto"/>
        <w:ind w:right="23"/>
        <w:jc w:val="both"/>
        <w:rPr>
          <w:rFonts w:eastAsia="Times New Roman" w:cs="Times New Roman"/>
          <w:color w:val="000000"/>
          <w:lang w:eastAsia="cs-CZ"/>
        </w:rPr>
      </w:pPr>
      <w:r w:rsidRPr="00291525">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291525" w:rsidRPr="00291525">
        <w:rPr>
          <w:rFonts w:eastAsia="Times New Roman" w:cs="Times New Roman"/>
          <w:b/>
          <w:color w:val="000000"/>
          <w:lang w:eastAsia="cs-CZ"/>
        </w:rPr>
        <w:t>2 roky</w:t>
      </w:r>
      <w:r w:rsidRPr="00291525">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5D4D63">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pro každou, v seznamu uvedenou, fyzickou osobu musí dodavatel předložit doklady prokazující splnění </w:t>
      </w:r>
      <w:r w:rsidR="005D4D63" w:rsidRPr="005D4D63">
        <w:rPr>
          <w:rFonts w:eastAsia="Times New Roman" w:cs="Times New Roman"/>
          <w:color w:val="000000"/>
          <w:lang w:eastAsia="cs-CZ"/>
        </w:rPr>
        <w:t xml:space="preserve">Profesní způsobilosti podle čl. </w:t>
      </w:r>
      <w:proofErr w:type="gramStart"/>
      <w:r w:rsidR="005D4D63" w:rsidRPr="005D4D63">
        <w:rPr>
          <w:rFonts w:eastAsia="Times New Roman" w:cs="Times New Roman"/>
          <w:color w:val="000000"/>
          <w:lang w:eastAsia="cs-CZ"/>
        </w:rPr>
        <w:t>8.2</w:t>
      </w:r>
      <w:proofErr w:type="gramEnd"/>
      <w:r w:rsidR="005D4D63" w:rsidRPr="005D4D63">
        <w:rPr>
          <w:rFonts w:eastAsia="Times New Roman" w:cs="Times New Roman"/>
          <w:color w:val="000000"/>
          <w:lang w:eastAsia="cs-CZ"/>
        </w:rPr>
        <w:t>.</w:t>
      </w:r>
      <w:proofErr w:type="gramStart"/>
      <w:r w:rsidR="005D4D63" w:rsidRPr="005D4D63">
        <w:rPr>
          <w:rFonts w:eastAsia="Times New Roman" w:cs="Times New Roman"/>
          <w:color w:val="000000"/>
          <w:lang w:eastAsia="cs-CZ"/>
        </w:rPr>
        <w:t>písm.</w:t>
      </w:r>
      <w:proofErr w:type="gramEnd"/>
      <w:r w:rsidR="005D4D63" w:rsidRPr="005D4D63">
        <w:rPr>
          <w:rFonts w:eastAsia="Times New Roman" w:cs="Times New Roman"/>
          <w:color w:val="000000"/>
          <w:lang w:eastAsia="cs-CZ"/>
        </w:rPr>
        <w:t xml:space="preserve">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w:t>
      </w:r>
      <w:r w:rsidRPr="001A6F12">
        <w:rPr>
          <w:rFonts w:eastAsia="Times New Roman" w:cs="Times New Roman"/>
          <w:lang w:eastAsia="cs-CZ"/>
        </w:rPr>
        <w:lastRenderedPageBreak/>
        <w:t>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291525"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w:t>
      </w:r>
      <w:r w:rsidRPr="00291525">
        <w:rPr>
          <w:rFonts w:eastAsia="Times New Roman" w:cs="Times New Roman"/>
          <w:lang w:eastAsia="cs-CZ"/>
        </w:rPr>
        <w:t>DPH uvedená v čl. 4.1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1A6F12">
        <w:rPr>
          <w:rFonts w:eastAsia="Times New Roman" w:cs="Times New Roman"/>
          <w:b/>
          <w:lang w:eastAsia="cs-CZ"/>
        </w:rPr>
        <w:t xml:space="preserve">do </w:t>
      </w:r>
      <w:r w:rsidR="00783F8F" w:rsidRPr="00783F8F">
        <w:rPr>
          <w:rFonts w:eastAsia="Times New Roman" w:cs="Arial"/>
          <w:b/>
          <w:lang w:eastAsia="cs-CZ"/>
        </w:rPr>
        <w:t>11. 9. 2019</w:t>
      </w:r>
      <w:r w:rsidRPr="00783F8F">
        <w:rPr>
          <w:rFonts w:eastAsia="Times New Roman" w:cs="Times New Roman"/>
          <w:b/>
          <w:lang w:eastAsia="cs-CZ"/>
        </w:rPr>
        <w:t xml:space="preserve"> do</w:t>
      </w:r>
      <w:r w:rsidR="00783F8F" w:rsidRPr="00783F8F">
        <w:rPr>
          <w:rFonts w:eastAsia="Times New Roman" w:cs="Arial"/>
          <w:b/>
          <w:lang w:eastAsia="cs-CZ"/>
        </w:rPr>
        <w:t xml:space="preserve"> 10:00</w:t>
      </w:r>
      <w:r w:rsidRPr="00783F8F">
        <w:rPr>
          <w:rFonts w:eastAsia="Times New Roman" w:cs="Times New Roman"/>
          <w:b/>
          <w:lang w:eastAsia="cs-CZ"/>
        </w:rPr>
        <w:t xml:space="preserve"> hodin</w:t>
      </w: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1"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291525" w:rsidRDefault="001A6F12" w:rsidP="001A6F12">
      <w:pPr>
        <w:numPr>
          <w:ilvl w:val="0"/>
          <w:numId w:val="14"/>
        </w:numPr>
        <w:spacing w:after="0" w:line="240" w:lineRule="auto"/>
        <w:ind w:left="1134" w:hanging="425"/>
        <w:jc w:val="both"/>
        <w:rPr>
          <w:rFonts w:eastAsia="Times New Roman" w:cs="Times New Roman"/>
          <w:lang w:eastAsia="cs-CZ"/>
        </w:rPr>
      </w:pPr>
      <w:r w:rsidRPr="00291525">
        <w:rPr>
          <w:rFonts w:eastAsia="Times New Roman" w:cs="Times New Roman"/>
          <w:lang w:eastAsia="cs-CZ"/>
        </w:rPr>
        <w:t>všeobecné informace o dodavateli (příloha č. 1 Výzvy)</w:t>
      </w:r>
    </w:p>
    <w:p w:rsidR="001A6F12" w:rsidRPr="00291525" w:rsidRDefault="001A6F12" w:rsidP="001A6F12">
      <w:pPr>
        <w:numPr>
          <w:ilvl w:val="0"/>
          <w:numId w:val="14"/>
        </w:numPr>
        <w:spacing w:after="0" w:line="240" w:lineRule="auto"/>
        <w:ind w:hanging="437"/>
        <w:jc w:val="both"/>
        <w:rPr>
          <w:rFonts w:eastAsia="Times New Roman" w:cs="Times New Roman"/>
          <w:lang w:eastAsia="cs-CZ"/>
        </w:rPr>
      </w:pPr>
      <w:r w:rsidRPr="00291525">
        <w:rPr>
          <w:rFonts w:eastAsia="Times New Roman" w:cs="Times New Roman"/>
          <w:lang w:eastAsia="cs-CZ"/>
        </w:rPr>
        <w:t>návrh smlouvy o dílo o výkonu činnosti koordinátora bezpečnosti a ochrany zdraví při práci na staveništi ve fázi realizace stavby,</w:t>
      </w:r>
    </w:p>
    <w:p w:rsidR="001A6F12" w:rsidRPr="00291525" w:rsidRDefault="001A6F12" w:rsidP="001A6F12">
      <w:pPr>
        <w:numPr>
          <w:ilvl w:val="0"/>
          <w:numId w:val="14"/>
        </w:numPr>
        <w:spacing w:after="0" w:line="240" w:lineRule="auto"/>
        <w:ind w:hanging="437"/>
        <w:jc w:val="both"/>
        <w:rPr>
          <w:rFonts w:eastAsia="Times New Roman" w:cs="Times New Roman"/>
          <w:lang w:eastAsia="cs-CZ"/>
        </w:rPr>
      </w:pPr>
      <w:r w:rsidRPr="00291525">
        <w:rPr>
          <w:rFonts w:eastAsia="Times New Roman" w:cs="Times New Roman"/>
          <w:lang w:eastAsia="cs-CZ"/>
        </w:rPr>
        <w:t>plná moc či pověření, je-li tohoto dokumentu třeba,</w:t>
      </w:r>
    </w:p>
    <w:p w:rsidR="001A6F12" w:rsidRPr="00291525" w:rsidRDefault="001A6F12" w:rsidP="001A6F12">
      <w:pPr>
        <w:numPr>
          <w:ilvl w:val="0"/>
          <w:numId w:val="14"/>
        </w:numPr>
        <w:spacing w:after="0" w:line="240" w:lineRule="auto"/>
        <w:ind w:hanging="437"/>
        <w:jc w:val="both"/>
        <w:rPr>
          <w:rFonts w:eastAsia="Times New Roman" w:cs="Times New Roman"/>
          <w:lang w:eastAsia="cs-CZ"/>
        </w:rPr>
      </w:pPr>
      <w:r w:rsidRPr="00291525">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291525">
        <w:rPr>
          <w:rFonts w:eastAsia="Calibri" w:cs="Times New Roman"/>
          <w:lang w:eastAsia="cs-CZ"/>
        </w:rPr>
        <w:t xml:space="preserve">bude v čl. 4.1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w:t>
      </w:r>
      <w:r w:rsidRPr="001A6F12">
        <w:rPr>
          <w:rFonts w:eastAsia="Times New Roman" w:cs="Times New Roman"/>
          <w:lang w:eastAsia="cs-CZ"/>
        </w:rPr>
        <w:lastRenderedPageBreak/>
        <w:t>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783F8F" w:rsidRDefault="00783F8F" w:rsidP="00C94497">
      <w:pPr>
        <w:spacing w:after="0" w:line="240" w:lineRule="auto"/>
        <w:rPr>
          <w:rFonts w:eastAsia="Times New Roman" w:cs="Times New Roman"/>
          <w:b/>
          <w:bCs/>
          <w:lang w:eastAsia="cs-CZ"/>
        </w:rPr>
      </w:pPr>
    </w:p>
    <w:p w:rsidR="00783F8F" w:rsidRDefault="00783F8F" w:rsidP="00C94497">
      <w:pPr>
        <w:spacing w:after="0" w:line="240" w:lineRule="auto"/>
        <w:rPr>
          <w:rFonts w:eastAsia="Times New Roman" w:cs="Times New Roman"/>
          <w:b/>
          <w:bCs/>
          <w:lang w:eastAsia="cs-CZ"/>
        </w:rPr>
      </w:pPr>
      <w:bookmarkStart w:id="2" w:name="_GoBack"/>
      <w:bookmarkEnd w:id="2"/>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291525" w:rsidRPr="00291525">
        <w:rPr>
          <w:rFonts w:eastAsia="Times New Roman" w:cs="Arial"/>
          <w:b/>
          <w:lang w:eastAsia="cs-CZ"/>
        </w:rPr>
        <w:t xml:space="preserve">Rekonstrukce výpravní budovy v </w:t>
      </w:r>
      <w:proofErr w:type="spellStart"/>
      <w:r w:rsidR="00291525" w:rsidRPr="00291525">
        <w:rPr>
          <w:rFonts w:eastAsia="Times New Roman" w:cs="Arial"/>
          <w:b/>
          <w:lang w:eastAsia="cs-CZ"/>
        </w:rPr>
        <w:t>žst</w:t>
      </w:r>
      <w:proofErr w:type="spellEnd"/>
      <w:r w:rsidR="00291525" w:rsidRPr="00291525">
        <w:rPr>
          <w:rFonts w:eastAsia="Times New Roman" w:cs="Arial"/>
          <w:b/>
          <w:lang w:eastAsia="cs-CZ"/>
        </w:rPr>
        <w:t>. Třebíč</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C3F" w:rsidRDefault="00561C3F" w:rsidP="00962258">
      <w:pPr>
        <w:spacing w:after="0" w:line="240" w:lineRule="auto"/>
      </w:pPr>
      <w:r>
        <w:separator/>
      </w:r>
    </w:p>
  </w:endnote>
  <w:endnote w:type="continuationSeparator" w:id="0">
    <w:p w:rsidR="00561C3F" w:rsidRDefault="00561C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3233">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3233">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51FDF0C" wp14:editId="62BCC6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F17C8C7" wp14:editId="4E7E87E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323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3233">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1B69C2" w:rsidP="00B45E9E">
          <w:pPr>
            <w:pStyle w:val="Zpat"/>
            <w:rPr>
              <w:b/>
            </w:rPr>
          </w:pPr>
          <w:r>
            <w:rPr>
              <w:b/>
            </w:rPr>
            <w:t>Stavební správa východ</w:t>
          </w:r>
        </w:p>
        <w:p w:rsidR="00B45E9E" w:rsidRPr="00B45E9E" w:rsidRDefault="001B69C2" w:rsidP="00B45E9E">
          <w:pPr>
            <w:pStyle w:val="Zpat"/>
            <w:rPr>
              <w:b/>
            </w:rPr>
          </w:pPr>
          <w:r>
            <w:rPr>
              <w:b/>
            </w:rPr>
            <w:t>Nerudova 773/1</w:t>
          </w:r>
        </w:p>
        <w:p w:rsidR="00F1715C" w:rsidRDefault="001B69C2" w:rsidP="00CB7B5A">
          <w:pPr>
            <w:pStyle w:val="Zpat"/>
          </w:pPr>
          <w:r>
            <w:rPr>
              <w:b/>
            </w:rPr>
            <w:t>779 00</w:t>
          </w:r>
          <w:r w:rsidR="00B45E9E" w:rsidRPr="00B45E9E">
            <w:rPr>
              <w:b/>
            </w:rPr>
            <w:t xml:space="preserve"> </w:t>
          </w:r>
          <w:r>
            <w:rPr>
              <w:b/>
            </w:rPr>
            <w:t>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4407F" wp14:editId="7D7B1AE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6C511A5" wp14:editId="0142EA7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C3F" w:rsidRDefault="00561C3F" w:rsidP="00962258">
      <w:pPr>
        <w:spacing w:after="0" w:line="240" w:lineRule="auto"/>
      </w:pPr>
      <w:r>
        <w:separator/>
      </w:r>
    </w:p>
  </w:footnote>
  <w:footnote w:type="continuationSeparator" w:id="0">
    <w:p w:rsidR="00561C3F" w:rsidRDefault="00561C3F"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66BF122" wp14:editId="066BF1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66BF124" wp14:editId="066BF12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066BF126" wp14:editId="066BF127">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114472"/>
    <w:rsid w:val="001525D2"/>
    <w:rsid w:val="00170EC5"/>
    <w:rsid w:val="001747C1"/>
    <w:rsid w:val="0018596A"/>
    <w:rsid w:val="001A6F12"/>
    <w:rsid w:val="001B69C2"/>
    <w:rsid w:val="001C4DA0"/>
    <w:rsid w:val="00207DF5"/>
    <w:rsid w:val="00267369"/>
    <w:rsid w:val="0026785D"/>
    <w:rsid w:val="00291525"/>
    <w:rsid w:val="002C31BF"/>
    <w:rsid w:val="002E0CD7"/>
    <w:rsid w:val="002F026B"/>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365"/>
    <w:rsid w:val="00523EA7"/>
    <w:rsid w:val="00542527"/>
    <w:rsid w:val="00551D1F"/>
    <w:rsid w:val="00553375"/>
    <w:rsid w:val="00561C3F"/>
    <w:rsid w:val="005658A6"/>
    <w:rsid w:val="005720E7"/>
    <w:rsid w:val="005722BB"/>
    <w:rsid w:val="005736B7"/>
    <w:rsid w:val="00575E5A"/>
    <w:rsid w:val="00584E2A"/>
    <w:rsid w:val="00596C7E"/>
    <w:rsid w:val="005A64E9"/>
    <w:rsid w:val="005B5EE9"/>
    <w:rsid w:val="005D4D63"/>
    <w:rsid w:val="006104F6"/>
    <w:rsid w:val="0061068E"/>
    <w:rsid w:val="00620F20"/>
    <w:rsid w:val="00660AD3"/>
    <w:rsid w:val="006A5570"/>
    <w:rsid w:val="006A689C"/>
    <w:rsid w:val="006B3D79"/>
    <w:rsid w:val="006D53F8"/>
    <w:rsid w:val="006E0578"/>
    <w:rsid w:val="006E314D"/>
    <w:rsid w:val="006E7F06"/>
    <w:rsid w:val="00703C89"/>
    <w:rsid w:val="00710723"/>
    <w:rsid w:val="00723ED1"/>
    <w:rsid w:val="00735ED4"/>
    <w:rsid w:val="00743525"/>
    <w:rsid w:val="007531A0"/>
    <w:rsid w:val="0076286B"/>
    <w:rsid w:val="00764595"/>
    <w:rsid w:val="00766846"/>
    <w:rsid w:val="0077673A"/>
    <w:rsid w:val="00783F8F"/>
    <w:rsid w:val="007846E1"/>
    <w:rsid w:val="007A2402"/>
    <w:rsid w:val="007B570C"/>
    <w:rsid w:val="007D2877"/>
    <w:rsid w:val="007E4A6E"/>
    <w:rsid w:val="007F56A7"/>
    <w:rsid w:val="00807DD0"/>
    <w:rsid w:val="00813F11"/>
    <w:rsid w:val="00891334"/>
    <w:rsid w:val="008A3568"/>
    <w:rsid w:val="008D03B9"/>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B6461"/>
    <w:rsid w:val="00BD7E91"/>
    <w:rsid w:val="00BF374D"/>
    <w:rsid w:val="00C02D0A"/>
    <w:rsid w:val="00C03A6E"/>
    <w:rsid w:val="00C30759"/>
    <w:rsid w:val="00C44F6A"/>
    <w:rsid w:val="00C727E5"/>
    <w:rsid w:val="00C8207D"/>
    <w:rsid w:val="00C94497"/>
    <w:rsid w:val="00CB7B5A"/>
    <w:rsid w:val="00CC1E2B"/>
    <w:rsid w:val="00CD1FC4"/>
    <w:rsid w:val="00CE371D"/>
    <w:rsid w:val="00D02A4D"/>
    <w:rsid w:val="00D1548C"/>
    <w:rsid w:val="00D21061"/>
    <w:rsid w:val="00D316A7"/>
    <w:rsid w:val="00D4108E"/>
    <w:rsid w:val="00D6163D"/>
    <w:rsid w:val="00D63009"/>
    <w:rsid w:val="00D72153"/>
    <w:rsid w:val="00D831A3"/>
    <w:rsid w:val="00D902AD"/>
    <w:rsid w:val="00DA6FFE"/>
    <w:rsid w:val="00DC3110"/>
    <w:rsid w:val="00DD46F3"/>
    <w:rsid w:val="00DD58A6"/>
    <w:rsid w:val="00DE56F2"/>
    <w:rsid w:val="00DF116D"/>
    <w:rsid w:val="00E824F1"/>
    <w:rsid w:val="00EB104F"/>
    <w:rsid w:val="00ED14BD"/>
    <w:rsid w:val="00EE3233"/>
    <w:rsid w:val="00EF5ED5"/>
    <w:rsid w:val="00F01440"/>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1525D2"/>
    <w:rPr>
      <w:b/>
      <w:bCs/>
    </w:rPr>
  </w:style>
  <w:style w:type="character" w:customStyle="1" w:styleId="PedmtkomenteChar">
    <w:name w:val="Předmět komentáře Char"/>
    <w:basedOn w:val="TextkomenteChar"/>
    <w:link w:val="Pedmtkomente"/>
    <w:uiPriority w:val="99"/>
    <w:semiHidden/>
    <w:rsid w:val="001525D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1525D2"/>
    <w:rPr>
      <w:b/>
      <w:bCs/>
    </w:rPr>
  </w:style>
  <w:style w:type="character" w:customStyle="1" w:styleId="PedmtkomenteChar">
    <w:name w:val="Předmět komentáře Char"/>
    <w:basedOn w:val="TextkomenteChar"/>
    <w:link w:val="Pedmtkomente"/>
    <w:uiPriority w:val="99"/>
    <w:semiHidden/>
    <w:rsid w:val="001525D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term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160D7557-EDD7-4AD6-8FD0-AC160226A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42</TotalTime>
  <Pages>15</Pages>
  <Words>6708</Words>
  <Characters>39581</Characters>
  <Application>Microsoft Office Word</Application>
  <DocSecurity>0</DocSecurity>
  <Lines>329</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9</cp:revision>
  <cp:lastPrinted>2019-08-28T11:58:00Z</cp:lastPrinted>
  <dcterms:created xsi:type="dcterms:W3CDTF">2019-08-28T08:04:00Z</dcterms:created>
  <dcterms:modified xsi:type="dcterms:W3CDTF">2019-08-28T11:58:00Z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