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2D3" w:rsidRDefault="00F422D3" w:rsidP="00B42F40">
      <w:pPr>
        <w:pStyle w:val="Titul1"/>
      </w:pPr>
      <w:r>
        <w:t>SMLOUVA O DÍLO NA ZHOTOVENÍ STAVBY</w:t>
      </w:r>
      <w:r w:rsidR="00485CE8">
        <w:t xml:space="preserve"> </w:t>
      </w:r>
    </w:p>
    <w:p w:rsidR="00F422D3" w:rsidRDefault="003224FB" w:rsidP="003224FB">
      <w:pPr>
        <w:pStyle w:val="Titul2"/>
      </w:pPr>
      <w:r>
        <w:t xml:space="preserve">Název </w:t>
      </w:r>
      <w:proofErr w:type="gramStart"/>
      <w:r>
        <w:t>zakázky: ,,Oprava</w:t>
      </w:r>
      <w:proofErr w:type="gramEnd"/>
      <w:r>
        <w:t xml:space="preserve"> traťového úseku Čisovice – Malá Hraštice</w:t>
      </w:r>
      <w:r w:rsidR="00F422D3">
        <w:t>“</w:t>
      </w:r>
    </w:p>
    <w:p w:rsidR="00F422D3" w:rsidRPr="00B42F40" w:rsidRDefault="00F422D3" w:rsidP="00485CE8">
      <w:pPr>
        <w:pStyle w:val="Nadpisbezsl1-2"/>
        <w:tabs>
          <w:tab w:val="left" w:pos="5385"/>
        </w:tabs>
      </w:pPr>
      <w:r w:rsidRPr="00B42F40">
        <w:t>Smluvní strany:</w:t>
      </w:r>
      <w:r w:rsidR="00485CE8">
        <w:t xml:space="preserve"> </w:t>
      </w:r>
    </w:p>
    <w:p w:rsidR="00F422D3" w:rsidRPr="00F422D3" w:rsidRDefault="00F422D3" w:rsidP="00B42F40">
      <w:pPr>
        <w:pStyle w:val="Textbezodsazen"/>
        <w:spacing w:after="0"/>
        <w:rPr>
          <w:b/>
        </w:rPr>
      </w:pPr>
      <w:r w:rsidRPr="00F422D3">
        <w:rPr>
          <w:b/>
        </w:rPr>
        <w:t>Správa železniční dopravní cesty, státní organizace</w:t>
      </w:r>
      <w:r w:rsidR="00485CE8">
        <w:rPr>
          <w:b/>
        </w:rPr>
        <w:t xml:space="preserve"> </w:t>
      </w:r>
    </w:p>
    <w:p w:rsidR="00F422D3" w:rsidRDefault="00F422D3" w:rsidP="00B42F40">
      <w:pPr>
        <w:pStyle w:val="Textbezodsazen"/>
        <w:spacing w:after="0"/>
      </w:pPr>
      <w:r>
        <w:t xml:space="preserve">se sídlem: Dlážděná 1003/7, 110 00 Praha 1 - Nové Město </w:t>
      </w:r>
    </w:p>
    <w:p w:rsidR="00F422D3" w:rsidRDefault="00F422D3" w:rsidP="00B42F40">
      <w:pPr>
        <w:pStyle w:val="Textbezodsazen"/>
        <w:spacing w:after="0"/>
      </w:pPr>
      <w:r>
        <w:t>IČO: 70994234 DIČ: CZ70994234</w:t>
      </w:r>
    </w:p>
    <w:p w:rsidR="00F422D3" w:rsidRDefault="00F422D3" w:rsidP="00B42F40">
      <w:pPr>
        <w:pStyle w:val="Textbezodsazen"/>
        <w:spacing w:after="0"/>
      </w:pPr>
      <w:r>
        <w:t>zapsaná v obchodním rejstříku vedeném Městským soudem v Praze,</w:t>
      </w:r>
      <w:r w:rsidR="00132CE1">
        <w:t xml:space="preserve"> oddíl </w:t>
      </w:r>
      <w:r>
        <w:t>A</w:t>
      </w:r>
      <w:r w:rsidR="00132CE1">
        <w:t>, vložka</w:t>
      </w:r>
      <w:r>
        <w:t xml:space="preserve"> 48384</w:t>
      </w:r>
    </w:p>
    <w:p w:rsidR="00D32554" w:rsidRPr="00D32554" w:rsidRDefault="00F422D3" w:rsidP="003224FB">
      <w:pPr>
        <w:pStyle w:val="Textbezodsazen"/>
        <w:rPr>
          <w:highlight w:val="green"/>
        </w:rPr>
      </w:pPr>
      <w:r>
        <w:t xml:space="preserve">zastoupena: </w:t>
      </w:r>
      <w:r w:rsidR="003224FB" w:rsidRPr="003224FB">
        <w:t>Ing. Vladimír Filip, ředitel Oblastního ředitelství Praha</w:t>
      </w:r>
    </w:p>
    <w:p w:rsidR="00F422D3" w:rsidRDefault="00F422D3" w:rsidP="00D32554">
      <w:pPr>
        <w:pStyle w:val="Textbezodsazen"/>
        <w:spacing w:after="0"/>
      </w:pP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Default="00F422D3" w:rsidP="00B42F40">
      <w:pPr>
        <w:pStyle w:val="Textbezodsazen"/>
        <w:spacing w:after="0"/>
      </w:pPr>
      <w:r>
        <w:t>Správa železniční dopravní cesty, státní organizace</w:t>
      </w:r>
    </w:p>
    <w:p w:rsidR="00F422D3" w:rsidRDefault="003224FB" w:rsidP="003224FB">
      <w:pPr>
        <w:pStyle w:val="Textbezodsazen"/>
        <w:spacing w:after="0"/>
      </w:pPr>
      <w:r>
        <w:t>Oblastní ředitelství Praha</w:t>
      </w:r>
    </w:p>
    <w:p w:rsidR="003224FB" w:rsidRPr="00D32554" w:rsidRDefault="003224FB" w:rsidP="00D32554">
      <w:pPr>
        <w:pStyle w:val="Textbezodsazen"/>
      </w:pPr>
      <w:r>
        <w:t>Partyzánská 24, 170 00 Praha 7</w:t>
      </w:r>
    </w:p>
    <w:p w:rsidR="00F422D3" w:rsidRDefault="00F422D3" w:rsidP="00B42F40">
      <w:pPr>
        <w:pStyle w:val="Textbezodsazen"/>
      </w:pPr>
      <w:r>
        <w:t>(</w:t>
      </w:r>
      <w:r w:rsidRPr="00B42F40">
        <w:t>dále</w:t>
      </w:r>
      <w:r>
        <w:t xml:space="preserve"> jen „</w:t>
      </w:r>
      <w:r w:rsidRPr="00F422D3">
        <w:rPr>
          <w:b/>
        </w:rPr>
        <w:t>Objednatel</w:t>
      </w:r>
      <w:r>
        <w:t>“)</w:t>
      </w:r>
    </w:p>
    <w:p w:rsidR="00F422D3" w:rsidRDefault="00F422D3" w:rsidP="00B42F40">
      <w:pPr>
        <w:pStyle w:val="Textbezodsazen"/>
        <w:spacing w:after="0"/>
      </w:pPr>
      <w:r>
        <w:t>číslo smlouvy: "[</w:t>
      </w:r>
      <w:r w:rsidRPr="00F422D3">
        <w:rPr>
          <w:highlight w:val="green"/>
        </w:rPr>
        <w:t>VLOŽÍ OBJEDNATEL</w:t>
      </w:r>
      <w:r>
        <w:t xml:space="preserve">]" </w:t>
      </w:r>
    </w:p>
    <w:p w:rsidR="00B42F40" w:rsidRDefault="00B42F40" w:rsidP="00B42F40">
      <w:pPr>
        <w:pStyle w:val="Textbezodsazen"/>
      </w:pPr>
    </w:p>
    <w:p w:rsidR="00F422D3" w:rsidRDefault="00F422D3" w:rsidP="00B42F40">
      <w:pPr>
        <w:pStyle w:val="Textbezodsazen"/>
      </w:pPr>
      <w:r w:rsidRPr="00B42F40">
        <w:t>a</w:t>
      </w:r>
    </w:p>
    <w:p w:rsidR="00B42F40" w:rsidRPr="00B42F40" w:rsidRDefault="00B42F40" w:rsidP="00B42F40">
      <w:pPr>
        <w:pStyle w:val="Textbezodsazen"/>
      </w:pPr>
    </w:p>
    <w:p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rsidR="00F422D3" w:rsidRPr="00B42F40" w:rsidRDefault="00132CE1" w:rsidP="00B42F40">
      <w:pPr>
        <w:pStyle w:val="Textbezodsazen"/>
        <w:spacing w:after="0"/>
      </w:pPr>
      <w:r>
        <w:t>oddíl ……</w:t>
      </w:r>
      <w:proofErr w:type="gramStart"/>
      <w:r>
        <w:t>….., vložka</w:t>
      </w:r>
      <w:proofErr w:type="gramEnd"/>
      <w:r>
        <w:t>………….</w:t>
      </w:r>
      <w:r w:rsidR="00F422D3" w:rsidRPr="00B42F40">
        <w:t>"[</w:t>
      </w:r>
      <w:r w:rsidR="00F422D3" w:rsidRPr="00B42F40">
        <w:rPr>
          <w:highlight w:val="yellow"/>
        </w:rPr>
        <w:t>VLOŽÍ ZHOTOVITEL</w:t>
      </w:r>
      <w:r w:rsidR="00F422D3" w:rsidRPr="00B42F40">
        <w:t xml:space="preserve">]" </w:t>
      </w:r>
    </w:p>
    <w:p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rsidR="00F422D3" w:rsidRPr="00B42F40" w:rsidRDefault="00F422D3" w:rsidP="00B42F40">
      <w:pPr>
        <w:pStyle w:val="Textbezodsazen"/>
      </w:pPr>
      <w:r w:rsidRPr="00B42F40">
        <w:t>zastoupena: "[</w:t>
      </w:r>
      <w:r w:rsidRPr="00B42F40">
        <w:rPr>
          <w:highlight w:val="yellow"/>
        </w:rPr>
        <w:t>VLOŽÍ ZHOTOVITEL</w:t>
      </w:r>
      <w:r w:rsidRPr="00B42F40">
        <w:t xml:space="preserve">]" </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Pr="00B42F40" w:rsidRDefault="00F422D3" w:rsidP="00B42F40">
      <w:pPr>
        <w:pStyle w:val="Textbezodsazen"/>
      </w:pPr>
      <w:r w:rsidRPr="00B42F40">
        <w:t>"[</w:t>
      </w:r>
      <w:r w:rsidRPr="00B42F40">
        <w:rPr>
          <w:highlight w:val="yellow"/>
        </w:rPr>
        <w:t>VLOŽÍ ZHOTOVITEL</w:t>
      </w:r>
      <w:r w:rsidRPr="00B42F40">
        <w:t xml:space="preserve">]" </w:t>
      </w:r>
    </w:p>
    <w:p w:rsidR="00F422D3" w:rsidRPr="00B42F40" w:rsidRDefault="00F422D3" w:rsidP="00B42F40">
      <w:pPr>
        <w:pStyle w:val="Textbezodsazen"/>
      </w:pPr>
      <w:r w:rsidRPr="00B42F40">
        <w:t>(dále jen „</w:t>
      </w:r>
      <w:r w:rsidRPr="00B42F40">
        <w:rPr>
          <w:rStyle w:val="Tun"/>
        </w:rPr>
        <w:t>Zhotovitel</w:t>
      </w:r>
      <w:r w:rsidRPr="00B42F40">
        <w:t>“)</w:t>
      </w:r>
    </w:p>
    <w:p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rsidR="00F422D3"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rsidR="00B42F40" w:rsidRDefault="00B42F40" w:rsidP="00B42F40">
      <w:pPr>
        <w:pStyle w:val="Textbezodsazen"/>
      </w:pPr>
    </w:p>
    <w:p w:rsidR="00B42F40" w:rsidRDefault="00B42F40" w:rsidP="00B42F40">
      <w:pPr>
        <w:pStyle w:val="Textbezodsazen"/>
      </w:pPr>
    </w:p>
    <w:p w:rsidR="00B42F40" w:rsidRPr="00B42F40" w:rsidRDefault="00B42F40" w:rsidP="00B42F40">
      <w:pPr>
        <w:pStyle w:val="Textbezodsazen"/>
      </w:pPr>
    </w:p>
    <w:p w:rsidR="00F422D3"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rsidR="00F24489" w:rsidRDefault="00F24489" w:rsidP="00D32554">
      <w:pPr>
        <w:pStyle w:val="Textbezodsazen"/>
        <w:rPr>
          <w:b/>
        </w:rPr>
      </w:pPr>
    </w:p>
    <w:p w:rsidR="00F24489" w:rsidRPr="00D32554" w:rsidRDefault="00F24489" w:rsidP="00F24489">
      <w:pPr>
        <w:pStyle w:val="Nadpis1-1"/>
      </w:pPr>
      <w:r w:rsidRPr="00F24489">
        <w:t>ÚVODNÍ USTANOVENÍ</w:t>
      </w:r>
    </w:p>
    <w:p w:rsidR="00F24489" w:rsidRPr="00F24489" w:rsidRDefault="00F24489" w:rsidP="00F24489">
      <w:pPr>
        <w:pStyle w:val="Text1-1"/>
      </w:pPr>
      <w:r w:rsidRPr="00F24489">
        <w:t xml:space="preserve">Objednatel prohlašuje, že je státní organizací, která vznikla k 1. 1. 2003 na základě </w:t>
      </w:r>
      <w:proofErr w:type="gramStart"/>
      <w:r w:rsidRPr="00F24489">
        <w:t>zákona   č.</w:t>
      </w:r>
      <w:proofErr w:type="gramEnd"/>
      <w:r w:rsidRPr="00F24489">
        <w:t xml:space="preserve"> 77/2002 Sb., o akciové společnosti České dráhy, státní organizaci Správa železniční dopravní cesty, ve znění pozdějších předpisů,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rsidR="00F24489" w:rsidRDefault="00F24489" w:rsidP="00F24489">
      <w:pPr>
        <w:pStyle w:val="Nadpis1-1"/>
      </w:pPr>
      <w:r w:rsidRPr="00F24489">
        <w:t>ÚČEL SMLOUVY</w:t>
      </w:r>
    </w:p>
    <w:p w:rsidR="00F24489" w:rsidRDefault="00F24489" w:rsidP="00F24489">
      <w:pPr>
        <w:pStyle w:val="Text1-1"/>
      </w:pPr>
      <w:r w:rsidRPr="00F97DBD">
        <w:t xml:space="preserve">Objednatel oznámil uveřejněním </w:t>
      </w:r>
      <w:r>
        <w:t>na profilu zadavatele: https://zakazky.szdc.cz/</w:t>
      </w:r>
      <w:r w:rsidRPr="00F97DBD">
        <w:t xml:space="preserve">dne </w:t>
      </w:r>
      <w:r w:rsidR="003224FB">
        <w:t xml:space="preserve"> </w:t>
      </w:r>
      <w:r w:rsidR="003224FB">
        <w:br/>
      </w:r>
      <w:r w:rsidR="003224FB" w:rsidRPr="00132CE1">
        <w:rPr>
          <w:b/>
        </w:rPr>
        <w:t>8. 8. 2019</w:t>
      </w:r>
      <w:r w:rsidR="003224FB">
        <w:t xml:space="preserve"> </w:t>
      </w:r>
      <w:r w:rsidRPr="00F97DBD">
        <w:t xml:space="preserve">pod </w:t>
      </w:r>
      <w:r w:rsidRPr="00F24489">
        <w:t>evidenčním</w:t>
      </w:r>
      <w:r w:rsidRPr="00F97DBD">
        <w:t xml:space="preserve"> číslem </w:t>
      </w:r>
      <w:r w:rsidR="003224FB" w:rsidRPr="00F255D9">
        <w:rPr>
          <w:b/>
        </w:rPr>
        <w:t>64519114</w:t>
      </w:r>
      <w:r w:rsidR="003224FB">
        <w:t xml:space="preserve"> </w:t>
      </w:r>
      <w:r w:rsidRPr="00F97DBD">
        <w:t xml:space="preserve">svůj úmysl zadat </w:t>
      </w:r>
      <w:r>
        <w:t xml:space="preserve">ve výběrovém řízení </w:t>
      </w:r>
      <w:r w:rsidRPr="00F97DBD">
        <w:t xml:space="preserve">veřejnou zakázku s názvem </w:t>
      </w:r>
      <w:r w:rsidRPr="003F35F3">
        <w:rPr>
          <w:b/>
        </w:rPr>
        <w:t>„</w:t>
      </w:r>
      <w:r w:rsidR="00F255D9" w:rsidRPr="00F255D9">
        <w:rPr>
          <w:rFonts w:ascii="Verdana" w:hAnsi="Verdana"/>
          <w:b/>
        </w:rPr>
        <w:t>Oprava traťového úseku Čisovice – Malá Hraštice</w:t>
      </w:r>
      <w:r w:rsidRPr="003F35F3">
        <w:rPr>
          <w:b/>
        </w:rPr>
        <w:t>“</w:t>
      </w:r>
      <w:r w:rsidRPr="00F97DBD">
        <w:t xml:space="preserve"> (dále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rsidR="00F24489" w:rsidRDefault="00F24489" w:rsidP="00F24489">
      <w:pPr>
        <w:pStyle w:val="Odstavec1-1a"/>
      </w:pPr>
      <w:r>
        <w:t>v případě chybějících ustanovení této Smlouvy budou použita dostatečně konkrétní ustanovení Zadávací dokumentace nebo Nabídky Zhotovitele,</w:t>
      </w:r>
    </w:p>
    <w:p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rsidR="00F24489" w:rsidRDefault="00F24489" w:rsidP="00F24489">
      <w:pPr>
        <w:pStyle w:val="Nadpis1-1"/>
      </w:pPr>
      <w:r w:rsidRPr="00F24489">
        <w:t>PŘEDMĚT, CENA A HARMONOGRAM POSTUPU PRACÍ SMLOUVY</w:t>
      </w:r>
    </w:p>
    <w:p w:rsidR="00F24489" w:rsidRDefault="00F24489" w:rsidP="00F24489">
      <w:pPr>
        <w:pStyle w:val="slovanseznam"/>
        <w:numPr>
          <w:ilvl w:val="0"/>
          <w:numId w:val="0"/>
        </w:numPr>
        <w:ind w:left="567" w:hanging="567"/>
      </w:pPr>
    </w:p>
    <w:p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rsidR="00F24489" w:rsidRPr="00F97DBD" w:rsidRDefault="00F24489" w:rsidP="00F24489">
      <w:pPr>
        <w:pStyle w:val="Text1-1"/>
      </w:pPr>
      <w:r w:rsidRPr="00F97DBD">
        <w:lastRenderedPageBreak/>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2" w:history="1">
        <w:r w:rsidR="00F3386D" w:rsidRPr="0032219F">
          <w:rPr>
            <w:rStyle w:val="Hypertextovodkaz"/>
          </w:rPr>
          <w:t>http://www.old.szdc.cz/dalsi-informace/dokumenty-a-predpisy.html</w:t>
        </w:r>
      </w:hyperlink>
      <w:r>
        <w:rPr>
          <w:rStyle w:val="Hypertextovodkaz"/>
        </w:rPr>
        <w:t xml:space="preserve"> a zavazuje se realizovat Dílo v souladu s těmito vnitřními předpisy Objednatele.</w:t>
      </w:r>
    </w:p>
    <w:p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rsidR="00F24489" w:rsidRDefault="00F24489" w:rsidP="00F24489">
      <w:pPr>
        <w:pStyle w:val="Textbezslovn"/>
      </w:pPr>
      <w:r w:rsidRPr="00F97DBD">
        <w:t xml:space="preserve">Rozpis Ceny Díla dle stavebních objektů (SO) a provozních souborů (PS) je uveden v </w:t>
      </w:r>
      <w:hyperlink w:anchor="ListAnnex04" w:history="1">
        <w:r w:rsidRPr="00F97DBD">
          <w:rPr>
            <w:rStyle w:val="Hypertextovodkaz"/>
            <w:rFonts w:cs="Calibri"/>
            <w:color w:val="auto"/>
          </w:rPr>
          <w:t>Příloze č. 4</w:t>
        </w:r>
      </w:hyperlink>
      <w:r w:rsidRPr="00F97DBD">
        <w:t xml:space="preserve"> </w:t>
      </w:r>
      <w:proofErr w:type="gramStart"/>
      <w:r w:rsidRPr="00F97DBD">
        <w:t>této</w:t>
      </w:r>
      <w:proofErr w:type="gramEnd"/>
      <w:r w:rsidRPr="00F97DBD">
        <w:t xml:space="preserve"> Smlouvy.</w:t>
      </w:r>
    </w:p>
    <w:p w:rsidR="00F24489" w:rsidRDefault="00F24489" w:rsidP="00F24489">
      <w:pPr>
        <w:pStyle w:val="Textbezslovn"/>
      </w:pPr>
      <w:r w:rsidRPr="00CE3232">
        <w:t>Rozpis Ceny Díla dle jednotlivých položek je uveden v </w:t>
      </w:r>
      <w:r w:rsidRPr="00CE3232">
        <w:rPr>
          <w:b/>
        </w:rPr>
        <w:t>Příloze č. 4</w:t>
      </w:r>
      <w:r w:rsidRPr="00CE3232">
        <w:t xml:space="preserve"> </w:t>
      </w:r>
      <w:proofErr w:type="gramStart"/>
      <w:r w:rsidRPr="00CE3232">
        <w:t>této</w:t>
      </w:r>
      <w:proofErr w:type="gramEnd"/>
      <w:r w:rsidRPr="00CE3232">
        <w:t xml:space="preserve"> Smlouvy</w:t>
      </w:r>
    </w:p>
    <w:p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rsidR="00F24489" w:rsidRPr="00CE3232" w:rsidRDefault="00F24489" w:rsidP="00F24489">
      <w:pPr>
        <w:pStyle w:val="Text1-1"/>
      </w:pPr>
      <w:r w:rsidRPr="00CE3232">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CE3232">
        <w:rPr>
          <w:rStyle w:val="OdstavecsmlouvyChar"/>
          <w:rFonts w:eastAsiaTheme="minorHAnsi"/>
        </w:rPr>
        <w:t xml:space="preserve"> </w:t>
      </w:r>
      <w:r w:rsidRPr="00CE3232">
        <w:t xml:space="preserve">režim přenesení daňové povinnosti dle </w:t>
      </w:r>
      <w:proofErr w:type="spellStart"/>
      <w:r w:rsidRPr="00CE3232">
        <w:t>ust</w:t>
      </w:r>
      <w:proofErr w:type="spellEnd"/>
      <w:r w:rsidRPr="00CE3232">
        <w:t>. § 92</w:t>
      </w:r>
      <w:r w:rsidR="00CE3232" w:rsidRPr="00CE3232">
        <w:t xml:space="preserve">a, zákona </w:t>
      </w:r>
      <w:r w:rsidRPr="00CE3232">
        <w:t xml:space="preserve">č. 235/2004 Sb., o dani z přidané hodnoty, ve znění pozdějších předpisů (dále jen „zákona o DPH“), osobou povinnou k dani dle </w:t>
      </w:r>
      <w:proofErr w:type="spellStart"/>
      <w:r w:rsidRPr="00CE3232">
        <w:t>ust</w:t>
      </w:r>
      <w:proofErr w:type="spellEnd"/>
      <w:r w:rsidRPr="00CE3232">
        <w:t>. § 5 odst. 1 zákona o DPH, neboť přijatá plnění použije pro svou ekonomickou činnost, a je tedy osobou povinnou přizn</w:t>
      </w:r>
      <w:r w:rsidR="00CE3232" w:rsidRPr="00CE3232">
        <w:t xml:space="preserve">at a zaplatit DPH dle </w:t>
      </w:r>
      <w:proofErr w:type="spellStart"/>
      <w:r w:rsidRPr="00CE3232">
        <w:t>ust</w:t>
      </w:r>
      <w:proofErr w:type="spellEnd"/>
      <w:r w:rsidRPr="00CE3232">
        <w:t>. § 92a odst. 1 zákona o DPH.</w:t>
      </w:r>
    </w:p>
    <w:p w:rsidR="00F24489" w:rsidRPr="00F97DBD" w:rsidRDefault="00F24489" w:rsidP="00F24489">
      <w:pPr>
        <w:pStyle w:val="Text1-1"/>
      </w:pPr>
      <w:r w:rsidRPr="00F97DBD">
        <w:t xml:space="preserve">Smluvní strany se dohodly, že stane-li se Zhotovitel nespolehlivým plátcem, ve </w:t>
      </w:r>
      <w:proofErr w:type="gramStart"/>
      <w:r w:rsidRPr="00F97DBD">
        <w:t xml:space="preserve">smyslu </w:t>
      </w:r>
      <w:r>
        <w:t xml:space="preserve">        </w:t>
      </w:r>
      <w:proofErr w:type="spellStart"/>
      <w:r w:rsidRPr="00F97DBD">
        <w:t>ust</w:t>
      </w:r>
      <w:proofErr w:type="spellEnd"/>
      <w:proofErr w:type="gram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rsidR="00F24489" w:rsidRDefault="00F24489" w:rsidP="00F24489">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rsidR="00F24489" w:rsidRPr="00F24489" w:rsidRDefault="00F24489" w:rsidP="00F24489">
      <w:pPr>
        <w:pStyle w:val="Textbezslovn"/>
        <w:rPr>
          <w:b/>
        </w:rPr>
      </w:pPr>
      <w:r w:rsidRPr="00F24489">
        <w:rPr>
          <w:b/>
        </w:rPr>
        <w:t xml:space="preserve">Zahájení stavebních prací: dnem předání Staveniště dle odst. 4.1.1 Přílohy </w:t>
      </w:r>
      <w:proofErr w:type="gramStart"/>
      <w:r w:rsidRPr="00F24489">
        <w:rPr>
          <w:b/>
        </w:rPr>
        <w:t>č.2 b) Smlouvy</w:t>
      </w:r>
      <w:proofErr w:type="gramEnd"/>
      <w:r w:rsidR="00CE3232">
        <w:rPr>
          <w:b/>
        </w:rPr>
        <w:t xml:space="preserve"> a v souladu s článkem 5 Přílohy č. 2 c) Smlouvy</w:t>
      </w:r>
      <w:r w:rsidRPr="00F24489">
        <w:rPr>
          <w:b/>
        </w:rPr>
        <w:t>.</w:t>
      </w:r>
    </w:p>
    <w:p w:rsidR="00F24489" w:rsidRPr="00F24489" w:rsidRDefault="00F24489" w:rsidP="00F24489">
      <w:pPr>
        <w:pStyle w:val="Textbezslovn"/>
        <w:rPr>
          <w:b/>
        </w:rPr>
      </w:pPr>
      <w:r w:rsidRPr="00F24489">
        <w:rPr>
          <w:b/>
        </w:rPr>
        <w:t>Celková lhůta</w:t>
      </w:r>
      <w:r w:rsidR="001F3873">
        <w:rPr>
          <w:b/>
        </w:rPr>
        <w:t xml:space="preserve"> p</w:t>
      </w:r>
      <w:r w:rsidR="003C5260">
        <w:rPr>
          <w:b/>
        </w:rPr>
        <w:t>ro dokončení Díla činí celkem 56</w:t>
      </w:r>
      <w:r w:rsidR="001F3873">
        <w:rPr>
          <w:b/>
        </w:rPr>
        <w:t xml:space="preserve"> </w:t>
      </w:r>
      <w:r w:rsidR="001F3873" w:rsidRPr="001F3873">
        <w:rPr>
          <w:b/>
        </w:rPr>
        <w:t>dnů</w:t>
      </w:r>
      <w:r w:rsidRPr="00F24489">
        <w:rPr>
          <w:b/>
        </w:rPr>
        <w:t xml:space="preserve"> ode Dne zahájení stavebních prací (dokladem prokazujícím, že Zhotovitel dokončil celé Dílo, je Předávací protokol dle odst. 10.4 Obchodních podmínek).</w:t>
      </w:r>
    </w:p>
    <w:p w:rsidR="00F24489" w:rsidRDefault="00F24489" w:rsidP="00F24489">
      <w:pPr>
        <w:pStyle w:val="Textbezslovn"/>
      </w:pPr>
      <w:r w:rsidRPr="00F97DBD">
        <w:t>Lhůta pro dokonče</w:t>
      </w:r>
      <w:r w:rsidR="00CE3232">
        <w:t xml:space="preserve">ní stavebních prací činí celkem </w:t>
      </w:r>
      <w:r w:rsidR="003C5260">
        <w:rPr>
          <w:b/>
        </w:rPr>
        <w:t>31</w:t>
      </w:r>
      <w:r w:rsidRPr="00CE3232">
        <w:rPr>
          <w:b/>
        </w:rPr>
        <w:t xml:space="preserve"> dnů </w:t>
      </w:r>
      <w:r w:rsidRPr="005E58DB">
        <w:t>ode dne</w:t>
      </w:r>
      <w:bookmarkStart w:id="0" w:name="_GoBack"/>
      <w:bookmarkEnd w:id="0"/>
      <w:r w:rsidRPr="005E58DB">
        <w:t xml:space="preserve"> zahájení stavebních prací </w:t>
      </w:r>
      <w:r w:rsidRPr="00F97DBD">
        <w:t xml:space="preserve">(dokladem prokazujícím, že Zhotovitel dokončil </w:t>
      </w:r>
      <w:r>
        <w:t xml:space="preserve">stavební </w:t>
      </w:r>
      <w:r w:rsidRPr="00F97DBD">
        <w:t xml:space="preserve">práce a předal Objednateli veškerá plnění připadající na </w:t>
      </w:r>
      <w:r>
        <w:t xml:space="preserve">tuto část </w:t>
      </w:r>
      <w:r w:rsidRPr="00F97DBD">
        <w:t>Díl</w:t>
      </w:r>
      <w:r>
        <w:t>a</w:t>
      </w:r>
      <w:r w:rsidRPr="00F97DBD">
        <w:t xml:space="preserve">, je poslední Zápis o předání a převzetí Díla). </w:t>
      </w:r>
    </w:p>
    <w:p w:rsidR="00132CE1" w:rsidRDefault="00132CE1" w:rsidP="00F24489">
      <w:pPr>
        <w:pStyle w:val="Textbezslovn"/>
      </w:pPr>
      <w:r w:rsidRPr="00132CE1">
        <w:t>Odstavec 8.3.3. Všeobecných technických podmínek (Příloha č. 2 písm. b) této Smlouvy) se nepoužije.</w:t>
      </w:r>
    </w:p>
    <w:p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rsidR="00F24489" w:rsidRDefault="00F24489" w:rsidP="00B001A8">
      <w:pPr>
        <w:pStyle w:val="Text1-1"/>
      </w:pPr>
      <w:r w:rsidRPr="00F97DBD">
        <w:lastRenderedPageBreak/>
        <w:t xml:space="preserve">Místo plnění je dáno místem, v němž má být Dílo dle </w:t>
      </w:r>
      <w:r>
        <w:t xml:space="preserve">Přílohy č. 2 c) této smlouvy </w:t>
      </w:r>
      <w:r w:rsidRPr="00F97DBD">
        <w:t>umístěno.</w:t>
      </w:r>
      <w:r>
        <w:t xml:space="preserve">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 se toto ustanovení nepoužije. </w:t>
      </w:r>
    </w:p>
    <w:p w:rsidR="00F24489" w:rsidRPr="00B001A8" w:rsidRDefault="00F24489" w:rsidP="00F24489">
      <w:pPr>
        <w:pStyle w:val="Text1-1"/>
      </w:pPr>
      <w:r w:rsidRPr="00B001A8">
        <w:t>Zhotovitel se zavazuje zajistit realizaci prací na Díle tak, aby v případě nepřetržitých výluk trvajících více než 36 hodin pro</w:t>
      </w:r>
      <w:r w:rsidR="00B001A8">
        <w:t xml:space="preserve">bíhala realizace prací na Díle </w:t>
      </w:r>
      <w:r w:rsidRPr="00B001A8">
        <w:t>minimálně 16 hodin denně včetně sobot a nedělí.</w:t>
      </w:r>
    </w:p>
    <w:p w:rsidR="00F24489" w:rsidRDefault="00214C3E" w:rsidP="00214C3E">
      <w:pPr>
        <w:pStyle w:val="Nadpis1-1"/>
      </w:pPr>
      <w:r w:rsidRPr="00214C3E">
        <w:t>ZÁRUKY, DALŠÍ USTANOVENÍ A ODLIŠNÁ USTANOVENÍ OD OBCHODNÍCH PODMÍNEK</w:t>
      </w:r>
    </w:p>
    <w:p w:rsidR="00214C3E" w:rsidRPr="00B001A8" w:rsidRDefault="00214C3E" w:rsidP="00B001A8">
      <w:pPr>
        <w:pStyle w:val="Text1-1"/>
      </w:pPr>
      <w:r w:rsidRPr="00B001A8">
        <w:t xml:space="preserve">Objednatel nepožaduje předložení bankovní záruky za provedení Díla dle čl. 14 Obchodních podmínek ani bankovní záruky za odstranění vad dle čl. 15 Obchodních podmínek, ustanovení čl. </w:t>
      </w:r>
      <w:proofErr w:type="gramStart"/>
      <w:r w:rsidRPr="00B001A8">
        <w:t>14,  čl.</w:t>
      </w:r>
      <w:proofErr w:type="gramEnd"/>
      <w:r w:rsidRPr="00B001A8">
        <w:t xml:space="preserve"> 15, čl. 20.19 a čl. 21.1.3 Obchodních podmínek se tedy nepoužije.</w:t>
      </w:r>
    </w:p>
    <w:p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rsidR="00214C3E" w:rsidRDefault="00214C3E" w:rsidP="00B001A8">
      <w:pPr>
        <w:pStyle w:val="Text1-1"/>
      </w:pPr>
      <w:r w:rsidRPr="00B001A8">
        <w:t xml:space="preserve">Objednatel si vyhrazuje v souladu s § 105, </w:t>
      </w:r>
      <w:proofErr w:type="gramStart"/>
      <w:r w:rsidRPr="00B001A8">
        <w:t>odst.2 zákona</w:t>
      </w:r>
      <w:proofErr w:type="gramEnd"/>
      <w:r w:rsidRPr="00B001A8">
        <w:t xml:space="preserve"> č. 134/2016 Sb., o zadávání veřejných zakázek (dále jen „ZZVZ“) požadavek, že níže uvedené významné činnosti při plnění veřejné zakázky musí být plněny přímo Zhotovitelem jeho vlastními prostředky:</w:t>
      </w:r>
    </w:p>
    <w:p w:rsidR="00B73EFC" w:rsidRPr="00B001A8" w:rsidRDefault="00B73EFC" w:rsidP="00B73EFC">
      <w:pPr>
        <w:pStyle w:val="Text1-1"/>
        <w:numPr>
          <w:ilvl w:val="0"/>
          <w:numId w:val="0"/>
        </w:numPr>
        <w:ind w:left="737"/>
      </w:pPr>
      <w:r>
        <w:t xml:space="preserve">SO 01 - </w:t>
      </w:r>
      <w:r w:rsidRPr="00B73EFC">
        <w:t>Oprava železničního svršku Nová Ves pod Pleší</w:t>
      </w:r>
    </w:p>
    <w:p w:rsidR="00B73EFC" w:rsidRPr="00B73EFC" w:rsidRDefault="00B73EFC" w:rsidP="00B73EFC">
      <w:pPr>
        <w:pStyle w:val="Odrka1-1"/>
        <w:rPr>
          <w:rFonts w:cs="Times New Roman"/>
          <w:lang w:val="x-none"/>
        </w:rPr>
      </w:pPr>
      <w:r w:rsidRPr="00B73EFC">
        <w:rPr>
          <w:rFonts w:cs="Times New Roman"/>
          <w:lang w:val="x-none"/>
        </w:rPr>
        <w:t xml:space="preserve">5906125360 – Montáž kolejového roštu na úložišti pražce betonové vystrojené </w:t>
      </w:r>
      <w:proofErr w:type="spellStart"/>
      <w:r w:rsidRPr="00B73EFC">
        <w:rPr>
          <w:rFonts w:cs="Times New Roman"/>
          <w:lang w:val="x-none"/>
        </w:rPr>
        <w:t>tv</w:t>
      </w:r>
      <w:proofErr w:type="spellEnd"/>
      <w:r w:rsidRPr="00B73EFC">
        <w:rPr>
          <w:rFonts w:cs="Times New Roman"/>
          <w:lang w:val="x-none"/>
        </w:rPr>
        <w:t>. S49 rozdělení „c“.</w:t>
      </w:r>
    </w:p>
    <w:p w:rsidR="00B73EFC" w:rsidRPr="00B73EFC" w:rsidRDefault="00B73EFC" w:rsidP="00B73EFC">
      <w:pPr>
        <w:pStyle w:val="Odrka1-1"/>
        <w:rPr>
          <w:rFonts w:cs="Times New Roman"/>
          <w:lang w:val="x-none"/>
        </w:rPr>
      </w:pPr>
      <w:r w:rsidRPr="00B73EFC">
        <w:rPr>
          <w:rFonts w:cs="Times New Roman"/>
          <w:lang w:val="x-none"/>
        </w:rPr>
        <w:t>5909032020 – Přesná úprava GPK koleje směrové a výškové uspořádání pražce betonové</w:t>
      </w:r>
    </w:p>
    <w:p w:rsidR="00B73EFC" w:rsidRPr="00B73EFC" w:rsidRDefault="00B73EFC" w:rsidP="00B73EFC">
      <w:pPr>
        <w:pStyle w:val="Odrka1-1"/>
        <w:rPr>
          <w:rFonts w:cs="Times New Roman"/>
          <w:lang w:val="x-none"/>
        </w:rPr>
      </w:pPr>
      <w:r w:rsidRPr="00B73EFC">
        <w:rPr>
          <w:rFonts w:cs="Times New Roman"/>
          <w:lang w:val="x-none"/>
        </w:rPr>
        <w:t xml:space="preserve">5914130020 – Montáž nástupiště úrovňového hrana </w:t>
      </w:r>
      <w:proofErr w:type="spellStart"/>
      <w:r w:rsidRPr="00B73EFC">
        <w:rPr>
          <w:rFonts w:cs="Times New Roman"/>
          <w:lang w:val="x-none"/>
        </w:rPr>
        <w:t>Tischer</w:t>
      </w:r>
      <w:proofErr w:type="spellEnd"/>
    </w:p>
    <w:p w:rsidR="00214C3E" w:rsidRPr="002032B6" w:rsidRDefault="00B73EFC" w:rsidP="00B73EFC">
      <w:pPr>
        <w:pStyle w:val="Odrka1-1"/>
        <w:numPr>
          <w:ilvl w:val="0"/>
          <w:numId w:val="0"/>
        </w:numPr>
        <w:ind w:left="737"/>
        <w:rPr>
          <w:rFonts w:cs="Times New Roman"/>
          <w:lang w:val="x-none"/>
        </w:rPr>
      </w:pPr>
      <w:r>
        <w:rPr>
          <w:rFonts w:cs="Times New Roman"/>
        </w:rPr>
        <w:t xml:space="preserve">SO 02 - </w:t>
      </w:r>
      <w:r w:rsidRPr="00B73EFC">
        <w:rPr>
          <w:rFonts w:cs="Times New Roman"/>
        </w:rPr>
        <w:t>Výměna znečištěného kolejového lože</w:t>
      </w:r>
    </w:p>
    <w:p w:rsidR="00B73EFC" w:rsidRPr="00B73EFC" w:rsidRDefault="00B73EFC" w:rsidP="00B73EFC">
      <w:pPr>
        <w:pStyle w:val="Odrka1-1"/>
      </w:pPr>
      <w:r w:rsidRPr="00B73EFC">
        <w:t>5905050050 – Souvislá výměna kolejového lože se snesením KR koleje pražce betonové rozdělení „c“</w:t>
      </w:r>
    </w:p>
    <w:p w:rsidR="00214C3E" w:rsidRPr="002032B6" w:rsidRDefault="00B73EFC" w:rsidP="00B73EFC">
      <w:pPr>
        <w:pStyle w:val="Odrka1-1"/>
      </w:pPr>
      <w:r w:rsidRPr="00B73EFC">
        <w:t>5909032020 – Přesná úprava GPK koleje směrové a výškové uspořádání pražce betonové</w:t>
      </w:r>
    </w:p>
    <w:p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rsidR="00214C3E" w:rsidRDefault="00214C3E" w:rsidP="00214C3E">
      <w:pPr>
        <w:pStyle w:val="Text1-1"/>
      </w:pPr>
      <w:r>
        <w:t xml:space="preserve">V bodě 2.14 Obchodních podmínek se lhůta upravuje na pět (5) dní. </w:t>
      </w:r>
    </w:p>
    <w:p w:rsidR="00214C3E" w:rsidRDefault="00214C3E" w:rsidP="00214C3E">
      <w:pPr>
        <w:pStyle w:val="Text1-1"/>
      </w:pPr>
      <w:r>
        <w:t>V bodě 3.6.2 Obchodních podmínek se lhůta upravuje na sedm (7)dní.</w:t>
      </w:r>
    </w:p>
    <w:p w:rsidR="00214C3E" w:rsidRDefault="00214C3E" w:rsidP="00214C3E">
      <w:pPr>
        <w:pStyle w:val="Text1-1"/>
      </w:pPr>
      <w:r>
        <w:t xml:space="preserve">Bod 5.2 Obchodních podmínek se mění takto: </w:t>
      </w:r>
    </w:p>
    <w:p w:rsidR="00214C3E" w:rsidRPr="00055FC4"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w:t>
      </w:r>
      <w:r w:rsidRPr="00055FC4">
        <w:lastRenderedPageBreak/>
        <w:t xml:space="preserve">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Pr>
          <w:b/>
        </w:rPr>
        <w:t xml:space="preserve">kopie </w:t>
      </w:r>
      <w:r w:rsidRPr="00055FC4">
        <w:t xml:space="preserve">dokladů, jimiž v zadávacím řízení prokazoval kvalifikaci oprávněné osoby, a to ve 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í dokladů dle předchozí věty, je Zhotovitel povinen tyto doklady nejpozději do dvou</w:t>
      </w:r>
      <w:r w:rsidRPr="00334D03">
        <w:rPr>
          <w:b/>
        </w:rPr>
        <w:t xml:space="preserve"> (</w:t>
      </w:r>
      <w:r>
        <w:rPr>
          <w:b/>
        </w:rPr>
        <w:t>2</w:t>
      </w:r>
      <w:r w:rsidRPr="00334D03">
        <w:rPr>
          <w:b/>
        </w:rPr>
        <w:t>) pracovních dnů</w:t>
      </w:r>
      <w:r>
        <w:rPr>
          <w:b/>
        </w:rPr>
        <w:t xml:space="preserve"> od žádosti Objednatele.</w:t>
      </w:r>
    </w:p>
    <w:p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rsidR="00214C3E" w:rsidRDefault="00214C3E" w:rsidP="00214C3E">
      <w:pPr>
        <w:pStyle w:val="Text1-1"/>
      </w:pPr>
      <w:r>
        <w:t>V bodě 7.3 Obchodních podmínek se za text „… stavebního objektu (SO)“ doplňuje text „ nebo části Díla“.</w:t>
      </w:r>
    </w:p>
    <w:p w:rsidR="00214C3E" w:rsidRDefault="00214C3E" w:rsidP="00214C3E">
      <w:pPr>
        <w:pStyle w:val="Text1-1"/>
      </w:pPr>
      <w:r>
        <w:t>Bod 7.5.2 Obchodních podmínek se mění takto:</w:t>
      </w:r>
    </w:p>
    <w:p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rsidR="00214C3E" w:rsidRDefault="00214C3E" w:rsidP="00B73EFC">
      <w:pPr>
        <w:pStyle w:val="Text1-1"/>
      </w:pPr>
      <w:r>
        <w:t>V bodě 7.5.3 Obchodních podmínek se</w:t>
      </w:r>
      <w:r w:rsidR="00B73EFC">
        <w:t xml:space="preserve"> lhůta upravuje na pět (5) dní.</w:t>
      </w:r>
    </w:p>
    <w:p w:rsidR="00214C3E" w:rsidRDefault="00214C3E" w:rsidP="00214C3E">
      <w:pPr>
        <w:pStyle w:val="Text1-1"/>
      </w:pPr>
      <w:r>
        <w:t>V bodě 11.3 Obchodních podmínek se lhůta upravuje na tři (3) dny.</w:t>
      </w:r>
    </w:p>
    <w:p w:rsidR="00214C3E" w:rsidRDefault="00214C3E" w:rsidP="00214C3E">
      <w:pPr>
        <w:pStyle w:val="Text1-1"/>
      </w:pPr>
      <w:r>
        <w:t>V bodě 11.4 Obchodních podmínek se lhůta upravuje na dva (2) dny.</w:t>
      </w:r>
    </w:p>
    <w:p w:rsidR="00214C3E" w:rsidRDefault="00214C3E" w:rsidP="00214C3E">
      <w:pPr>
        <w:pStyle w:val="Text1-1"/>
      </w:pPr>
      <w:r>
        <w:t>V bodě 11.5 Obchodních podmínek se lhůta upravuje na tři (3) dny.</w:t>
      </w:r>
    </w:p>
    <w:p w:rsidR="00214C3E" w:rsidRDefault="00214C3E" w:rsidP="00214C3E">
      <w:pPr>
        <w:pStyle w:val="Text1-1"/>
      </w:pPr>
      <w:r>
        <w:t>V bodě 11.6 Obchodních podmínek se lhůta upravuje na dva (2) dny.</w:t>
      </w:r>
    </w:p>
    <w:p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rsidR="00F24489" w:rsidRDefault="00214C3E" w:rsidP="00214C3E">
      <w:pPr>
        <w:pStyle w:val="Text1-1"/>
      </w:pPr>
      <w:r>
        <w:lastRenderedPageBreak/>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rsidR="00214C3E" w:rsidRDefault="00214C3E" w:rsidP="00214C3E">
      <w:pPr>
        <w:pStyle w:val="Odstavec1-1a"/>
        <w:numPr>
          <w:ilvl w:val="0"/>
          <w:numId w:val="31"/>
        </w:numPr>
      </w:pPr>
      <w:r>
        <w:t xml:space="preserve">u pokut stanovených jako </w:t>
      </w:r>
      <w:proofErr w:type="gramStart"/>
      <w:r>
        <w:t>0,1 %  ceny</w:t>
      </w:r>
      <w:proofErr w:type="gramEnd"/>
      <w:r>
        <w:t xml:space="preserve"> nemůže výsledná částka pokuty za každý případ porušení povinnosti nebo za každý den započatý den prodlení méně než 10.000,- Kč</w:t>
      </w:r>
    </w:p>
    <w:p w:rsidR="00214C3E" w:rsidRDefault="00214C3E" w:rsidP="00214C3E">
      <w:pPr>
        <w:pStyle w:val="Odstavec1-1a"/>
      </w:pPr>
      <w:r>
        <w:t xml:space="preserve">u pokut stanovených jako </w:t>
      </w:r>
      <w:proofErr w:type="gramStart"/>
      <w:r>
        <w:t>0,5 %  ceny</w:t>
      </w:r>
      <w:proofErr w:type="gramEnd"/>
      <w:r>
        <w:t xml:space="preserve"> nemůže výsledná částka pokuty za každý případ porušení povinnosti nebo za každý den započatý den prodlení méně než 20.000,- Kč</w:t>
      </w:r>
    </w:p>
    <w:p w:rsidR="00214C3E" w:rsidRDefault="00214C3E" w:rsidP="00214C3E">
      <w:pPr>
        <w:pStyle w:val="Odstavec1-1a"/>
      </w:pPr>
      <w:r>
        <w:t xml:space="preserve">u pokut stanovených jako </w:t>
      </w:r>
      <w:proofErr w:type="gramStart"/>
      <w:r>
        <w:t>0,05 %  ceny</w:t>
      </w:r>
      <w:proofErr w:type="gramEnd"/>
      <w:r>
        <w:t xml:space="preserve"> nemůže výsledná částka pokuty za každý případ porušení povinnosti nebo za každý den započatý den prodlení méně než 5.000,- Kč</w:t>
      </w:r>
    </w:p>
    <w:p w:rsidR="00214C3E" w:rsidRDefault="00214C3E" w:rsidP="00214C3E">
      <w:pPr>
        <w:pStyle w:val="Text1-1"/>
      </w:pPr>
      <w:r>
        <w:t>V bodě 21.1.1 a 21.1.2 Obchodních podmínek se lhůty upravují na čtrnáct (14) dní.</w:t>
      </w:r>
    </w:p>
    <w:p w:rsidR="00214C3E" w:rsidRDefault="00214C3E" w:rsidP="00214C3E">
      <w:pPr>
        <w:pStyle w:val="Text1-1"/>
      </w:pPr>
      <w:r>
        <w:t>V bodě 22.1.1 a 22.1.2 Obchodních podmínek se lhůty upravují na třicet (30) dní.</w:t>
      </w:r>
    </w:p>
    <w:p w:rsidR="00F24489" w:rsidRDefault="00214C3E" w:rsidP="00214C3E">
      <w:pPr>
        <w:pStyle w:val="Nadpis1-1"/>
      </w:pPr>
      <w:r w:rsidRPr="00214C3E">
        <w:t>ZPRACOVÁNÍ OSOBNÍCH ÚDAJŮ</w:t>
      </w:r>
    </w:p>
    <w:p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rsidR="00214C3E" w:rsidRPr="00EC6207" w:rsidRDefault="00214C3E" w:rsidP="00214C3E">
      <w:pPr>
        <w:pStyle w:val="Text1-1"/>
      </w:pPr>
      <w:r w:rsidRPr="00214C3E">
        <w:t xml:space="preserve">Zhotovitel se zavazuje přijmout vhodná technická a organizační opatření podle nařízení Evropského parlamentu a Rady (EU) 2016/679 ze dne </w:t>
      </w:r>
      <w:proofErr w:type="gramStart"/>
      <w:r w:rsidRPr="00214C3E">
        <w:t>27.dubna</w:t>
      </w:r>
      <w:proofErr w:type="gramEnd"/>
      <w:r w:rsidRPr="00214C3E">
        <w:t xml:space="preserve">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rsidR="00214C3E" w:rsidRDefault="00214C3E" w:rsidP="00214C3E">
      <w:pPr>
        <w:pStyle w:val="Nadpis1-1"/>
      </w:pPr>
      <w:r w:rsidRPr="00464C92">
        <w:t xml:space="preserve">ZÁVĚREČNÁ </w:t>
      </w:r>
      <w:r w:rsidRPr="00214C3E">
        <w:t>USTANOVENÍ</w:t>
      </w:r>
    </w:p>
    <w:p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 v registru smluv. Smlouva nabývá účinnosti dnem jejího podpisu poslední Smluvní stranou v případě, že se na ni jako na celek nevztahuje povinnost uveřejnění dle § 3 ZRS.</w:t>
      </w:r>
    </w:p>
    <w:p w:rsidR="00214C3E" w:rsidRPr="00F83B3B" w:rsidRDefault="00214C3E" w:rsidP="00214C3E">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r w:rsidRPr="00F83B3B">
        <w:t>Forma dodatku se nevyžaduje v případě změn provedených změnovými listy jakožto záznamy o změně závazku ze smlouvy, avšak s výjimkou změn zatříděných podle § 222 odst.</w:t>
      </w:r>
      <w:r>
        <w:t xml:space="preserve"> </w:t>
      </w:r>
      <w:r w:rsidRPr="00F83B3B">
        <w:t xml:space="preserve">7  ZZVZ, a pro veřejné zakázky na dodatečné dodávky podle § 64 </w:t>
      </w:r>
      <w:proofErr w:type="spellStart"/>
      <w:proofErr w:type="gramStart"/>
      <w:r w:rsidRPr="00F83B3B">
        <w:t>písm.b</w:t>
      </w:r>
      <w:proofErr w:type="spellEnd"/>
      <w:r w:rsidRPr="00F83B3B">
        <w:t>) ZZVZ</w:t>
      </w:r>
      <w:proofErr w:type="gramEnd"/>
      <w:r w:rsidRPr="00F83B3B">
        <w:t xml:space="preserve"> zadávané postupem v jednacím řízení bez uveřejnění podle § 63 a násl. ZZVZ.</w:t>
      </w:r>
    </w:p>
    <w:p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rsidR="00214C3E" w:rsidRPr="00F97DBD" w:rsidRDefault="00214C3E" w:rsidP="00214C3E">
      <w:pPr>
        <w:pStyle w:val="Text1-1"/>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Pr="00F97DBD">
        <w:t>. § 582 odst. 1 první věta a odst. 2 občanského zákoníku.</w:t>
      </w:r>
    </w:p>
    <w:p w:rsidR="00214C3E" w:rsidRPr="00F97DBD" w:rsidRDefault="00214C3E" w:rsidP="00214C3E">
      <w:pPr>
        <w:pStyle w:val="Text1-1"/>
      </w:pPr>
      <w:r w:rsidRPr="00F97DBD">
        <w:lastRenderedPageBreak/>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 xml:space="preserve">vyhotoveních, z nichž Objednatel obdrží </w:t>
      </w:r>
      <w:r w:rsidR="00655B48" w:rsidRPr="00655B48">
        <w:rPr>
          <w:b/>
          <w:lang w:val="en-US"/>
        </w:rPr>
        <w:t>3</w:t>
      </w:r>
      <w:r w:rsidRPr="00655B48">
        <w:rPr>
          <w:b/>
        </w:rPr>
        <w:t xml:space="preserve"> 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w:t>
      </w:r>
      <w:r w:rsidR="00655B48">
        <w:t xml:space="preserve">písemného oznámení Zhotovitele </w:t>
      </w:r>
      <w:r w:rsidRPr="00516813">
        <w:t>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rsidR="00214C3E" w:rsidRPr="00516813" w:rsidRDefault="00214C3E" w:rsidP="00214C3E">
      <w:pPr>
        <w:pStyle w:val="Text1-1"/>
        <w:rPr>
          <w:b/>
        </w:rPr>
      </w:pPr>
      <w:r w:rsidRPr="00516813">
        <w:lastRenderedPageBreak/>
        <w:t xml:space="preserve">Osoby uzavírající tuto Smlouvu za Smluvní strany souhlasí s uveřejněním svých osobních údajů, které jsou uvedeny v této Smlouvě, spolu se Smlouvou v registru smluv. Tento souhlas je udělen na dobu neurčitou. </w:t>
      </w:r>
    </w:p>
    <w:p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622"/>
        <w:gridCol w:w="5296"/>
      </w:tblGrid>
      <w:tr w:rsidR="00214C3E" w:rsidRPr="00F97DBD" w:rsidTr="00F255D9">
        <w:trPr>
          <w:jc w:val="center"/>
        </w:trPr>
        <w:tc>
          <w:tcPr>
            <w:tcW w:w="2031" w:type="pct"/>
          </w:tcPr>
          <w:bookmarkStart w:id="2" w:name="ListAnnex01"/>
          <w:p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rsidR="00214C3E" w:rsidRPr="00F97DBD" w:rsidRDefault="00655B48" w:rsidP="00214C3E">
            <w:pPr>
              <w:pStyle w:val="Textbezslovn"/>
            </w:pPr>
            <w:r>
              <w:t>Obchodní podmínky</w:t>
            </w:r>
          </w:p>
        </w:tc>
      </w:tr>
      <w:bookmarkStart w:id="3" w:name="ListAnnex02"/>
      <w:tr w:rsidR="00214C3E" w:rsidRPr="00F97DBD" w:rsidTr="00F255D9">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rsidR="00214C3E" w:rsidRPr="00F97DBD" w:rsidRDefault="00655B48" w:rsidP="00655B48">
            <w:pPr>
              <w:pStyle w:val="Textbezslovn"/>
              <w:jc w:val="left"/>
            </w:pPr>
            <w:r>
              <w:t>Technické podmínky</w:t>
            </w:r>
            <w:r w:rsidR="00214C3E" w:rsidRPr="00F97DBD">
              <w:t>:</w:t>
            </w:r>
            <w:r>
              <w:t xml:space="preserve">                                                     </w:t>
            </w:r>
            <w:r w:rsidR="00214C3E" w:rsidRPr="00F97DBD">
              <w:t xml:space="preserve"> </w:t>
            </w:r>
            <w:r w:rsidR="00214C3E" w:rsidRPr="00F97DBD">
              <w:br/>
              <w:t xml:space="preserve">a) Technické kvalitativní podmínky staveb státních drah (TKP Staveb) </w:t>
            </w:r>
          </w:p>
          <w:p w:rsidR="00214C3E" w:rsidRPr="00F97DBD" w:rsidRDefault="00214C3E" w:rsidP="00214C3E">
            <w:pPr>
              <w:pStyle w:val="Textbezslovn"/>
            </w:pPr>
            <w:r w:rsidRPr="00F97DBD">
              <w:t>b) Všeobecné techni</w:t>
            </w:r>
            <w:r w:rsidR="00655B48">
              <w:t>cké podmínky realizace stavby</w:t>
            </w:r>
          </w:p>
          <w:p w:rsidR="00214C3E" w:rsidRPr="00F97DBD" w:rsidRDefault="004A4245" w:rsidP="00214C3E">
            <w:pPr>
              <w:pStyle w:val="Textbezslovn"/>
            </w:pPr>
            <w:r>
              <w:t>c) Zvláštní technické podmínky</w:t>
            </w:r>
          </w:p>
        </w:tc>
      </w:tr>
      <w:bookmarkStart w:id="4" w:name="ListAnnex03"/>
      <w:tr w:rsidR="00214C3E" w:rsidRPr="00F97DBD" w:rsidTr="00F255D9">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rsidR="00214C3E" w:rsidRPr="00F97DBD" w:rsidRDefault="00655B48" w:rsidP="00214C3E">
            <w:pPr>
              <w:pStyle w:val="Textbezslovn"/>
            </w:pPr>
            <w:r>
              <w:t>Úmyslně neobsazeno</w:t>
            </w:r>
          </w:p>
        </w:tc>
      </w:tr>
      <w:bookmarkStart w:id="5" w:name="ListAnnex04"/>
      <w:tr w:rsidR="00214C3E" w:rsidRPr="00F97DBD" w:rsidTr="00F255D9">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rsidR="00214C3E" w:rsidRPr="00F97DBD" w:rsidRDefault="004A4245" w:rsidP="00214C3E">
            <w:pPr>
              <w:pStyle w:val="Textbezslovn"/>
            </w:pPr>
            <w:r>
              <w:t>S</w:t>
            </w:r>
            <w:r w:rsidR="00655B48">
              <w:t>oupis prací s výkazem výměr</w:t>
            </w:r>
          </w:p>
        </w:tc>
      </w:tr>
      <w:bookmarkStart w:id="6" w:name="ListAnnex05"/>
      <w:tr w:rsidR="00214C3E" w:rsidRPr="00F97DBD" w:rsidTr="00F255D9">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rsidR="00214C3E" w:rsidRPr="00F97DBD" w:rsidRDefault="00214C3E" w:rsidP="00214C3E">
            <w:pPr>
              <w:pStyle w:val="Textbezslovn"/>
            </w:pPr>
            <w:r w:rsidRPr="00F97DBD">
              <w:t>Harmonogram postupu prací</w:t>
            </w:r>
            <w:r w:rsidR="00655B48">
              <w:t xml:space="preserve"> a Technologický postup výlukových prací</w:t>
            </w:r>
          </w:p>
        </w:tc>
      </w:tr>
      <w:bookmarkStart w:id="7" w:name="ListAnnex06"/>
      <w:tr w:rsidR="00214C3E" w:rsidRPr="00F97DBD" w:rsidTr="00F255D9">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rsidR="00214C3E" w:rsidRPr="00F97DBD" w:rsidRDefault="00214C3E" w:rsidP="00214C3E">
            <w:pPr>
              <w:pStyle w:val="Textbezslovn"/>
            </w:pPr>
            <w:r w:rsidRPr="00F97DBD">
              <w:t>Oprávněné osoby</w:t>
            </w:r>
          </w:p>
        </w:tc>
      </w:tr>
      <w:bookmarkStart w:id="8" w:name="ListAnnex07"/>
      <w:tr w:rsidR="00214C3E" w:rsidRPr="00F97DBD" w:rsidTr="00F255D9">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rsidR="00214C3E" w:rsidRPr="00F97DBD" w:rsidRDefault="00214C3E" w:rsidP="00214C3E">
            <w:pPr>
              <w:pStyle w:val="Textbezslovn"/>
            </w:pPr>
            <w:r w:rsidRPr="00F97DBD">
              <w:t>Seznam požadovaných pojištění</w:t>
            </w:r>
          </w:p>
        </w:tc>
      </w:tr>
      <w:tr w:rsidR="00214C3E" w:rsidRPr="00F97DBD" w:rsidTr="00F255D9">
        <w:trPr>
          <w:jc w:val="center"/>
        </w:trPr>
        <w:tc>
          <w:tcPr>
            <w:tcW w:w="2031" w:type="pct"/>
          </w:tcPr>
          <w:p w:rsidR="00214C3E" w:rsidRDefault="003C5260" w:rsidP="00214C3E">
            <w:pPr>
              <w:pStyle w:val="Textbezslovn"/>
            </w:pPr>
            <w:hyperlink w:anchor="Annex09" w:history="1">
              <w:r w:rsidR="00214C3E" w:rsidRPr="00F97DBD">
                <w:rPr>
                  <w:rStyle w:val="Hypertextovodkaz"/>
                  <w:rFonts w:cs="Calibri"/>
                  <w:color w:val="auto"/>
                </w:rPr>
                <w:t>Příloha č. 8</w:t>
              </w:r>
            </w:hyperlink>
            <w:r w:rsidR="00214C3E" w:rsidRPr="00F97DBD">
              <w:t>:</w:t>
            </w:r>
          </w:p>
          <w:p w:rsidR="00214C3E" w:rsidRDefault="00214C3E" w:rsidP="00214C3E">
            <w:pPr>
              <w:pStyle w:val="Textbezslovn"/>
            </w:pPr>
            <w:r w:rsidRPr="00214C3E">
              <w:rPr>
                <w:u w:val="single"/>
              </w:rPr>
              <w:t>Příloha č. 9</w:t>
            </w:r>
            <w:r>
              <w:t>:</w:t>
            </w:r>
          </w:p>
          <w:p w:rsidR="00655B48" w:rsidRPr="00F97DBD" w:rsidRDefault="00655B48" w:rsidP="00214C3E">
            <w:pPr>
              <w:pStyle w:val="Textbezslovn"/>
            </w:pPr>
            <w:r>
              <w:rPr>
                <w:u w:val="single"/>
              </w:rPr>
              <w:t>Příloha č. 10</w:t>
            </w:r>
            <w:r w:rsidRPr="00655B48">
              <w:t>:</w:t>
            </w:r>
          </w:p>
        </w:tc>
        <w:tc>
          <w:tcPr>
            <w:tcW w:w="2969" w:type="pct"/>
          </w:tcPr>
          <w:p w:rsidR="00214C3E" w:rsidRDefault="00214C3E" w:rsidP="00214C3E">
            <w:pPr>
              <w:pStyle w:val="Textbezslovn"/>
            </w:pPr>
            <w:r w:rsidRPr="00F97DBD">
              <w:t xml:space="preserve">Seznam </w:t>
            </w:r>
            <w:r>
              <w:t>pod</w:t>
            </w:r>
            <w:r w:rsidRPr="00F97DBD">
              <w:t>dodavatelů</w:t>
            </w:r>
          </w:p>
          <w:p w:rsidR="00214C3E" w:rsidRDefault="00214C3E" w:rsidP="00214C3E">
            <w:pPr>
              <w:pStyle w:val="Textbezslovn"/>
            </w:pPr>
            <w:r>
              <w:t>Zmocnění Vedoucího Zhotovitele</w:t>
            </w:r>
          </w:p>
          <w:p w:rsidR="00655B48" w:rsidRPr="00F97DBD" w:rsidRDefault="00655B48" w:rsidP="00214C3E">
            <w:pPr>
              <w:pStyle w:val="Textbezslovn"/>
            </w:pPr>
            <w:r>
              <w:t>Nález podezřelého předmětu</w:t>
            </w:r>
          </w:p>
        </w:tc>
      </w:tr>
    </w:tbl>
    <w:p w:rsidR="008269ED" w:rsidRDefault="008269ED" w:rsidP="009F0867">
      <w:pPr>
        <w:pStyle w:val="Textbezslovn"/>
        <w:tabs>
          <w:tab w:val="left" w:pos="2127"/>
        </w:tabs>
        <w:spacing w:after="0"/>
        <w:ind w:left="2127" w:hanging="1560"/>
      </w:pPr>
    </w:p>
    <w:p w:rsidR="008269ED" w:rsidRDefault="008269ED" w:rsidP="00214C3E">
      <w:pPr>
        <w:pStyle w:val="Textbezodsazen"/>
        <w:rPr>
          <w:b/>
        </w:rPr>
      </w:pPr>
    </w:p>
    <w:p w:rsidR="00F422D3" w:rsidRPr="008269ED" w:rsidRDefault="00214C3E" w:rsidP="009F0867">
      <w:pPr>
        <w:pStyle w:val="Textbezodsazen"/>
        <w:rPr>
          <w:b/>
        </w:rPr>
      </w:pPr>
      <w:r w:rsidRPr="00214C3E">
        <w:rPr>
          <w:b/>
        </w:rPr>
        <w:t>Smluvní strany prohlašují, že si tuto Smlouvu přečetly, že s jejím obsahem souhlasí a na důkaz toho k ní připojují svoje podpisy.</w:t>
      </w:r>
    </w:p>
    <w:p w:rsidR="00F422D3" w:rsidRDefault="00F422D3" w:rsidP="009F0867">
      <w:pPr>
        <w:pStyle w:val="Textbezodsazen"/>
      </w:pPr>
    </w:p>
    <w:p w:rsidR="00F422D3" w:rsidRDefault="00655B48" w:rsidP="009F0867">
      <w:pPr>
        <w:pStyle w:val="Textbezodsazen"/>
      </w:pPr>
      <w:r>
        <w:t xml:space="preserve">V Praze </w:t>
      </w:r>
      <w:r w:rsidR="00214C3E">
        <w:t>dne ……………</w:t>
      </w:r>
      <w:r w:rsidR="00F422D3">
        <w:tab/>
      </w:r>
      <w:r w:rsidR="00F422D3">
        <w:tab/>
      </w:r>
      <w:r w:rsidR="00F422D3">
        <w:tab/>
      </w:r>
      <w:r w:rsidR="00F422D3">
        <w:tab/>
      </w:r>
      <w:r>
        <w:tab/>
      </w:r>
      <w:r w:rsidR="00214C3E">
        <w:t>V………………… dne ………</w:t>
      </w:r>
    </w:p>
    <w:p w:rsidR="00F422D3" w:rsidRDefault="008269ED" w:rsidP="009F0867">
      <w:pPr>
        <w:pStyle w:val="Textbezodsazen"/>
      </w:pPr>
      <w:r>
        <w:t>Objednatel</w:t>
      </w:r>
      <w:r>
        <w:tab/>
      </w:r>
      <w:r>
        <w:tab/>
      </w:r>
      <w:r>
        <w:tab/>
      </w:r>
      <w:r>
        <w:tab/>
      </w:r>
      <w:r>
        <w:tab/>
      </w:r>
      <w:r>
        <w:tab/>
        <w:t>Zhotovitel</w:t>
      </w:r>
    </w:p>
    <w:p w:rsidR="008269ED" w:rsidRDefault="008269ED" w:rsidP="009F0867">
      <w:pPr>
        <w:pStyle w:val="Textbezodsazen"/>
      </w:pPr>
    </w:p>
    <w:p w:rsidR="00F422D3" w:rsidRDefault="00F422D3" w:rsidP="009F0867">
      <w:pPr>
        <w:pStyle w:val="Textbezodsazen"/>
      </w:pPr>
      <w:r>
        <w:t>………………………………………</w:t>
      </w:r>
      <w:r>
        <w:tab/>
      </w:r>
      <w:r>
        <w:tab/>
      </w:r>
      <w:r>
        <w:tab/>
      </w:r>
      <w:r>
        <w:tab/>
      </w:r>
      <w:r w:rsidR="00214C3E">
        <w:t>………………………………………</w:t>
      </w:r>
    </w:p>
    <w:p w:rsidR="00F422D3" w:rsidRPr="008269ED" w:rsidRDefault="00655B48" w:rsidP="00655B48">
      <w:pPr>
        <w:pStyle w:val="Textbezodsazen"/>
        <w:spacing w:after="0"/>
        <w:rPr>
          <w:b/>
        </w:rPr>
      </w:pPr>
      <w:r w:rsidRPr="008269ED">
        <w:rPr>
          <w:b/>
        </w:rPr>
        <w:t>Ing. Vladimír Filip</w:t>
      </w:r>
      <w:r w:rsidR="00F422D3" w:rsidRPr="008269ED">
        <w:rPr>
          <w:b/>
        </w:rPr>
        <w:tab/>
      </w:r>
      <w:r w:rsidR="00F422D3" w:rsidRPr="008269ED">
        <w:rPr>
          <w:b/>
        </w:rPr>
        <w:tab/>
      </w:r>
      <w:r w:rsidR="00F422D3" w:rsidRPr="008269ED">
        <w:rPr>
          <w:b/>
        </w:rPr>
        <w:tab/>
      </w:r>
      <w:r w:rsidR="00F422D3" w:rsidRPr="008269ED">
        <w:rPr>
          <w:b/>
        </w:rPr>
        <w:tab/>
      </w:r>
      <w:r w:rsidR="00F422D3" w:rsidRPr="008269ED">
        <w:rPr>
          <w:b/>
        </w:rPr>
        <w:tab/>
      </w:r>
      <w:r w:rsidR="00F422D3" w:rsidRPr="008269ED">
        <w:rPr>
          <w:b/>
        </w:rPr>
        <w:tab/>
      </w:r>
    </w:p>
    <w:p w:rsidR="00655B48" w:rsidRDefault="008269ED" w:rsidP="00655B48">
      <w:pPr>
        <w:spacing w:after="0"/>
      </w:pPr>
      <w:r>
        <w:t>ř</w:t>
      </w:r>
      <w:r w:rsidR="00655B48">
        <w:t>editel</w:t>
      </w:r>
    </w:p>
    <w:p w:rsidR="00655B48" w:rsidRDefault="00655B48" w:rsidP="00655B48">
      <w:pPr>
        <w:spacing w:after="0"/>
      </w:pPr>
      <w:r>
        <w:t>Oblastní ředitelství Praha</w:t>
      </w:r>
    </w:p>
    <w:p w:rsidR="008269ED" w:rsidRDefault="008269ED" w:rsidP="00655B48"/>
    <w:p w:rsidR="008269ED" w:rsidRDefault="008269ED" w:rsidP="00655B48"/>
    <w:p w:rsidR="004A4245" w:rsidRDefault="004A4245" w:rsidP="00655B48"/>
    <w:p w:rsidR="008269ED" w:rsidRDefault="008269ED" w:rsidP="008269ED">
      <w:r w:rsidRPr="008269ED">
        <w:t>Tato smlouva byla uveřejněna prostřednictvím Registru smluv dne ………………………………………</w:t>
      </w:r>
    </w:p>
    <w:p w:rsidR="00CB4F6D" w:rsidRPr="008269ED" w:rsidRDefault="00CB4F6D" w:rsidP="008269ED">
      <w:pPr>
        <w:sectPr w:rsidR="00CB4F6D" w:rsidRPr="008269ED" w:rsidSect="004D09FB">
          <w:headerReference w:type="default" r:id="rId13"/>
          <w:footerReference w:type="default" r:id="rId14"/>
          <w:headerReference w:type="first" r:id="rId15"/>
          <w:footerReference w:type="first" r:id="rId16"/>
          <w:pgSz w:w="11906" w:h="16838" w:code="9"/>
          <w:pgMar w:top="1049" w:right="1134" w:bottom="1474" w:left="1418" w:header="595" w:footer="624" w:gutter="652"/>
          <w:cols w:space="708"/>
          <w:titlePg/>
          <w:docGrid w:linePitch="360"/>
        </w:sectPr>
      </w:pPr>
    </w:p>
    <w:p w:rsidR="00CB4F6D" w:rsidRDefault="00CB4F6D" w:rsidP="00F762A8">
      <w:pPr>
        <w:pStyle w:val="Nadpisbezsl1-1"/>
      </w:pPr>
      <w:r>
        <w:lastRenderedPageBreak/>
        <w:t>Příloha č. 1</w:t>
      </w:r>
    </w:p>
    <w:p w:rsidR="00E463D2" w:rsidRPr="00E463D2" w:rsidRDefault="00E463D2" w:rsidP="00E463D2">
      <w:pPr>
        <w:pStyle w:val="Nadpisbezsl1-2"/>
      </w:pPr>
      <w:r w:rsidRPr="00E463D2">
        <w:t>Obchodní podmínky</w:t>
      </w:r>
    </w:p>
    <w:p w:rsidR="00E463D2" w:rsidRPr="00F97DBD" w:rsidRDefault="008269ED" w:rsidP="00E463D2">
      <w:pPr>
        <w:pStyle w:val="Textbezodsazen"/>
        <w:rPr>
          <w:b/>
          <w:bCs/>
        </w:rPr>
      </w:pPr>
      <w:r w:rsidRPr="008269ED">
        <w:rPr>
          <w:highlight w:val="yellow"/>
        </w:rPr>
        <w:t>[VLOŽÍ ZHOTOVITEL]</w:t>
      </w:r>
    </w:p>
    <w:p w:rsidR="00CB4F6D" w:rsidRPr="00E463D2" w:rsidRDefault="00CB4F6D" w:rsidP="00E463D2">
      <w:pPr>
        <w:pStyle w:val="Textbezodsazen"/>
      </w:pPr>
    </w:p>
    <w:p w:rsidR="007145F3" w:rsidRDefault="007145F3" w:rsidP="00CB4F6D">
      <w:pPr>
        <w:pStyle w:val="Textbezodsazen"/>
      </w:pPr>
    </w:p>
    <w:p w:rsidR="007145F3" w:rsidRDefault="007145F3" w:rsidP="00CB4F6D">
      <w:pPr>
        <w:pStyle w:val="Textbezodsazen"/>
      </w:pPr>
    </w:p>
    <w:p w:rsidR="007145F3" w:rsidRDefault="007145F3" w:rsidP="00CB4F6D">
      <w:pPr>
        <w:pStyle w:val="Textbezodsazen"/>
      </w:pPr>
    </w:p>
    <w:p w:rsidR="00CB4F6D" w:rsidRDefault="00CB4F6D" w:rsidP="00866994">
      <w:pPr>
        <w:pStyle w:val="Textbezodsazen"/>
      </w:pPr>
    </w:p>
    <w:p w:rsidR="00502690" w:rsidRDefault="00502690" w:rsidP="00866994">
      <w:pPr>
        <w:pStyle w:val="Textbezodsazen"/>
        <w:sectPr w:rsidR="00502690" w:rsidSect="004D09FB">
          <w:headerReference w:type="default" r:id="rId17"/>
          <w:footerReference w:type="default" r:id="rId18"/>
          <w:pgSz w:w="11906" w:h="16838" w:code="9"/>
          <w:pgMar w:top="1049" w:right="1134" w:bottom="1474" w:left="1418" w:header="595" w:footer="624" w:gutter="652"/>
          <w:pgNumType w:start="1"/>
          <w:cols w:space="708"/>
          <w:docGrid w:linePitch="360"/>
        </w:sectPr>
      </w:pPr>
    </w:p>
    <w:p w:rsidR="00E463D2" w:rsidRPr="00F97DBD" w:rsidRDefault="00E463D2" w:rsidP="00E463D2">
      <w:pPr>
        <w:pStyle w:val="Nadpisbezsl1-1"/>
      </w:pPr>
      <w:r w:rsidRPr="00F97DBD">
        <w:lastRenderedPageBreak/>
        <w:t>Příloha č. 2</w:t>
      </w:r>
    </w:p>
    <w:p w:rsidR="00E463D2" w:rsidRPr="00F97DBD" w:rsidRDefault="00E463D2" w:rsidP="00E463D2">
      <w:pPr>
        <w:pStyle w:val="Nadpisbezsl1-2"/>
      </w:pPr>
      <w:r w:rsidRPr="00F97DBD">
        <w:t xml:space="preserve">Technické podmínky: </w:t>
      </w:r>
    </w:p>
    <w:p w:rsidR="00E463D2" w:rsidRPr="00F97DBD" w:rsidRDefault="00E463D2" w:rsidP="00E463D2">
      <w:pPr>
        <w:pStyle w:val="Odstavec1-1a"/>
        <w:numPr>
          <w:ilvl w:val="0"/>
          <w:numId w:val="33"/>
        </w:numPr>
      </w:pPr>
      <w:r w:rsidRPr="00F97DBD">
        <w:t xml:space="preserve">Technické kvalitativní podmínky staveb státních drah (TKP Staveb) </w:t>
      </w:r>
    </w:p>
    <w:p w:rsidR="00E463D2" w:rsidRPr="002E4134" w:rsidRDefault="004A4245" w:rsidP="004A4245">
      <w:pPr>
        <w:pStyle w:val="Textbezslovn"/>
        <w:ind w:left="1077"/>
      </w:pPr>
      <w:r>
        <w:t>TKP staveb jsou dálkově</w:t>
      </w:r>
      <w:r w:rsidR="00E463D2" w:rsidRPr="002E4134">
        <w:t xml:space="preserve"> přístupné na http://typdok.tudc.cz.</w:t>
      </w:r>
    </w:p>
    <w:p w:rsidR="00E463D2" w:rsidRPr="002E4134" w:rsidRDefault="00E463D2" w:rsidP="00E463D2">
      <w:pPr>
        <w:pStyle w:val="Odstavec1-1a"/>
      </w:pPr>
      <w:r w:rsidRPr="002E4134">
        <w:t>Všeobecné tech</w:t>
      </w:r>
      <w:r w:rsidR="008269ED">
        <w:t xml:space="preserve">nické podmínky realizace stavby </w:t>
      </w:r>
      <w:r w:rsidR="008269ED" w:rsidRPr="008269ED">
        <w:rPr>
          <w:highlight w:val="yellow"/>
        </w:rPr>
        <w:t>[VLOŽÍ ZHOTOVITEL]</w:t>
      </w:r>
    </w:p>
    <w:p w:rsidR="00E463D2" w:rsidRPr="00935FE2" w:rsidRDefault="00E463D2" w:rsidP="00E463D2">
      <w:pPr>
        <w:pStyle w:val="Odstavec1-1a"/>
      </w:pPr>
      <w:r w:rsidRPr="00F97DBD">
        <w:t xml:space="preserve">Zvláštní technické podmínky </w:t>
      </w:r>
      <w:r w:rsidR="008269ED" w:rsidRPr="008269ED">
        <w:rPr>
          <w:highlight w:val="yellow"/>
        </w:rPr>
        <w:t>[VLOŽÍ ZHOTOVITEL]</w:t>
      </w:r>
    </w:p>
    <w:p w:rsidR="006C0BB6" w:rsidRDefault="00E463D2" w:rsidP="00F762A8">
      <w:pPr>
        <w:pStyle w:val="Nadpisbezsl1-1"/>
        <w:sectPr w:rsidR="006C0BB6" w:rsidSect="004D09FB">
          <w:headerReference w:type="default" r:id="rId19"/>
          <w:footerReference w:type="default" r:id="rId20"/>
          <w:pgSz w:w="11906" w:h="16838" w:code="9"/>
          <w:pgMar w:top="1049" w:right="1134" w:bottom="1474" w:left="1418" w:header="595" w:footer="624" w:gutter="652"/>
          <w:pgNumType w:start="1"/>
          <w:cols w:space="708"/>
          <w:docGrid w:linePitch="360"/>
        </w:sectPr>
      </w:pPr>
      <w:r>
        <w:br w:type="page"/>
      </w:r>
    </w:p>
    <w:p w:rsidR="00E463D2" w:rsidRDefault="00E463D2" w:rsidP="00F762A8">
      <w:pPr>
        <w:pStyle w:val="Nadpisbezsl1-1"/>
      </w:pPr>
    </w:p>
    <w:p w:rsidR="00E463D2" w:rsidRPr="00F97DBD" w:rsidRDefault="00E463D2" w:rsidP="00E463D2">
      <w:pPr>
        <w:pStyle w:val="Nadpisbezsl1-1"/>
      </w:pPr>
      <w:r w:rsidRPr="00F97DBD">
        <w:t>Příloha č. 3</w:t>
      </w:r>
    </w:p>
    <w:p w:rsidR="00E463D2" w:rsidRPr="00F97DBD" w:rsidRDefault="008269ED" w:rsidP="00E463D2">
      <w:pPr>
        <w:pStyle w:val="Nadpisbezsl1-2"/>
      </w:pPr>
      <w:r>
        <w:t>Úmyslně neobsazeno</w:t>
      </w:r>
    </w:p>
    <w:p w:rsidR="006C0BB6" w:rsidRDefault="006C0BB6" w:rsidP="00E463D2">
      <w:pPr>
        <w:pStyle w:val="Odrka1-2-"/>
        <w:rPr>
          <w:highlight w:val="green"/>
        </w:rPr>
        <w:sectPr w:rsidR="006C0BB6" w:rsidSect="004D09FB">
          <w:footerReference w:type="default" r:id="rId21"/>
          <w:pgSz w:w="11906" w:h="16838" w:code="9"/>
          <w:pgMar w:top="1049" w:right="1134" w:bottom="1474" w:left="1418" w:header="595" w:footer="624" w:gutter="652"/>
          <w:pgNumType w:start="1"/>
          <w:cols w:space="708"/>
          <w:docGrid w:linePitch="360"/>
        </w:sectPr>
      </w:pPr>
    </w:p>
    <w:p w:rsidR="00E463D2" w:rsidRPr="00F97DBD" w:rsidRDefault="00E463D2" w:rsidP="00E463D2">
      <w:pPr>
        <w:pStyle w:val="Nadpisbezsl1-1"/>
      </w:pPr>
      <w:r w:rsidRPr="00F97DBD">
        <w:lastRenderedPageBreak/>
        <w:t>Příloha č. 4</w:t>
      </w:r>
    </w:p>
    <w:p w:rsidR="00E463D2" w:rsidRPr="00F97DBD" w:rsidRDefault="004A4245" w:rsidP="00E463D2">
      <w:pPr>
        <w:pStyle w:val="Nadpisbezsl1-2"/>
      </w:pPr>
      <w:r>
        <w:t>S</w:t>
      </w:r>
      <w:r w:rsidR="008269ED">
        <w:t>oupis prací s výkazem výměr</w:t>
      </w:r>
    </w:p>
    <w:p w:rsidR="00E463D2" w:rsidRPr="00E463D2" w:rsidRDefault="00E463D2" w:rsidP="00E463D2">
      <w:pPr>
        <w:pStyle w:val="Odrka1-1"/>
        <w:rPr>
          <w:b/>
        </w:rPr>
      </w:pPr>
      <w:r w:rsidRPr="00E463D2">
        <w:rPr>
          <w:b/>
        </w:rPr>
        <w:t>Rozpis Ceny Díla dle stavebních objekt</w:t>
      </w:r>
      <w:r w:rsidR="008269ED">
        <w:rPr>
          <w:b/>
        </w:rPr>
        <w:t>ů (SO)</w:t>
      </w:r>
      <w:r w:rsidRPr="00E463D2">
        <w:rPr>
          <w:b/>
        </w:rPr>
        <w:t>:</w:t>
      </w:r>
    </w:p>
    <w:p w:rsidR="00E463D2" w:rsidRPr="00F97DBD" w:rsidRDefault="008269ED" w:rsidP="00E463D2">
      <w:pPr>
        <w:pStyle w:val="Textbezslovn"/>
      </w:pPr>
      <w:r>
        <w:t>Do přílohy Smlouvy bude vložen Položkový soupis prací s výkazem výměr předložený v nabídce účastníka</w:t>
      </w:r>
      <w:r w:rsidR="00E463D2">
        <w:t>.</w:t>
      </w:r>
      <w:r w:rsidR="00E463D2" w:rsidRPr="00F97DBD">
        <w:t xml:space="preserve"> </w:t>
      </w:r>
      <w:r w:rsidRPr="008269ED">
        <w:rPr>
          <w:highlight w:val="yellow"/>
        </w:rPr>
        <w:t>[VLOŽÍ ZHOTOVITEL]</w:t>
      </w:r>
    </w:p>
    <w:p w:rsidR="00E463D2" w:rsidRDefault="00E463D2" w:rsidP="00E463D2">
      <w:pPr>
        <w:spacing w:after="0"/>
        <w:rPr>
          <w:b/>
          <w:bCs/>
          <w:sz w:val="20"/>
          <w:szCs w:val="20"/>
          <w:highlight w:val="green"/>
        </w:rPr>
      </w:pPr>
    </w:p>
    <w:p w:rsidR="006C0BB6" w:rsidRDefault="006C0BB6" w:rsidP="00F762A8">
      <w:pPr>
        <w:pStyle w:val="Nadpisbezsl1-1"/>
        <w:sectPr w:rsidR="006C0BB6" w:rsidSect="004D09FB">
          <w:footerReference w:type="default" r:id="rId22"/>
          <w:pgSz w:w="11906" w:h="16838" w:code="9"/>
          <w:pgMar w:top="1049" w:right="1134" w:bottom="1474" w:left="1418" w:header="595" w:footer="624" w:gutter="652"/>
          <w:pgNumType w:start="1"/>
          <w:cols w:space="708"/>
          <w:docGrid w:linePitch="360"/>
        </w:sectPr>
      </w:pPr>
    </w:p>
    <w:p w:rsidR="00ED29F1" w:rsidRDefault="00ED29F1" w:rsidP="00ED29F1">
      <w:pPr>
        <w:pStyle w:val="Nadpisbezsl1-1"/>
      </w:pPr>
      <w:r>
        <w:lastRenderedPageBreak/>
        <w:t>Pří</w:t>
      </w:r>
      <w:r w:rsidR="002C7A28">
        <w:t>loha č. 5</w:t>
      </w:r>
    </w:p>
    <w:p w:rsidR="00ED29F1" w:rsidRDefault="00ED29F1" w:rsidP="00ED29F1">
      <w:pPr>
        <w:pStyle w:val="Nadpisbezsl1-2"/>
      </w:pPr>
      <w:r>
        <w:t>Harmonogram postupu prací</w:t>
      </w:r>
    </w:p>
    <w:p w:rsidR="00ED29F1" w:rsidRDefault="00ED29F1" w:rsidP="00ED29F1">
      <w:pPr>
        <w:pStyle w:val="Textbezodsazen"/>
      </w:pPr>
    </w:p>
    <w:p w:rsidR="00ED29F1" w:rsidRPr="00F762A8" w:rsidRDefault="00ED29F1" w:rsidP="00ED29F1">
      <w:pPr>
        <w:pStyle w:val="Textbezodsazen"/>
        <w:rPr>
          <w:highlight w:val="yellow"/>
        </w:rPr>
      </w:pPr>
      <w:r w:rsidRPr="00F762A8">
        <w:rPr>
          <w:highlight w:val="yellow"/>
        </w:rPr>
        <w:t>[VLOŽÍ ZHOTOVITEL]</w:t>
      </w:r>
    </w:p>
    <w:p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rsidR="00ED29F1" w:rsidRDefault="00ED29F1" w:rsidP="00F762A8">
      <w:pPr>
        <w:pStyle w:val="Nadpisbezsl1-1"/>
        <w:sectPr w:rsidR="00ED29F1" w:rsidSect="004D09FB">
          <w:footerReference w:type="default" r:id="rId23"/>
          <w:pgSz w:w="11906" w:h="16838" w:code="9"/>
          <w:pgMar w:top="1049" w:right="1134" w:bottom="1474" w:left="1418" w:header="595" w:footer="624" w:gutter="652"/>
          <w:pgNumType w:start="1"/>
          <w:cols w:space="708"/>
          <w:docGrid w:linePitch="360"/>
        </w:sectPr>
      </w:pPr>
    </w:p>
    <w:p w:rsidR="00502690" w:rsidRPr="00B26902" w:rsidRDefault="00ED29F1" w:rsidP="00F762A8">
      <w:pPr>
        <w:pStyle w:val="Nadpisbezsl1-1"/>
      </w:pPr>
      <w:r>
        <w:lastRenderedPageBreak/>
        <w:t>Příloha č. 6</w:t>
      </w:r>
    </w:p>
    <w:p w:rsidR="00502690" w:rsidRDefault="00502690" w:rsidP="00554081">
      <w:pPr>
        <w:pStyle w:val="Nadpisbezsl1-2"/>
      </w:pPr>
      <w:r>
        <w:t>Oprávněné osoby</w:t>
      </w:r>
    </w:p>
    <w:p w:rsidR="00ED29F1" w:rsidRDefault="00ED29F1" w:rsidP="00502690">
      <w:pPr>
        <w:pStyle w:val="Textbezodsazen"/>
        <w:rPr>
          <w:b/>
        </w:rPr>
      </w:pPr>
      <w:r>
        <w:rPr>
          <w:b/>
        </w:rPr>
        <w:t>Za Ob</w:t>
      </w:r>
      <w:r w:rsidRPr="00ED29F1">
        <w:rPr>
          <w:b/>
        </w:rPr>
        <w:t>jednatele:</w:t>
      </w:r>
    </w:p>
    <w:p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D29F1" w:rsidRPr="00F95FBD" w:rsidTr="00F255D9">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rStyle w:val="Nadpisvtabulce"/>
              </w:rPr>
            </w:pPr>
            <w:r w:rsidRPr="00F95FBD">
              <w:rPr>
                <w:rStyle w:val="Nadpisvtabulce"/>
              </w:rPr>
              <w:t>Jméno a příjmení</w:t>
            </w:r>
          </w:p>
        </w:tc>
        <w:tc>
          <w:tcPr>
            <w:tcW w:w="5812" w:type="dxa"/>
          </w:tcPr>
          <w:p w:rsidR="00ED29F1" w:rsidRPr="00F95FBD" w:rsidRDefault="008269ED" w:rsidP="00F255D9">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Ing. Pavel Stejskal</w:t>
            </w:r>
          </w:p>
        </w:tc>
      </w:tr>
      <w:tr w:rsidR="00ED29F1" w:rsidRPr="00F95FBD" w:rsidTr="00F255D9">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Adresa</w:t>
            </w:r>
          </w:p>
        </w:tc>
        <w:tc>
          <w:tcPr>
            <w:tcW w:w="5812" w:type="dxa"/>
          </w:tcPr>
          <w:p w:rsidR="00ED29F1" w:rsidRPr="00F95FBD" w:rsidRDefault="008269ED"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Partyzánská 24, 170 00 Praha 7</w:t>
            </w:r>
          </w:p>
        </w:tc>
      </w:tr>
      <w:tr w:rsidR="00ED29F1" w:rsidRPr="00F95FBD" w:rsidTr="00F255D9">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E-mail</w:t>
            </w:r>
          </w:p>
        </w:tc>
        <w:tc>
          <w:tcPr>
            <w:tcW w:w="5812" w:type="dxa"/>
          </w:tcPr>
          <w:p w:rsidR="00ED29F1" w:rsidRPr="00F95FBD" w:rsidRDefault="008269ED"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StejskalPa@szdc.cz</w:t>
            </w:r>
          </w:p>
        </w:tc>
      </w:tr>
      <w:tr w:rsidR="00ED29F1" w:rsidRPr="00F95FBD" w:rsidTr="00F255D9">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Telefon</w:t>
            </w:r>
          </w:p>
        </w:tc>
        <w:tc>
          <w:tcPr>
            <w:tcW w:w="5812" w:type="dxa"/>
          </w:tcPr>
          <w:p w:rsidR="00ED29F1" w:rsidRPr="00F95FBD" w:rsidRDefault="008269ED"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601 367 927</w:t>
            </w:r>
          </w:p>
        </w:tc>
      </w:tr>
    </w:tbl>
    <w:p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D29F1" w:rsidRPr="00F95FBD" w:rsidTr="00F255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rStyle w:val="Nadpisvtabulce"/>
                <w:b w:val="0"/>
              </w:rPr>
            </w:pPr>
            <w:r w:rsidRPr="00F95FBD">
              <w:rPr>
                <w:rStyle w:val="Nadpisvtabulce"/>
                <w:b w:val="0"/>
              </w:rPr>
              <w:t>Jméno a příjmení</w:t>
            </w:r>
          </w:p>
        </w:tc>
        <w:tc>
          <w:tcPr>
            <w:tcW w:w="5812" w:type="dxa"/>
          </w:tcPr>
          <w:p w:rsidR="00ED29F1" w:rsidRPr="00F95FBD" w:rsidRDefault="008269ED" w:rsidP="00F255D9">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Tomáš Dědek</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Adresa</w:t>
            </w:r>
          </w:p>
        </w:tc>
        <w:tc>
          <w:tcPr>
            <w:tcW w:w="5812" w:type="dxa"/>
          </w:tcPr>
          <w:p w:rsidR="00ED29F1" w:rsidRPr="00F95FBD" w:rsidRDefault="008269ED"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Partyzánská 24, 170 00 Praha 7</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E-mail</w:t>
            </w:r>
          </w:p>
        </w:tc>
        <w:tc>
          <w:tcPr>
            <w:tcW w:w="5812" w:type="dxa"/>
          </w:tcPr>
          <w:p w:rsidR="00ED29F1" w:rsidRPr="00F95FBD" w:rsidRDefault="008269ED" w:rsidP="00F255D9">
            <w:pPr>
              <w:pStyle w:val="Tabulka"/>
              <w:cnfStyle w:val="000000000000" w:firstRow="0" w:lastRow="0" w:firstColumn="0" w:lastColumn="0" w:oddVBand="0" w:evenVBand="0" w:oddHBand="0" w:evenHBand="0" w:firstRowFirstColumn="0" w:firstRowLastColumn="0" w:lastRowFirstColumn="0" w:lastRowLastColumn="0"/>
              <w:rPr>
                <w:sz w:val="18"/>
              </w:rPr>
            </w:pPr>
            <w:r w:rsidRPr="008269ED">
              <w:rPr>
                <w:sz w:val="18"/>
              </w:rPr>
              <w:t>Dedek@szdc.cz</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Telefon</w:t>
            </w:r>
          </w:p>
        </w:tc>
        <w:tc>
          <w:tcPr>
            <w:tcW w:w="5812" w:type="dxa"/>
          </w:tcPr>
          <w:p w:rsidR="00ED29F1" w:rsidRPr="00F95FBD" w:rsidRDefault="008269ED"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725 721 225</w:t>
            </w:r>
          </w:p>
        </w:tc>
      </w:tr>
    </w:tbl>
    <w:p w:rsidR="00ED29F1" w:rsidRPr="00F95FBD" w:rsidRDefault="00554081" w:rsidP="00ED29F1">
      <w:pPr>
        <w:pStyle w:val="Nadpistabulky"/>
        <w:rPr>
          <w:rFonts w:asciiTheme="minorHAnsi" w:hAnsiTheme="minorHAnsi"/>
          <w:sz w:val="18"/>
          <w:szCs w:val="18"/>
        </w:rPr>
      </w:pPr>
      <w:r>
        <w:rPr>
          <w:rFonts w:asciiTheme="minorHAnsi" w:hAnsiTheme="minorHAnsi"/>
          <w:sz w:val="18"/>
          <w:szCs w:val="18"/>
        </w:rPr>
        <w:t>Stavební dozor</w:t>
      </w:r>
    </w:p>
    <w:tbl>
      <w:tblPr>
        <w:tblStyle w:val="Mkatabulky"/>
        <w:tblW w:w="8868" w:type="dxa"/>
        <w:tblLook w:val="04A0" w:firstRow="1" w:lastRow="0" w:firstColumn="1" w:lastColumn="0" w:noHBand="0" w:noVBand="1"/>
      </w:tblPr>
      <w:tblGrid>
        <w:gridCol w:w="3056"/>
        <w:gridCol w:w="5812"/>
      </w:tblGrid>
      <w:tr w:rsidR="00ED29F1" w:rsidRPr="00F95FBD" w:rsidTr="00F255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rStyle w:val="Nadpisvtabulce"/>
                <w:b w:val="0"/>
              </w:rPr>
            </w:pPr>
            <w:r w:rsidRPr="00F95FBD">
              <w:rPr>
                <w:rStyle w:val="Nadpisvtabulce"/>
                <w:b w:val="0"/>
              </w:rPr>
              <w:t>Jméno a příjmení</w:t>
            </w:r>
          </w:p>
        </w:tc>
        <w:tc>
          <w:tcPr>
            <w:tcW w:w="5812" w:type="dxa"/>
          </w:tcPr>
          <w:p w:rsidR="00ED29F1" w:rsidRPr="00F95FBD" w:rsidRDefault="00554081" w:rsidP="00F255D9">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Tomáš Dědek</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Adresa</w:t>
            </w:r>
          </w:p>
        </w:tc>
        <w:tc>
          <w:tcPr>
            <w:tcW w:w="5812" w:type="dxa"/>
          </w:tcPr>
          <w:p w:rsidR="00ED29F1" w:rsidRPr="00F95FBD" w:rsidRDefault="00554081"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Nádražní 3113, 150 00 Praha 5 – Smíchov</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E-mail</w:t>
            </w:r>
          </w:p>
        </w:tc>
        <w:tc>
          <w:tcPr>
            <w:tcW w:w="5812" w:type="dxa"/>
          </w:tcPr>
          <w:p w:rsidR="00ED29F1" w:rsidRPr="00F95FBD" w:rsidRDefault="00554081"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Dedek@szdc.cz</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Telefon</w:t>
            </w:r>
          </w:p>
        </w:tc>
        <w:tc>
          <w:tcPr>
            <w:tcW w:w="5812" w:type="dxa"/>
          </w:tcPr>
          <w:p w:rsidR="00ED29F1" w:rsidRPr="00F95FBD" w:rsidRDefault="00554081" w:rsidP="00F255D9">
            <w:pPr>
              <w:pStyle w:val="Tabulka"/>
              <w:cnfStyle w:val="000000000000" w:firstRow="0" w:lastRow="0" w:firstColumn="0" w:lastColumn="0" w:oddVBand="0" w:evenVBand="0" w:oddHBand="0" w:evenHBand="0" w:firstRowFirstColumn="0" w:firstRowLastColumn="0" w:lastRowFirstColumn="0" w:lastRowLastColumn="0"/>
              <w:rPr>
                <w:sz w:val="18"/>
              </w:rPr>
            </w:pPr>
            <w:r w:rsidRPr="00554081">
              <w:rPr>
                <w:sz w:val="18"/>
              </w:rPr>
              <w:t>602 334 518</w:t>
            </w:r>
          </w:p>
        </w:tc>
      </w:tr>
    </w:tbl>
    <w:p w:rsidR="00554081" w:rsidRPr="00F95FBD" w:rsidRDefault="00554081" w:rsidP="00554081">
      <w:pPr>
        <w:pStyle w:val="Nadpistabulky"/>
        <w:rPr>
          <w:rFonts w:asciiTheme="minorHAnsi" w:hAnsiTheme="minorHAnsi"/>
          <w:sz w:val="18"/>
          <w:szCs w:val="18"/>
        </w:rPr>
      </w:pPr>
      <w:r>
        <w:rPr>
          <w:rFonts w:asciiTheme="minorHAnsi" w:hAnsiTheme="minorHAnsi"/>
          <w:sz w:val="18"/>
          <w:szCs w:val="18"/>
        </w:rPr>
        <w:t>Stavební dozor</w:t>
      </w:r>
    </w:p>
    <w:tbl>
      <w:tblPr>
        <w:tblStyle w:val="Mkatabulky"/>
        <w:tblW w:w="8868" w:type="dxa"/>
        <w:tblLook w:val="04A0" w:firstRow="1" w:lastRow="0" w:firstColumn="1" w:lastColumn="0" w:noHBand="0" w:noVBand="1"/>
      </w:tblPr>
      <w:tblGrid>
        <w:gridCol w:w="3056"/>
        <w:gridCol w:w="5812"/>
      </w:tblGrid>
      <w:tr w:rsidR="00554081" w:rsidRPr="00F95FBD" w:rsidTr="00132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rStyle w:val="Nadpisvtabulce"/>
                <w:b w:val="0"/>
              </w:rPr>
            </w:pPr>
            <w:r w:rsidRPr="00F95FBD">
              <w:rPr>
                <w:rStyle w:val="Nadpisvtabulce"/>
                <w:b w:val="0"/>
              </w:rPr>
              <w:t>Jméno a příjmení</w:t>
            </w:r>
          </w:p>
        </w:tc>
        <w:tc>
          <w:tcPr>
            <w:tcW w:w="5812" w:type="dxa"/>
          </w:tcPr>
          <w:p w:rsidR="00554081" w:rsidRPr="00F95FBD" w:rsidRDefault="00554081" w:rsidP="00132CE1">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 xml:space="preserve">Bc. Martin </w:t>
            </w:r>
            <w:proofErr w:type="spellStart"/>
            <w:r>
              <w:rPr>
                <w:sz w:val="18"/>
              </w:rPr>
              <w:t>Oubram</w:t>
            </w:r>
            <w:proofErr w:type="spellEnd"/>
          </w:p>
        </w:tc>
      </w:tr>
      <w:tr w:rsidR="00554081" w:rsidRPr="00F95FBD" w:rsidTr="00132CE1">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sz w:val="18"/>
              </w:rPr>
            </w:pPr>
            <w:r w:rsidRPr="00F95FBD">
              <w:rPr>
                <w:sz w:val="18"/>
              </w:rPr>
              <w:t>Adresa</w:t>
            </w:r>
          </w:p>
        </w:tc>
        <w:tc>
          <w:tcPr>
            <w:tcW w:w="5812" w:type="dxa"/>
          </w:tcPr>
          <w:p w:rsidR="00554081" w:rsidRPr="00F95FBD" w:rsidRDefault="00554081" w:rsidP="00132CE1">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Pikovická 2, 147 00 Praha - Braník</w:t>
            </w:r>
          </w:p>
        </w:tc>
      </w:tr>
      <w:tr w:rsidR="00554081" w:rsidRPr="00F95FBD" w:rsidTr="00132CE1">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sz w:val="18"/>
              </w:rPr>
            </w:pPr>
            <w:r w:rsidRPr="00F95FBD">
              <w:rPr>
                <w:sz w:val="18"/>
              </w:rPr>
              <w:t>E-mail</w:t>
            </w:r>
          </w:p>
        </w:tc>
        <w:tc>
          <w:tcPr>
            <w:tcW w:w="5812" w:type="dxa"/>
          </w:tcPr>
          <w:p w:rsidR="00554081" w:rsidRPr="00F95FBD" w:rsidRDefault="00554081" w:rsidP="00132CE1">
            <w:pPr>
              <w:pStyle w:val="Tabulka"/>
              <w:cnfStyle w:val="000000000000" w:firstRow="0" w:lastRow="0" w:firstColumn="0" w:lastColumn="0" w:oddVBand="0" w:evenVBand="0" w:oddHBand="0" w:evenHBand="0" w:firstRowFirstColumn="0" w:firstRowLastColumn="0" w:lastRowFirstColumn="0" w:lastRowLastColumn="0"/>
              <w:rPr>
                <w:sz w:val="18"/>
              </w:rPr>
            </w:pPr>
            <w:r w:rsidRPr="00554081">
              <w:rPr>
                <w:sz w:val="18"/>
              </w:rPr>
              <w:t>OubramM@szdc.cz</w:t>
            </w:r>
          </w:p>
        </w:tc>
      </w:tr>
      <w:tr w:rsidR="00554081" w:rsidRPr="00F95FBD" w:rsidTr="00132CE1">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sz w:val="18"/>
              </w:rPr>
            </w:pPr>
            <w:r w:rsidRPr="00F95FBD">
              <w:rPr>
                <w:sz w:val="18"/>
              </w:rPr>
              <w:t>Telefon</w:t>
            </w:r>
          </w:p>
        </w:tc>
        <w:tc>
          <w:tcPr>
            <w:tcW w:w="5812" w:type="dxa"/>
          </w:tcPr>
          <w:p w:rsidR="00554081" w:rsidRPr="00F95FBD" w:rsidRDefault="00554081" w:rsidP="00132CE1">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725 069 126</w:t>
            </w:r>
          </w:p>
        </w:tc>
      </w:tr>
    </w:tbl>
    <w:p w:rsidR="00554081" w:rsidRPr="00F95FBD" w:rsidRDefault="00554081" w:rsidP="00554081">
      <w:pPr>
        <w:pStyle w:val="Nadpistabulky"/>
        <w:rPr>
          <w:rFonts w:asciiTheme="minorHAnsi" w:hAnsiTheme="minorHAnsi"/>
          <w:sz w:val="18"/>
          <w:szCs w:val="18"/>
        </w:rPr>
      </w:pPr>
      <w:r>
        <w:rPr>
          <w:rFonts w:asciiTheme="minorHAnsi" w:hAnsiTheme="minorHAnsi"/>
          <w:sz w:val="18"/>
          <w:szCs w:val="18"/>
        </w:rPr>
        <w:t>Stavební dozor</w:t>
      </w:r>
    </w:p>
    <w:tbl>
      <w:tblPr>
        <w:tblStyle w:val="Mkatabulky"/>
        <w:tblW w:w="8868" w:type="dxa"/>
        <w:tblLook w:val="04A0" w:firstRow="1" w:lastRow="0" w:firstColumn="1" w:lastColumn="0" w:noHBand="0" w:noVBand="1"/>
      </w:tblPr>
      <w:tblGrid>
        <w:gridCol w:w="3056"/>
        <w:gridCol w:w="5812"/>
      </w:tblGrid>
      <w:tr w:rsidR="00554081" w:rsidRPr="00F95FBD" w:rsidTr="00132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rStyle w:val="Nadpisvtabulce"/>
                <w:b w:val="0"/>
              </w:rPr>
            </w:pPr>
            <w:r w:rsidRPr="00F95FBD">
              <w:rPr>
                <w:rStyle w:val="Nadpisvtabulce"/>
                <w:b w:val="0"/>
              </w:rPr>
              <w:t>Jméno a příjmení</w:t>
            </w:r>
          </w:p>
        </w:tc>
        <w:tc>
          <w:tcPr>
            <w:tcW w:w="5812" w:type="dxa"/>
          </w:tcPr>
          <w:p w:rsidR="00554081" w:rsidRPr="00F95FBD" w:rsidRDefault="00216B67" w:rsidP="00132CE1">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Ing. Jiří Kočárek</w:t>
            </w:r>
          </w:p>
        </w:tc>
      </w:tr>
      <w:tr w:rsidR="00554081" w:rsidRPr="00F95FBD" w:rsidTr="00132CE1">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sz w:val="18"/>
              </w:rPr>
            </w:pPr>
            <w:r w:rsidRPr="00F95FBD">
              <w:rPr>
                <w:sz w:val="18"/>
              </w:rPr>
              <w:t>Adresa</w:t>
            </w:r>
          </w:p>
        </w:tc>
        <w:tc>
          <w:tcPr>
            <w:tcW w:w="5812" w:type="dxa"/>
          </w:tcPr>
          <w:p w:rsidR="00554081" w:rsidRPr="00F95FBD" w:rsidRDefault="00216B67" w:rsidP="00132CE1">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Partyzánská 24, 170 00 Praha 7</w:t>
            </w:r>
          </w:p>
        </w:tc>
      </w:tr>
      <w:tr w:rsidR="00554081" w:rsidRPr="00F95FBD" w:rsidTr="00132CE1">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sz w:val="18"/>
              </w:rPr>
            </w:pPr>
            <w:r w:rsidRPr="00F95FBD">
              <w:rPr>
                <w:sz w:val="18"/>
              </w:rPr>
              <w:t>E-mail</w:t>
            </w:r>
          </w:p>
        </w:tc>
        <w:tc>
          <w:tcPr>
            <w:tcW w:w="5812" w:type="dxa"/>
          </w:tcPr>
          <w:p w:rsidR="00554081" w:rsidRPr="00F95FBD" w:rsidRDefault="00216B67" w:rsidP="00132CE1">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Kocarek</w:t>
            </w:r>
            <w:r w:rsidR="00554081" w:rsidRPr="00554081">
              <w:rPr>
                <w:sz w:val="18"/>
              </w:rPr>
              <w:t>@szdc.cz</w:t>
            </w:r>
          </w:p>
        </w:tc>
      </w:tr>
      <w:tr w:rsidR="00554081" w:rsidRPr="00F95FBD" w:rsidTr="00132CE1">
        <w:tc>
          <w:tcPr>
            <w:cnfStyle w:val="001000000000" w:firstRow="0" w:lastRow="0" w:firstColumn="1" w:lastColumn="0" w:oddVBand="0" w:evenVBand="0" w:oddHBand="0" w:evenHBand="0" w:firstRowFirstColumn="0" w:firstRowLastColumn="0" w:lastRowFirstColumn="0" w:lastRowLastColumn="0"/>
            <w:tcW w:w="3056" w:type="dxa"/>
          </w:tcPr>
          <w:p w:rsidR="00554081" w:rsidRPr="00F95FBD" w:rsidRDefault="00554081" w:rsidP="00132CE1">
            <w:pPr>
              <w:pStyle w:val="Tabulka"/>
              <w:rPr>
                <w:sz w:val="18"/>
              </w:rPr>
            </w:pPr>
            <w:r w:rsidRPr="00F95FBD">
              <w:rPr>
                <w:sz w:val="18"/>
              </w:rPr>
              <w:t>Telefon</w:t>
            </w:r>
          </w:p>
        </w:tc>
        <w:tc>
          <w:tcPr>
            <w:tcW w:w="5812" w:type="dxa"/>
          </w:tcPr>
          <w:p w:rsidR="00554081" w:rsidRPr="00F95FBD" w:rsidRDefault="00216B67" w:rsidP="00132CE1">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602 278 961</w:t>
            </w:r>
          </w:p>
        </w:tc>
      </w:tr>
    </w:tbl>
    <w:p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rsidTr="00F255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rStyle w:val="Nadpisvtabulce"/>
                <w:b w:val="0"/>
              </w:rPr>
            </w:pPr>
            <w:r w:rsidRPr="00F95FBD">
              <w:rPr>
                <w:rStyle w:val="Nadpisvtabulce"/>
                <w:b w:val="0"/>
              </w:rPr>
              <w:t>Jméno a příjmení</w:t>
            </w:r>
          </w:p>
        </w:tc>
        <w:tc>
          <w:tcPr>
            <w:tcW w:w="5812" w:type="dxa"/>
          </w:tcPr>
          <w:p w:rsidR="00ED29F1" w:rsidRPr="00F95FBD" w:rsidRDefault="00AD2D80" w:rsidP="00F255D9">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Ing. Vladimír Majzlík</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Adresa</w:t>
            </w:r>
          </w:p>
        </w:tc>
        <w:tc>
          <w:tcPr>
            <w:tcW w:w="5812" w:type="dxa"/>
          </w:tcPr>
          <w:p w:rsidR="00ED29F1" w:rsidRPr="00F95FBD" w:rsidRDefault="00AD2D80"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Václavkova 169/1, 160 00 Praha 6 – Dejvice</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E-mail</w:t>
            </w:r>
          </w:p>
        </w:tc>
        <w:tc>
          <w:tcPr>
            <w:tcW w:w="5812" w:type="dxa"/>
          </w:tcPr>
          <w:p w:rsidR="00ED29F1" w:rsidRPr="00F95FBD" w:rsidRDefault="00AD2D80"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Majzlik@szdc.cz</w:t>
            </w:r>
          </w:p>
        </w:tc>
      </w:tr>
      <w:tr w:rsidR="00ED29F1" w:rsidRPr="00F95FBD" w:rsidTr="00F255D9">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F255D9">
            <w:pPr>
              <w:pStyle w:val="Tabulka"/>
              <w:rPr>
                <w:sz w:val="18"/>
              </w:rPr>
            </w:pPr>
            <w:r w:rsidRPr="00F95FBD">
              <w:rPr>
                <w:sz w:val="18"/>
              </w:rPr>
              <w:t>Telefon</w:t>
            </w:r>
          </w:p>
        </w:tc>
        <w:tc>
          <w:tcPr>
            <w:tcW w:w="5812" w:type="dxa"/>
          </w:tcPr>
          <w:p w:rsidR="00ED29F1" w:rsidRPr="00F95FBD" w:rsidRDefault="00AD2D80" w:rsidP="00F255D9">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972 245 017</w:t>
            </w:r>
          </w:p>
        </w:tc>
      </w:tr>
    </w:tbl>
    <w:p w:rsidR="00ED29F1" w:rsidRPr="00F95FBD" w:rsidRDefault="00ED29F1" w:rsidP="00ED29F1">
      <w:pPr>
        <w:pStyle w:val="Textbezodsazen"/>
      </w:pPr>
    </w:p>
    <w:p w:rsidR="00ED29F1" w:rsidRDefault="00ED29F1" w:rsidP="00ED29F1">
      <w:pPr>
        <w:pStyle w:val="Textbezodsazen"/>
      </w:pPr>
    </w:p>
    <w:p w:rsidR="00276348" w:rsidRPr="00F95FBD" w:rsidRDefault="00276348" w:rsidP="00ED29F1">
      <w:pPr>
        <w:pStyle w:val="Textbezodsazen"/>
      </w:pPr>
    </w:p>
    <w:p w:rsidR="00ED29F1" w:rsidRDefault="00ED29F1" w:rsidP="00502690">
      <w:pPr>
        <w:pStyle w:val="Textbezodsazen"/>
        <w:rPr>
          <w:b/>
        </w:rPr>
      </w:pPr>
    </w:p>
    <w:p w:rsidR="00ED29F1" w:rsidRDefault="00ED29F1" w:rsidP="00502690">
      <w:pPr>
        <w:pStyle w:val="Textbezodsazen"/>
        <w:rPr>
          <w:b/>
        </w:rPr>
      </w:pPr>
      <w:r>
        <w:rPr>
          <w:b/>
        </w:rPr>
        <w:t>Za Zhotovitele:</w:t>
      </w:r>
    </w:p>
    <w:p w:rsidR="00ED29F1" w:rsidRPr="00ED29F1" w:rsidRDefault="00ED29F1" w:rsidP="00502690">
      <w:pPr>
        <w:pStyle w:val="Textbezodsazen"/>
        <w:rPr>
          <w:b/>
        </w:rPr>
      </w:pPr>
    </w:p>
    <w:p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rStyle w:val="Nadpisvtabulce"/>
              </w:rPr>
            </w:pPr>
            <w:r w:rsidRPr="00F95FBD">
              <w:rPr>
                <w:rStyle w:val="Nadpisvtabulce"/>
              </w:rPr>
              <w:t>Jméno a příjmení</w:t>
            </w:r>
          </w:p>
        </w:tc>
        <w:tc>
          <w:tcPr>
            <w:tcW w:w="5812" w:type="dxa"/>
          </w:tcPr>
          <w:p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sz w:val="18"/>
              </w:rPr>
            </w:pPr>
            <w:r w:rsidRPr="00F95FBD">
              <w:rPr>
                <w:sz w:val="18"/>
              </w:rPr>
              <w:t>Adresa</w:t>
            </w:r>
          </w:p>
        </w:tc>
        <w:tc>
          <w:tcPr>
            <w:tcW w:w="5812" w:type="dxa"/>
          </w:tcPr>
          <w:p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502690">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Adresa</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E-mail</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pozemní stavby</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mosty a inženýrské konstrukce)</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rPr>
            </w:pPr>
            <w:r w:rsidRPr="002C7A28">
              <w:rPr>
                <w:sz w:val="18"/>
                <w:highlight w:val="yellow"/>
              </w:rPr>
              <w:t>[VLOŽÍ ZH</w:t>
            </w:r>
            <w:r w:rsidR="002C7A28">
              <w:rPr>
                <w:sz w:val="18"/>
                <w:highlight w:val="yellow"/>
              </w:rPr>
              <w:t>O</w:t>
            </w:r>
            <w:r w:rsidRPr="002C7A28">
              <w:rPr>
                <w:sz w:val="18"/>
                <w:highlight w:val="yellow"/>
              </w:rPr>
              <w:t>TOVITEL</w:t>
            </w:r>
            <w:r w:rsidRPr="00F95FBD">
              <w:rPr>
                <w:b/>
                <w:sz w:val="18"/>
                <w:highlight w:val="yellow"/>
              </w:rPr>
              <w:t>]</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lastRenderedPageBreak/>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165977">
      <w:pPr>
        <w:pStyle w:val="Tabulka"/>
      </w:pPr>
    </w:p>
    <w:p w:rsidR="002038D5" w:rsidRPr="00F95FBD" w:rsidRDefault="00165977" w:rsidP="00165977">
      <w:pPr>
        <w:pStyle w:val="Nadpistabulky"/>
        <w:rPr>
          <w:sz w:val="18"/>
          <w:szCs w:val="18"/>
        </w:rPr>
      </w:pPr>
      <w:r w:rsidRPr="00F95FBD">
        <w:rPr>
          <w:sz w:val="18"/>
          <w:szCs w:val="18"/>
        </w:rPr>
        <w:t>Specialista (vedoucí prací) na trakční vedení a silnoproud</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F95FBD" w:rsidRDefault="00F95FBD" w:rsidP="00165977">
      <w:pPr>
        <w:pStyle w:val="Tabulka"/>
      </w:pPr>
    </w:p>
    <w:p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rsidR="00ED29F1" w:rsidRPr="00F97DBD" w:rsidRDefault="00ED29F1" w:rsidP="00ED29F1">
      <w:pPr>
        <w:pStyle w:val="Nadpisbezsl1-1"/>
      </w:pPr>
      <w:r w:rsidRPr="00F97DBD">
        <w:lastRenderedPageBreak/>
        <w:t>Příloha č. 7</w:t>
      </w:r>
    </w:p>
    <w:p w:rsidR="00ED29F1" w:rsidRPr="00F97DBD" w:rsidRDefault="00ED29F1" w:rsidP="00ED29F1">
      <w:pPr>
        <w:pStyle w:val="Nadpisbezsl1-2"/>
      </w:pPr>
      <w:r w:rsidRPr="00F97DBD">
        <w:t>Seznam požadovaných pojištění</w:t>
      </w:r>
    </w:p>
    <w:p w:rsidR="00ED29F1" w:rsidRPr="00F97DBD" w:rsidRDefault="00ED29F1" w:rsidP="00ED29F1">
      <w:pPr>
        <w:pStyle w:val="Textbezodsazen"/>
      </w:pPr>
      <w:r w:rsidRPr="00F97DBD">
        <w:t>Objednatel vyžaduje, aby Zhotovitel v souladu se Smlouvou prokázal následující pojištění:</w:t>
      </w:r>
    </w:p>
    <w:p w:rsidR="00F95FBD" w:rsidRDefault="00F95FBD" w:rsidP="00165977">
      <w:pPr>
        <w:pStyle w:val="Tabulka"/>
      </w:pPr>
    </w:p>
    <w:tbl>
      <w:tblPr>
        <w:tblStyle w:val="Mkatabulky"/>
        <w:tblW w:w="5000" w:type="pct"/>
        <w:tblLook w:val="04A0" w:firstRow="1" w:lastRow="0" w:firstColumn="1" w:lastColumn="0" w:noHBand="0" w:noVBand="1"/>
      </w:tblPr>
      <w:tblGrid>
        <w:gridCol w:w="4430"/>
        <w:gridCol w:w="4430"/>
      </w:tblGrid>
      <w:tr w:rsidR="002C7A28"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2C7A28">
            <w:pPr>
              <w:pStyle w:val="Nadpistabulky"/>
              <w:pBdr>
                <w:top w:val="none" w:sz="0" w:space="0" w:color="auto"/>
              </w:pBdr>
              <w:jc w:val="center"/>
            </w:pPr>
            <w:r>
              <w:rPr>
                <w:sz w:val="18"/>
                <w:szCs w:val="18"/>
              </w:rPr>
              <w:t>Druh pojištění</w:t>
            </w:r>
          </w:p>
        </w:tc>
        <w:tc>
          <w:tcPr>
            <w:tcW w:w="2500" w:type="pct"/>
          </w:tcPr>
          <w:p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rsidTr="002C7A28">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rsidR="002C7A28" w:rsidRPr="002C7A28" w:rsidRDefault="002C7A28" w:rsidP="00165977">
            <w:pPr>
              <w:pStyle w:val="Tabulka"/>
              <w:cnfStyle w:val="000000000000" w:firstRow="0" w:lastRow="0" w:firstColumn="0" w:lastColumn="0" w:oddVBand="0" w:evenVBand="0" w:oddHBand="0" w:evenHBand="0" w:firstRowFirstColumn="0" w:firstRowLastColumn="0" w:lastRowFirstColumn="0" w:lastRowLastColumn="0"/>
              <w:rPr>
                <w:i/>
              </w:rPr>
            </w:pPr>
            <w:r w:rsidRPr="00562647">
              <w:rPr>
                <w:i/>
                <w:sz w:val="18"/>
                <w:highlight w:val="yellow"/>
              </w:rPr>
              <w:t>Na toto místo bude jako minimální výše pojistného plnění vložena částka, která bude odpovídat výši Ceny Díla bez DPH, kterou účastník včlení do těla závazného vzoru Smlouvy předloženého v nabídce účastníka</w:t>
            </w:r>
          </w:p>
        </w:tc>
      </w:tr>
      <w:tr w:rsidR="002C7A28" w:rsidTr="002C7A28">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rsidR="002C7A28" w:rsidRPr="002C7A28" w:rsidRDefault="002C7A28"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2C7A28">
              <w:rPr>
                <w:rFonts w:eastAsia="Times New Roman" w:cs="Calibri"/>
                <w:sz w:val="18"/>
                <w:lang w:eastAsia="cs-CZ"/>
              </w:rPr>
              <w:t xml:space="preserve">minimálně </w:t>
            </w:r>
            <w:r w:rsidR="00562647" w:rsidRPr="00562647">
              <w:rPr>
                <w:rFonts w:eastAsia="Times New Roman" w:cs="Calibri"/>
                <w:b/>
                <w:color w:val="000000"/>
                <w:sz w:val="18"/>
                <w:lang w:eastAsia="cs-CZ"/>
              </w:rPr>
              <w:t>50</w:t>
            </w:r>
            <w:r w:rsidRPr="00562647">
              <w:rPr>
                <w:rFonts w:eastAsia="Times New Roman" w:cs="Calibri"/>
                <w:b/>
                <w:color w:val="000000"/>
                <w:sz w:val="18"/>
                <w:lang w:eastAsia="cs-CZ"/>
              </w:rPr>
              <w:t xml:space="preserve"> mil. Kč</w:t>
            </w:r>
            <w:r w:rsidRPr="00562647">
              <w:rPr>
                <w:rFonts w:eastAsia="Times New Roman" w:cs="Calibri"/>
                <w:sz w:val="18"/>
                <w:lang w:eastAsia="cs-CZ"/>
              </w:rPr>
              <w:t xml:space="preserve"> na jednu pojistnou událost a </w:t>
            </w:r>
            <w:r w:rsidR="00562647" w:rsidRPr="00562647">
              <w:rPr>
                <w:rFonts w:eastAsia="Times New Roman" w:cs="Calibri"/>
                <w:b/>
                <w:sz w:val="18"/>
                <w:lang w:eastAsia="cs-CZ"/>
              </w:rPr>
              <w:t>50</w:t>
            </w:r>
            <w:r w:rsidRPr="00562647">
              <w:rPr>
                <w:rFonts w:eastAsia="Times New Roman" w:cs="Calibri"/>
                <w:b/>
                <w:sz w:val="18"/>
                <w:lang w:eastAsia="cs-CZ"/>
              </w:rPr>
              <w:t xml:space="preserve"> mil. Kč</w:t>
            </w:r>
            <w:r w:rsidRPr="002C7A28">
              <w:rPr>
                <w:rFonts w:eastAsia="Times New Roman" w:cs="Calibri"/>
                <w:sz w:val="18"/>
                <w:lang w:eastAsia="cs-CZ"/>
              </w:rPr>
              <w:t xml:space="preserve"> v úhrnu za rok</w:t>
            </w:r>
          </w:p>
        </w:tc>
      </w:tr>
    </w:tbl>
    <w:p w:rsidR="00ED29F1" w:rsidRDefault="00ED29F1" w:rsidP="00165977">
      <w:pPr>
        <w:pStyle w:val="Tabulka"/>
        <w:sectPr w:rsidR="00ED29F1" w:rsidSect="004D09FB">
          <w:footerReference w:type="default" r:id="rId24"/>
          <w:pgSz w:w="11906" w:h="16838" w:code="9"/>
          <w:pgMar w:top="1049" w:right="1134" w:bottom="1474" w:left="1418" w:header="595" w:footer="624" w:gutter="652"/>
          <w:pgNumType w:start="1"/>
          <w:cols w:space="708"/>
          <w:docGrid w:linePitch="360"/>
        </w:sectPr>
      </w:pPr>
    </w:p>
    <w:p w:rsidR="00F95FBD" w:rsidRDefault="00ED29F1" w:rsidP="00F762A8">
      <w:pPr>
        <w:pStyle w:val="Nadpisbezsl1-1"/>
      </w:pPr>
      <w:r>
        <w:lastRenderedPageBreak/>
        <w:t>Příloha č. 8</w:t>
      </w:r>
    </w:p>
    <w:p w:rsidR="00F95FBD" w:rsidRDefault="00F95FBD" w:rsidP="00F762A8">
      <w:pPr>
        <w:pStyle w:val="Nadpisbezsl1-2"/>
      </w:pPr>
      <w:r>
        <w:t>Seznam poddodavatelů</w:t>
      </w:r>
    </w:p>
    <w:p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F762A8">
            <w:pPr>
              <w:pStyle w:val="Tabulka"/>
              <w:jc w:val="left"/>
              <w:rPr>
                <w:rStyle w:val="Nadpisvtabulce"/>
              </w:rPr>
            </w:pPr>
            <w:r w:rsidRPr="00F95FBD">
              <w:rPr>
                <w:rStyle w:val="Nadpisvtabulce"/>
              </w:rPr>
              <w:t>Identifikace poddodavatele</w:t>
            </w:r>
          </w:p>
          <w:p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00F762A8" w:rsidRPr="00F762A8">
              <w:rPr>
                <w:b/>
                <w:sz w:val="18"/>
              </w:rPr>
              <w:t>ceny díla</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F95FBD" w:rsidRPr="00F95FBD" w:rsidRDefault="00F95FBD" w:rsidP="00F95FBD">
      <w:pPr>
        <w:pStyle w:val="Tabulka"/>
      </w:pPr>
    </w:p>
    <w:p w:rsidR="00F95FBD" w:rsidRPr="00F95FBD" w:rsidRDefault="00F95FBD" w:rsidP="00F95FBD">
      <w:pPr>
        <w:pStyle w:val="Tabulka"/>
      </w:pPr>
    </w:p>
    <w:p w:rsidR="00F95FBD" w:rsidRDefault="00F95FBD" w:rsidP="00F95FBD">
      <w:pPr>
        <w:pStyle w:val="Tabulka"/>
      </w:pPr>
    </w:p>
    <w:p w:rsidR="00F95FBD" w:rsidRDefault="00F95FBD" w:rsidP="00F95FBD">
      <w:pPr>
        <w:pStyle w:val="Tabulka"/>
      </w:pPr>
    </w:p>
    <w:p w:rsidR="00F762A8" w:rsidRDefault="00F762A8" w:rsidP="00165977">
      <w:pPr>
        <w:pStyle w:val="Tabulka"/>
        <w:sectPr w:rsidR="00F762A8" w:rsidSect="00D1245A">
          <w:headerReference w:type="default" r:id="rId25"/>
          <w:footerReference w:type="default" r:id="rId26"/>
          <w:pgSz w:w="11906" w:h="16838" w:code="9"/>
          <w:pgMar w:top="1049" w:right="1134" w:bottom="1474" w:left="1418" w:header="595" w:footer="624" w:gutter="652"/>
          <w:pgNumType w:start="1"/>
          <w:cols w:space="708"/>
          <w:docGrid w:linePitch="360"/>
        </w:sectPr>
      </w:pPr>
    </w:p>
    <w:p w:rsidR="00F762A8" w:rsidRDefault="002C7A28" w:rsidP="00F762A8">
      <w:pPr>
        <w:pStyle w:val="Nadpisbezsl1-1"/>
      </w:pPr>
      <w:r>
        <w:lastRenderedPageBreak/>
        <w:t>Příloha č. 9</w:t>
      </w:r>
    </w:p>
    <w:p w:rsidR="00F762A8" w:rsidRDefault="00F762A8" w:rsidP="00F762A8">
      <w:pPr>
        <w:pStyle w:val="Nadpisbezsl1-2"/>
      </w:pPr>
      <w:r>
        <w:t>Zmocnění Vedoucího zhotovitele</w:t>
      </w:r>
    </w:p>
    <w:p w:rsidR="00562647" w:rsidRDefault="00F762A8" w:rsidP="002C7A28">
      <w:pPr>
        <w:pStyle w:val="Textbezodsazen"/>
      </w:pPr>
      <w:r w:rsidRPr="00F762A8">
        <w:rPr>
          <w:highlight w:val="yellow"/>
        </w:rPr>
        <w:t>[VLOŽÍ ZHOTOVITEL]</w:t>
      </w:r>
    </w:p>
    <w:p w:rsidR="00FA26BF" w:rsidRDefault="00FA26BF" w:rsidP="00D1245A">
      <w:pPr>
        <w:tabs>
          <w:tab w:val="left" w:pos="1003"/>
        </w:tabs>
      </w:pPr>
    </w:p>
    <w:p w:rsidR="00FA26BF" w:rsidRDefault="00FA26BF" w:rsidP="00D1245A">
      <w:pPr>
        <w:tabs>
          <w:tab w:val="left" w:pos="1003"/>
        </w:tabs>
        <w:sectPr w:rsidR="00FA26BF" w:rsidSect="00A21A01">
          <w:headerReference w:type="default" r:id="rId27"/>
          <w:footerReference w:type="default" r:id="rId28"/>
          <w:pgSz w:w="11906" w:h="16838" w:code="9"/>
          <w:pgMar w:top="1049" w:right="1134" w:bottom="1474" w:left="1418" w:header="595" w:footer="624" w:gutter="652"/>
          <w:pgNumType w:start="1"/>
          <w:cols w:space="708"/>
          <w:docGrid w:linePitch="360"/>
        </w:sectPr>
      </w:pPr>
    </w:p>
    <w:p w:rsidR="007D1F19" w:rsidRDefault="007D1F19" w:rsidP="00FA26BF">
      <w:pPr>
        <w:tabs>
          <w:tab w:val="left" w:pos="2062"/>
        </w:tabs>
        <w:rPr>
          <w:b/>
          <w:sz w:val="22"/>
          <w:szCs w:val="22"/>
        </w:rPr>
      </w:pPr>
      <w:r w:rsidRPr="007D1F19">
        <w:rPr>
          <w:b/>
          <w:sz w:val="22"/>
          <w:szCs w:val="22"/>
        </w:rPr>
        <w:lastRenderedPageBreak/>
        <w:t>PŘÍLOHA Č. 10</w:t>
      </w:r>
    </w:p>
    <w:p w:rsidR="007D1F19" w:rsidRDefault="007D1F19" w:rsidP="007D1F19">
      <w:pPr>
        <w:spacing w:after="120"/>
        <w:rPr>
          <w:b/>
          <w:sz w:val="22"/>
          <w:szCs w:val="22"/>
        </w:rPr>
      </w:pPr>
      <w:r w:rsidRPr="007D1F19">
        <w:rPr>
          <w:b/>
          <w:sz w:val="22"/>
          <w:szCs w:val="22"/>
        </w:rPr>
        <w:t>Nález podezřelého předmětu</w:t>
      </w:r>
    </w:p>
    <w:p w:rsidR="007D1F19" w:rsidRDefault="007D1F19" w:rsidP="007D1F19">
      <w:pPr>
        <w:pStyle w:val="Textbezodsazen"/>
      </w:pPr>
      <w:r w:rsidRPr="00F762A8">
        <w:rPr>
          <w:highlight w:val="yellow"/>
        </w:rPr>
        <w:t>[VLOŽÍ ZHOTOVITEL]</w:t>
      </w:r>
    </w:p>
    <w:p w:rsidR="00562647" w:rsidRPr="007D1F19" w:rsidRDefault="00562647" w:rsidP="007D1F19">
      <w:pPr>
        <w:rPr>
          <w:sz w:val="22"/>
          <w:szCs w:val="22"/>
        </w:rPr>
      </w:pPr>
    </w:p>
    <w:sectPr w:rsidR="00562647" w:rsidRPr="007D1F19" w:rsidSect="00A21A01">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CE1" w:rsidRDefault="00132CE1" w:rsidP="00962258">
      <w:pPr>
        <w:spacing w:after="0" w:line="240" w:lineRule="auto"/>
      </w:pPr>
      <w:r>
        <w:separator/>
      </w:r>
    </w:p>
  </w:endnote>
  <w:endnote w:type="continuationSeparator" w:id="0">
    <w:p w:rsidR="00132CE1" w:rsidRDefault="00132CE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B8518B">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E7415D" w:rsidRDefault="00132CE1" w:rsidP="00F422D3">
          <w:pPr>
            <w:pStyle w:val="Zpat0"/>
            <w:rPr>
              <w:b/>
            </w:rPr>
          </w:pPr>
          <w:r w:rsidRPr="00E7415D">
            <w:rPr>
              <w:b/>
            </w:rPr>
            <w:t>SMLOUVA O DÍLO</w:t>
          </w:r>
        </w:p>
        <w:p w:rsidR="00132CE1" w:rsidRDefault="00132CE1" w:rsidP="00F422D3">
          <w:pPr>
            <w:pStyle w:val="Zpat0"/>
          </w:pPr>
          <w:r>
            <w:t>Zhotovení stavby</w:t>
          </w:r>
        </w:p>
      </w:tc>
    </w:tr>
  </w:tbl>
  <w:p w:rsidR="00132CE1" w:rsidRPr="00B8518B" w:rsidRDefault="00132CE1" w:rsidP="00B8518B">
    <w:pPr>
      <w:pStyle w:val="Zpat"/>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CE1" w:rsidRPr="00B8518B" w:rsidRDefault="00132CE1" w:rsidP="00460660">
    <w:pPr>
      <w:pStyle w:val="Zpat"/>
      <w:rPr>
        <w:sz w:val="2"/>
        <w:szCs w:val="2"/>
      </w:rPr>
    </w:pPr>
  </w:p>
  <w:p w:rsidR="00132CE1" w:rsidRPr="00460660" w:rsidRDefault="00132CE1">
    <w:pPr>
      <w:pStyle w:val="Zpa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B8518B">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sidRPr="00143EC0">
            <w:rPr>
              <w:b/>
            </w:rPr>
            <w:t>PŘÍLOHA č. 1</w:t>
          </w:r>
        </w:p>
        <w:p w:rsidR="00132CE1" w:rsidRDefault="00132CE1" w:rsidP="00F95FBD">
          <w:pPr>
            <w:pStyle w:val="Zpat0"/>
          </w:pPr>
          <w:r>
            <w:t>SMLOUVA O DÍLO - Zhotovení stavby</w:t>
          </w:r>
        </w:p>
      </w:tc>
    </w:tr>
  </w:tbl>
  <w:p w:rsidR="00132CE1" w:rsidRPr="00B8518B" w:rsidRDefault="00132CE1" w:rsidP="00B8518B">
    <w:pPr>
      <w:pStyle w:val="Zpat"/>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F255D9">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F255D9">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Pr>
              <w:b/>
            </w:rPr>
            <w:t>PŘÍLOHA č. 2</w:t>
          </w:r>
        </w:p>
        <w:p w:rsidR="00132CE1" w:rsidRDefault="00132CE1" w:rsidP="00F95FBD">
          <w:pPr>
            <w:pStyle w:val="Zpat0"/>
          </w:pPr>
          <w:r>
            <w:t>SMLOUVA O DÍLO - Zhotovení stavby</w:t>
          </w:r>
        </w:p>
      </w:tc>
    </w:tr>
  </w:tbl>
  <w:p w:rsidR="00132CE1" w:rsidRPr="00B8518B" w:rsidRDefault="00132CE1" w:rsidP="00B8518B">
    <w:pPr>
      <w:pStyle w:val="Zpat"/>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F255D9">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F255D9">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Pr>
              <w:b/>
            </w:rPr>
            <w:t>PŘÍLOHA č. 3</w:t>
          </w:r>
        </w:p>
        <w:p w:rsidR="00132CE1" w:rsidRDefault="00132CE1" w:rsidP="00F95FBD">
          <w:pPr>
            <w:pStyle w:val="Zpat0"/>
          </w:pPr>
          <w:r>
            <w:t>SMLOUVA O DÍLO - Zhotovení stavby</w:t>
          </w:r>
        </w:p>
      </w:tc>
    </w:tr>
  </w:tbl>
  <w:p w:rsidR="00132CE1" w:rsidRPr="00B8518B" w:rsidRDefault="00132CE1" w:rsidP="00B8518B">
    <w:pPr>
      <w:pStyle w:val="Zpat"/>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F255D9">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F255D9">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Pr>
              <w:b/>
            </w:rPr>
            <w:t>PŘÍLOHA č. 4</w:t>
          </w:r>
        </w:p>
        <w:p w:rsidR="00132CE1" w:rsidRDefault="00132CE1" w:rsidP="00F95FBD">
          <w:pPr>
            <w:pStyle w:val="Zpat0"/>
          </w:pPr>
          <w:r>
            <w:t>SMLOUVA O DÍLO - Zhotovení stavby</w:t>
          </w:r>
        </w:p>
      </w:tc>
    </w:tr>
  </w:tbl>
  <w:p w:rsidR="00132CE1" w:rsidRPr="00B8518B" w:rsidRDefault="00132CE1" w:rsidP="00B8518B">
    <w:pPr>
      <w:pStyle w:val="Zpat"/>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F255D9">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3</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F255D9">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Pr>
              <w:b/>
            </w:rPr>
            <w:t>PŘÍLOHA č. 5</w:t>
          </w:r>
        </w:p>
        <w:p w:rsidR="00132CE1" w:rsidRDefault="00132CE1" w:rsidP="00F95FBD">
          <w:pPr>
            <w:pStyle w:val="Zpat0"/>
          </w:pPr>
          <w:r>
            <w:t>SMLOUVA O DÍLO - Zhotovení stavby</w:t>
          </w:r>
        </w:p>
      </w:tc>
    </w:tr>
  </w:tbl>
  <w:p w:rsidR="00132CE1" w:rsidRPr="00B8518B" w:rsidRDefault="00132CE1" w:rsidP="00B8518B">
    <w:pPr>
      <w:pStyle w:val="Zpat"/>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F255D9">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F255D9">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Pr>
              <w:b/>
            </w:rPr>
            <w:t>PŘÍLOHA č. 7</w:t>
          </w:r>
        </w:p>
        <w:p w:rsidR="00132CE1" w:rsidRDefault="00132CE1" w:rsidP="00F95FBD">
          <w:pPr>
            <w:pStyle w:val="Zpat0"/>
          </w:pPr>
          <w:r>
            <w:t>SMLOUVA O DÍLO - Zhotovení stavby</w:t>
          </w:r>
        </w:p>
      </w:tc>
    </w:tr>
  </w:tbl>
  <w:p w:rsidR="00132CE1" w:rsidRPr="00B8518B" w:rsidRDefault="00132CE1" w:rsidP="00B8518B">
    <w:pPr>
      <w:pStyle w:val="Zpat"/>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B8518B">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Pr>
              <w:b/>
            </w:rPr>
            <w:t>PŘÍLOHA č. 8</w:t>
          </w:r>
        </w:p>
        <w:p w:rsidR="00132CE1" w:rsidRDefault="00132CE1" w:rsidP="00F95FBD">
          <w:pPr>
            <w:pStyle w:val="Zpat0"/>
          </w:pPr>
          <w:r>
            <w:t>SMLOUVA O DÍLO - Zhotovení stavby</w:t>
          </w:r>
        </w:p>
      </w:tc>
    </w:tr>
  </w:tbl>
  <w:p w:rsidR="00132CE1" w:rsidRPr="00B8518B" w:rsidRDefault="00132CE1" w:rsidP="00B8518B">
    <w:pPr>
      <w:pStyle w:val="Zpat"/>
      <w:rPr>
        <w:sz w:val="2"/>
        <w:szCs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32CE1" w:rsidTr="00EB46E5">
      <w:tc>
        <w:tcPr>
          <w:tcW w:w="1361" w:type="dxa"/>
          <w:tcMar>
            <w:left w:w="0" w:type="dxa"/>
            <w:right w:w="0" w:type="dxa"/>
          </w:tcMar>
          <w:vAlign w:val="bottom"/>
        </w:tcPr>
        <w:p w:rsidR="00132CE1" w:rsidRPr="00B8518B" w:rsidRDefault="00132CE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C526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3C526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132CE1" w:rsidRDefault="00132CE1" w:rsidP="00B8518B">
          <w:pPr>
            <w:pStyle w:val="Zpat"/>
          </w:pPr>
        </w:p>
      </w:tc>
      <w:tc>
        <w:tcPr>
          <w:tcW w:w="425" w:type="dxa"/>
          <w:shd w:val="clear" w:color="auto" w:fill="auto"/>
          <w:tcMar>
            <w:left w:w="0" w:type="dxa"/>
            <w:right w:w="0" w:type="dxa"/>
          </w:tcMar>
        </w:tcPr>
        <w:p w:rsidR="00132CE1" w:rsidRDefault="00132CE1" w:rsidP="00B8518B">
          <w:pPr>
            <w:pStyle w:val="Zpat"/>
          </w:pPr>
        </w:p>
      </w:tc>
      <w:tc>
        <w:tcPr>
          <w:tcW w:w="8505" w:type="dxa"/>
        </w:tcPr>
        <w:p w:rsidR="00132CE1" w:rsidRPr="00143EC0" w:rsidRDefault="00132CE1" w:rsidP="00F422D3">
          <w:pPr>
            <w:pStyle w:val="Zpat0"/>
            <w:rPr>
              <w:b/>
            </w:rPr>
          </w:pPr>
          <w:r>
            <w:rPr>
              <w:b/>
            </w:rPr>
            <w:t>PŘÍLOHA č. 9</w:t>
          </w:r>
        </w:p>
        <w:p w:rsidR="00132CE1" w:rsidRDefault="00132CE1" w:rsidP="00F95FBD">
          <w:pPr>
            <w:pStyle w:val="Zpat0"/>
          </w:pPr>
          <w:r>
            <w:t xml:space="preserve">SMLOUVA O DÍLO - Zhotovení </w:t>
          </w:r>
          <w:r w:rsidRPr="00FA26BF">
            <w:rPr>
              <w:b/>
            </w:rPr>
            <w:t>stavby</w:t>
          </w:r>
        </w:p>
      </w:tc>
    </w:tr>
  </w:tbl>
  <w:p w:rsidR="00132CE1" w:rsidRPr="00B8518B" w:rsidRDefault="00132CE1" w:rsidP="00B8518B">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CE1" w:rsidRDefault="00132CE1" w:rsidP="00962258">
      <w:pPr>
        <w:spacing w:after="0" w:line="240" w:lineRule="auto"/>
      </w:pPr>
      <w:r>
        <w:separator/>
      </w:r>
    </w:p>
  </w:footnote>
  <w:footnote w:type="continuationSeparator" w:id="0">
    <w:p w:rsidR="00132CE1" w:rsidRDefault="00132CE1"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32CE1" w:rsidTr="00C02D0A">
      <w:trPr>
        <w:trHeight w:hRule="exact" w:val="454"/>
      </w:trPr>
      <w:tc>
        <w:tcPr>
          <w:tcW w:w="1361" w:type="dxa"/>
          <w:tcMar>
            <w:top w:w="57" w:type="dxa"/>
            <w:left w:w="0" w:type="dxa"/>
            <w:right w:w="0" w:type="dxa"/>
          </w:tcMar>
        </w:tcPr>
        <w:p w:rsidR="00132CE1" w:rsidRPr="00B8518B" w:rsidRDefault="00132CE1" w:rsidP="00523EA7">
          <w:pPr>
            <w:pStyle w:val="Zpat"/>
            <w:rPr>
              <w:rStyle w:val="slostrnky"/>
            </w:rPr>
          </w:pPr>
        </w:p>
      </w:tc>
      <w:tc>
        <w:tcPr>
          <w:tcW w:w="3458" w:type="dxa"/>
          <w:shd w:val="clear" w:color="auto" w:fill="auto"/>
          <w:tcMar>
            <w:top w:w="57" w:type="dxa"/>
            <w:left w:w="0" w:type="dxa"/>
            <w:right w:w="0" w:type="dxa"/>
          </w:tcMar>
        </w:tcPr>
        <w:p w:rsidR="00132CE1" w:rsidRDefault="00132CE1" w:rsidP="00523EA7">
          <w:pPr>
            <w:pStyle w:val="Zpat"/>
          </w:pPr>
        </w:p>
      </w:tc>
      <w:tc>
        <w:tcPr>
          <w:tcW w:w="5698" w:type="dxa"/>
          <w:shd w:val="clear" w:color="auto" w:fill="auto"/>
          <w:tcMar>
            <w:top w:w="57" w:type="dxa"/>
            <w:left w:w="0" w:type="dxa"/>
            <w:right w:w="0" w:type="dxa"/>
          </w:tcMar>
        </w:tcPr>
        <w:p w:rsidR="00132CE1" w:rsidRPr="00D6163D" w:rsidRDefault="00132CE1" w:rsidP="00D6163D">
          <w:pPr>
            <w:pStyle w:val="Druhdokumentu"/>
          </w:pPr>
        </w:p>
      </w:tc>
    </w:tr>
  </w:tbl>
  <w:p w:rsidR="00132CE1" w:rsidRPr="00D6163D" w:rsidRDefault="00132CE1">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132CE1" w:rsidTr="00B22106">
      <w:trPr>
        <w:trHeight w:hRule="exact" w:val="936"/>
      </w:trPr>
      <w:tc>
        <w:tcPr>
          <w:tcW w:w="1361" w:type="dxa"/>
          <w:tcMar>
            <w:left w:w="0" w:type="dxa"/>
            <w:right w:w="0" w:type="dxa"/>
          </w:tcMar>
        </w:tcPr>
        <w:p w:rsidR="00132CE1" w:rsidRPr="00B8518B" w:rsidRDefault="00132CE1" w:rsidP="00FC6389">
          <w:pPr>
            <w:pStyle w:val="Zpat"/>
            <w:rPr>
              <w:rStyle w:val="slostrnky"/>
            </w:rPr>
          </w:pPr>
        </w:p>
      </w:tc>
      <w:tc>
        <w:tcPr>
          <w:tcW w:w="3458" w:type="dxa"/>
          <w:shd w:val="clear" w:color="auto" w:fill="auto"/>
          <w:tcMar>
            <w:left w:w="0" w:type="dxa"/>
            <w:right w:w="0" w:type="dxa"/>
          </w:tcMar>
        </w:tcPr>
        <w:p w:rsidR="00132CE1" w:rsidRDefault="00132CE1" w:rsidP="00FC6389">
          <w:pPr>
            <w:pStyle w:val="Zpat"/>
          </w:pPr>
        </w:p>
      </w:tc>
      <w:tc>
        <w:tcPr>
          <w:tcW w:w="5756" w:type="dxa"/>
          <w:shd w:val="clear" w:color="auto" w:fill="auto"/>
          <w:tcMar>
            <w:left w:w="0" w:type="dxa"/>
            <w:right w:w="0" w:type="dxa"/>
          </w:tcMar>
        </w:tcPr>
        <w:p w:rsidR="00132CE1" w:rsidRPr="00D6163D" w:rsidRDefault="00132CE1" w:rsidP="00FC6389">
          <w:pPr>
            <w:pStyle w:val="Druhdokumentu"/>
          </w:pPr>
        </w:p>
      </w:tc>
    </w:tr>
    <w:tr w:rsidR="00132CE1" w:rsidTr="00B22106">
      <w:trPr>
        <w:trHeight w:hRule="exact" w:val="936"/>
      </w:trPr>
      <w:tc>
        <w:tcPr>
          <w:tcW w:w="1361" w:type="dxa"/>
          <w:tcMar>
            <w:left w:w="0" w:type="dxa"/>
            <w:right w:w="0" w:type="dxa"/>
          </w:tcMar>
        </w:tcPr>
        <w:p w:rsidR="00132CE1" w:rsidRPr="00B8518B" w:rsidRDefault="00132CE1" w:rsidP="00FC6389">
          <w:pPr>
            <w:pStyle w:val="Zpat"/>
            <w:rPr>
              <w:rStyle w:val="slostrnky"/>
            </w:rPr>
          </w:pPr>
        </w:p>
      </w:tc>
      <w:tc>
        <w:tcPr>
          <w:tcW w:w="3458" w:type="dxa"/>
          <w:shd w:val="clear" w:color="auto" w:fill="auto"/>
          <w:tcMar>
            <w:left w:w="0" w:type="dxa"/>
            <w:right w:w="0" w:type="dxa"/>
          </w:tcMar>
        </w:tcPr>
        <w:p w:rsidR="00132CE1" w:rsidRDefault="00132CE1" w:rsidP="00FC6389">
          <w:pPr>
            <w:pStyle w:val="Zpat"/>
          </w:pPr>
        </w:p>
      </w:tc>
      <w:tc>
        <w:tcPr>
          <w:tcW w:w="5756" w:type="dxa"/>
          <w:shd w:val="clear" w:color="auto" w:fill="auto"/>
          <w:tcMar>
            <w:left w:w="0" w:type="dxa"/>
            <w:right w:w="0" w:type="dxa"/>
          </w:tcMar>
        </w:tcPr>
        <w:p w:rsidR="00132CE1" w:rsidRPr="00D6163D" w:rsidRDefault="00132CE1" w:rsidP="00FC6389">
          <w:pPr>
            <w:pStyle w:val="Druhdokumentu"/>
          </w:pPr>
        </w:p>
      </w:tc>
    </w:tr>
  </w:tbl>
  <w:p w:rsidR="00132CE1" w:rsidRPr="00D6163D" w:rsidRDefault="00132CE1"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7A02C59B" wp14:editId="5763CD3C">
          <wp:simplePos x="0" y="0"/>
          <wp:positionH relativeFrom="page">
            <wp:posOffset>0</wp:posOffset>
          </wp:positionH>
          <wp:positionV relativeFrom="page">
            <wp:posOffset>0</wp:posOffset>
          </wp:positionV>
          <wp:extent cx="3070800" cy="1033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rsidR="00132CE1" w:rsidRPr="00460660" w:rsidRDefault="00132CE1">
    <w:pPr>
      <w:pStyle w:val="Zhlav"/>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32CE1" w:rsidTr="00C02D0A">
      <w:trPr>
        <w:trHeight w:hRule="exact" w:val="454"/>
      </w:trPr>
      <w:tc>
        <w:tcPr>
          <w:tcW w:w="1361" w:type="dxa"/>
          <w:tcMar>
            <w:top w:w="57" w:type="dxa"/>
            <w:left w:w="0" w:type="dxa"/>
            <w:right w:w="0" w:type="dxa"/>
          </w:tcMar>
        </w:tcPr>
        <w:p w:rsidR="00132CE1" w:rsidRPr="00B8518B" w:rsidRDefault="00132CE1" w:rsidP="00523EA7">
          <w:pPr>
            <w:pStyle w:val="Zpat"/>
            <w:rPr>
              <w:rStyle w:val="slostrnky"/>
            </w:rPr>
          </w:pPr>
        </w:p>
      </w:tc>
      <w:tc>
        <w:tcPr>
          <w:tcW w:w="3458" w:type="dxa"/>
          <w:shd w:val="clear" w:color="auto" w:fill="auto"/>
          <w:tcMar>
            <w:top w:w="57" w:type="dxa"/>
            <w:left w:w="0" w:type="dxa"/>
            <w:right w:w="0" w:type="dxa"/>
          </w:tcMar>
        </w:tcPr>
        <w:p w:rsidR="00132CE1" w:rsidRDefault="00132CE1" w:rsidP="00523EA7">
          <w:pPr>
            <w:pStyle w:val="Zpat"/>
          </w:pPr>
        </w:p>
      </w:tc>
      <w:tc>
        <w:tcPr>
          <w:tcW w:w="5698" w:type="dxa"/>
          <w:shd w:val="clear" w:color="auto" w:fill="auto"/>
          <w:tcMar>
            <w:top w:w="57" w:type="dxa"/>
            <w:left w:w="0" w:type="dxa"/>
            <w:right w:w="0" w:type="dxa"/>
          </w:tcMar>
        </w:tcPr>
        <w:p w:rsidR="00132CE1" w:rsidRPr="00D6163D" w:rsidRDefault="00132CE1" w:rsidP="00D6163D">
          <w:pPr>
            <w:pStyle w:val="Druhdokumentu"/>
          </w:pPr>
        </w:p>
      </w:tc>
    </w:tr>
  </w:tbl>
  <w:p w:rsidR="00132CE1" w:rsidRPr="00D6163D" w:rsidRDefault="00132CE1">
    <w:pPr>
      <w:pStyle w:val="Zhlav"/>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32CE1" w:rsidTr="00C02D0A">
      <w:trPr>
        <w:trHeight w:hRule="exact" w:val="454"/>
      </w:trPr>
      <w:tc>
        <w:tcPr>
          <w:tcW w:w="1361" w:type="dxa"/>
          <w:tcMar>
            <w:top w:w="57" w:type="dxa"/>
            <w:left w:w="0" w:type="dxa"/>
            <w:right w:w="0" w:type="dxa"/>
          </w:tcMar>
        </w:tcPr>
        <w:p w:rsidR="00132CE1" w:rsidRPr="00B8518B" w:rsidRDefault="00132CE1" w:rsidP="00523EA7">
          <w:pPr>
            <w:pStyle w:val="Zpat"/>
            <w:rPr>
              <w:rStyle w:val="slostrnky"/>
            </w:rPr>
          </w:pPr>
        </w:p>
      </w:tc>
      <w:tc>
        <w:tcPr>
          <w:tcW w:w="3458" w:type="dxa"/>
          <w:shd w:val="clear" w:color="auto" w:fill="auto"/>
          <w:tcMar>
            <w:top w:w="57" w:type="dxa"/>
            <w:left w:w="0" w:type="dxa"/>
            <w:right w:w="0" w:type="dxa"/>
          </w:tcMar>
        </w:tcPr>
        <w:p w:rsidR="00132CE1" w:rsidRDefault="00132CE1" w:rsidP="00523EA7">
          <w:pPr>
            <w:pStyle w:val="Zpat"/>
          </w:pPr>
        </w:p>
      </w:tc>
      <w:tc>
        <w:tcPr>
          <w:tcW w:w="5698" w:type="dxa"/>
          <w:shd w:val="clear" w:color="auto" w:fill="auto"/>
          <w:tcMar>
            <w:top w:w="57" w:type="dxa"/>
            <w:left w:w="0" w:type="dxa"/>
            <w:right w:w="0" w:type="dxa"/>
          </w:tcMar>
        </w:tcPr>
        <w:p w:rsidR="00132CE1" w:rsidRPr="00D6163D" w:rsidRDefault="00132CE1" w:rsidP="00D6163D">
          <w:pPr>
            <w:pStyle w:val="Druhdokumentu"/>
          </w:pPr>
        </w:p>
      </w:tc>
    </w:tr>
  </w:tbl>
  <w:p w:rsidR="00132CE1" w:rsidRPr="00D6163D" w:rsidRDefault="00132CE1">
    <w:pPr>
      <w:pStyle w:val="Zhlav"/>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32CE1" w:rsidTr="00C02D0A">
      <w:trPr>
        <w:trHeight w:hRule="exact" w:val="454"/>
      </w:trPr>
      <w:tc>
        <w:tcPr>
          <w:tcW w:w="1361" w:type="dxa"/>
          <w:tcMar>
            <w:top w:w="57" w:type="dxa"/>
            <w:left w:w="0" w:type="dxa"/>
            <w:right w:w="0" w:type="dxa"/>
          </w:tcMar>
        </w:tcPr>
        <w:p w:rsidR="00132CE1" w:rsidRPr="00B8518B" w:rsidRDefault="00132CE1" w:rsidP="00523EA7">
          <w:pPr>
            <w:pStyle w:val="Zpat"/>
            <w:rPr>
              <w:rStyle w:val="slostrnky"/>
            </w:rPr>
          </w:pPr>
        </w:p>
      </w:tc>
      <w:tc>
        <w:tcPr>
          <w:tcW w:w="3458" w:type="dxa"/>
          <w:shd w:val="clear" w:color="auto" w:fill="auto"/>
          <w:tcMar>
            <w:top w:w="57" w:type="dxa"/>
            <w:left w:w="0" w:type="dxa"/>
            <w:right w:w="0" w:type="dxa"/>
          </w:tcMar>
        </w:tcPr>
        <w:p w:rsidR="00132CE1" w:rsidRDefault="00132CE1" w:rsidP="00523EA7">
          <w:pPr>
            <w:pStyle w:val="Zpat"/>
          </w:pPr>
        </w:p>
      </w:tc>
      <w:tc>
        <w:tcPr>
          <w:tcW w:w="5698" w:type="dxa"/>
          <w:shd w:val="clear" w:color="auto" w:fill="auto"/>
          <w:tcMar>
            <w:top w:w="57" w:type="dxa"/>
            <w:left w:w="0" w:type="dxa"/>
            <w:right w:w="0" w:type="dxa"/>
          </w:tcMar>
        </w:tcPr>
        <w:p w:rsidR="00132CE1" w:rsidRPr="00D6163D" w:rsidRDefault="00132CE1" w:rsidP="00D6163D">
          <w:pPr>
            <w:pStyle w:val="Druhdokumentu"/>
          </w:pPr>
        </w:p>
      </w:tc>
    </w:tr>
  </w:tbl>
  <w:p w:rsidR="00132CE1" w:rsidRPr="00D6163D" w:rsidRDefault="00132CE1">
    <w:pPr>
      <w:pStyle w:val="Zhlav"/>
      <w:rPr>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32CE1" w:rsidTr="00C02D0A">
      <w:trPr>
        <w:trHeight w:hRule="exact" w:val="454"/>
      </w:trPr>
      <w:tc>
        <w:tcPr>
          <w:tcW w:w="1361" w:type="dxa"/>
          <w:tcMar>
            <w:top w:w="57" w:type="dxa"/>
            <w:left w:w="0" w:type="dxa"/>
            <w:right w:w="0" w:type="dxa"/>
          </w:tcMar>
        </w:tcPr>
        <w:p w:rsidR="00132CE1" w:rsidRPr="00B8518B" w:rsidRDefault="00132CE1" w:rsidP="00523EA7">
          <w:pPr>
            <w:pStyle w:val="Zpat"/>
            <w:rPr>
              <w:rStyle w:val="slostrnky"/>
            </w:rPr>
          </w:pPr>
        </w:p>
      </w:tc>
      <w:tc>
        <w:tcPr>
          <w:tcW w:w="3458" w:type="dxa"/>
          <w:shd w:val="clear" w:color="auto" w:fill="auto"/>
          <w:tcMar>
            <w:top w:w="57" w:type="dxa"/>
            <w:left w:w="0" w:type="dxa"/>
            <w:right w:w="0" w:type="dxa"/>
          </w:tcMar>
        </w:tcPr>
        <w:p w:rsidR="00132CE1" w:rsidRDefault="00132CE1" w:rsidP="00523EA7">
          <w:pPr>
            <w:pStyle w:val="Zpat"/>
          </w:pPr>
        </w:p>
      </w:tc>
      <w:tc>
        <w:tcPr>
          <w:tcW w:w="5698" w:type="dxa"/>
          <w:shd w:val="clear" w:color="auto" w:fill="auto"/>
          <w:tcMar>
            <w:top w:w="57" w:type="dxa"/>
            <w:left w:w="0" w:type="dxa"/>
            <w:right w:w="0" w:type="dxa"/>
          </w:tcMar>
        </w:tcPr>
        <w:p w:rsidR="00132CE1" w:rsidRPr="00D6163D" w:rsidRDefault="00132CE1" w:rsidP="00D6163D">
          <w:pPr>
            <w:pStyle w:val="Druhdokumentu"/>
          </w:pPr>
        </w:p>
      </w:tc>
    </w:tr>
  </w:tbl>
  <w:p w:rsidR="00132CE1" w:rsidRPr="00D6163D" w:rsidRDefault="00132CE1">
    <w:pPr>
      <w:pStyle w:val="Zhlav"/>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75"/>
    <w:multiLevelType w:val="multilevel"/>
    <w:tmpl w:val="EF425EE0"/>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mirrorMargin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7F3C"/>
    <w:rsid w:val="00041EC8"/>
    <w:rsid w:val="00056BB3"/>
    <w:rsid w:val="0006588D"/>
    <w:rsid w:val="00067A5E"/>
    <w:rsid w:val="000719BB"/>
    <w:rsid w:val="00072A65"/>
    <w:rsid w:val="00072C1E"/>
    <w:rsid w:val="000B4EB8"/>
    <w:rsid w:val="000C41F2"/>
    <w:rsid w:val="000D22C4"/>
    <w:rsid w:val="000D27D1"/>
    <w:rsid w:val="000E1A7F"/>
    <w:rsid w:val="00112864"/>
    <w:rsid w:val="00114472"/>
    <w:rsid w:val="00114988"/>
    <w:rsid w:val="00115069"/>
    <w:rsid w:val="001150F2"/>
    <w:rsid w:val="00132CE1"/>
    <w:rsid w:val="00143EC0"/>
    <w:rsid w:val="001656A2"/>
    <w:rsid w:val="00165977"/>
    <w:rsid w:val="00170EC5"/>
    <w:rsid w:val="001747C1"/>
    <w:rsid w:val="00177D6B"/>
    <w:rsid w:val="001913F8"/>
    <w:rsid w:val="00191F90"/>
    <w:rsid w:val="001B4E74"/>
    <w:rsid w:val="001C645F"/>
    <w:rsid w:val="001E678E"/>
    <w:rsid w:val="001F3873"/>
    <w:rsid w:val="002038D5"/>
    <w:rsid w:val="002071BB"/>
    <w:rsid w:val="00207DF5"/>
    <w:rsid w:val="00214C3E"/>
    <w:rsid w:val="00216B67"/>
    <w:rsid w:val="00240B81"/>
    <w:rsid w:val="00247D01"/>
    <w:rsid w:val="00261A5B"/>
    <w:rsid w:val="00262E5B"/>
    <w:rsid w:val="00276348"/>
    <w:rsid w:val="00276AFE"/>
    <w:rsid w:val="002A3B57"/>
    <w:rsid w:val="002A5468"/>
    <w:rsid w:val="002C31BF"/>
    <w:rsid w:val="002C7A28"/>
    <w:rsid w:val="002D7FD6"/>
    <w:rsid w:val="002E0CD7"/>
    <w:rsid w:val="002E0CFB"/>
    <w:rsid w:val="002E5C7B"/>
    <w:rsid w:val="002F4333"/>
    <w:rsid w:val="003224FB"/>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C33F2"/>
    <w:rsid w:val="003C5260"/>
    <w:rsid w:val="003D756E"/>
    <w:rsid w:val="003E420D"/>
    <w:rsid w:val="003E4C13"/>
    <w:rsid w:val="004078F3"/>
    <w:rsid w:val="00427794"/>
    <w:rsid w:val="00450F07"/>
    <w:rsid w:val="00453CD3"/>
    <w:rsid w:val="0046002F"/>
    <w:rsid w:val="00460660"/>
    <w:rsid w:val="00464BA9"/>
    <w:rsid w:val="00483969"/>
    <w:rsid w:val="00485CE8"/>
    <w:rsid w:val="00486107"/>
    <w:rsid w:val="00491827"/>
    <w:rsid w:val="004A4245"/>
    <w:rsid w:val="004C4399"/>
    <w:rsid w:val="004C787C"/>
    <w:rsid w:val="004D09FB"/>
    <w:rsid w:val="004E7A1F"/>
    <w:rsid w:val="004F4B9B"/>
    <w:rsid w:val="00502690"/>
    <w:rsid w:val="0050666E"/>
    <w:rsid w:val="00511AB9"/>
    <w:rsid w:val="00514D80"/>
    <w:rsid w:val="00523BB5"/>
    <w:rsid w:val="00523EA7"/>
    <w:rsid w:val="005406EB"/>
    <w:rsid w:val="00553375"/>
    <w:rsid w:val="00554081"/>
    <w:rsid w:val="00555884"/>
    <w:rsid w:val="00562647"/>
    <w:rsid w:val="005736B7"/>
    <w:rsid w:val="00575E5A"/>
    <w:rsid w:val="00580245"/>
    <w:rsid w:val="005A1F44"/>
    <w:rsid w:val="005D3C39"/>
    <w:rsid w:val="00601A8C"/>
    <w:rsid w:val="0061068E"/>
    <w:rsid w:val="006115D3"/>
    <w:rsid w:val="00655B48"/>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710723"/>
    <w:rsid w:val="007145F3"/>
    <w:rsid w:val="00723ED1"/>
    <w:rsid w:val="00740AF5"/>
    <w:rsid w:val="00743525"/>
    <w:rsid w:val="00744076"/>
    <w:rsid w:val="007541A2"/>
    <w:rsid w:val="00755818"/>
    <w:rsid w:val="007616C2"/>
    <w:rsid w:val="0076286B"/>
    <w:rsid w:val="00766846"/>
    <w:rsid w:val="0077673A"/>
    <w:rsid w:val="007846E1"/>
    <w:rsid w:val="007847D6"/>
    <w:rsid w:val="007A5172"/>
    <w:rsid w:val="007A67A0"/>
    <w:rsid w:val="007B570C"/>
    <w:rsid w:val="007D1F19"/>
    <w:rsid w:val="007E4A6E"/>
    <w:rsid w:val="007F56A7"/>
    <w:rsid w:val="00800851"/>
    <w:rsid w:val="00807DD0"/>
    <w:rsid w:val="00821D01"/>
    <w:rsid w:val="008269ED"/>
    <w:rsid w:val="00826B7B"/>
    <w:rsid w:val="00846789"/>
    <w:rsid w:val="00866994"/>
    <w:rsid w:val="008A3568"/>
    <w:rsid w:val="008C50F3"/>
    <w:rsid w:val="008C7EFE"/>
    <w:rsid w:val="008D03B9"/>
    <w:rsid w:val="008D30C7"/>
    <w:rsid w:val="008F18D6"/>
    <w:rsid w:val="008F2C9B"/>
    <w:rsid w:val="008F797B"/>
    <w:rsid w:val="00904780"/>
    <w:rsid w:val="0090635B"/>
    <w:rsid w:val="00922385"/>
    <w:rsid w:val="009223DF"/>
    <w:rsid w:val="00936091"/>
    <w:rsid w:val="00940D8A"/>
    <w:rsid w:val="00962258"/>
    <w:rsid w:val="009678B7"/>
    <w:rsid w:val="00992D9C"/>
    <w:rsid w:val="00996CB8"/>
    <w:rsid w:val="009B2E97"/>
    <w:rsid w:val="009B4201"/>
    <w:rsid w:val="009B5146"/>
    <w:rsid w:val="009C418E"/>
    <w:rsid w:val="009C442C"/>
    <w:rsid w:val="009E07F4"/>
    <w:rsid w:val="009F0867"/>
    <w:rsid w:val="009F309B"/>
    <w:rsid w:val="009F392E"/>
    <w:rsid w:val="009F53C5"/>
    <w:rsid w:val="009F638B"/>
    <w:rsid w:val="00A0740E"/>
    <w:rsid w:val="00A21A01"/>
    <w:rsid w:val="00A50641"/>
    <w:rsid w:val="00A530BF"/>
    <w:rsid w:val="00A6177B"/>
    <w:rsid w:val="00A66136"/>
    <w:rsid w:val="00A71189"/>
    <w:rsid w:val="00A7364A"/>
    <w:rsid w:val="00A74DCC"/>
    <w:rsid w:val="00A753ED"/>
    <w:rsid w:val="00A77512"/>
    <w:rsid w:val="00A94C2F"/>
    <w:rsid w:val="00AA4CBB"/>
    <w:rsid w:val="00AA65FA"/>
    <w:rsid w:val="00AA7351"/>
    <w:rsid w:val="00AA7AB8"/>
    <w:rsid w:val="00AD056F"/>
    <w:rsid w:val="00AD0C7B"/>
    <w:rsid w:val="00AD2D80"/>
    <w:rsid w:val="00AD5F1A"/>
    <w:rsid w:val="00AD6731"/>
    <w:rsid w:val="00B001A8"/>
    <w:rsid w:val="00B008D5"/>
    <w:rsid w:val="00B02F73"/>
    <w:rsid w:val="00B05B31"/>
    <w:rsid w:val="00B0619F"/>
    <w:rsid w:val="00B13A26"/>
    <w:rsid w:val="00B15D0D"/>
    <w:rsid w:val="00B22106"/>
    <w:rsid w:val="00B42F40"/>
    <w:rsid w:val="00B5431A"/>
    <w:rsid w:val="00B73EFC"/>
    <w:rsid w:val="00B75EE1"/>
    <w:rsid w:val="00B77481"/>
    <w:rsid w:val="00B8518B"/>
    <w:rsid w:val="00B955DF"/>
    <w:rsid w:val="00B97CC3"/>
    <w:rsid w:val="00BC06C4"/>
    <w:rsid w:val="00BD7E91"/>
    <w:rsid w:val="00BD7F0D"/>
    <w:rsid w:val="00C02D0A"/>
    <w:rsid w:val="00C03A6E"/>
    <w:rsid w:val="00C1783E"/>
    <w:rsid w:val="00C226C0"/>
    <w:rsid w:val="00C37459"/>
    <w:rsid w:val="00C42FE6"/>
    <w:rsid w:val="00C44F6A"/>
    <w:rsid w:val="00C45470"/>
    <w:rsid w:val="00C6198E"/>
    <w:rsid w:val="00C708EA"/>
    <w:rsid w:val="00C778A5"/>
    <w:rsid w:val="00C95162"/>
    <w:rsid w:val="00CB4F6D"/>
    <w:rsid w:val="00CB6A37"/>
    <w:rsid w:val="00CB7684"/>
    <w:rsid w:val="00CC7C8F"/>
    <w:rsid w:val="00CD1FC4"/>
    <w:rsid w:val="00CE3232"/>
    <w:rsid w:val="00D034A0"/>
    <w:rsid w:val="00D1245A"/>
    <w:rsid w:val="00D21061"/>
    <w:rsid w:val="00D32554"/>
    <w:rsid w:val="00D4108E"/>
    <w:rsid w:val="00D4328E"/>
    <w:rsid w:val="00D6163D"/>
    <w:rsid w:val="00D831A3"/>
    <w:rsid w:val="00D97BE3"/>
    <w:rsid w:val="00DA3711"/>
    <w:rsid w:val="00DD46F3"/>
    <w:rsid w:val="00DE56F2"/>
    <w:rsid w:val="00DF116D"/>
    <w:rsid w:val="00E16FF7"/>
    <w:rsid w:val="00E26D68"/>
    <w:rsid w:val="00E44045"/>
    <w:rsid w:val="00E463D2"/>
    <w:rsid w:val="00E618C4"/>
    <w:rsid w:val="00E7415D"/>
    <w:rsid w:val="00E878EE"/>
    <w:rsid w:val="00E901A3"/>
    <w:rsid w:val="00EA585B"/>
    <w:rsid w:val="00EA6EC7"/>
    <w:rsid w:val="00EB104F"/>
    <w:rsid w:val="00EB46E5"/>
    <w:rsid w:val="00ED14BD"/>
    <w:rsid w:val="00ED29F1"/>
    <w:rsid w:val="00F016C7"/>
    <w:rsid w:val="00F12DEC"/>
    <w:rsid w:val="00F1715C"/>
    <w:rsid w:val="00F24489"/>
    <w:rsid w:val="00F255D9"/>
    <w:rsid w:val="00F310F8"/>
    <w:rsid w:val="00F3386D"/>
    <w:rsid w:val="00F35939"/>
    <w:rsid w:val="00F422D3"/>
    <w:rsid w:val="00F45607"/>
    <w:rsid w:val="00F4722B"/>
    <w:rsid w:val="00F54432"/>
    <w:rsid w:val="00F659EB"/>
    <w:rsid w:val="00F762A8"/>
    <w:rsid w:val="00F86BA6"/>
    <w:rsid w:val="00F95FBD"/>
    <w:rsid w:val="00FA26BF"/>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54081"/>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character" w:styleId="slodku">
    <w:name w:val="line number"/>
    <w:basedOn w:val="Standardnpsmoodstavce"/>
    <w:uiPriority w:val="99"/>
    <w:semiHidden/>
    <w:unhideWhenUsed/>
    <w:rsid w:val="00FA26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54081"/>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character" w:styleId="slodku">
    <w:name w:val="line number"/>
    <w:basedOn w:val="Standardnpsmoodstavce"/>
    <w:uiPriority w:val="99"/>
    <w:semiHidden/>
    <w:unhideWhenUsed/>
    <w:rsid w:val="00FA2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26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hyperlink" Target="http://www.old.szdc.cz/dalsi-informace/dokumenty-a-predpisy.html" TargetMode="External"/><Relationship Id="rId17" Type="http://schemas.openxmlformats.org/officeDocument/2006/relationships/header" Target="header3.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footer" Target="footer10.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header" Target="header6.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7C5CF3F5-99AC-47C7-A54D-D0646FCFFF53}">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A42FCDD-37A0-4460-B27C-B6F0660BC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302</TotalTime>
  <Pages>29</Pages>
  <Words>4232</Words>
  <Characters>24974</Characters>
  <Application>Microsoft Office Word</Application>
  <DocSecurity>0</DocSecurity>
  <Lines>208</Lines>
  <Paragraphs>58</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Pupová Lucie</cp:lastModifiedBy>
  <cp:revision>13</cp:revision>
  <cp:lastPrinted>2019-03-12T14:16:00Z</cp:lastPrinted>
  <dcterms:created xsi:type="dcterms:W3CDTF">2019-07-31T06:46:00Z</dcterms:created>
  <dcterms:modified xsi:type="dcterms:W3CDTF">2019-08-15T10:58:00Z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