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C5F65" w14:textId="558A24DA" w:rsidR="00DB5A0D" w:rsidRDefault="00DB5A0D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38E7895B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827D8B">
        <w:rPr>
          <w:rFonts w:ascii="Calibri" w:hAnsi="Calibri"/>
          <w:b/>
          <w:sz w:val="32"/>
          <w:szCs w:val="32"/>
        </w:rPr>
        <w:t xml:space="preserve">veřejné </w:t>
      </w:r>
      <w:r w:rsidRPr="00827D8B">
        <w:rPr>
          <w:rFonts w:ascii="Calibri" w:hAnsi="Calibri"/>
          <w:b/>
          <w:sz w:val="32"/>
          <w:szCs w:val="32"/>
        </w:rPr>
        <w:t>zakázky</w:t>
      </w:r>
      <w:r w:rsidR="00C7200F" w:rsidRPr="00827D8B">
        <w:rPr>
          <w:rFonts w:ascii="Calibri" w:hAnsi="Calibri"/>
          <w:b/>
          <w:sz w:val="32"/>
          <w:szCs w:val="32"/>
        </w:rPr>
        <w:t xml:space="preserve">: </w:t>
      </w:r>
      <w:r w:rsidR="006352D3">
        <w:rPr>
          <w:rFonts w:ascii="Calibri" w:hAnsi="Calibri"/>
          <w:b/>
          <w:sz w:val="32"/>
          <w:szCs w:val="32"/>
        </w:rPr>
        <w:t>„Rekonstrukce přejezdů na trati Rybniště - Varnsdorf</w:t>
      </w:r>
      <w:r w:rsidR="00C7200F" w:rsidRPr="00827D8B">
        <w:rPr>
          <w:rFonts w:ascii="Calibri" w:hAnsi="Calibri"/>
          <w:b/>
          <w:sz w:val="32"/>
          <w:szCs w:val="32"/>
        </w:rPr>
        <w:t>“</w:t>
      </w:r>
    </w:p>
    <w:p w14:paraId="0A93062E" w14:textId="77777777" w:rsidR="00BF73C1" w:rsidRPr="00E468E2" w:rsidRDefault="00BF73C1" w:rsidP="00BF73C1">
      <w:pPr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>1) „Rekonstrukce přejezdů v km 0,180, v km 0,566 a v km 1,258 trati Rybniště – Varnsdorf“,</w:t>
      </w:r>
    </w:p>
    <w:p w14:paraId="4560BC85" w14:textId="77777777" w:rsidR="00BF73C1" w:rsidRPr="00E468E2" w:rsidRDefault="00BF73C1" w:rsidP="00BF73C1">
      <w:pPr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 xml:space="preserve">2) „Rekonstrukce přejezdů v </w:t>
      </w:r>
      <w:proofErr w:type="gramStart"/>
      <w:r w:rsidRPr="00E468E2">
        <w:rPr>
          <w:rStyle w:val="Tun"/>
          <w:rFonts w:asciiTheme="minorHAnsi" w:hAnsiTheme="minorHAnsi" w:cstheme="minorHAnsi"/>
          <w:sz w:val="24"/>
          <w:szCs w:val="24"/>
        </w:rPr>
        <w:t>km 2,242</w:t>
      </w:r>
      <w:proofErr w:type="gramEnd"/>
      <w:r w:rsidRPr="00E468E2">
        <w:rPr>
          <w:rStyle w:val="Tun"/>
          <w:rFonts w:asciiTheme="minorHAnsi" w:hAnsiTheme="minorHAnsi" w:cstheme="minorHAnsi"/>
          <w:sz w:val="24"/>
          <w:szCs w:val="24"/>
        </w:rPr>
        <w:t xml:space="preserve"> a v km 2,821 trati Rybniště – Varnsdorf“,</w:t>
      </w:r>
    </w:p>
    <w:p w14:paraId="2B2D21CB" w14:textId="77777777" w:rsidR="00BF73C1" w:rsidRPr="00E468E2" w:rsidRDefault="00BF73C1" w:rsidP="00BF73C1">
      <w:pPr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 xml:space="preserve">3) „Rekonstrukce přejezdů v </w:t>
      </w:r>
      <w:proofErr w:type="gramStart"/>
      <w:r w:rsidRPr="00E468E2">
        <w:rPr>
          <w:rStyle w:val="Tun"/>
          <w:rFonts w:asciiTheme="minorHAnsi" w:hAnsiTheme="minorHAnsi" w:cstheme="minorHAnsi"/>
          <w:sz w:val="24"/>
          <w:szCs w:val="24"/>
        </w:rPr>
        <w:t>km 3,050</w:t>
      </w:r>
      <w:proofErr w:type="gramEnd"/>
      <w:r w:rsidRPr="00E468E2">
        <w:rPr>
          <w:rStyle w:val="Tun"/>
          <w:rFonts w:asciiTheme="minorHAnsi" w:hAnsiTheme="minorHAnsi" w:cstheme="minorHAnsi"/>
          <w:sz w:val="24"/>
          <w:szCs w:val="24"/>
        </w:rPr>
        <w:t>, v km 3,213 a v km 3,375 trati Rybniště - Varnsdorf“,</w:t>
      </w:r>
    </w:p>
    <w:p w14:paraId="7D763CAA" w14:textId="77777777" w:rsidR="00BF73C1" w:rsidRPr="00E468E2" w:rsidRDefault="00BF73C1" w:rsidP="00BF73C1">
      <w:pPr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 xml:space="preserve">4) „Rekonstrukce přejezdů v </w:t>
      </w:r>
      <w:proofErr w:type="gramStart"/>
      <w:r w:rsidRPr="00E468E2">
        <w:rPr>
          <w:rStyle w:val="Tun"/>
          <w:rFonts w:asciiTheme="minorHAnsi" w:hAnsiTheme="minorHAnsi" w:cstheme="minorHAnsi"/>
          <w:sz w:val="24"/>
          <w:szCs w:val="24"/>
        </w:rPr>
        <w:t>km 3,890</w:t>
      </w:r>
      <w:proofErr w:type="gramEnd"/>
      <w:r w:rsidRPr="00E468E2">
        <w:rPr>
          <w:rStyle w:val="Tun"/>
          <w:rFonts w:asciiTheme="minorHAnsi" w:hAnsiTheme="minorHAnsi" w:cstheme="minorHAnsi"/>
          <w:sz w:val="24"/>
          <w:szCs w:val="24"/>
        </w:rPr>
        <w:t>; v km 4,360 a v km 4,595 trati Rybniště - Varnsdorf“,</w:t>
      </w:r>
    </w:p>
    <w:p w14:paraId="3C023062" w14:textId="77777777" w:rsidR="00BF73C1" w:rsidRPr="00E468E2" w:rsidRDefault="00BF73C1" w:rsidP="00BF73C1">
      <w:pPr>
        <w:ind w:left="340" w:hanging="340"/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>5) „Rekonstrukce přejezdů v km 4,890; v km 5,164 a v km 5,375 včetně TZZ na trati Rybniště - Varnsdorf“,</w:t>
      </w:r>
      <w:bookmarkStart w:id="0" w:name="_GoBack"/>
      <w:bookmarkEnd w:id="0"/>
    </w:p>
    <w:p w14:paraId="3B06E55C" w14:textId="77777777" w:rsidR="00BF73C1" w:rsidRPr="00E468E2" w:rsidRDefault="00BF73C1" w:rsidP="00BF73C1">
      <w:pPr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>6) „R</w:t>
      </w:r>
      <w:r>
        <w:rPr>
          <w:rStyle w:val="Tun"/>
          <w:rFonts w:asciiTheme="minorHAnsi" w:hAnsiTheme="minorHAnsi" w:cstheme="minorHAnsi"/>
          <w:sz w:val="24"/>
          <w:szCs w:val="24"/>
        </w:rPr>
        <w:t>ekonstrukce přejezdů v km 6,062;</w:t>
      </w:r>
      <w:r w:rsidRPr="00E468E2">
        <w:rPr>
          <w:rStyle w:val="Tun"/>
          <w:rFonts w:asciiTheme="minorHAnsi" w:hAnsiTheme="minorHAnsi" w:cstheme="minorHAnsi"/>
          <w:sz w:val="24"/>
          <w:szCs w:val="24"/>
        </w:rPr>
        <w:t xml:space="preserve"> v km 6,284 a v km 6,577 trati Rybniště - Varnsdorf“,</w:t>
      </w:r>
    </w:p>
    <w:p w14:paraId="1299D863" w14:textId="77777777" w:rsidR="00BF73C1" w:rsidRPr="00E468E2" w:rsidRDefault="00BF73C1" w:rsidP="00BF73C1">
      <w:pPr>
        <w:jc w:val="center"/>
        <w:rPr>
          <w:rStyle w:val="Tun"/>
          <w:rFonts w:asciiTheme="minorHAnsi" w:hAnsiTheme="minorHAnsi" w:cstheme="minorHAnsi"/>
          <w:sz w:val="24"/>
          <w:szCs w:val="24"/>
        </w:rPr>
      </w:pPr>
      <w:r w:rsidRPr="00E468E2">
        <w:rPr>
          <w:rStyle w:val="Tun"/>
          <w:rFonts w:asciiTheme="minorHAnsi" w:hAnsiTheme="minorHAnsi" w:cstheme="minorHAnsi"/>
          <w:sz w:val="24"/>
          <w:szCs w:val="24"/>
        </w:rPr>
        <w:t>7) „R</w:t>
      </w:r>
      <w:r>
        <w:rPr>
          <w:rStyle w:val="Tun"/>
          <w:rFonts w:asciiTheme="minorHAnsi" w:hAnsiTheme="minorHAnsi" w:cstheme="minorHAnsi"/>
          <w:sz w:val="24"/>
          <w:szCs w:val="24"/>
        </w:rPr>
        <w:t>ekonstrukce přejezdů v km 6,969;</w:t>
      </w:r>
      <w:r w:rsidRPr="00E468E2">
        <w:rPr>
          <w:rStyle w:val="Tun"/>
          <w:rFonts w:asciiTheme="minorHAnsi" w:hAnsiTheme="minorHAnsi" w:cstheme="minorHAnsi"/>
          <w:sz w:val="24"/>
          <w:szCs w:val="24"/>
        </w:rPr>
        <w:t xml:space="preserve"> v km 7,213 a v km 7,527 trati Rybniště - Varnsdorf“ a</w:t>
      </w:r>
    </w:p>
    <w:p w14:paraId="180CBC7D" w14:textId="330EF8E6" w:rsidR="00C7200F" w:rsidRDefault="00BF73C1" w:rsidP="00BF73C1">
      <w:pPr>
        <w:jc w:val="center"/>
        <w:rPr>
          <w:rFonts w:ascii="Calibri" w:hAnsi="Calibri"/>
          <w:b/>
          <w:sz w:val="32"/>
          <w:szCs w:val="32"/>
        </w:rPr>
      </w:pPr>
      <w:r w:rsidRPr="00E468E2">
        <w:rPr>
          <w:rStyle w:val="Tun"/>
          <w:rFonts w:asciiTheme="minorHAnsi" w:hAnsiTheme="minorHAnsi" w:cstheme="minorHAnsi"/>
          <w:sz w:val="24"/>
        </w:rPr>
        <w:t>8) „Rekonstrukce přejezdů v km 7,945 a v km 8,554 trati Rybniště – Varnsdorf“</w:t>
      </w:r>
    </w:p>
    <w:p w14:paraId="60CAD4A6" w14:textId="77777777" w:rsidR="00C355F6" w:rsidRDefault="00C355F6" w:rsidP="009C194B">
      <w:pPr>
        <w:jc w:val="both"/>
        <w:rPr>
          <w:rFonts w:ascii="Calibri" w:hAnsi="Calibri"/>
          <w:b/>
          <w:sz w:val="32"/>
          <w:szCs w:val="32"/>
        </w:rPr>
      </w:pPr>
    </w:p>
    <w:p w14:paraId="3B9128B4" w14:textId="4CC3A87E" w:rsidR="00904EEC" w:rsidRPr="00827D8B" w:rsidRDefault="00827D8B" w:rsidP="00827D8B">
      <w:pPr>
        <w:ind w:left="567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………………………. </w:t>
      </w:r>
      <w:r w:rsidR="008A2ED5" w:rsidRPr="00827D8B">
        <w:rPr>
          <w:rFonts w:ascii="Calibri" w:hAnsi="Calibri"/>
          <w:b/>
          <w:sz w:val="32"/>
          <w:szCs w:val="32"/>
        </w:rPr>
        <w:t>[</w:t>
      </w:r>
      <w:r w:rsidR="001805F9" w:rsidRPr="00827D8B">
        <w:rPr>
          <w:rFonts w:ascii="Calibri" w:hAnsi="Calibri"/>
          <w:sz w:val="32"/>
          <w:szCs w:val="32"/>
          <w:highlight w:val="yellow"/>
        </w:rPr>
        <w:t xml:space="preserve">VLOŽÍ </w:t>
      </w:r>
      <w:r w:rsidR="00904EEC" w:rsidRPr="00827D8B">
        <w:rPr>
          <w:rFonts w:asciiTheme="minorHAnsi" w:hAnsiTheme="minorHAnsi"/>
          <w:sz w:val="32"/>
          <w:szCs w:val="32"/>
          <w:highlight w:val="yellow"/>
        </w:rPr>
        <w:t>ZHOTOVITEL</w:t>
      </w:r>
      <w:r>
        <w:rPr>
          <w:rFonts w:asciiTheme="minorHAnsi" w:hAnsiTheme="minorHAnsi"/>
          <w:sz w:val="32"/>
          <w:szCs w:val="32"/>
        </w:rPr>
        <w:t xml:space="preserve">] </w:t>
      </w:r>
      <w:r w:rsidR="00904EEC" w:rsidRPr="00827D8B">
        <w:rPr>
          <w:rFonts w:ascii="Calibri" w:hAnsi="Calibri"/>
          <w:b/>
          <w:sz w:val="32"/>
          <w:szCs w:val="32"/>
        </w:rPr>
        <w:t>……………………………</w:t>
      </w:r>
    </w:p>
    <w:p w14:paraId="60A1F6AF" w14:textId="6575A970" w:rsidR="00904EEC" w:rsidRPr="009C194B" w:rsidRDefault="00904EEC" w:rsidP="00827D8B">
      <w:pPr>
        <w:jc w:val="center"/>
        <w:rPr>
          <w:rFonts w:ascii="Calibri" w:hAnsi="Calibri"/>
          <w:sz w:val="22"/>
          <w:szCs w:val="22"/>
        </w:rPr>
      </w:pPr>
      <w:r w:rsidRPr="009C194B">
        <w:rPr>
          <w:rFonts w:ascii="Calibri" w:hAnsi="Calibri"/>
          <w:b/>
          <w:sz w:val="22"/>
          <w:szCs w:val="22"/>
        </w:rPr>
        <w:t>(n</w:t>
      </w:r>
      <w:r w:rsidRPr="009C194B">
        <w:rPr>
          <w:rFonts w:ascii="Calibri" w:hAnsi="Calibri"/>
          <w:sz w:val="22"/>
          <w:szCs w:val="22"/>
        </w:rPr>
        <w:t>ázev a adresa účastníka zadávacího řízení</w:t>
      </w:r>
      <w:r w:rsidRPr="00904EEC">
        <w:rPr>
          <w:rFonts w:ascii="Calibri" w:hAnsi="Calibri"/>
          <w:sz w:val="22"/>
          <w:szCs w:val="22"/>
        </w:rPr>
        <w:t>)</w:t>
      </w:r>
    </w:p>
    <w:p w14:paraId="4AD34E91" w14:textId="77777777" w:rsidR="00904EEC" w:rsidRDefault="00904EEC" w:rsidP="009C194B">
      <w:pPr>
        <w:jc w:val="both"/>
        <w:rPr>
          <w:rFonts w:ascii="Calibri" w:hAnsi="Calibri"/>
          <w:b/>
          <w:sz w:val="22"/>
          <w:szCs w:val="22"/>
        </w:rPr>
      </w:pPr>
    </w:p>
    <w:p w14:paraId="3839811C" w14:textId="77777777" w:rsidR="00A92A55" w:rsidRPr="009C194B" w:rsidRDefault="00A92A55" w:rsidP="009C194B">
      <w:pPr>
        <w:jc w:val="both"/>
        <w:rPr>
          <w:rFonts w:ascii="Calibri" w:hAnsi="Calibri"/>
          <w:b/>
          <w:sz w:val="22"/>
          <w:szCs w:val="22"/>
        </w:rPr>
      </w:pPr>
    </w:p>
    <w:p w14:paraId="2E741439" w14:textId="0C5821CA" w:rsidR="00D3213F" w:rsidRPr="00E35ED4" w:rsidRDefault="00C7200F" w:rsidP="00827D8B">
      <w:pPr>
        <w:pStyle w:val="Dopnab0"/>
      </w:pPr>
      <w:r w:rsidRPr="00E35ED4">
        <w:t>Přezkoumali jsme Smlouvu o dílo s přílohami, Smluvní podmínky</w:t>
      </w:r>
      <w:r w:rsidR="001D4D39">
        <w:t>, připojenou</w:t>
      </w:r>
      <w:r w:rsidR="009C3E84">
        <w:t xml:space="preserve"> Příloh</w:t>
      </w:r>
      <w:r w:rsidR="001D4D39">
        <w:t>u</w:t>
      </w:r>
      <w:r w:rsidR="009C3E84">
        <w:t xml:space="preserve"> k nabídce</w:t>
      </w:r>
      <w:r w:rsidRPr="00E35ED4">
        <w:t>,</w:t>
      </w:r>
      <w:r w:rsidR="00884807">
        <w:t xml:space="preserve"> </w:t>
      </w:r>
      <w:r w:rsidR="005C1993">
        <w:t>Požadavky objednatele</w:t>
      </w:r>
      <w:r w:rsidRPr="00E35ED4">
        <w:t xml:space="preserve">, </w:t>
      </w:r>
      <w:r w:rsidR="009C3E84" w:rsidRPr="00A0165F">
        <w:t>Formuláře</w:t>
      </w:r>
      <w:r w:rsidR="00993354" w:rsidRPr="00A0165F">
        <w:t>,</w:t>
      </w:r>
      <w:r w:rsidR="00993354" w:rsidRPr="00E35ED4">
        <w:t xml:space="preserve"> </w:t>
      </w:r>
      <w:r w:rsidR="008176EC">
        <w:t xml:space="preserve">Požadavky na </w:t>
      </w:r>
      <w:proofErr w:type="spellStart"/>
      <w:r w:rsidR="008176EC">
        <w:t>výkona</w:t>
      </w:r>
      <w:proofErr w:type="spellEnd"/>
      <w:r w:rsidR="008176EC">
        <w:t xml:space="preserve"> a funkci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</w:t>
      </w:r>
      <w:r w:rsidR="00156CFD">
        <w:t xml:space="preserve"> a jsme s nimi srozuměni. Ujistili jsme se, že neobsahují chyby nebo jiné vady.</w:t>
      </w:r>
      <w:r w:rsidR="00242D00">
        <w:t xml:space="preserve"> </w:t>
      </w:r>
      <w:r w:rsidR="00993354" w:rsidRPr="00E35ED4">
        <w:t>Tímto nabízíme provedení a dokončení Díla a</w:t>
      </w:r>
      <w:r w:rsidR="00A92A55">
        <w:t> </w:t>
      </w:r>
      <w:r w:rsidR="00993354" w:rsidRPr="00E35ED4">
        <w:t xml:space="preserve">odstranění veškerých vad v souladu s touto Nabídkou, jejíž součástí jsou všechny uvedené dokumenty za </w:t>
      </w:r>
      <w:r w:rsidR="00766E5C" w:rsidRPr="00E35ED4">
        <w:t xml:space="preserve">nabídkovou </w:t>
      </w:r>
      <w:r w:rsidR="00766E5C" w:rsidRPr="00904EEC">
        <w:t>cenu</w:t>
      </w:r>
      <w:r w:rsidR="00036C2C" w:rsidRPr="00904EEC">
        <w:t xml:space="preserve"> </w:t>
      </w:r>
      <w:r w:rsidR="00993354" w:rsidRPr="00904EEC">
        <w:t>ve</w:t>
      </w:r>
      <w:r w:rsidR="00993354" w:rsidRPr="00E35ED4">
        <w:t xml:space="preserve"> výši </w:t>
      </w:r>
      <w:r w:rsidR="008A2ED5">
        <w:t>[</w:t>
      </w:r>
      <w:r w:rsidR="001805F9">
        <w:rPr>
          <w:highlight w:val="yellow"/>
        </w:rPr>
        <w:t>VLOŽ</w:t>
      </w:r>
      <w:r w:rsidR="000100FE" w:rsidRPr="00A0165F">
        <w:rPr>
          <w:highlight w:val="yellow"/>
        </w:rPr>
        <w:t>Í ZHOTOVITEL</w:t>
      </w:r>
      <w:r w:rsidR="008A2ED5" w:rsidRPr="008A2ED5">
        <w:rPr>
          <w:highlight w:val="yellow"/>
        </w:rPr>
        <w:t>]</w:t>
      </w:r>
      <w:r w:rsidR="00904EEC" w:rsidRPr="00A0165F">
        <w:rPr>
          <w:highlight w:val="yellow"/>
        </w:rPr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7D953079" w:rsidR="008F3422" w:rsidRPr="00E35ED4" w:rsidRDefault="008F3422" w:rsidP="00827D8B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>ajištění splnění smlouvy, začneme s prováděním Díla</w:t>
      </w:r>
      <w:r w:rsidR="00A92A55">
        <w:t xml:space="preserve">, </w:t>
      </w:r>
      <w:r w:rsidRPr="00E35ED4">
        <w:t>co nejdříve to bude možné po Datu zahájení prací, a dokončíme Dílo v souladu s výše uvedenými dokumenty v Době pro dokončení.</w:t>
      </w:r>
    </w:p>
    <w:p w14:paraId="237BC8C5" w14:textId="36522578" w:rsidR="00F62C0A" w:rsidRDefault="00F62C0A" w:rsidP="00827D8B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0FBDBF37" w:rsidR="00F823F6" w:rsidRPr="00E35ED4" w:rsidRDefault="00F62C0A" w:rsidP="00827D8B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</w:t>
      </w:r>
      <w:r w:rsidR="00A92A55">
        <w:t> </w:t>
      </w:r>
      <w:r w:rsidR="00F823F6" w:rsidRPr="00E35ED4">
        <w:t>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0FC18E1B" w:rsidR="00F823F6" w:rsidRPr="00E35ED4" w:rsidRDefault="00F823F6" w:rsidP="00827D8B">
      <w:pPr>
        <w:pStyle w:val="Dopnab0"/>
        <w:numPr>
          <w:ilvl w:val="0"/>
          <w:numId w:val="0"/>
        </w:numPr>
        <w:ind w:left="993" w:hanging="426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79CCB053" w:rsidR="00F823F6" w:rsidRPr="00E35ED4" w:rsidRDefault="00F823F6" w:rsidP="00827D8B">
      <w:pPr>
        <w:pStyle w:val="Dopnab0"/>
        <w:numPr>
          <w:ilvl w:val="0"/>
          <w:numId w:val="0"/>
        </w:numPr>
        <w:ind w:left="993" w:hanging="426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>ch příloh a metadata vyžadovaná ZRS;</w:t>
      </w:r>
    </w:p>
    <w:p w14:paraId="609587DA" w14:textId="2CA7345B" w:rsidR="00F823F6" w:rsidRDefault="00F823F6" w:rsidP="00827D8B">
      <w:pPr>
        <w:pStyle w:val="Dopnab0"/>
        <w:numPr>
          <w:ilvl w:val="0"/>
          <w:numId w:val="0"/>
        </w:numPr>
        <w:ind w:left="993" w:hanging="426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1E8F91CF" w14:textId="1357C12B" w:rsidR="0006482F" w:rsidRDefault="00F45793" w:rsidP="00827D8B">
      <w:pPr>
        <w:pStyle w:val="Dopnab0"/>
        <w:numPr>
          <w:ilvl w:val="0"/>
          <w:numId w:val="0"/>
        </w:numPr>
        <w:ind w:left="993" w:hanging="426"/>
      </w:pPr>
      <w:r w:rsidRPr="00E01FDF">
        <w:t>(d)</w:t>
      </w:r>
      <w:r w:rsidR="00A92A55">
        <w:tab/>
      </w:r>
      <w:r w:rsidRPr="00E01FDF">
        <w:t>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44396479" w:rsidR="009A63AD" w:rsidRPr="00E35ED4" w:rsidRDefault="009A63AD" w:rsidP="00827D8B">
      <w:pPr>
        <w:pStyle w:val="Dopnab0"/>
      </w:pPr>
      <w:r w:rsidRPr="00E35ED4">
        <w:t>Níže uvedené dokumenty nebo části dokumentů v n</w:t>
      </w:r>
      <w:r w:rsidR="002C652F">
        <w:t xml:space="preserve">aší </w:t>
      </w:r>
      <w:proofErr w:type="spellStart"/>
      <w:r w:rsidR="002C652F">
        <w:t>nabíce</w:t>
      </w:r>
      <w:proofErr w:type="spellEnd"/>
      <w:r w:rsidR="002C652F">
        <w:t xml:space="preserve"> jsou našim obchodním tajemstvím.</w:t>
      </w:r>
    </w:p>
    <w:p w14:paraId="01B78556" w14:textId="5CA48028" w:rsidR="009A63AD" w:rsidRPr="00E35ED4" w:rsidRDefault="00C355F6" w:rsidP="00987DA4">
      <w:pPr>
        <w:pStyle w:val="Dopnab0"/>
        <w:numPr>
          <w:ilvl w:val="0"/>
          <w:numId w:val="0"/>
        </w:numPr>
        <w:ind w:left="567"/>
      </w:pPr>
      <w:r w:rsidRPr="009C194B">
        <w:t>……………….</w:t>
      </w:r>
      <w:r w:rsidR="008A2ED5">
        <w:t>[</w:t>
      </w:r>
      <w:r w:rsidR="001805F9">
        <w:rPr>
          <w:highlight w:val="yellow"/>
        </w:rPr>
        <w:t>VLOŽ</w:t>
      </w:r>
      <w:r w:rsidR="009A63AD" w:rsidRPr="00E35ED4">
        <w:rPr>
          <w:highlight w:val="yellow"/>
        </w:rPr>
        <w:t>Í ZHOTOVITEL</w:t>
      </w:r>
      <w:r w:rsidR="008A2ED5" w:rsidRPr="008A2ED5">
        <w:rPr>
          <w:highlight w:val="yellow"/>
        </w:rPr>
        <w:t>]</w:t>
      </w:r>
      <w:r>
        <w:t>…………………………………</w:t>
      </w:r>
      <w:r w:rsidR="009A63AD" w:rsidRPr="00E35ED4">
        <w:t xml:space="preserve"> </w:t>
      </w:r>
      <w:r w:rsidR="00CB1BE4">
        <w:t xml:space="preserve"> </w:t>
      </w:r>
    </w:p>
    <w:p w14:paraId="086C1B64" w14:textId="534C6BD8" w:rsidR="00F0525E" w:rsidRDefault="00660233" w:rsidP="00987DA4">
      <w:pPr>
        <w:pStyle w:val="Dopnab0"/>
        <w:numPr>
          <w:ilvl w:val="0"/>
          <w:numId w:val="0"/>
        </w:numPr>
        <w:ind w:left="567"/>
      </w:pPr>
      <w:r w:rsidRPr="00E35ED4">
        <w:lastRenderedPageBreak/>
        <w:t>Žádáme, aby bylo s těmito dokumenty nakládáno podle ust. § 218 zákona o zadávání veřejných zakázek.</w:t>
      </w:r>
    </w:p>
    <w:p w14:paraId="1BAB2A54" w14:textId="27714490" w:rsidR="008F3422" w:rsidRPr="00E35ED4" w:rsidRDefault="00A9535F" w:rsidP="00827D8B">
      <w:pPr>
        <w:pStyle w:val="Dopnab0"/>
      </w:pPr>
      <w:r w:rsidRPr="00E35ED4">
        <w:t>Níže uvedené informace a sdělení v naší nabídce označujeme</w:t>
      </w:r>
      <w:r w:rsidR="0096720D" w:rsidRPr="0096720D">
        <w:t xml:space="preserve"> </w:t>
      </w:r>
      <w:r w:rsidR="0096720D">
        <w:t>v souladu se zákonem č.</w:t>
      </w:r>
      <w:r w:rsidR="008B0B39">
        <w:t xml:space="preserve"> </w:t>
      </w:r>
      <w:r w:rsidR="0096720D">
        <w:t>134/2016 Sb.</w:t>
      </w:r>
      <w:r w:rsidRPr="00E35ED4">
        <w:t xml:space="preserve"> jako důvěrné informace:</w:t>
      </w:r>
    </w:p>
    <w:p w14:paraId="10839549" w14:textId="35D2203A" w:rsidR="00A9535F" w:rsidRPr="00E35ED4" w:rsidRDefault="00C355F6" w:rsidP="00987DA4">
      <w:pPr>
        <w:pStyle w:val="Dopnab0"/>
        <w:numPr>
          <w:ilvl w:val="0"/>
          <w:numId w:val="0"/>
        </w:numPr>
        <w:ind w:left="567"/>
      </w:pPr>
      <w:r w:rsidRPr="009C194B">
        <w:t>………………</w:t>
      </w:r>
      <w:proofErr w:type="gramStart"/>
      <w:r w:rsidRPr="009C194B">
        <w:t>…..</w:t>
      </w:r>
      <w:r w:rsidR="008A2ED5">
        <w:t>[</w:t>
      </w:r>
      <w:r w:rsidR="001805F9">
        <w:rPr>
          <w:highlight w:val="yellow"/>
        </w:rPr>
        <w:t>VLOŽ</w:t>
      </w:r>
      <w:r w:rsidR="00A9535F" w:rsidRPr="00E35ED4">
        <w:rPr>
          <w:highlight w:val="yellow"/>
        </w:rPr>
        <w:t>Í</w:t>
      </w:r>
      <w:proofErr w:type="gramEnd"/>
      <w:r w:rsidR="00A9535F" w:rsidRPr="00E35ED4">
        <w:rPr>
          <w:highlight w:val="yellow"/>
        </w:rPr>
        <w:t xml:space="preserve"> ZHOTOVITEL</w:t>
      </w:r>
      <w:r w:rsidR="008A2ED5" w:rsidRPr="008A2ED5">
        <w:rPr>
          <w:highlight w:val="yellow"/>
        </w:rPr>
        <w:t>]</w:t>
      </w:r>
      <w:r w:rsidRPr="008A2ED5">
        <w:rPr>
          <w:highlight w:val="yellow"/>
        </w:rPr>
        <w:t>…</w:t>
      </w:r>
      <w:r>
        <w:t>………………………….</w:t>
      </w:r>
    </w:p>
    <w:p w14:paraId="3E1547BF" w14:textId="2DD55706" w:rsidR="008F3422" w:rsidRPr="00E35ED4" w:rsidRDefault="00660233" w:rsidP="00987DA4">
      <w:pPr>
        <w:pStyle w:val="Dopnab0"/>
        <w:numPr>
          <w:ilvl w:val="0"/>
          <w:numId w:val="0"/>
        </w:numPr>
        <w:ind w:left="567"/>
      </w:pPr>
      <w:r w:rsidRPr="00E35ED4">
        <w:t>Žádáme, aby bylo s těmito informacemi nakládáno podle ust. § 218 zákona o zadávání</w:t>
      </w:r>
      <w:r w:rsidR="00A92A55">
        <w:t xml:space="preserve"> </w:t>
      </w:r>
      <w:r w:rsidRPr="00E35ED4">
        <w:t>veřejných zakázek</w:t>
      </w:r>
    </w:p>
    <w:p w14:paraId="20E972AB" w14:textId="77777777" w:rsidR="008B0B39" w:rsidRDefault="008B0B39" w:rsidP="00987DA4">
      <w:pPr>
        <w:pStyle w:val="Dopnab0"/>
        <w:numPr>
          <w:ilvl w:val="0"/>
          <w:numId w:val="0"/>
        </w:numPr>
        <w:rPr>
          <w:highlight w:val="yellow"/>
        </w:rPr>
      </w:pPr>
    </w:p>
    <w:p w14:paraId="241021BC" w14:textId="77777777" w:rsidR="00987DA4" w:rsidRDefault="00987DA4" w:rsidP="00987DA4">
      <w:pPr>
        <w:pStyle w:val="Dopnab0"/>
        <w:numPr>
          <w:ilvl w:val="0"/>
          <w:numId w:val="0"/>
        </w:numPr>
        <w:rPr>
          <w:highlight w:val="yellow"/>
        </w:rPr>
      </w:pPr>
    </w:p>
    <w:p w14:paraId="1053B6EC" w14:textId="46DD1D54" w:rsidR="00DD269E" w:rsidRPr="00E35ED4" w:rsidRDefault="008A2ED5" w:rsidP="00987DA4">
      <w:pPr>
        <w:pStyle w:val="Dopnab0"/>
        <w:numPr>
          <w:ilvl w:val="0"/>
          <w:numId w:val="0"/>
        </w:numPr>
      </w:pPr>
      <w:r>
        <w:t>[</w:t>
      </w:r>
      <w:r w:rsidR="001805F9">
        <w:rPr>
          <w:highlight w:val="yellow"/>
        </w:rPr>
        <w:t>VLOŽ</w:t>
      </w:r>
      <w:r w:rsidR="00DD269E" w:rsidRPr="00E35ED4">
        <w:rPr>
          <w:highlight w:val="yellow"/>
        </w:rPr>
        <w:t>Í ZHOTOVITEL</w:t>
      </w:r>
      <w:r w:rsidR="00DD269E" w:rsidRPr="00E35ED4">
        <w:t xml:space="preserve"> </w:t>
      </w:r>
      <w:r w:rsidRPr="008A2ED5">
        <w:rPr>
          <w:highlight w:val="yellow"/>
        </w:rPr>
        <w:t>]</w:t>
      </w:r>
    </w:p>
    <w:p w14:paraId="7D9E90C6" w14:textId="77777777" w:rsidR="00DD269E" w:rsidRDefault="00DD269E" w:rsidP="00987DA4">
      <w:pPr>
        <w:pStyle w:val="Dopnab0"/>
        <w:numPr>
          <w:ilvl w:val="0"/>
          <w:numId w:val="0"/>
        </w:numPr>
      </w:pPr>
    </w:p>
    <w:p w14:paraId="0DB51CD3" w14:textId="2507EF57" w:rsidR="00D935A4" w:rsidRPr="00E35ED4" w:rsidRDefault="00827D8B" w:rsidP="00987DA4">
      <w:pPr>
        <w:pStyle w:val="Dopnab0"/>
        <w:numPr>
          <w:ilvl w:val="0"/>
          <w:numId w:val="0"/>
        </w:numPr>
      </w:pPr>
      <w:r>
        <w:t>………..</w:t>
      </w:r>
      <w:r w:rsidR="00D935A4" w:rsidRPr="00E35ED4">
        <w:t>…………………………………</w:t>
      </w:r>
      <w:r>
        <w:t>……</w:t>
      </w:r>
      <w:r w:rsidR="00D935A4" w:rsidRPr="00E35ED4">
        <w:t>.</w:t>
      </w:r>
      <w:r>
        <w:tab/>
      </w:r>
      <w:r>
        <w:tab/>
      </w:r>
      <w:r>
        <w:tab/>
        <w:t>………..</w:t>
      </w:r>
      <w:r w:rsidRPr="00E35ED4">
        <w:t>…………………………………</w:t>
      </w:r>
      <w:r>
        <w:t>……</w:t>
      </w:r>
      <w:r w:rsidRPr="00E35ED4">
        <w:t>.</w:t>
      </w:r>
    </w:p>
    <w:p w14:paraId="781F7F8C" w14:textId="40FEDC8F" w:rsidR="00D935A4" w:rsidRPr="00E35ED4" w:rsidRDefault="00DD269E" w:rsidP="00987DA4">
      <w:pPr>
        <w:pStyle w:val="Dopnab0"/>
        <w:numPr>
          <w:ilvl w:val="0"/>
          <w:numId w:val="0"/>
        </w:numPr>
      </w:pPr>
      <w:r w:rsidRPr="00E35ED4">
        <w:t>D</w:t>
      </w:r>
      <w:r w:rsidR="00D935A4" w:rsidRPr="00E35ED4">
        <w:t>atum</w:t>
      </w:r>
      <w:r w:rsidR="00827D8B">
        <w:tab/>
      </w:r>
      <w:r w:rsidR="00827D8B">
        <w:tab/>
      </w:r>
      <w:r w:rsidR="00827D8B">
        <w:tab/>
      </w:r>
      <w:r w:rsidR="00827D8B">
        <w:tab/>
      </w:r>
      <w:r w:rsidR="00827D8B">
        <w:tab/>
      </w:r>
      <w:r w:rsidR="00827D8B">
        <w:tab/>
      </w:r>
      <w:r w:rsidR="00827D8B">
        <w:tab/>
      </w:r>
      <w:r w:rsidR="00827D8B">
        <w:tab/>
      </w:r>
      <w:r>
        <w:t>Podpis</w:t>
      </w:r>
    </w:p>
    <w:p w14:paraId="4ED90F2D" w14:textId="77777777" w:rsidR="00DD269E" w:rsidRDefault="00DD269E" w:rsidP="00987DA4">
      <w:pPr>
        <w:pStyle w:val="Dopnab0"/>
        <w:numPr>
          <w:ilvl w:val="0"/>
          <w:numId w:val="0"/>
        </w:numPr>
      </w:pPr>
    </w:p>
    <w:p w14:paraId="5EF7B42E" w14:textId="77777777" w:rsidR="00DD269E" w:rsidRDefault="00DD269E" w:rsidP="00987DA4">
      <w:pPr>
        <w:pStyle w:val="Dopnab0"/>
        <w:numPr>
          <w:ilvl w:val="0"/>
          <w:numId w:val="0"/>
        </w:numPr>
      </w:pPr>
    </w:p>
    <w:p w14:paraId="235C402A" w14:textId="2DB89A4A" w:rsidR="00C76008" w:rsidRPr="00E35ED4" w:rsidRDefault="008A2ED5" w:rsidP="00987DA4">
      <w:pPr>
        <w:pStyle w:val="Dopnab0"/>
        <w:numPr>
          <w:ilvl w:val="0"/>
          <w:numId w:val="0"/>
        </w:numPr>
      </w:pPr>
      <w:r>
        <w:t>[</w:t>
      </w:r>
      <w:r w:rsidR="001805F9">
        <w:rPr>
          <w:highlight w:val="yellow"/>
        </w:rPr>
        <w:t>VLOŽ</w:t>
      </w:r>
      <w:r w:rsidR="00C76008" w:rsidRPr="00E35ED4">
        <w:rPr>
          <w:highlight w:val="yellow"/>
        </w:rPr>
        <w:t>Í ZHOTOVITEL</w:t>
      </w:r>
      <w:r w:rsidRPr="008A2ED5">
        <w:rPr>
          <w:highlight w:val="yellow"/>
        </w:rPr>
        <w:t>]</w:t>
      </w:r>
      <w:r w:rsidR="00C76008" w:rsidRPr="00E35ED4">
        <w:t xml:space="preserve"> </w:t>
      </w:r>
    </w:p>
    <w:p w14:paraId="1FBBA6E0" w14:textId="66C35991" w:rsidR="000100FE" w:rsidRPr="00E35ED4" w:rsidRDefault="006147EB" w:rsidP="00987DA4">
      <w:pPr>
        <w:pStyle w:val="Dopnab0"/>
        <w:numPr>
          <w:ilvl w:val="0"/>
          <w:numId w:val="0"/>
        </w:numPr>
      </w:pPr>
      <w:r w:rsidRPr="00E35ED4">
        <w:t>……………………</w:t>
      </w:r>
      <w:r w:rsidR="00DD269E">
        <w:t>……………………………………………………</w:t>
      </w:r>
      <w:r w:rsidRPr="00E35ED4">
        <w:t>……</w:t>
      </w:r>
    </w:p>
    <w:p w14:paraId="65B5D2D3" w14:textId="2DC080C2" w:rsidR="00C76008" w:rsidRPr="00987DA4" w:rsidRDefault="000100FE" w:rsidP="00987DA4">
      <w:pPr>
        <w:jc w:val="both"/>
        <w:rPr>
          <w:rFonts w:ascii="Calibri" w:hAnsi="Calibri"/>
          <w:sz w:val="22"/>
          <w:szCs w:val="22"/>
        </w:rPr>
      </w:pPr>
      <w:r w:rsidRPr="00987DA4">
        <w:rPr>
          <w:rFonts w:ascii="Calibri" w:hAnsi="Calibri"/>
          <w:sz w:val="22"/>
          <w:szCs w:val="22"/>
        </w:rPr>
        <w:t>j</w:t>
      </w:r>
      <w:r w:rsidR="006147EB" w:rsidRPr="00987DA4">
        <w:rPr>
          <w:rFonts w:ascii="Calibri" w:hAnsi="Calibri"/>
          <w:sz w:val="22"/>
          <w:szCs w:val="22"/>
        </w:rPr>
        <w:t xml:space="preserve">méno a příjmení </w:t>
      </w:r>
      <w:r w:rsidR="00460959" w:rsidRPr="00987DA4">
        <w:rPr>
          <w:rFonts w:ascii="Calibri" w:hAnsi="Calibri"/>
          <w:sz w:val="22"/>
          <w:szCs w:val="22"/>
        </w:rPr>
        <w:t xml:space="preserve">výše podepsané </w:t>
      </w:r>
      <w:r w:rsidR="006147EB" w:rsidRPr="00987DA4">
        <w:rPr>
          <w:rFonts w:ascii="Calibri" w:hAnsi="Calibri"/>
          <w:sz w:val="22"/>
          <w:szCs w:val="22"/>
        </w:rPr>
        <w:t xml:space="preserve">odpovědné osoby </w:t>
      </w:r>
      <w:r w:rsidRPr="00987DA4">
        <w:rPr>
          <w:rFonts w:ascii="Calibri" w:hAnsi="Calibri"/>
          <w:sz w:val="22"/>
          <w:szCs w:val="22"/>
        </w:rPr>
        <w:t>účastníka zadávacího řízení oprávněné</w:t>
      </w:r>
      <w:r w:rsidR="00EB4552" w:rsidRPr="00987DA4">
        <w:rPr>
          <w:rFonts w:ascii="Calibri" w:hAnsi="Calibri"/>
          <w:sz w:val="22"/>
          <w:szCs w:val="22"/>
        </w:rPr>
        <w:t xml:space="preserve"> podepsat nabídk</w:t>
      </w:r>
      <w:r w:rsidRPr="00987DA4">
        <w:rPr>
          <w:rFonts w:ascii="Calibri" w:hAnsi="Calibri"/>
          <w:sz w:val="22"/>
          <w:szCs w:val="22"/>
        </w:rPr>
        <w:t>u</w:t>
      </w:r>
      <w:r w:rsidR="008F3422" w:rsidRPr="00987DA4">
        <w:rPr>
          <w:rFonts w:ascii="Calibri" w:hAnsi="Calibri"/>
          <w:sz w:val="22"/>
          <w:szCs w:val="22"/>
        </w:rPr>
        <w:t xml:space="preserve"> dle </w:t>
      </w:r>
      <w:r w:rsidRPr="00987DA4">
        <w:rPr>
          <w:rFonts w:ascii="Calibri" w:hAnsi="Calibri"/>
          <w:sz w:val="22"/>
          <w:szCs w:val="22"/>
        </w:rPr>
        <w:t>z</w:t>
      </w:r>
      <w:r w:rsidR="008F3422" w:rsidRPr="00987DA4">
        <w:rPr>
          <w:rFonts w:ascii="Calibri" w:hAnsi="Calibri"/>
          <w:sz w:val="22"/>
          <w:szCs w:val="22"/>
        </w:rPr>
        <w:t>ákona č.</w:t>
      </w:r>
      <w:r w:rsidR="00C355F6" w:rsidRPr="00987DA4">
        <w:rPr>
          <w:rFonts w:ascii="Calibri" w:hAnsi="Calibri"/>
          <w:sz w:val="22"/>
          <w:szCs w:val="22"/>
        </w:rPr>
        <w:t xml:space="preserve"> </w:t>
      </w:r>
      <w:r w:rsidR="008F3422" w:rsidRPr="00987DA4">
        <w:rPr>
          <w:rFonts w:ascii="Calibri" w:hAnsi="Calibri"/>
          <w:sz w:val="22"/>
          <w:szCs w:val="22"/>
        </w:rPr>
        <w:t>134/2016 Sb.</w:t>
      </w:r>
      <w:r w:rsidR="00F823F6" w:rsidRPr="00987DA4">
        <w:rPr>
          <w:rFonts w:ascii="Calibri" w:hAnsi="Calibri"/>
          <w:sz w:val="22"/>
          <w:szCs w:val="22"/>
        </w:rPr>
        <w:t xml:space="preserve"> </w:t>
      </w:r>
      <w:r w:rsidR="004D36C4" w:rsidRPr="00987DA4">
        <w:rPr>
          <w:rFonts w:ascii="Calibri" w:hAnsi="Calibri"/>
          <w:sz w:val="22"/>
          <w:szCs w:val="22"/>
        </w:rPr>
        <w:t>na základě</w:t>
      </w:r>
      <w:r w:rsidR="00827D8B" w:rsidRPr="00987DA4">
        <w:rPr>
          <w:rFonts w:ascii="Calibri" w:hAnsi="Calibri"/>
          <w:sz w:val="22"/>
          <w:szCs w:val="22"/>
        </w:rPr>
        <w:t xml:space="preserve"> </w:t>
      </w:r>
      <w:r w:rsidR="004D36C4" w:rsidRPr="00987DA4">
        <w:rPr>
          <w:rFonts w:ascii="Calibri" w:hAnsi="Calibri"/>
          <w:sz w:val="22"/>
          <w:szCs w:val="22"/>
        </w:rPr>
        <w:t>……………</w:t>
      </w:r>
      <w:r w:rsidR="00DD269E" w:rsidRPr="00987DA4">
        <w:rPr>
          <w:rFonts w:ascii="Calibri" w:hAnsi="Calibri"/>
          <w:sz w:val="22"/>
          <w:szCs w:val="22"/>
        </w:rPr>
        <w:t>…………………………………………</w:t>
      </w:r>
      <w:r w:rsidR="00C76008" w:rsidRPr="00987DA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987DA4">
      <w:pPr>
        <w:ind w:hanging="720"/>
        <w:jc w:val="both"/>
        <w:rPr>
          <w:rFonts w:ascii="Calibri" w:hAnsi="Calibri"/>
          <w:sz w:val="22"/>
          <w:szCs w:val="22"/>
        </w:rPr>
      </w:pP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E2107" w14:textId="77777777" w:rsidR="009355EC" w:rsidRDefault="009355EC" w:rsidP="00AB4C7F">
      <w:r>
        <w:separator/>
      </w:r>
    </w:p>
  </w:endnote>
  <w:endnote w:type="continuationSeparator" w:id="0">
    <w:p w14:paraId="66CCA96A" w14:textId="77777777" w:rsidR="009355EC" w:rsidRDefault="009355EC" w:rsidP="00AB4C7F">
      <w:r>
        <w:continuationSeparator/>
      </w:r>
    </w:p>
  </w:endnote>
  <w:endnote w:type="continuationNotice" w:id="1">
    <w:p w14:paraId="238E2F77" w14:textId="77777777" w:rsidR="009355EC" w:rsidRDefault="009355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5982C" w14:textId="77777777" w:rsidR="003C22F3" w:rsidRDefault="003C22F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BF73C1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BF73C1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BF73C1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BF73C1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22972" w14:textId="77777777" w:rsidR="009355EC" w:rsidRDefault="009355EC" w:rsidP="00AB4C7F">
      <w:r>
        <w:separator/>
      </w:r>
    </w:p>
  </w:footnote>
  <w:footnote w:type="continuationSeparator" w:id="0">
    <w:p w14:paraId="5B0712A7" w14:textId="77777777" w:rsidR="009355EC" w:rsidRDefault="009355EC" w:rsidP="00AB4C7F">
      <w:r>
        <w:continuationSeparator/>
      </w:r>
    </w:p>
  </w:footnote>
  <w:footnote w:type="continuationNotice" w:id="1">
    <w:p w14:paraId="3991A584" w14:textId="77777777" w:rsidR="009355EC" w:rsidRDefault="009355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33B45" w14:textId="77777777" w:rsidR="003C22F3" w:rsidRDefault="003C22F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C8773" w14:textId="099B5A1E" w:rsidR="00DB5A0D" w:rsidRDefault="00DB5A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7173F6"/>
    <w:multiLevelType w:val="hybridMultilevel"/>
    <w:tmpl w:val="3A1A8416"/>
    <w:lvl w:ilvl="0" w:tplc="A754A9E0">
      <w:start w:val="1"/>
      <w:numFmt w:val="decimal"/>
      <w:pStyle w:val="Dopnab0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8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775D81"/>
    <w:multiLevelType w:val="hybridMultilevel"/>
    <w:tmpl w:val="EEA01C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9"/>
  </w:num>
  <w:num w:numId="5">
    <w:abstractNumId w:val="4"/>
  </w:num>
  <w:num w:numId="6">
    <w:abstractNumId w:val="22"/>
  </w:num>
  <w:num w:numId="7">
    <w:abstractNumId w:val="17"/>
  </w:num>
  <w:num w:numId="8">
    <w:abstractNumId w:val="6"/>
  </w:num>
  <w:num w:numId="9">
    <w:abstractNumId w:val="14"/>
  </w:num>
  <w:num w:numId="10">
    <w:abstractNumId w:val="8"/>
  </w:num>
  <w:num w:numId="11">
    <w:abstractNumId w:val="3"/>
  </w:num>
  <w:num w:numId="12">
    <w:abstractNumId w:val="23"/>
  </w:num>
  <w:num w:numId="13">
    <w:abstractNumId w:val="18"/>
  </w:num>
  <w:num w:numId="14">
    <w:abstractNumId w:val="9"/>
  </w:num>
  <w:num w:numId="15">
    <w:abstractNumId w:val="1"/>
  </w:num>
  <w:num w:numId="16">
    <w:abstractNumId w:val="24"/>
  </w:num>
  <w:num w:numId="17">
    <w:abstractNumId w:val="11"/>
  </w:num>
  <w:num w:numId="18">
    <w:abstractNumId w:val="21"/>
  </w:num>
  <w:num w:numId="19">
    <w:abstractNumId w:val="16"/>
  </w:num>
  <w:num w:numId="20">
    <w:abstractNumId w:val="13"/>
  </w:num>
  <w:num w:numId="21">
    <w:abstractNumId w:val="0"/>
  </w:num>
  <w:num w:numId="22">
    <w:abstractNumId w:val="12"/>
  </w:num>
  <w:num w:numId="23">
    <w:abstractNumId w:val="15"/>
  </w:num>
  <w:num w:numId="24">
    <w:abstractNumId w:val="2"/>
  </w:num>
  <w:num w:numId="25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244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064E"/>
    <w:rsid w:val="0005510D"/>
    <w:rsid w:val="000560FD"/>
    <w:rsid w:val="00062B1B"/>
    <w:rsid w:val="0006458C"/>
    <w:rsid w:val="0006482F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77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3B4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CFD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05F9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4D39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6524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2D00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1B32"/>
    <w:rsid w:val="002C20AD"/>
    <w:rsid w:val="002C4882"/>
    <w:rsid w:val="002C52D5"/>
    <w:rsid w:val="002C652F"/>
    <w:rsid w:val="002D4DD1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61A4"/>
    <w:rsid w:val="00377755"/>
    <w:rsid w:val="00380C79"/>
    <w:rsid w:val="00380DC0"/>
    <w:rsid w:val="0038169C"/>
    <w:rsid w:val="00382417"/>
    <w:rsid w:val="00382F58"/>
    <w:rsid w:val="0038419B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22F3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A696A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04C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1552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9F6"/>
    <w:rsid w:val="005B6AE3"/>
    <w:rsid w:val="005B73A6"/>
    <w:rsid w:val="005B7EE2"/>
    <w:rsid w:val="005C1993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439"/>
    <w:rsid w:val="006147EB"/>
    <w:rsid w:val="00620D20"/>
    <w:rsid w:val="00626791"/>
    <w:rsid w:val="0062745D"/>
    <w:rsid w:val="006275A0"/>
    <w:rsid w:val="00632A26"/>
    <w:rsid w:val="0063491B"/>
    <w:rsid w:val="006352D3"/>
    <w:rsid w:val="00642D59"/>
    <w:rsid w:val="00646288"/>
    <w:rsid w:val="00650084"/>
    <w:rsid w:val="00652C6B"/>
    <w:rsid w:val="00654DE2"/>
    <w:rsid w:val="00655D1E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971E3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448"/>
    <w:rsid w:val="0074088B"/>
    <w:rsid w:val="007418C9"/>
    <w:rsid w:val="007428A9"/>
    <w:rsid w:val="00743F47"/>
    <w:rsid w:val="0074636C"/>
    <w:rsid w:val="00746BE3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38F5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176EC"/>
    <w:rsid w:val="0082043A"/>
    <w:rsid w:val="00820B53"/>
    <w:rsid w:val="008232AA"/>
    <w:rsid w:val="00825B23"/>
    <w:rsid w:val="00825E06"/>
    <w:rsid w:val="00826516"/>
    <w:rsid w:val="0082767D"/>
    <w:rsid w:val="00827D8B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807"/>
    <w:rsid w:val="00884945"/>
    <w:rsid w:val="00886A51"/>
    <w:rsid w:val="00886EE3"/>
    <w:rsid w:val="00893F9B"/>
    <w:rsid w:val="00894504"/>
    <w:rsid w:val="008961C7"/>
    <w:rsid w:val="008A2ED5"/>
    <w:rsid w:val="008A3807"/>
    <w:rsid w:val="008A4A9B"/>
    <w:rsid w:val="008A5DB3"/>
    <w:rsid w:val="008A6F82"/>
    <w:rsid w:val="008A7069"/>
    <w:rsid w:val="008A7CC9"/>
    <w:rsid w:val="008B0594"/>
    <w:rsid w:val="008B0B39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5C27"/>
    <w:rsid w:val="008F63D2"/>
    <w:rsid w:val="00901D64"/>
    <w:rsid w:val="00901FD8"/>
    <w:rsid w:val="00903681"/>
    <w:rsid w:val="00903CF6"/>
    <w:rsid w:val="0090475A"/>
    <w:rsid w:val="00904EA0"/>
    <w:rsid w:val="00904EEC"/>
    <w:rsid w:val="0090527A"/>
    <w:rsid w:val="00906C6D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355EC"/>
    <w:rsid w:val="0094118C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6720D"/>
    <w:rsid w:val="00970B8D"/>
    <w:rsid w:val="00972424"/>
    <w:rsid w:val="009871C4"/>
    <w:rsid w:val="00987DA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94B"/>
    <w:rsid w:val="009C1C68"/>
    <w:rsid w:val="009C1C9F"/>
    <w:rsid w:val="009C2D39"/>
    <w:rsid w:val="009C3E84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49AE"/>
    <w:rsid w:val="009F56B2"/>
    <w:rsid w:val="009F64E2"/>
    <w:rsid w:val="009F7299"/>
    <w:rsid w:val="009F7B83"/>
    <w:rsid w:val="00A000A5"/>
    <w:rsid w:val="00A0165F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2A55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6353"/>
    <w:rsid w:val="00B07D8E"/>
    <w:rsid w:val="00B1043C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BF73C1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55F6"/>
    <w:rsid w:val="00C3687E"/>
    <w:rsid w:val="00C370DF"/>
    <w:rsid w:val="00C3728C"/>
    <w:rsid w:val="00C41840"/>
    <w:rsid w:val="00C42BC8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A03B5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B757C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CF7CDB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4D7"/>
    <w:rsid w:val="00D2075F"/>
    <w:rsid w:val="00D27750"/>
    <w:rsid w:val="00D2789A"/>
    <w:rsid w:val="00D303C3"/>
    <w:rsid w:val="00D30AA9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2F5E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5A0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269E"/>
    <w:rsid w:val="00DD5B6E"/>
    <w:rsid w:val="00DD7D4F"/>
    <w:rsid w:val="00DE061E"/>
    <w:rsid w:val="00DE5DF5"/>
    <w:rsid w:val="00DF04C6"/>
    <w:rsid w:val="00DF0886"/>
    <w:rsid w:val="00DF5AAC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C33B8"/>
    <w:rsid w:val="00ED0EE8"/>
    <w:rsid w:val="00ED49F4"/>
    <w:rsid w:val="00ED7958"/>
    <w:rsid w:val="00ED7F88"/>
    <w:rsid w:val="00EE1FA1"/>
    <w:rsid w:val="00EE69DB"/>
    <w:rsid w:val="00EF332D"/>
    <w:rsid w:val="00F015C1"/>
    <w:rsid w:val="00F0203D"/>
    <w:rsid w:val="00F02206"/>
    <w:rsid w:val="00F02279"/>
    <w:rsid w:val="00F0243C"/>
    <w:rsid w:val="00F041CE"/>
    <w:rsid w:val="00F04774"/>
    <w:rsid w:val="00F0525E"/>
    <w:rsid w:val="00F118BE"/>
    <w:rsid w:val="00F14CC5"/>
    <w:rsid w:val="00F15D4B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827D8B"/>
    <w:pPr>
      <w:numPr>
        <w:numId w:val="24"/>
      </w:numPr>
      <w:spacing w:after="120" w:line="264" w:lineRule="auto"/>
      <w:ind w:left="567" w:hanging="567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827D8B"/>
    <w:rPr>
      <w:rFonts w:ascii="Calibri" w:hAnsi="Calibri"/>
      <w:sz w:val="22"/>
      <w:szCs w:val="22"/>
    </w:rPr>
  </w:style>
  <w:style w:type="character" w:customStyle="1" w:styleId="Tun">
    <w:name w:val="_Tučně"/>
    <w:uiPriority w:val="1"/>
    <w:qFormat/>
    <w:rsid w:val="00BF73C1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827D8B"/>
    <w:pPr>
      <w:numPr>
        <w:numId w:val="24"/>
      </w:numPr>
      <w:spacing w:after="120" w:line="264" w:lineRule="auto"/>
      <w:ind w:left="567" w:hanging="567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827D8B"/>
    <w:rPr>
      <w:rFonts w:ascii="Calibri" w:hAnsi="Calibri"/>
      <w:sz w:val="22"/>
      <w:szCs w:val="22"/>
    </w:rPr>
  </w:style>
  <w:style w:type="character" w:customStyle="1" w:styleId="Tun">
    <w:name w:val="_Tučně"/>
    <w:uiPriority w:val="1"/>
    <w:qFormat/>
    <w:rsid w:val="00BF73C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218EA-EF14-4E6D-B0A9-0ACF5FDE3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503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14</cp:revision>
  <cp:lastPrinted>2016-10-05T05:32:00Z</cp:lastPrinted>
  <dcterms:created xsi:type="dcterms:W3CDTF">2018-09-17T08:09:00Z</dcterms:created>
  <dcterms:modified xsi:type="dcterms:W3CDTF">2019-07-11T11:39:00Z</dcterms:modified>
</cp:coreProperties>
</file>