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AD0C7B" w:rsidRDefault="0035531B" w:rsidP="006C2343">
      <w:pPr>
        <w:pStyle w:val="Titul1"/>
      </w:pPr>
      <w:r>
        <w:t>Požadavky</w:t>
      </w:r>
      <w:r w:rsidR="00845C50">
        <w:t xml:space="preserve"> a </w:t>
      </w:r>
      <w:r>
        <w:t>podmínky pro zpracování nabídky</w:t>
      </w:r>
    </w:p>
    <w:p w:rsidR="00AD0C7B" w:rsidRDefault="00AD0C7B" w:rsidP="00AD0C7B">
      <w:pPr>
        <w:pStyle w:val="Titul2"/>
      </w:pPr>
      <w:bookmarkStart w:id="0" w:name="_GoBack"/>
      <w:bookmarkEnd w:id="0"/>
    </w:p>
    <w:p w:rsidR="0035531B" w:rsidRDefault="0035531B" w:rsidP="00AD0C7B">
      <w:pPr>
        <w:pStyle w:val="Titul2"/>
      </w:pPr>
      <w:r>
        <w:t>Část 2</w:t>
      </w:r>
    </w:p>
    <w:p w:rsidR="00AD0C7B" w:rsidRDefault="0035531B" w:rsidP="006C2343">
      <w:pPr>
        <w:pStyle w:val="Titul1"/>
      </w:pPr>
      <w:r>
        <w:t>Pokyny pro dodavatele</w:t>
      </w:r>
    </w:p>
    <w:p w:rsidR="004804F9" w:rsidRDefault="004804F9" w:rsidP="00EB46E5">
      <w:pPr>
        <w:pStyle w:val="Titul2"/>
      </w:pPr>
    </w:p>
    <w:p w:rsidR="00EB46E5" w:rsidRDefault="00EF7EA5" w:rsidP="00EB46E5">
      <w:pPr>
        <w:pStyle w:val="Titul2"/>
      </w:pPr>
      <w:r>
        <w:t>Projektová dokumentace a z</w:t>
      </w:r>
      <w:r w:rsidR="00EB46E5" w:rsidRPr="006C2343">
        <w:t xml:space="preserve">hotovení </w:t>
      </w:r>
      <w:r w:rsidR="00C77835">
        <w:t>souboru staveb</w:t>
      </w:r>
      <w:r w:rsidR="0035531B">
        <w:t xml:space="preserve"> </w:t>
      </w:r>
    </w:p>
    <w:p w:rsidR="0035531B" w:rsidRDefault="0035531B" w:rsidP="00EB46E5">
      <w:pPr>
        <w:pStyle w:val="Titul2"/>
      </w:pPr>
    </w:p>
    <w:p w:rsidR="0035531B" w:rsidRPr="007B0BC8" w:rsidRDefault="00277F24" w:rsidP="007B0BC8">
      <w:r w:rsidRPr="00357C9A">
        <w:rPr>
          <w:rStyle w:val="Tun"/>
          <w:rFonts w:cs="Arial"/>
          <w:sz w:val="32"/>
          <w:szCs w:val="32"/>
        </w:rPr>
        <w:t xml:space="preserve">„Rekonstrukce přejezdů </w:t>
      </w:r>
      <w:r w:rsidR="007B0BC8">
        <w:rPr>
          <w:rStyle w:val="Tun"/>
          <w:rFonts w:cs="Arial"/>
          <w:sz w:val="32"/>
          <w:szCs w:val="32"/>
        </w:rPr>
        <w:t xml:space="preserve">na </w:t>
      </w:r>
      <w:r w:rsidRPr="007B0BC8">
        <w:rPr>
          <w:rStyle w:val="Tun"/>
          <w:rFonts w:cs="Arial"/>
          <w:sz w:val="32"/>
          <w:szCs w:val="32"/>
        </w:rPr>
        <w:t>trati Rybniště – Varnsdorf“</w:t>
      </w:r>
    </w:p>
    <w:p w:rsidR="00AD0C7B" w:rsidRPr="006C2343" w:rsidRDefault="00AD0C7B" w:rsidP="00EB46E5">
      <w:pPr>
        <w:pStyle w:val="Titul2"/>
      </w:pPr>
    </w:p>
    <w:p w:rsidR="00C41F87" w:rsidRDefault="00C41F87" w:rsidP="00C41F87">
      <w:pPr>
        <w:pStyle w:val="Text1-1"/>
        <w:numPr>
          <w:ilvl w:val="0"/>
          <w:numId w:val="0"/>
        </w:numPr>
        <w:tabs>
          <w:tab w:val="left" w:pos="708"/>
        </w:tabs>
        <w:ind w:left="737" w:hanging="737"/>
      </w:pPr>
      <w:proofErr w:type="gramStart"/>
      <w:r>
        <w:t>Č.j.</w:t>
      </w:r>
      <w:proofErr w:type="gramEnd"/>
      <w:r>
        <w:t xml:space="preserve"> </w:t>
      </w:r>
      <w:r w:rsidR="00225F96">
        <w:t>11675/2019-SŽDC-SSZ-OVZ</w:t>
      </w: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4C2434"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5353362" w:history="1">
        <w:r w:rsidR="004C2434" w:rsidRPr="00246C18">
          <w:rPr>
            <w:rStyle w:val="Hypertextovodkaz"/>
          </w:rPr>
          <w:t>1.</w:t>
        </w:r>
        <w:r w:rsidR="004C2434">
          <w:rPr>
            <w:rFonts w:eastAsiaTheme="minorEastAsia"/>
            <w:caps w:val="0"/>
            <w:noProof/>
            <w:sz w:val="22"/>
            <w:szCs w:val="22"/>
            <w:lang w:eastAsia="cs-CZ"/>
          </w:rPr>
          <w:tab/>
        </w:r>
        <w:r w:rsidR="004C2434" w:rsidRPr="00246C18">
          <w:rPr>
            <w:rStyle w:val="Hypertextovodkaz"/>
          </w:rPr>
          <w:t>ÚVODNÍ USTANOVENÍ</w:t>
        </w:r>
        <w:r w:rsidR="004C2434">
          <w:rPr>
            <w:noProof/>
            <w:webHidden/>
          </w:rPr>
          <w:tab/>
        </w:r>
        <w:r w:rsidR="004C2434">
          <w:rPr>
            <w:noProof/>
            <w:webHidden/>
          </w:rPr>
          <w:fldChar w:fldCharType="begin"/>
        </w:r>
        <w:r w:rsidR="004C2434">
          <w:rPr>
            <w:noProof/>
            <w:webHidden/>
          </w:rPr>
          <w:instrText xml:space="preserve"> PAGEREF _Toc5353362 \h </w:instrText>
        </w:r>
        <w:r w:rsidR="004C2434">
          <w:rPr>
            <w:noProof/>
            <w:webHidden/>
          </w:rPr>
        </w:r>
        <w:r w:rsidR="004C2434">
          <w:rPr>
            <w:noProof/>
            <w:webHidden/>
          </w:rPr>
          <w:fldChar w:fldCharType="separate"/>
        </w:r>
        <w:r w:rsidR="00374DD1">
          <w:rPr>
            <w:noProof/>
            <w:webHidden/>
          </w:rPr>
          <w:t>3</w:t>
        </w:r>
        <w:r w:rsidR="004C2434">
          <w:rPr>
            <w:noProof/>
            <w:webHidden/>
          </w:rPr>
          <w:fldChar w:fldCharType="end"/>
        </w:r>
      </w:hyperlink>
    </w:p>
    <w:p w:rsidR="004C2434" w:rsidRDefault="005C2EDD">
      <w:pPr>
        <w:pStyle w:val="Obsah1"/>
        <w:rPr>
          <w:rFonts w:eastAsiaTheme="minorEastAsia"/>
          <w:caps w:val="0"/>
          <w:noProof/>
          <w:sz w:val="22"/>
          <w:szCs w:val="22"/>
          <w:lang w:eastAsia="cs-CZ"/>
        </w:rPr>
      </w:pPr>
      <w:hyperlink w:anchor="_Toc5353363" w:history="1">
        <w:r w:rsidR="004C2434" w:rsidRPr="00246C18">
          <w:rPr>
            <w:rStyle w:val="Hypertextovodkaz"/>
          </w:rPr>
          <w:t>2.</w:t>
        </w:r>
        <w:r w:rsidR="004C2434">
          <w:rPr>
            <w:rFonts w:eastAsiaTheme="minorEastAsia"/>
            <w:caps w:val="0"/>
            <w:noProof/>
            <w:sz w:val="22"/>
            <w:szCs w:val="22"/>
            <w:lang w:eastAsia="cs-CZ"/>
          </w:rPr>
          <w:tab/>
        </w:r>
        <w:r w:rsidR="004C2434" w:rsidRPr="00246C18">
          <w:rPr>
            <w:rStyle w:val="Hypertextovodkaz"/>
          </w:rPr>
          <w:t>IDENTIFIKAČNÍ ÚDAJE ZADAVATELE</w:t>
        </w:r>
        <w:r w:rsidR="004C2434">
          <w:rPr>
            <w:noProof/>
            <w:webHidden/>
          </w:rPr>
          <w:tab/>
        </w:r>
        <w:r w:rsidR="004C2434">
          <w:rPr>
            <w:noProof/>
            <w:webHidden/>
          </w:rPr>
          <w:fldChar w:fldCharType="begin"/>
        </w:r>
        <w:r w:rsidR="004C2434">
          <w:rPr>
            <w:noProof/>
            <w:webHidden/>
          </w:rPr>
          <w:instrText xml:space="preserve"> PAGEREF _Toc5353363 \h </w:instrText>
        </w:r>
        <w:r w:rsidR="004C2434">
          <w:rPr>
            <w:noProof/>
            <w:webHidden/>
          </w:rPr>
        </w:r>
        <w:r w:rsidR="004C2434">
          <w:rPr>
            <w:noProof/>
            <w:webHidden/>
          </w:rPr>
          <w:fldChar w:fldCharType="separate"/>
        </w:r>
        <w:r w:rsidR="00374DD1">
          <w:rPr>
            <w:noProof/>
            <w:webHidden/>
          </w:rPr>
          <w:t>3</w:t>
        </w:r>
        <w:r w:rsidR="004C2434">
          <w:rPr>
            <w:noProof/>
            <w:webHidden/>
          </w:rPr>
          <w:fldChar w:fldCharType="end"/>
        </w:r>
      </w:hyperlink>
    </w:p>
    <w:p w:rsidR="004C2434" w:rsidRDefault="005C2EDD">
      <w:pPr>
        <w:pStyle w:val="Obsah1"/>
        <w:rPr>
          <w:rFonts w:eastAsiaTheme="minorEastAsia"/>
          <w:caps w:val="0"/>
          <w:noProof/>
          <w:sz w:val="22"/>
          <w:szCs w:val="22"/>
          <w:lang w:eastAsia="cs-CZ"/>
        </w:rPr>
      </w:pPr>
      <w:hyperlink w:anchor="_Toc5353364" w:history="1">
        <w:r w:rsidR="004C2434" w:rsidRPr="00246C18">
          <w:rPr>
            <w:rStyle w:val="Hypertextovodkaz"/>
          </w:rPr>
          <w:t>3.</w:t>
        </w:r>
        <w:r w:rsidR="004C2434">
          <w:rPr>
            <w:rFonts w:eastAsiaTheme="minorEastAsia"/>
            <w:caps w:val="0"/>
            <w:noProof/>
            <w:sz w:val="22"/>
            <w:szCs w:val="22"/>
            <w:lang w:eastAsia="cs-CZ"/>
          </w:rPr>
          <w:tab/>
        </w:r>
        <w:r w:rsidR="004C2434" w:rsidRPr="00246C18">
          <w:rPr>
            <w:rStyle w:val="Hypertextovodkaz"/>
          </w:rPr>
          <w:t>KOMUNIKACE MEZI ZADAVATELEM a DODAVATELEM</w:t>
        </w:r>
        <w:r w:rsidR="004C2434">
          <w:rPr>
            <w:noProof/>
            <w:webHidden/>
          </w:rPr>
          <w:tab/>
        </w:r>
        <w:r w:rsidR="004C2434">
          <w:rPr>
            <w:noProof/>
            <w:webHidden/>
          </w:rPr>
          <w:fldChar w:fldCharType="begin"/>
        </w:r>
        <w:r w:rsidR="004C2434">
          <w:rPr>
            <w:noProof/>
            <w:webHidden/>
          </w:rPr>
          <w:instrText xml:space="preserve"> PAGEREF _Toc5353364 \h </w:instrText>
        </w:r>
        <w:r w:rsidR="004C2434">
          <w:rPr>
            <w:noProof/>
            <w:webHidden/>
          </w:rPr>
        </w:r>
        <w:r w:rsidR="004C2434">
          <w:rPr>
            <w:noProof/>
            <w:webHidden/>
          </w:rPr>
          <w:fldChar w:fldCharType="separate"/>
        </w:r>
        <w:r w:rsidR="00374DD1">
          <w:rPr>
            <w:noProof/>
            <w:webHidden/>
          </w:rPr>
          <w:t>4</w:t>
        </w:r>
        <w:r w:rsidR="004C2434">
          <w:rPr>
            <w:noProof/>
            <w:webHidden/>
          </w:rPr>
          <w:fldChar w:fldCharType="end"/>
        </w:r>
      </w:hyperlink>
    </w:p>
    <w:p w:rsidR="004C2434" w:rsidRDefault="005C2EDD">
      <w:pPr>
        <w:pStyle w:val="Obsah1"/>
        <w:rPr>
          <w:rFonts w:eastAsiaTheme="minorEastAsia"/>
          <w:caps w:val="0"/>
          <w:noProof/>
          <w:sz w:val="22"/>
          <w:szCs w:val="22"/>
          <w:lang w:eastAsia="cs-CZ"/>
        </w:rPr>
      </w:pPr>
      <w:hyperlink w:anchor="_Toc5353365" w:history="1">
        <w:r w:rsidR="004C2434" w:rsidRPr="00246C18">
          <w:rPr>
            <w:rStyle w:val="Hypertextovodkaz"/>
          </w:rPr>
          <w:t>4.</w:t>
        </w:r>
        <w:r w:rsidR="004C2434">
          <w:rPr>
            <w:rFonts w:eastAsiaTheme="minorEastAsia"/>
            <w:caps w:val="0"/>
            <w:noProof/>
            <w:sz w:val="22"/>
            <w:szCs w:val="22"/>
            <w:lang w:eastAsia="cs-CZ"/>
          </w:rPr>
          <w:tab/>
        </w:r>
        <w:r w:rsidR="004C2434" w:rsidRPr="00246C18">
          <w:rPr>
            <w:rStyle w:val="Hypertextovodkaz"/>
          </w:rPr>
          <w:t>ÚČEL a PŘEDMĚT PLNĚNÍ VEŘEJNÉ ZAKÁZKY</w:t>
        </w:r>
        <w:r w:rsidR="004C2434">
          <w:rPr>
            <w:noProof/>
            <w:webHidden/>
          </w:rPr>
          <w:tab/>
        </w:r>
        <w:r w:rsidR="004C2434">
          <w:rPr>
            <w:noProof/>
            <w:webHidden/>
          </w:rPr>
          <w:fldChar w:fldCharType="begin"/>
        </w:r>
        <w:r w:rsidR="004C2434">
          <w:rPr>
            <w:noProof/>
            <w:webHidden/>
          </w:rPr>
          <w:instrText xml:space="preserve"> PAGEREF _Toc5353365 \h </w:instrText>
        </w:r>
        <w:r w:rsidR="004C2434">
          <w:rPr>
            <w:noProof/>
            <w:webHidden/>
          </w:rPr>
        </w:r>
        <w:r w:rsidR="004C2434">
          <w:rPr>
            <w:noProof/>
            <w:webHidden/>
          </w:rPr>
          <w:fldChar w:fldCharType="separate"/>
        </w:r>
        <w:r w:rsidR="00374DD1">
          <w:rPr>
            <w:noProof/>
            <w:webHidden/>
          </w:rPr>
          <w:t>4</w:t>
        </w:r>
        <w:r w:rsidR="004C2434">
          <w:rPr>
            <w:noProof/>
            <w:webHidden/>
          </w:rPr>
          <w:fldChar w:fldCharType="end"/>
        </w:r>
      </w:hyperlink>
    </w:p>
    <w:p w:rsidR="004C2434" w:rsidRDefault="005C2EDD">
      <w:pPr>
        <w:pStyle w:val="Obsah1"/>
        <w:rPr>
          <w:rFonts w:eastAsiaTheme="minorEastAsia"/>
          <w:caps w:val="0"/>
          <w:noProof/>
          <w:sz w:val="22"/>
          <w:szCs w:val="22"/>
          <w:lang w:eastAsia="cs-CZ"/>
        </w:rPr>
      </w:pPr>
      <w:hyperlink w:anchor="_Toc5353366" w:history="1">
        <w:r w:rsidR="004C2434" w:rsidRPr="00246C18">
          <w:rPr>
            <w:rStyle w:val="Hypertextovodkaz"/>
          </w:rPr>
          <w:t>5.</w:t>
        </w:r>
        <w:r w:rsidR="004C2434">
          <w:rPr>
            <w:rFonts w:eastAsiaTheme="minorEastAsia"/>
            <w:caps w:val="0"/>
            <w:noProof/>
            <w:sz w:val="22"/>
            <w:szCs w:val="22"/>
            <w:lang w:eastAsia="cs-CZ"/>
          </w:rPr>
          <w:tab/>
        </w:r>
        <w:r w:rsidR="004C2434" w:rsidRPr="00246C18">
          <w:rPr>
            <w:rStyle w:val="Hypertextovodkaz"/>
          </w:rPr>
          <w:t>ZDROJE FINANCOVÁNÍ a PŘEDPOKLÁDANÁ HODNOTA VEŘEJNÉ ZAKÁZKY</w:t>
        </w:r>
        <w:r w:rsidR="004C2434">
          <w:rPr>
            <w:noProof/>
            <w:webHidden/>
          </w:rPr>
          <w:tab/>
        </w:r>
        <w:r w:rsidR="004C2434">
          <w:rPr>
            <w:noProof/>
            <w:webHidden/>
          </w:rPr>
          <w:fldChar w:fldCharType="begin"/>
        </w:r>
        <w:r w:rsidR="004C2434">
          <w:rPr>
            <w:noProof/>
            <w:webHidden/>
          </w:rPr>
          <w:instrText xml:space="preserve"> PAGEREF _Toc5353366 \h </w:instrText>
        </w:r>
        <w:r w:rsidR="004C2434">
          <w:rPr>
            <w:noProof/>
            <w:webHidden/>
          </w:rPr>
        </w:r>
        <w:r w:rsidR="004C2434">
          <w:rPr>
            <w:noProof/>
            <w:webHidden/>
          </w:rPr>
          <w:fldChar w:fldCharType="separate"/>
        </w:r>
        <w:r w:rsidR="00374DD1">
          <w:rPr>
            <w:noProof/>
            <w:webHidden/>
          </w:rPr>
          <w:t>5</w:t>
        </w:r>
        <w:r w:rsidR="004C2434">
          <w:rPr>
            <w:noProof/>
            <w:webHidden/>
          </w:rPr>
          <w:fldChar w:fldCharType="end"/>
        </w:r>
      </w:hyperlink>
    </w:p>
    <w:p w:rsidR="004C2434" w:rsidRDefault="005C2EDD">
      <w:pPr>
        <w:pStyle w:val="Obsah1"/>
        <w:rPr>
          <w:rFonts w:eastAsiaTheme="minorEastAsia"/>
          <w:caps w:val="0"/>
          <w:noProof/>
          <w:sz w:val="22"/>
          <w:szCs w:val="22"/>
          <w:lang w:eastAsia="cs-CZ"/>
        </w:rPr>
      </w:pPr>
      <w:hyperlink w:anchor="_Toc5353367" w:history="1">
        <w:r w:rsidR="004C2434" w:rsidRPr="00246C18">
          <w:rPr>
            <w:rStyle w:val="Hypertextovodkaz"/>
          </w:rPr>
          <w:t>6.</w:t>
        </w:r>
        <w:r w:rsidR="004C2434">
          <w:rPr>
            <w:rFonts w:eastAsiaTheme="minorEastAsia"/>
            <w:caps w:val="0"/>
            <w:noProof/>
            <w:sz w:val="22"/>
            <w:szCs w:val="22"/>
            <w:lang w:eastAsia="cs-CZ"/>
          </w:rPr>
          <w:tab/>
        </w:r>
        <w:r w:rsidR="004C2434" w:rsidRPr="00246C18">
          <w:rPr>
            <w:rStyle w:val="Hypertextovodkaz"/>
          </w:rPr>
          <w:t>OBSAH ZADÁVACÍ DOKUMENTACE</w:t>
        </w:r>
        <w:r w:rsidR="004C2434">
          <w:rPr>
            <w:noProof/>
            <w:webHidden/>
          </w:rPr>
          <w:tab/>
        </w:r>
        <w:r w:rsidR="004C2434">
          <w:rPr>
            <w:noProof/>
            <w:webHidden/>
          </w:rPr>
          <w:fldChar w:fldCharType="begin"/>
        </w:r>
        <w:r w:rsidR="004C2434">
          <w:rPr>
            <w:noProof/>
            <w:webHidden/>
          </w:rPr>
          <w:instrText xml:space="preserve"> PAGEREF _Toc5353367 \h </w:instrText>
        </w:r>
        <w:r w:rsidR="004C2434">
          <w:rPr>
            <w:noProof/>
            <w:webHidden/>
          </w:rPr>
        </w:r>
        <w:r w:rsidR="004C2434">
          <w:rPr>
            <w:noProof/>
            <w:webHidden/>
          </w:rPr>
          <w:fldChar w:fldCharType="separate"/>
        </w:r>
        <w:r w:rsidR="00374DD1">
          <w:rPr>
            <w:noProof/>
            <w:webHidden/>
          </w:rPr>
          <w:t>6</w:t>
        </w:r>
        <w:r w:rsidR="004C2434">
          <w:rPr>
            <w:noProof/>
            <w:webHidden/>
          </w:rPr>
          <w:fldChar w:fldCharType="end"/>
        </w:r>
      </w:hyperlink>
    </w:p>
    <w:p w:rsidR="004C2434" w:rsidRDefault="005C2EDD">
      <w:pPr>
        <w:pStyle w:val="Obsah1"/>
        <w:rPr>
          <w:rFonts w:eastAsiaTheme="minorEastAsia"/>
          <w:caps w:val="0"/>
          <w:noProof/>
          <w:sz w:val="22"/>
          <w:szCs w:val="22"/>
          <w:lang w:eastAsia="cs-CZ"/>
        </w:rPr>
      </w:pPr>
      <w:hyperlink w:anchor="_Toc5353368" w:history="1">
        <w:r w:rsidR="004C2434" w:rsidRPr="00246C18">
          <w:rPr>
            <w:rStyle w:val="Hypertextovodkaz"/>
          </w:rPr>
          <w:t>7.</w:t>
        </w:r>
        <w:r w:rsidR="004C2434">
          <w:rPr>
            <w:rFonts w:eastAsiaTheme="minorEastAsia"/>
            <w:caps w:val="0"/>
            <w:noProof/>
            <w:sz w:val="22"/>
            <w:szCs w:val="22"/>
            <w:lang w:eastAsia="cs-CZ"/>
          </w:rPr>
          <w:tab/>
        </w:r>
        <w:r w:rsidR="004C2434" w:rsidRPr="00246C18">
          <w:rPr>
            <w:rStyle w:val="Hypertextovodkaz"/>
          </w:rPr>
          <w:t>VYSVĚTLENÍ, ZMĚNY a DOPLNĚNÍ ZADÁVACÍ DOKUMENTACE</w:t>
        </w:r>
        <w:r w:rsidR="004C2434">
          <w:rPr>
            <w:noProof/>
            <w:webHidden/>
          </w:rPr>
          <w:tab/>
        </w:r>
        <w:r w:rsidR="004C2434">
          <w:rPr>
            <w:noProof/>
            <w:webHidden/>
          </w:rPr>
          <w:fldChar w:fldCharType="begin"/>
        </w:r>
        <w:r w:rsidR="004C2434">
          <w:rPr>
            <w:noProof/>
            <w:webHidden/>
          </w:rPr>
          <w:instrText xml:space="preserve"> PAGEREF _Toc5353368 \h </w:instrText>
        </w:r>
        <w:r w:rsidR="004C2434">
          <w:rPr>
            <w:noProof/>
            <w:webHidden/>
          </w:rPr>
        </w:r>
        <w:r w:rsidR="004C2434">
          <w:rPr>
            <w:noProof/>
            <w:webHidden/>
          </w:rPr>
          <w:fldChar w:fldCharType="separate"/>
        </w:r>
        <w:r w:rsidR="00374DD1">
          <w:rPr>
            <w:noProof/>
            <w:webHidden/>
          </w:rPr>
          <w:t>7</w:t>
        </w:r>
        <w:r w:rsidR="004C2434">
          <w:rPr>
            <w:noProof/>
            <w:webHidden/>
          </w:rPr>
          <w:fldChar w:fldCharType="end"/>
        </w:r>
      </w:hyperlink>
    </w:p>
    <w:p w:rsidR="004C2434" w:rsidRDefault="005C2EDD">
      <w:pPr>
        <w:pStyle w:val="Obsah1"/>
        <w:rPr>
          <w:rFonts w:eastAsiaTheme="minorEastAsia"/>
          <w:caps w:val="0"/>
          <w:noProof/>
          <w:sz w:val="22"/>
          <w:szCs w:val="22"/>
          <w:lang w:eastAsia="cs-CZ"/>
        </w:rPr>
      </w:pPr>
      <w:hyperlink w:anchor="_Toc5353369" w:history="1">
        <w:r w:rsidR="004C2434" w:rsidRPr="00246C18">
          <w:rPr>
            <w:rStyle w:val="Hypertextovodkaz"/>
          </w:rPr>
          <w:t>8.</w:t>
        </w:r>
        <w:r w:rsidR="004C2434">
          <w:rPr>
            <w:rFonts w:eastAsiaTheme="minorEastAsia"/>
            <w:caps w:val="0"/>
            <w:noProof/>
            <w:sz w:val="22"/>
            <w:szCs w:val="22"/>
            <w:lang w:eastAsia="cs-CZ"/>
          </w:rPr>
          <w:tab/>
        </w:r>
        <w:r w:rsidR="004C2434" w:rsidRPr="00246C18">
          <w:rPr>
            <w:rStyle w:val="Hypertextovodkaz"/>
          </w:rPr>
          <w:t>POŽADAVKY ZADAVATELE NA KVALIFIKACI</w:t>
        </w:r>
        <w:r w:rsidR="004C2434">
          <w:rPr>
            <w:noProof/>
            <w:webHidden/>
          </w:rPr>
          <w:tab/>
        </w:r>
        <w:r w:rsidR="004C2434">
          <w:rPr>
            <w:noProof/>
            <w:webHidden/>
          </w:rPr>
          <w:fldChar w:fldCharType="begin"/>
        </w:r>
        <w:r w:rsidR="004C2434">
          <w:rPr>
            <w:noProof/>
            <w:webHidden/>
          </w:rPr>
          <w:instrText xml:space="preserve"> PAGEREF _Toc5353369 \h </w:instrText>
        </w:r>
        <w:r w:rsidR="004C2434">
          <w:rPr>
            <w:noProof/>
            <w:webHidden/>
          </w:rPr>
        </w:r>
        <w:r w:rsidR="004C2434">
          <w:rPr>
            <w:noProof/>
            <w:webHidden/>
          </w:rPr>
          <w:fldChar w:fldCharType="separate"/>
        </w:r>
        <w:r w:rsidR="00374DD1">
          <w:rPr>
            <w:noProof/>
            <w:webHidden/>
          </w:rPr>
          <w:t>8</w:t>
        </w:r>
        <w:r w:rsidR="004C2434">
          <w:rPr>
            <w:noProof/>
            <w:webHidden/>
          </w:rPr>
          <w:fldChar w:fldCharType="end"/>
        </w:r>
      </w:hyperlink>
    </w:p>
    <w:p w:rsidR="004C2434" w:rsidRDefault="005C2EDD">
      <w:pPr>
        <w:pStyle w:val="Obsah1"/>
        <w:rPr>
          <w:rFonts w:eastAsiaTheme="minorEastAsia"/>
          <w:caps w:val="0"/>
          <w:noProof/>
          <w:sz w:val="22"/>
          <w:szCs w:val="22"/>
          <w:lang w:eastAsia="cs-CZ"/>
        </w:rPr>
      </w:pPr>
      <w:hyperlink w:anchor="_Toc5353370" w:history="1">
        <w:r w:rsidR="004C2434" w:rsidRPr="00246C18">
          <w:rPr>
            <w:rStyle w:val="Hypertextovodkaz"/>
          </w:rPr>
          <w:t>9.</w:t>
        </w:r>
        <w:r w:rsidR="004C2434">
          <w:rPr>
            <w:rFonts w:eastAsiaTheme="minorEastAsia"/>
            <w:caps w:val="0"/>
            <w:noProof/>
            <w:sz w:val="22"/>
            <w:szCs w:val="22"/>
            <w:lang w:eastAsia="cs-CZ"/>
          </w:rPr>
          <w:tab/>
        </w:r>
        <w:r w:rsidR="004C2434" w:rsidRPr="00246C18">
          <w:rPr>
            <w:rStyle w:val="Hypertextovodkaz"/>
          </w:rPr>
          <w:t>DALŠÍ INFORMACE/DOKUMENTY PŘEDKLÁDANÉ DODAVATELEM v NABÍDCE</w:t>
        </w:r>
        <w:r w:rsidR="004C2434">
          <w:rPr>
            <w:noProof/>
            <w:webHidden/>
          </w:rPr>
          <w:tab/>
        </w:r>
        <w:r w:rsidR="004C2434">
          <w:rPr>
            <w:noProof/>
            <w:webHidden/>
          </w:rPr>
          <w:fldChar w:fldCharType="begin"/>
        </w:r>
        <w:r w:rsidR="004C2434">
          <w:rPr>
            <w:noProof/>
            <w:webHidden/>
          </w:rPr>
          <w:instrText xml:space="preserve"> PAGEREF _Toc5353370 \h </w:instrText>
        </w:r>
        <w:r w:rsidR="004C2434">
          <w:rPr>
            <w:noProof/>
            <w:webHidden/>
          </w:rPr>
        </w:r>
        <w:r w:rsidR="004C2434">
          <w:rPr>
            <w:noProof/>
            <w:webHidden/>
          </w:rPr>
          <w:fldChar w:fldCharType="separate"/>
        </w:r>
        <w:r w:rsidR="00374DD1">
          <w:rPr>
            <w:noProof/>
            <w:webHidden/>
          </w:rPr>
          <w:t>20</w:t>
        </w:r>
        <w:r w:rsidR="004C2434">
          <w:rPr>
            <w:noProof/>
            <w:webHidden/>
          </w:rPr>
          <w:fldChar w:fldCharType="end"/>
        </w:r>
      </w:hyperlink>
    </w:p>
    <w:p w:rsidR="004C2434" w:rsidRDefault="005C2EDD">
      <w:pPr>
        <w:pStyle w:val="Obsah1"/>
        <w:rPr>
          <w:rFonts w:eastAsiaTheme="minorEastAsia"/>
          <w:caps w:val="0"/>
          <w:noProof/>
          <w:sz w:val="22"/>
          <w:szCs w:val="22"/>
          <w:lang w:eastAsia="cs-CZ"/>
        </w:rPr>
      </w:pPr>
      <w:hyperlink w:anchor="_Toc5353371" w:history="1">
        <w:r w:rsidR="004C2434" w:rsidRPr="00246C18">
          <w:rPr>
            <w:rStyle w:val="Hypertextovodkaz"/>
          </w:rPr>
          <w:t>10.</w:t>
        </w:r>
        <w:r w:rsidR="004C2434">
          <w:rPr>
            <w:rFonts w:eastAsiaTheme="minorEastAsia"/>
            <w:caps w:val="0"/>
            <w:noProof/>
            <w:sz w:val="22"/>
            <w:szCs w:val="22"/>
            <w:lang w:eastAsia="cs-CZ"/>
          </w:rPr>
          <w:tab/>
        </w:r>
        <w:r w:rsidR="004C2434" w:rsidRPr="00246C18">
          <w:rPr>
            <w:rStyle w:val="Hypertextovodkaz"/>
          </w:rPr>
          <w:t>PROHLÍDKA MÍSTA PLNĚNÍ (STAVENIŠTĚ)</w:t>
        </w:r>
        <w:r w:rsidR="004C2434">
          <w:rPr>
            <w:noProof/>
            <w:webHidden/>
          </w:rPr>
          <w:tab/>
        </w:r>
        <w:r w:rsidR="004C2434">
          <w:rPr>
            <w:noProof/>
            <w:webHidden/>
          </w:rPr>
          <w:fldChar w:fldCharType="begin"/>
        </w:r>
        <w:r w:rsidR="004C2434">
          <w:rPr>
            <w:noProof/>
            <w:webHidden/>
          </w:rPr>
          <w:instrText xml:space="preserve"> PAGEREF _Toc5353371 \h </w:instrText>
        </w:r>
        <w:r w:rsidR="004C2434">
          <w:rPr>
            <w:noProof/>
            <w:webHidden/>
          </w:rPr>
        </w:r>
        <w:r w:rsidR="004C2434">
          <w:rPr>
            <w:noProof/>
            <w:webHidden/>
          </w:rPr>
          <w:fldChar w:fldCharType="separate"/>
        </w:r>
        <w:r w:rsidR="00374DD1">
          <w:rPr>
            <w:noProof/>
            <w:webHidden/>
          </w:rPr>
          <w:t>22</w:t>
        </w:r>
        <w:r w:rsidR="004C2434">
          <w:rPr>
            <w:noProof/>
            <w:webHidden/>
          </w:rPr>
          <w:fldChar w:fldCharType="end"/>
        </w:r>
      </w:hyperlink>
    </w:p>
    <w:p w:rsidR="004C2434" w:rsidRDefault="005C2EDD">
      <w:pPr>
        <w:pStyle w:val="Obsah1"/>
        <w:rPr>
          <w:rFonts w:eastAsiaTheme="minorEastAsia"/>
          <w:caps w:val="0"/>
          <w:noProof/>
          <w:sz w:val="22"/>
          <w:szCs w:val="22"/>
          <w:lang w:eastAsia="cs-CZ"/>
        </w:rPr>
      </w:pPr>
      <w:hyperlink w:anchor="_Toc5353372" w:history="1">
        <w:r w:rsidR="004C2434" w:rsidRPr="00246C18">
          <w:rPr>
            <w:rStyle w:val="Hypertextovodkaz"/>
          </w:rPr>
          <w:t>11.</w:t>
        </w:r>
        <w:r w:rsidR="004C2434">
          <w:rPr>
            <w:rFonts w:eastAsiaTheme="minorEastAsia"/>
            <w:caps w:val="0"/>
            <w:noProof/>
            <w:sz w:val="22"/>
            <w:szCs w:val="22"/>
            <w:lang w:eastAsia="cs-CZ"/>
          </w:rPr>
          <w:tab/>
        </w:r>
        <w:r w:rsidR="004C2434" w:rsidRPr="00246C18">
          <w:rPr>
            <w:rStyle w:val="Hypertextovodkaz"/>
          </w:rPr>
          <w:t>JAZYK NABÍDEK</w:t>
        </w:r>
        <w:r w:rsidR="004C2434">
          <w:rPr>
            <w:noProof/>
            <w:webHidden/>
          </w:rPr>
          <w:tab/>
        </w:r>
        <w:r w:rsidR="004C2434">
          <w:rPr>
            <w:noProof/>
            <w:webHidden/>
          </w:rPr>
          <w:fldChar w:fldCharType="begin"/>
        </w:r>
        <w:r w:rsidR="004C2434">
          <w:rPr>
            <w:noProof/>
            <w:webHidden/>
          </w:rPr>
          <w:instrText xml:space="preserve"> PAGEREF _Toc5353372 \h </w:instrText>
        </w:r>
        <w:r w:rsidR="004C2434">
          <w:rPr>
            <w:noProof/>
            <w:webHidden/>
          </w:rPr>
        </w:r>
        <w:r w:rsidR="004C2434">
          <w:rPr>
            <w:noProof/>
            <w:webHidden/>
          </w:rPr>
          <w:fldChar w:fldCharType="separate"/>
        </w:r>
        <w:r w:rsidR="00374DD1">
          <w:rPr>
            <w:noProof/>
            <w:webHidden/>
          </w:rPr>
          <w:t>23</w:t>
        </w:r>
        <w:r w:rsidR="004C2434">
          <w:rPr>
            <w:noProof/>
            <w:webHidden/>
          </w:rPr>
          <w:fldChar w:fldCharType="end"/>
        </w:r>
      </w:hyperlink>
    </w:p>
    <w:p w:rsidR="004C2434" w:rsidRDefault="005C2EDD">
      <w:pPr>
        <w:pStyle w:val="Obsah1"/>
        <w:rPr>
          <w:rFonts w:eastAsiaTheme="minorEastAsia"/>
          <w:caps w:val="0"/>
          <w:noProof/>
          <w:sz w:val="22"/>
          <w:szCs w:val="22"/>
          <w:lang w:eastAsia="cs-CZ"/>
        </w:rPr>
      </w:pPr>
      <w:hyperlink w:anchor="_Toc5353373" w:history="1">
        <w:r w:rsidR="004C2434" w:rsidRPr="00246C18">
          <w:rPr>
            <w:rStyle w:val="Hypertextovodkaz"/>
          </w:rPr>
          <w:t>12.</w:t>
        </w:r>
        <w:r w:rsidR="004C2434">
          <w:rPr>
            <w:rFonts w:eastAsiaTheme="minorEastAsia"/>
            <w:caps w:val="0"/>
            <w:noProof/>
            <w:sz w:val="22"/>
            <w:szCs w:val="22"/>
            <w:lang w:eastAsia="cs-CZ"/>
          </w:rPr>
          <w:tab/>
        </w:r>
        <w:r w:rsidR="004C2434" w:rsidRPr="00246C18">
          <w:rPr>
            <w:rStyle w:val="Hypertextovodkaz"/>
          </w:rPr>
          <w:t>OBSAH a PODÁVÁNÍ NABÍDEK</w:t>
        </w:r>
        <w:r w:rsidR="004C2434">
          <w:rPr>
            <w:noProof/>
            <w:webHidden/>
          </w:rPr>
          <w:tab/>
        </w:r>
        <w:r w:rsidR="004C2434">
          <w:rPr>
            <w:noProof/>
            <w:webHidden/>
          </w:rPr>
          <w:fldChar w:fldCharType="begin"/>
        </w:r>
        <w:r w:rsidR="004C2434">
          <w:rPr>
            <w:noProof/>
            <w:webHidden/>
          </w:rPr>
          <w:instrText xml:space="preserve"> PAGEREF _Toc5353373 \h </w:instrText>
        </w:r>
        <w:r w:rsidR="004C2434">
          <w:rPr>
            <w:noProof/>
            <w:webHidden/>
          </w:rPr>
        </w:r>
        <w:r w:rsidR="004C2434">
          <w:rPr>
            <w:noProof/>
            <w:webHidden/>
          </w:rPr>
          <w:fldChar w:fldCharType="separate"/>
        </w:r>
        <w:r w:rsidR="00374DD1">
          <w:rPr>
            <w:noProof/>
            <w:webHidden/>
          </w:rPr>
          <w:t>23</w:t>
        </w:r>
        <w:r w:rsidR="004C2434">
          <w:rPr>
            <w:noProof/>
            <w:webHidden/>
          </w:rPr>
          <w:fldChar w:fldCharType="end"/>
        </w:r>
      </w:hyperlink>
    </w:p>
    <w:p w:rsidR="004C2434" w:rsidRDefault="005C2EDD">
      <w:pPr>
        <w:pStyle w:val="Obsah1"/>
        <w:rPr>
          <w:rFonts w:eastAsiaTheme="minorEastAsia"/>
          <w:caps w:val="0"/>
          <w:noProof/>
          <w:sz w:val="22"/>
          <w:szCs w:val="22"/>
          <w:lang w:eastAsia="cs-CZ"/>
        </w:rPr>
      </w:pPr>
      <w:hyperlink w:anchor="_Toc5353374" w:history="1">
        <w:r w:rsidR="004C2434" w:rsidRPr="00246C18">
          <w:rPr>
            <w:rStyle w:val="Hypertextovodkaz"/>
          </w:rPr>
          <w:t>13.</w:t>
        </w:r>
        <w:r w:rsidR="004C2434">
          <w:rPr>
            <w:rFonts w:eastAsiaTheme="minorEastAsia"/>
            <w:caps w:val="0"/>
            <w:noProof/>
            <w:sz w:val="22"/>
            <w:szCs w:val="22"/>
            <w:lang w:eastAsia="cs-CZ"/>
          </w:rPr>
          <w:tab/>
        </w:r>
        <w:r w:rsidR="004C2434" w:rsidRPr="00246C18">
          <w:rPr>
            <w:rStyle w:val="Hypertextovodkaz"/>
          </w:rPr>
          <w:t>POŽADAVKY NA ZPRACOVÁNÍ NABÍDKOVÉ CENY</w:t>
        </w:r>
        <w:r w:rsidR="004C2434">
          <w:rPr>
            <w:noProof/>
            <w:webHidden/>
          </w:rPr>
          <w:tab/>
        </w:r>
        <w:r w:rsidR="004C2434">
          <w:rPr>
            <w:noProof/>
            <w:webHidden/>
          </w:rPr>
          <w:fldChar w:fldCharType="begin"/>
        </w:r>
        <w:r w:rsidR="004C2434">
          <w:rPr>
            <w:noProof/>
            <w:webHidden/>
          </w:rPr>
          <w:instrText xml:space="preserve"> PAGEREF _Toc5353374 \h </w:instrText>
        </w:r>
        <w:r w:rsidR="004C2434">
          <w:rPr>
            <w:noProof/>
            <w:webHidden/>
          </w:rPr>
        </w:r>
        <w:r w:rsidR="004C2434">
          <w:rPr>
            <w:noProof/>
            <w:webHidden/>
          </w:rPr>
          <w:fldChar w:fldCharType="separate"/>
        </w:r>
        <w:r w:rsidR="00374DD1">
          <w:rPr>
            <w:noProof/>
            <w:webHidden/>
          </w:rPr>
          <w:t>25</w:t>
        </w:r>
        <w:r w:rsidR="004C2434">
          <w:rPr>
            <w:noProof/>
            <w:webHidden/>
          </w:rPr>
          <w:fldChar w:fldCharType="end"/>
        </w:r>
      </w:hyperlink>
    </w:p>
    <w:p w:rsidR="004C2434" w:rsidRDefault="005C2EDD">
      <w:pPr>
        <w:pStyle w:val="Obsah1"/>
        <w:rPr>
          <w:rFonts w:eastAsiaTheme="minorEastAsia"/>
          <w:caps w:val="0"/>
          <w:noProof/>
          <w:sz w:val="22"/>
          <w:szCs w:val="22"/>
          <w:lang w:eastAsia="cs-CZ"/>
        </w:rPr>
      </w:pPr>
      <w:hyperlink w:anchor="_Toc5353375" w:history="1">
        <w:r w:rsidR="004C2434" w:rsidRPr="00246C18">
          <w:rPr>
            <w:rStyle w:val="Hypertextovodkaz"/>
          </w:rPr>
          <w:t>14.</w:t>
        </w:r>
        <w:r w:rsidR="004C2434">
          <w:rPr>
            <w:rFonts w:eastAsiaTheme="minorEastAsia"/>
            <w:caps w:val="0"/>
            <w:noProof/>
            <w:sz w:val="22"/>
            <w:szCs w:val="22"/>
            <w:lang w:eastAsia="cs-CZ"/>
          </w:rPr>
          <w:tab/>
        </w:r>
        <w:r w:rsidR="004C2434" w:rsidRPr="00246C18">
          <w:rPr>
            <w:rStyle w:val="Hypertextovodkaz"/>
          </w:rPr>
          <w:t>VARIANTY NABÍDKY</w:t>
        </w:r>
        <w:r w:rsidR="004C2434">
          <w:rPr>
            <w:noProof/>
            <w:webHidden/>
          </w:rPr>
          <w:tab/>
        </w:r>
        <w:r w:rsidR="004C2434">
          <w:rPr>
            <w:noProof/>
            <w:webHidden/>
          </w:rPr>
          <w:fldChar w:fldCharType="begin"/>
        </w:r>
        <w:r w:rsidR="004C2434">
          <w:rPr>
            <w:noProof/>
            <w:webHidden/>
          </w:rPr>
          <w:instrText xml:space="preserve"> PAGEREF _Toc5353375 \h </w:instrText>
        </w:r>
        <w:r w:rsidR="004C2434">
          <w:rPr>
            <w:noProof/>
            <w:webHidden/>
          </w:rPr>
        </w:r>
        <w:r w:rsidR="004C2434">
          <w:rPr>
            <w:noProof/>
            <w:webHidden/>
          </w:rPr>
          <w:fldChar w:fldCharType="separate"/>
        </w:r>
        <w:r w:rsidR="00374DD1">
          <w:rPr>
            <w:noProof/>
            <w:webHidden/>
          </w:rPr>
          <w:t>25</w:t>
        </w:r>
        <w:r w:rsidR="004C2434">
          <w:rPr>
            <w:noProof/>
            <w:webHidden/>
          </w:rPr>
          <w:fldChar w:fldCharType="end"/>
        </w:r>
      </w:hyperlink>
    </w:p>
    <w:p w:rsidR="004C2434" w:rsidRDefault="005C2EDD">
      <w:pPr>
        <w:pStyle w:val="Obsah1"/>
        <w:rPr>
          <w:rFonts w:eastAsiaTheme="minorEastAsia"/>
          <w:caps w:val="0"/>
          <w:noProof/>
          <w:sz w:val="22"/>
          <w:szCs w:val="22"/>
          <w:lang w:eastAsia="cs-CZ"/>
        </w:rPr>
      </w:pPr>
      <w:hyperlink w:anchor="_Toc5353376" w:history="1">
        <w:r w:rsidR="004C2434" w:rsidRPr="00246C18">
          <w:rPr>
            <w:rStyle w:val="Hypertextovodkaz"/>
          </w:rPr>
          <w:t>15.</w:t>
        </w:r>
        <w:r w:rsidR="004C2434">
          <w:rPr>
            <w:rFonts w:eastAsiaTheme="minorEastAsia"/>
            <w:caps w:val="0"/>
            <w:noProof/>
            <w:sz w:val="22"/>
            <w:szCs w:val="22"/>
            <w:lang w:eastAsia="cs-CZ"/>
          </w:rPr>
          <w:tab/>
        </w:r>
        <w:r w:rsidR="004C2434" w:rsidRPr="00246C18">
          <w:rPr>
            <w:rStyle w:val="Hypertextovodkaz"/>
          </w:rPr>
          <w:t>OTEVÍRÁNÍ NABÍDEK</w:t>
        </w:r>
        <w:r w:rsidR="004C2434">
          <w:rPr>
            <w:noProof/>
            <w:webHidden/>
          </w:rPr>
          <w:tab/>
        </w:r>
        <w:r w:rsidR="004C2434">
          <w:rPr>
            <w:noProof/>
            <w:webHidden/>
          </w:rPr>
          <w:fldChar w:fldCharType="begin"/>
        </w:r>
        <w:r w:rsidR="004C2434">
          <w:rPr>
            <w:noProof/>
            <w:webHidden/>
          </w:rPr>
          <w:instrText xml:space="preserve"> PAGEREF _Toc5353376 \h </w:instrText>
        </w:r>
        <w:r w:rsidR="004C2434">
          <w:rPr>
            <w:noProof/>
            <w:webHidden/>
          </w:rPr>
        </w:r>
        <w:r w:rsidR="004C2434">
          <w:rPr>
            <w:noProof/>
            <w:webHidden/>
          </w:rPr>
          <w:fldChar w:fldCharType="separate"/>
        </w:r>
        <w:r w:rsidR="00374DD1">
          <w:rPr>
            <w:noProof/>
            <w:webHidden/>
          </w:rPr>
          <w:t>25</w:t>
        </w:r>
        <w:r w:rsidR="004C2434">
          <w:rPr>
            <w:noProof/>
            <w:webHidden/>
          </w:rPr>
          <w:fldChar w:fldCharType="end"/>
        </w:r>
      </w:hyperlink>
    </w:p>
    <w:p w:rsidR="004C2434" w:rsidRDefault="005C2EDD">
      <w:pPr>
        <w:pStyle w:val="Obsah1"/>
        <w:rPr>
          <w:rFonts w:eastAsiaTheme="minorEastAsia"/>
          <w:caps w:val="0"/>
          <w:noProof/>
          <w:sz w:val="22"/>
          <w:szCs w:val="22"/>
          <w:lang w:eastAsia="cs-CZ"/>
        </w:rPr>
      </w:pPr>
      <w:hyperlink w:anchor="_Toc5353377" w:history="1">
        <w:r w:rsidR="004C2434" w:rsidRPr="00246C18">
          <w:rPr>
            <w:rStyle w:val="Hypertextovodkaz"/>
          </w:rPr>
          <w:t>16.</w:t>
        </w:r>
        <w:r w:rsidR="004C2434">
          <w:rPr>
            <w:rFonts w:eastAsiaTheme="minorEastAsia"/>
            <w:caps w:val="0"/>
            <w:noProof/>
            <w:sz w:val="22"/>
            <w:szCs w:val="22"/>
            <w:lang w:eastAsia="cs-CZ"/>
          </w:rPr>
          <w:tab/>
        </w:r>
        <w:r w:rsidR="004C2434" w:rsidRPr="00246C18">
          <w:rPr>
            <w:rStyle w:val="Hypertextovodkaz"/>
          </w:rPr>
          <w:t>POSOUZENÍ SPLNĚNÍ PODMÍNEK ÚČASTI</w:t>
        </w:r>
        <w:r w:rsidR="004C2434">
          <w:rPr>
            <w:noProof/>
            <w:webHidden/>
          </w:rPr>
          <w:tab/>
        </w:r>
        <w:r w:rsidR="004C2434">
          <w:rPr>
            <w:noProof/>
            <w:webHidden/>
          </w:rPr>
          <w:fldChar w:fldCharType="begin"/>
        </w:r>
        <w:r w:rsidR="004C2434">
          <w:rPr>
            <w:noProof/>
            <w:webHidden/>
          </w:rPr>
          <w:instrText xml:space="preserve"> PAGEREF _Toc5353377 \h </w:instrText>
        </w:r>
        <w:r w:rsidR="004C2434">
          <w:rPr>
            <w:noProof/>
            <w:webHidden/>
          </w:rPr>
        </w:r>
        <w:r w:rsidR="004C2434">
          <w:rPr>
            <w:noProof/>
            <w:webHidden/>
          </w:rPr>
          <w:fldChar w:fldCharType="separate"/>
        </w:r>
        <w:r w:rsidR="00374DD1">
          <w:rPr>
            <w:noProof/>
            <w:webHidden/>
          </w:rPr>
          <w:t>26</w:t>
        </w:r>
        <w:r w:rsidR="004C2434">
          <w:rPr>
            <w:noProof/>
            <w:webHidden/>
          </w:rPr>
          <w:fldChar w:fldCharType="end"/>
        </w:r>
      </w:hyperlink>
    </w:p>
    <w:p w:rsidR="004C2434" w:rsidRDefault="005C2EDD">
      <w:pPr>
        <w:pStyle w:val="Obsah1"/>
        <w:rPr>
          <w:rFonts w:eastAsiaTheme="minorEastAsia"/>
          <w:caps w:val="0"/>
          <w:noProof/>
          <w:sz w:val="22"/>
          <w:szCs w:val="22"/>
          <w:lang w:eastAsia="cs-CZ"/>
        </w:rPr>
      </w:pPr>
      <w:hyperlink w:anchor="_Toc5353378" w:history="1">
        <w:r w:rsidR="004C2434" w:rsidRPr="00246C18">
          <w:rPr>
            <w:rStyle w:val="Hypertextovodkaz"/>
          </w:rPr>
          <w:t>17.</w:t>
        </w:r>
        <w:r w:rsidR="004C2434">
          <w:rPr>
            <w:rFonts w:eastAsiaTheme="minorEastAsia"/>
            <w:caps w:val="0"/>
            <w:noProof/>
            <w:sz w:val="22"/>
            <w:szCs w:val="22"/>
            <w:lang w:eastAsia="cs-CZ"/>
          </w:rPr>
          <w:tab/>
        </w:r>
        <w:r w:rsidR="004C2434" w:rsidRPr="00246C18">
          <w:rPr>
            <w:rStyle w:val="Hypertextovodkaz"/>
          </w:rPr>
          <w:t>HODNOCENÍ NABÍDEK</w:t>
        </w:r>
        <w:r w:rsidR="004C2434">
          <w:rPr>
            <w:noProof/>
            <w:webHidden/>
          </w:rPr>
          <w:tab/>
        </w:r>
        <w:r w:rsidR="004C2434">
          <w:rPr>
            <w:noProof/>
            <w:webHidden/>
          </w:rPr>
          <w:fldChar w:fldCharType="begin"/>
        </w:r>
        <w:r w:rsidR="004C2434">
          <w:rPr>
            <w:noProof/>
            <w:webHidden/>
          </w:rPr>
          <w:instrText xml:space="preserve"> PAGEREF _Toc5353378 \h </w:instrText>
        </w:r>
        <w:r w:rsidR="004C2434">
          <w:rPr>
            <w:noProof/>
            <w:webHidden/>
          </w:rPr>
        </w:r>
        <w:r w:rsidR="004C2434">
          <w:rPr>
            <w:noProof/>
            <w:webHidden/>
          </w:rPr>
          <w:fldChar w:fldCharType="separate"/>
        </w:r>
        <w:r w:rsidR="00374DD1">
          <w:rPr>
            <w:noProof/>
            <w:webHidden/>
          </w:rPr>
          <w:t>26</w:t>
        </w:r>
        <w:r w:rsidR="004C2434">
          <w:rPr>
            <w:noProof/>
            <w:webHidden/>
          </w:rPr>
          <w:fldChar w:fldCharType="end"/>
        </w:r>
      </w:hyperlink>
    </w:p>
    <w:p w:rsidR="004C2434" w:rsidRDefault="005C2EDD">
      <w:pPr>
        <w:pStyle w:val="Obsah1"/>
        <w:rPr>
          <w:rFonts w:eastAsiaTheme="minorEastAsia"/>
          <w:caps w:val="0"/>
          <w:noProof/>
          <w:sz w:val="22"/>
          <w:szCs w:val="22"/>
          <w:lang w:eastAsia="cs-CZ"/>
        </w:rPr>
      </w:pPr>
      <w:hyperlink w:anchor="_Toc5353379" w:history="1">
        <w:r w:rsidR="004C2434" w:rsidRPr="00246C18">
          <w:rPr>
            <w:rStyle w:val="Hypertextovodkaz"/>
          </w:rPr>
          <w:t>18.</w:t>
        </w:r>
        <w:r w:rsidR="004C2434">
          <w:rPr>
            <w:rFonts w:eastAsiaTheme="minorEastAsia"/>
            <w:caps w:val="0"/>
            <w:noProof/>
            <w:sz w:val="22"/>
            <w:szCs w:val="22"/>
            <w:lang w:eastAsia="cs-CZ"/>
          </w:rPr>
          <w:tab/>
        </w:r>
        <w:r w:rsidR="004C2434" w:rsidRPr="00246C18">
          <w:rPr>
            <w:rStyle w:val="Hypertextovodkaz"/>
          </w:rPr>
          <w:t>ZRUŠENÍ ZADÁVACÍHO ŘÍZENÍ</w:t>
        </w:r>
        <w:r w:rsidR="004C2434">
          <w:rPr>
            <w:noProof/>
            <w:webHidden/>
          </w:rPr>
          <w:tab/>
        </w:r>
        <w:r w:rsidR="004C2434">
          <w:rPr>
            <w:noProof/>
            <w:webHidden/>
          </w:rPr>
          <w:fldChar w:fldCharType="begin"/>
        </w:r>
        <w:r w:rsidR="004C2434">
          <w:rPr>
            <w:noProof/>
            <w:webHidden/>
          </w:rPr>
          <w:instrText xml:space="preserve"> PAGEREF _Toc5353379 \h </w:instrText>
        </w:r>
        <w:r w:rsidR="004C2434">
          <w:rPr>
            <w:noProof/>
            <w:webHidden/>
          </w:rPr>
        </w:r>
        <w:r w:rsidR="004C2434">
          <w:rPr>
            <w:noProof/>
            <w:webHidden/>
          </w:rPr>
          <w:fldChar w:fldCharType="separate"/>
        </w:r>
        <w:r w:rsidR="00374DD1">
          <w:rPr>
            <w:noProof/>
            <w:webHidden/>
          </w:rPr>
          <w:t>26</w:t>
        </w:r>
        <w:r w:rsidR="004C2434">
          <w:rPr>
            <w:noProof/>
            <w:webHidden/>
          </w:rPr>
          <w:fldChar w:fldCharType="end"/>
        </w:r>
      </w:hyperlink>
    </w:p>
    <w:p w:rsidR="004C2434" w:rsidRDefault="005C2EDD">
      <w:pPr>
        <w:pStyle w:val="Obsah1"/>
        <w:rPr>
          <w:rFonts w:eastAsiaTheme="minorEastAsia"/>
          <w:caps w:val="0"/>
          <w:noProof/>
          <w:sz w:val="22"/>
          <w:szCs w:val="22"/>
          <w:lang w:eastAsia="cs-CZ"/>
        </w:rPr>
      </w:pPr>
      <w:hyperlink w:anchor="_Toc5353380" w:history="1">
        <w:r w:rsidR="004C2434" w:rsidRPr="00246C18">
          <w:rPr>
            <w:rStyle w:val="Hypertextovodkaz"/>
          </w:rPr>
          <w:t>19.</w:t>
        </w:r>
        <w:r w:rsidR="004C2434">
          <w:rPr>
            <w:rFonts w:eastAsiaTheme="minorEastAsia"/>
            <w:caps w:val="0"/>
            <w:noProof/>
            <w:sz w:val="22"/>
            <w:szCs w:val="22"/>
            <w:lang w:eastAsia="cs-CZ"/>
          </w:rPr>
          <w:tab/>
        </w:r>
        <w:r w:rsidR="004C2434" w:rsidRPr="00246C18">
          <w:rPr>
            <w:rStyle w:val="Hypertextovodkaz"/>
          </w:rPr>
          <w:t>UZAVŘENÍ SMLOUVY</w:t>
        </w:r>
        <w:r w:rsidR="004C2434">
          <w:rPr>
            <w:noProof/>
            <w:webHidden/>
          </w:rPr>
          <w:tab/>
        </w:r>
        <w:r w:rsidR="004C2434">
          <w:rPr>
            <w:noProof/>
            <w:webHidden/>
          </w:rPr>
          <w:fldChar w:fldCharType="begin"/>
        </w:r>
        <w:r w:rsidR="004C2434">
          <w:rPr>
            <w:noProof/>
            <w:webHidden/>
          </w:rPr>
          <w:instrText xml:space="preserve"> PAGEREF _Toc5353380 \h </w:instrText>
        </w:r>
        <w:r w:rsidR="004C2434">
          <w:rPr>
            <w:noProof/>
            <w:webHidden/>
          </w:rPr>
        </w:r>
        <w:r w:rsidR="004C2434">
          <w:rPr>
            <w:noProof/>
            <w:webHidden/>
          </w:rPr>
          <w:fldChar w:fldCharType="separate"/>
        </w:r>
        <w:r w:rsidR="00374DD1">
          <w:rPr>
            <w:noProof/>
            <w:webHidden/>
          </w:rPr>
          <w:t>27</w:t>
        </w:r>
        <w:r w:rsidR="004C2434">
          <w:rPr>
            <w:noProof/>
            <w:webHidden/>
          </w:rPr>
          <w:fldChar w:fldCharType="end"/>
        </w:r>
      </w:hyperlink>
    </w:p>
    <w:p w:rsidR="004C2434" w:rsidRDefault="005C2EDD">
      <w:pPr>
        <w:pStyle w:val="Obsah1"/>
        <w:rPr>
          <w:rFonts w:eastAsiaTheme="minorEastAsia"/>
          <w:caps w:val="0"/>
          <w:noProof/>
          <w:sz w:val="22"/>
          <w:szCs w:val="22"/>
          <w:lang w:eastAsia="cs-CZ"/>
        </w:rPr>
      </w:pPr>
      <w:hyperlink w:anchor="_Toc5353381" w:history="1">
        <w:r w:rsidR="004C2434" w:rsidRPr="00246C18">
          <w:rPr>
            <w:rStyle w:val="Hypertextovodkaz"/>
          </w:rPr>
          <w:t>20.</w:t>
        </w:r>
        <w:r w:rsidR="004C2434">
          <w:rPr>
            <w:rFonts w:eastAsiaTheme="minorEastAsia"/>
            <w:caps w:val="0"/>
            <w:noProof/>
            <w:sz w:val="22"/>
            <w:szCs w:val="22"/>
            <w:lang w:eastAsia="cs-CZ"/>
          </w:rPr>
          <w:tab/>
        </w:r>
        <w:r w:rsidR="004C2434" w:rsidRPr="00246C18">
          <w:rPr>
            <w:rStyle w:val="Hypertextovodkaz"/>
          </w:rPr>
          <w:t>OCHRANA INFORMACÍ</w:t>
        </w:r>
        <w:r w:rsidR="004C2434">
          <w:rPr>
            <w:noProof/>
            <w:webHidden/>
          </w:rPr>
          <w:tab/>
        </w:r>
        <w:r w:rsidR="004C2434">
          <w:rPr>
            <w:noProof/>
            <w:webHidden/>
          </w:rPr>
          <w:fldChar w:fldCharType="begin"/>
        </w:r>
        <w:r w:rsidR="004C2434">
          <w:rPr>
            <w:noProof/>
            <w:webHidden/>
          </w:rPr>
          <w:instrText xml:space="preserve"> PAGEREF _Toc5353381 \h </w:instrText>
        </w:r>
        <w:r w:rsidR="004C2434">
          <w:rPr>
            <w:noProof/>
            <w:webHidden/>
          </w:rPr>
        </w:r>
        <w:r w:rsidR="004C2434">
          <w:rPr>
            <w:noProof/>
            <w:webHidden/>
          </w:rPr>
          <w:fldChar w:fldCharType="separate"/>
        </w:r>
        <w:r w:rsidR="00374DD1">
          <w:rPr>
            <w:noProof/>
            <w:webHidden/>
          </w:rPr>
          <w:t>29</w:t>
        </w:r>
        <w:r w:rsidR="004C2434">
          <w:rPr>
            <w:noProof/>
            <w:webHidden/>
          </w:rPr>
          <w:fldChar w:fldCharType="end"/>
        </w:r>
      </w:hyperlink>
    </w:p>
    <w:p w:rsidR="004C2434" w:rsidRDefault="005C2EDD">
      <w:pPr>
        <w:pStyle w:val="Obsah1"/>
        <w:rPr>
          <w:rFonts w:eastAsiaTheme="minorEastAsia"/>
          <w:caps w:val="0"/>
          <w:noProof/>
          <w:sz w:val="22"/>
          <w:szCs w:val="22"/>
          <w:lang w:eastAsia="cs-CZ"/>
        </w:rPr>
      </w:pPr>
      <w:hyperlink w:anchor="_Toc5353382" w:history="1">
        <w:r w:rsidR="004C2434" w:rsidRPr="00246C18">
          <w:rPr>
            <w:rStyle w:val="Hypertextovodkaz"/>
          </w:rPr>
          <w:t>21.</w:t>
        </w:r>
        <w:r w:rsidR="004C2434">
          <w:rPr>
            <w:rFonts w:eastAsiaTheme="minorEastAsia"/>
            <w:caps w:val="0"/>
            <w:noProof/>
            <w:sz w:val="22"/>
            <w:szCs w:val="22"/>
            <w:lang w:eastAsia="cs-CZ"/>
          </w:rPr>
          <w:tab/>
        </w:r>
        <w:r w:rsidR="004C2434" w:rsidRPr="00246C18">
          <w:rPr>
            <w:rStyle w:val="Hypertextovodkaz"/>
          </w:rPr>
          <w:t>ZADÁVACÍ LHŮTA A JISTOTA ZA NABÍDKU</w:t>
        </w:r>
        <w:r w:rsidR="004C2434">
          <w:rPr>
            <w:noProof/>
            <w:webHidden/>
          </w:rPr>
          <w:tab/>
        </w:r>
        <w:r w:rsidR="004C2434">
          <w:rPr>
            <w:noProof/>
            <w:webHidden/>
          </w:rPr>
          <w:fldChar w:fldCharType="begin"/>
        </w:r>
        <w:r w:rsidR="004C2434">
          <w:rPr>
            <w:noProof/>
            <w:webHidden/>
          </w:rPr>
          <w:instrText xml:space="preserve"> PAGEREF _Toc5353382 \h </w:instrText>
        </w:r>
        <w:r w:rsidR="004C2434">
          <w:rPr>
            <w:noProof/>
            <w:webHidden/>
          </w:rPr>
        </w:r>
        <w:r w:rsidR="004C2434">
          <w:rPr>
            <w:noProof/>
            <w:webHidden/>
          </w:rPr>
          <w:fldChar w:fldCharType="separate"/>
        </w:r>
        <w:r w:rsidR="00374DD1">
          <w:rPr>
            <w:noProof/>
            <w:webHidden/>
          </w:rPr>
          <w:t>30</w:t>
        </w:r>
        <w:r w:rsidR="004C2434">
          <w:rPr>
            <w:noProof/>
            <w:webHidden/>
          </w:rPr>
          <w:fldChar w:fldCharType="end"/>
        </w:r>
      </w:hyperlink>
    </w:p>
    <w:p w:rsidR="004C2434" w:rsidRDefault="005C2EDD">
      <w:pPr>
        <w:pStyle w:val="Obsah1"/>
        <w:rPr>
          <w:rFonts w:eastAsiaTheme="minorEastAsia"/>
          <w:caps w:val="0"/>
          <w:noProof/>
          <w:sz w:val="22"/>
          <w:szCs w:val="22"/>
          <w:lang w:eastAsia="cs-CZ"/>
        </w:rPr>
      </w:pPr>
      <w:hyperlink w:anchor="_Toc5353383" w:history="1">
        <w:r w:rsidR="004C2434" w:rsidRPr="00246C18">
          <w:rPr>
            <w:rStyle w:val="Hypertextovodkaz"/>
          </w:rPr>
          <w:t>22.</w:t>
        </w:r>
        <w:r w:rsidR="004C2434">
          <w:rPr>
            <w:rFonts w:eastAsiaTheme="minorEastAsia"/>
            <w:caps w:val="0"/>
            <w:noProof/>
            <w:sz w:val="22"/>
            <w:szCs w:val="22"/>
            <w:lang w:eastAsia="cs-CZ"/>
          </w:rPr>
          <w:tab/>
        </w:r>
        <w:r w:rsidR="004C2434" w:rsidRPr="00246C18">
          <w:rPr>
            <w:rStyle w:val="Hypertextovodkaz"/>
          </w:rPr>
          <w:t>PŘÍLOHY TĚCHTO POKYNŮ</w:t>
        </w:r>
        <w:r w:rsidR="004C2434">
          <w:rPr>
            <w:noProof/>
            <w:webHidden/>
          </w:rPr>
          <w:tab/>
        </w:r>
        <w:r w:rsidR="004C2434">
          <w:rPr>
            <w:noProof/>
            <w:webHidden/>
          </w:rPr>
          <w:fldChar w:fldCharType="begin"/>
        </w:r>
        <w:r w:rsidR="004C2434">
          <w:rPr>
            <w:noProof/>
            <w:webHidden/>
          </w:rPr>
          <w:instrText xml:space="preserve"> PAGEREF _Toc5353383 \h </w:instrText>
        </w:r>
        <w:r w:rsidR="004C2434">
          <w:rPr>
            <w:noProof/>
            <w:webHidden/>
          </w:rPr>
        </w:r>
        <w:r w:rsidR="004C2434">
          <w:rPr>
            <w:noProof/>
            <w:webHidden/>
          </w:rPr>
          <w:fldChar w:fldCharType="separate"/>
        </w:r>
        <w:r w:rsidR="00374DD1">
          <w:rPr>
            <w:noProof/>
            <w:webHidden/>
          </w:rPr>
          <w:t>30</w:t>
        </w:r>
        <w:r w:rsidR="004C2434">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1" w:name="_Toc5353362"/>
      <w:bookmarkStart w:id="2" w:name="_Toc389559699"/>
      <w:bookmarkStart w:id="3" w:name="_Toc397429847"/>
      <w:bookmarkStart w:id="4" w:name="_Ref433028040"/>
      <w:bookmarkStart w:id="5" w:name="_Toc1048197"/>
      <w:r>
        <w:lastRenderedPageBreak/>
        <w:t>ÚVODNÍ USTANOVENÍ</w:t>
      </w:r>
      <w:bookmarkEnd w:id="1"/>
    </w:p>
    <w:p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rsidR="00724DC3" w:rsidRPr="00724DC3"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r w:rsidR="00F65F3A">
        <w:rPr>
          <w:b/>
        </w:rPr>
        <w:t xml:space="preserve"> </w:t>
      </w:r>
    </w:p>
    <w:p w:rsidR="0035531B" w:rsidRDefault="00F57247" w:rsidP="00F57247">
      <w:pPr>
        <w:pStyle w:val="Text1-1"/>
      </w:pPr>
      <w:r w:rsidRPr="00F57247">
        <w:t>Veřejná zakázka na stavební práce je dle § 26 odst. 1 ZZVZ svou předpokládanou hodnotou podlimitní veřejnou zakázkou. Z důvodu větší transparentnosti a posílení právní jistoty uchazečů však zadavatel rozhodl, že bude při zadávání této veřejné zakázky postupovat dle části čtvrté, hlavy II ZZVZ a veřejná zakázka tak bude zadávána v otevřeném řízení dle § 56 a násl. ZZVZ v nadlimitním režimu.</w:t>
      </w:r>
    </w:p>
    <w:p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8C7B09">
        <w:t xml:space="preserve"> </w:t>
      </w:r>
      <w:r w:rsidR="008C7B09" w:rsidRPr="00DD3B19">
        <w:rPr>
          <w:szCs w:val="24"/>
        </w:rPr>
        <w:t>To neplatí v případě postupu dle § 40 odst. 4 ZZVZ</w:t>
      </w:r>
    </w:p>
    <w:p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6" w:name="_Toc5353363"/>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lastRenderedPageBreak/>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7" w:name="_Toc5353364"/>
      <w:r>
        <w:t>KOMUNIKACE MEZI ZADAVATELEM</w:t>
      </w:r>
      <w:r w:rsidR="00845C50">
        <w:t xml:space="preserve"> a </w:t>
      </w:r>
      <w:r>
        <w:t>DODAVATELEM</w:t>
      </w:r>
      <w:bookmarkEnd w:id="7"/>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4149C0" w:rsidRDefault="0035531B" w:rsidP="004149C0">
      <w:pPr>
        <w:pStyle w:val="Text1-1"/>
      </w:pPr>
      <w:r>
        <w:t xml:space="preserve">Kontaktní osobou zadavatele pro zadávací řízení je: </w:t>
      </w:r>
      <w:r w:rsidR="004149C0">
        <w:t>Ing. Jana Šedová</w:t>
      </w:r>
    </w:p>
    <w:p w:rsidR="004149C0" w:rsidRDefault="004149C0" w:rsidP="004149C0">
      <w:pPr>
        <w:pStyle w:val="Textbezslovn"/>
        <w:spacing w:after="0"/>
      </w:pPr>
      <w:r>
        <w:t xml:space="preserve">telefon: </w:t>
      </w:r>
      <w:r>
        <w:tab/>
        <w:t>+420 972 244 773</w:t>
      </w:r>
    </w:p>
    <w:p w:rsidR="004149C0" w:rsidRDefault="004149C0" w:rsidP="004149C0">
      <w:pPr>
        <w:pStyle w:val="Textbezslovn"/>
        <w:spacing w:after="0"/>
      </w:pPr>
      <w:r>
        <w:t xml:space="preserve">e-mail: </w:t>
      </w:r>
      <w:r>
        <w:tab/>
        <w:t>sedova@szdc.cz</w:t>
      </w:r>
    </w:p>
    <w:p w:rsidR="004149C0" w:rsidRDefault="004149C0" w:rsidP="004149C0">
      <w:pPr>
        <w:pStyle w:val="Zkladntext"/>
        <w:spacing w:after="0" w:line="240" w:lineRule="auto"/>
        <w:ind w:left="709"/>
        <w:jc w:val="both"/>
        <w:rPr>
          <w:rFonts w:ascii="Verdana" w:hAnsi="Verdana"/>
        </w:rPr>
      </w:pPr>
      <w:r>
        <w:t xml:space="preserve">adresa: </w:t>
      </w:r>
      <w:r>
        <w:tab/>
      </w:r>
      <w:r w:rsidRPr="009B6F3E">
        <w:rPr>
          <w:rFonts w:ascii="Verdana" w:hAnsi="Verdana"/>
        </w:rPr>
        <w:t>Správa železniční dopravní cesty, státní organizace</w:t>
      </w:r>
    </w:p>
    <w:p w:rsidR="004149C0" w:rsidRPr="00233EB0" w:rsidRDefault="004149C0" w:rsidP="004149C0">
      <w:pPr>
        <w:pStyle w:val="Zkladntext"/>
        <w:spacing w:after="0" w:line="240" w:lineRule="auto"/>
        <w:ind w:left="1418"/>
        <w:jc w:val="both"/>
        <w:rPr>
          <w:rFonts w:ascii="Verdana" w:hAnsi="Verdana"/>
        </w:rPr>
      </w:pPr>
      <w:r>
        <w:rPr>
          <w:rFonts w:ascii="Verdana" w:hAnsi="Verdana"/>
        </w:rPr>
        <w:tab/>
      </w:r>
      <w:r w:rsidRPr="00233EB0">
        <w:rPr>
          <w:rFonts w:ascii="Verdana" w:hAnsi="Verdana"/>
        </w:rPr>
        <w:t>Stavební správa západ</w:t>
      </w:r>
    </w:p>
    <w:p w:rsidR="004149C0" w:rsidRPr="00233EB0" w:rsidRDefault="004149C0" w:rsidP="004149C0">
      <w:pPr>
        <w:pStyle w:val="Zkladntext"/>
        <w:spacing w:after="0" w:line="240" w:lineRule="auto"/>
        <w:ind w:left="1418"/>
        <w:jc w:val="both"/>
        <w:rPr>
          <w:rFonts w:ascii="Verdana" w:hAnsi="Verdana"/>
        </w:rPr>
      </w:pPr>
      <w:r w:rsidRPr="00233EB0">
        <w:rPr>
          <w:rFonts w:ascii="Verdana" w:hAnsi="Verdana"/>
        </w:rPr>
        <w:tab/>
        <w:t>Sokolovská 1955/278</w:t>
      </w:r>
    </w:p>
    <w:p w:rsidR="0035531B" w:rsidRDefault="004149C0" w:rsidP="004149C0">
      <w:pPr>
        <w:pStyle w:val="Text1-1"/>
      </w:pPr>
      <w:r w:rsidRPr="00233EB0">
        <w:rPr>
          <w:rFonts w:ascii="Verdana" w:hAnsi="Verdana"/>
        </w:rPr>
        <w:tab/>
      </w:r>
      <w:r>
        <w:rPr>
          <w:rFonts w:ascii="Verdana" w:hAnsi="Verdana"/>
        </w:rPr>
        <w:tab/>
      </w:r>
      <w:r w:rsidRPr="00233EB0">
        <w:rPr>
          <w:rFonts w:ascii="Verdana" w:hAnsi="Verdana"/>
        </w:rPr>
        <w:t>190 00 Praha 9</w:t>
      </w:r>
    </w:p>
    <w:p w:rsidR="0035531B" w:rsidRDefault="0035531B" w:rsidP="0035531B">
      <w:pPr>
        <w:pStyle w:val="Nadpis1-1"/>
      </w:pPr>
      <w:bookmarkStart w:id="8" w:name="_Toc5353365"/>
      <w:r>
        <w:t>ÚČEL</w:t>
      </w:r>
      <w:r w:rsidR="00845C50">
        <w:t xml:space="preserve"> a </w:t>
      </w:r>
      <w:r>
        <w:t>PŘEDMĚT PLNĚNÍ VEŘEJNÉ ZAKÁZKY</w:t>
      </w:r>
      <w:bookmarkEnd w:id="8"/>
    </w:p>
    <w:p w:rsidR="0035531B" w:rsidRDefault="0035531B" w:rsidP="0035531B">
      <w:pPr>
        <w:pStyle w:val="Text1-1"/>
      </w:pPr>
      <w:r>
        <w:t>Účel veřejné zakázky</w:t>
      </w:r>
    </w:p>
    <w:p w:rsidR="0035531B" w:rsidRDefault="0034108E" w:rsidP="0035531B">
      <w:pPr>
        <w:pStyle w:val="Textbezslovn"/>
      </w:pPr>
      <w:r>
        <w:t>Účelem stavby „Rekonstrukce přejezdů na trati Rybniště – Varnsdorf“</w:t>
      </w:r>
      <w:r w:rsidRPr="00530A42">
        <w:t xml:space="preserve"> je zvýšení bezpečnosti provozu na železničních přejezdech</w:t>
      </w:r>
      <w:r w:rsidR="000829B4">
        <w:t xml:space="preserve">, </w:t>
      </w:r>
      <w:r w:rsidRPr="00530A42">
        <w:t>odstranění propadů rychlosti</w:t>
      </w:r>
      <w:r w:rsidR="000829B4">
        <w:t>,</w:t>
      </w:r>
      <w:r w:rsidRPr="00530A42">
        <w:t xml:space="preserve"> zajištění a zlepšení současných provozních parametrů a zrušení trvalých omezení rychlosti.</w:t>
      </w:r>
    </w:p>
    <w:p w:rsidR="0035531B" w:rsidRDefault="0035531B" w:rsidP="0035531B">
      <w:pPr>
        <w:pStyle w:val="Text1-1"/>
      </w:pPr>
      <w:r>
        <w:t>Předmět plnění veřejné zakázky</w:t>
      </w:r>
    </w:p>
    <w:p w:rsidR="00040948" w:rsidRPr="009C55D1" w:rsidRDefault="00040948" w:rsidP="007E5B5D">
      <w:pPr>
        <w:pStyle w:val="Text2-1"/>
        <w:numPr>
          <w:ilvl w:val="0"/>
          <w:numId w:val="0"/>
        </w:numPr>
        <w:ind w:left="737"/>
        <w:rPr>
          <w:szCs w:val="20"/>
        </w:rPr>
      </w:pPr>
      <w:r w:rsidRPr="009C55D1">
        <w:t xml:space="preserve">Předmětem </w:t>
      </w:r>
      <w:r>
        <w:t>D</w:t>
      </w:r>
      <w:r w:rsidRPr="009C55D1">
        <w:t>íla</w:t>
      </w:r>
      <w:r>
        <w:t xml:space="preserve"> „Rekonstrukce přejezdů na trati Rybniště – Varnsdorf“</w:t>
      </w:r>
      <w:r w:rsidRPr="009C55D1">
        <w:t xml:space="preserve"> je </w:t>
      </w:r>
      <w:r w:rsidR="00872C55">
        <w:t>zhotovení</w:t>
      </w:r>
      <w:r w:rsidRPr="009C55D1">
        <w:t xml:space="preserve"> Projektové dokumentace </w:t>
      </w:r>
      <w:r w:rsidR="00872C55">
        <w:t>stavby</w:t>
      </w:r>
      <w:r w:rsidRPr="009C55D1">
        <w:t xml:space="preserve"> a</w:t>
      </w:r>
      <w:r>
        <w:t> </w:t>
      </w:r>
      <w:r w:rsidRPr="009C55D1">
        <w:t>zhotovení souboru staveb:</w:t>
      </w:r>
    </w:p>
    <w:p w:rsidR="00040948" w:rsidRPr="009C55D1" w:rsidRDefault="00040948" w:rsidP="007E5B5D">
      <w:pPr>
        <w:pStyle w:val="Odstavec1-1a"/>
        <w:numPr>
          <w:ilvl w:val="0"/>
          <w:numId w:val="22"/>
        </w:numPr>
        <w:spacing w:after="0"/>
        <w:rPr>
          <w:rFonts w:cs="Arial"/>
          <w:lang w:eastAsia="cs-CZ"/>
        </w:rPr>
      </w:pPr>
      <w:r w:rsidRPr="009C55D1">
        <w:rPr>
          <w:b/>
        </w:rPr>
        <w:t>„</w:t>
      </w:r>
      <w:r w:rsidRPr="009C55D1">
        <w:rPr>
          <w:lang w:eastAsia="cs-CZ"/>
        </w:rPr>
        <w:t>Rekonstrukce přejezdů v km 0,180, v km 0,566 a v km 1,258 trati Rybniště – Varnsdorf</w:t>
      </w:r>
      <w:r w:rsidRPr="009C55D1">
        <w:t>“</w:t>
      </w:r>
      <w:r w:rsidRPr="009C55D1">
        <w:rPr>
          <w:rFonts w:cs="Arial"/>
          <w:lang w:eastAsia="cs-CZ"/>
        </w:rPr>
        <w:t>,</w:t>
      </w:r>
    </w:p>
    <w:p w:rsidR="00040948" w:rsidRPr="009C55D1" w:rsidRDefault="00040948" w:rsidP="007E5B5D">
      <w:pPr>
        <w:pStyle w:val="Odstavec1-1a"/>
        <w:numPr>
          <w:ilvl w:val="0"/>
          <w:numId w:val="22"/>
        </w:numPr>
        <w:spacing w:after="0"/>
        <w:rPr>
          <w:rFonts w:cs="Arial"/>
          <w:lang w:eastAsia="cs-CZ"/>
        </w:rPr>
      </w:pPr>
      <w:r w:rsidRPr="009C55D1">
        <w:t xml:space="preserve">„Rekonstrukce přejezdů v </w:t>
      </w:r>
      <w:proofErr w:type="gramStart"/>
      <w:r w:rsidRPr="009C55D1">
        <w:t>km 2,242</w:t>
      </w:r>
      <w:proofErr w:type="gramEnd"/>
      <w:r w:rsidRPr="009C55D1">
        <w:t xml:space="preserve"> a v km 2,821 trati Rybniště – Varnsdorf“</w:t>
      </w:r>
      <w:r w:rsidRPr="009C55D1">
        <w:rPr>
          <w:rFonts w:cs="Arial"/>
          <w:lang w:eastAsia="cs-CZ"/>
        </w:rPr>
        <w:t>,</w:t>
      </w:r>
    </w:p>
    <w:p w:rsidR="00040948" w:rsidRPr="009C55D1" w:rsidRDefault="00040948" w:rsidP="007E5B5D">
      <w:pPr>
        <w:pStyle w:val="Odstavec1-1a"/>
        <w:numPr>
          <w:ilvl w:val="0"/>
          <w:numId w:val="22"/>
        </w:numPr>
        <w:spacing w:after="0"/>
        <w:rPr>
          <w:rFonts w:cs="Arial"/>
          <w:lang w:eastAsia="cs-CZ"/>
        </w:rPr>
      </w:pPr>
      <w:r w:rsidRPr="009C55D1">
        <w:t xml:space="preserve">„Rekonstrukce přejezdů v </w:t>
      </w:r>
      <w:proofErr w:type="gramStart"/>
      <w:r w:rsidRPr="009C55D1">
        <w:t>km 3,050</w:t>
      </w:r>
      <w:proofErr w:type="gramEnd"/>
      <w:r w:rsidRPr="009C55D1">
        <w:t>, v km 3,213 a v km 3,375 trati Rybniště - Varnsdorf“</w:t>
      </w:r>
      <w:r w:rsidRPr="009C55D1">
        <w:rPr>
          <w:rFonts w:cs="Arial"/>
          <w:lang w:eastAsia="cs-CZ"/>
        </w:rPr>
        <w:t>,</w:t>
      </w:r>
    </w:p>
    <w:p w:rsidR="00040948" w:rsidRPr="009C55D1" w:rsidRDefault="00040948" w:rsidP="007E5B5D">
      <w:pPr>
        <w:pStyle w:val="Odstavec1-1a"/>
        <w:numPr>
          <w:ilvl w:val="0"/>
          <w:numId w:val="22"/>
        </w:numPr>
        <w:spacing w:after="0"/>
        <w:rPr>
          <w:rFonts w:cs="Arial"/>
          <w:lang w:eastAsia="cs-CZ"/>
        </w:rPr>
      </w:pPr>
      <w:r w:rsidRPr="009C55D1">
        <w:t xml:space="preserve">„Rekonstrukce přejezdů v </w:t>
      </w:r>
      <w:proofErr w:type="gramStart"/>
      <w:r w:rsidRPr="009C55D1">
        <w:t>km 3,890</w:t>
      </w:r>
      <w:proofErr w:type="gramEnd"/>
      <w:r w:rsidRPr="009C55D1">
        <w:t>; v km 4,360 a v km 4,595 trati Rybniště - Varnsdorf“</w:t>
      </w:r>
      <w:r w:rsidRPr="009C55D1">
        <w:rPr>
          <w:rFonts w:cs="Arial"/>
          <w:lang w:eastAsia="cs-CZ"/>
        </w:rPr>
        <w:t>,</w:t>
      </w:r>
    </w:p>
    <w:p w:rsidR="00040948" w:rsidRPr="009C55D1" w:rsidRDefault="00040948" w:rsidP="007E5B5D">
      <w:pPr>
        <w:pStyle w:val="Odstavec1-1a"/>
        <w:numPr>
          <w:ilvl w:val="0"/>
          <w:numId w:val="22"/>
        </w:numPr>
        <w:spacing w:after="0"/>
        <w:rPr>
          <w:rFonts w:cs="Arial"/>
          <w:lang w:eastAsia="cs-CZ"/>
        </w:rPr>
      </w:pPr>
      <w:r w:rsidRPr="009C55D1">
        <w:t>„Rekonstrukce přejezdů v km 4,890; v km 5,164 a v km 5,375 včetně TZZ na trati Rybniště - Varnsdorf“</w:t>
      </w:r>
      <w:r w:rsidRPr="009C55D1">
        <w:rPr>
          <w:rFonts w:cs="Arial"/>
          <w:lang w:eastAsia="cs-CZ"/>
        </w:rPr>
        <w:t>,</w:t>
      </w:r>
    </w:p>
    <w:p w:rsidR="00040948" w:rsidRPr="009C55D1" w:rsidRDefault="00040948" w:rsidP="007E5B5D">
      <w:pPr>
        <w:pStyle w:val="Odstavec1-1a"/>
        <w:numPr>
          <w:ilvl w:val="0"/>
          <w:numId w:val="22"/>
        </w:numPr>
        <w:spacing w:after="0"/>
        <w:rPr>
          <w:rFonts w:cs="Arial"/>
          <w:lang w:eastAsia="cs-CZ"/>
        </w:rPr>
      </w:pPr>
      <w:r w:rsidRPr="009C55D1">
        <w:t>„Rekonstrukce přejezdů v km 6,062</w:t>
      </w:r>
      <w:r w:rsidR="00A65372">
        <w:t>;</w:t>
      </w:r>
      <w:r w:rsidRPr="009C55D1">
        <w:t xml:space="preserve"> v km 6,284 a v km 6,577 trati Rybniště - Varnsdorf“</w:t>
      </w:r>
      <w:r w:rsidRPr="009C55D1">
        <w:rPr>
          <w:rFonts w:cs="Arial"/>
          <w:lang w:eastAsia="cs-CZ"/>
        </w:rPr>
        <w:t>,</w:t>
      </w:r>
    </w:p>
    <w:p w:rsidR="00040948" w:rsidRPr="009C55D1" w:rsidRDefault="00040948" w:rsidP="007E5B5D">
      <w:pPr>
        <w:pStyle w:val="Odstavec1-1a"/>
        <w:numPr>
          <w:ilvl w:val="0"/>
          <w:numId w:val="22"/>
        </w:numPr>
        <w:spacing w:after="0"/>
        <w:rPr>
          <w:rFonts w:cs="Arial"/>
          <w:lang w:eastAsia="cs-CZ"/>
        </w:rPr>
      </w:pPr>
      <w:r w:rsidRPr="009C55D1">
        <w:t>„Rekonstrukce přejezdů v km 6,969</w:t>
      </w:r>
      <w:r w:rsidR="00B63E27">
        <w:t>;</w:t>
      </w:r>
      <w:r w:rsidRPr="009C55D1">
        <w:t xml:space="preserve"> v km 7,213 a v km 7,5</w:t>
      </w:r>
      <w:r w:rsidR="004853CC">
        <w:t>27 trati Rybniště - Varnsdorf“,</w:t>
      </w:r>
    </w:p>
    <w:p w:rsidR="00040948" w:rsidRPr="009C55D1" w:rsidRDefault="00040948" w:rsidP="007E5B5D">
      <w:pPr>
        <w:pStyle w:val="Odstavec1-1a"/>
        <w:numPr>
          <w:ilvl w:val="0"/>
          <w:numId w:val="22"/>
        </w:numPr>
        <w:rPr>
          <w:rFonts w:cs="Arial"/>
          <w:lang w:eastAsia="cs-CZ"/>
        </w:rPr>
      </w:pPr>
      <w:r w:rsidRPr="009C55D1">
        <w:rPr>
          <w:rFonts w:cs="Arial"/>
          <w:lang w:eastAsia="cs-CZ"/>
        </w:rPr>
        <w:t>„Rekonstrukce přejezdů v km 7,945 a v km 8,554 trati Rybniště – Varnsdorf“</w:t>
      </w:r>
      <w:r w:rsidR="004853CC">
        <w:rPr>
          <w:rFonts w:cs="Arial"/>
          <w:lang w:eastAsia="cs-CZ"/>
        </w:rPr>
        <w:t>.</w:t>
      </w:r>
    </w:p>
    <w:p w:rsidR="00872C55" w:rsidRDefault="00872C55" w:rsidP="00EF7EA5">
      <w:pPr>
        <w:pStyle w:val="Textbezslovn"/>
        <w:rPr>
          <w:highlight w:val="green"/>
        </w:rPr>
      </w:pPr>
      <w:r>
        <w:t xml:space="preserve">Projektová dokumentace stavby bude zpracovaná ve stupni Projektová dokumentace pro vydání stavebního povolení nebo pro ohlášení stavby ve smyslu přílohy č. 3 vyhlášky 146/2008 Sb. </w:t>
      </w:r>
      <w:r w:rsidRPr="00D63148">
        <w:t xml:space="preserve">o rozsahu a obsahu projektové dokumentace dopravních </w:t>
      </w:r>
      <w:r w:rsidRPr="00D63148">
        <w:lastRenderedPageBreak/>
        <w:t xml:space="preserve">staveb, </w:t>
      </w:r>
      <w:r>
        <w:t xml:space="preserve">v platném znění (dále „vyhláška 146/2008 Sb.“) a současně ve stupni Projektové dokumentace pro provádění stavby ve smyslu přílohy č. 4 vyhlášky 146/2008 Sb., v rozsahu potřebném pro kompletní zhotovení stavby. Úplný obsah takto zpracované Projektové dokumentace, potřebný pro projednání v rámci SŽDC, je souhrnně definován v přílohách č. 2, č. 3, č. 4 a č. 5 Směrnice GŘ č. 11/2006 </w:t>
      </w:r>
      <w:r w:rsidRPr="00D44DE9">
        <w:rPr>
          <w:szCs w:val="20"/>
        </w:rPr>
        <w:t>Dokumentace pro přípravu staveb na že</w:t>
      </w:r>
      <w:r>
        <w:rPr>
          <w:szCs w:val="20"/>
        </w:rPr>
        <w:t xml:space="preserve">lezničních drahách celostátních </w:t>
      </w:r>
      <w:r w:rsidRPr="00D44DE9">
        <w:rPr>
          <w:szCs w:val="20"/>
        </w:rPr>
        <w:t>a regionálních“ v platném znění</w:t>
      </w:r>
      <w:r>
        <w:rPr>
          <w:szCs w:val="20"/>
        </w:rPr>
        <w:t xml:space="preserve"> (dále „Směrnice GŘ č. 11/2006“)</w:t>
      </w:r>
      <w:r w:rsidR="00F57247">
        <w:rPr>
          <w:szCs w:val="20"/>
        </w:rPr>
        <w:t>.</w:t>
      </w:r>
    </w:p>
    <w:p w:rsidR="00EF7EA5" w:rsidRPr="004829E6" w:rsidRDefault="00EF7EA5" w:rsidP="00EF7EA5">
      <w:pPr>
        <w:pStyle w:val="Textbezslovn"/>
      </w:pPr>
      <w:r w:rsidRPr="004829E6">
        <w:t xml:space="preserve">Projektová dokumentace bude určovat hmotové, materiálové, stavebnětechnické, technologické, dispoziční a provozní vlastnosti díla a jakost zohledňují vliv stavby na životní prostředí a umožňovat vyhotovení soupisu prací s výkazem výměr, podrobného položkového rozpočtu jednotlivých </w:t>
      </w:r>
      <w:r w:rsidRPr="008A798C">
        <w:t xml:space="preserve">objektů stavební části (SO) a technologické </w:t>
      </w:r>
      <w:r w:rsidRPr="004829E6">
        <w:t>části (PS) a souhrnný rozpočet jako podklad pro dílčí fakturaci v průběhu realizace stavby. Projektová dokumentace bude respektovat schválenou dokumentaci pro územní řízení, včetně schválených investičních nákladů. Součástí projek</w:t>
      </w:r>
      <w:r w:rsidR="00E55A5C" w:rsidRPr="004829E6">
        <w:t>tových</w:t>
      </w:r>
      <w:r w:rsidRPr="004829E6">
        <w:t xml:space="preserve">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rsidR="00EF7EA5" w:rsidRPr="00872C55" w:rsidRDefault="00EF7EA5" w:rsidP="00EF7EA5">
      <w:pPr>
        <w:pStyle w:val="Textbezslovn"/>
      </w:pPr>
      <w:r w:rsidRPr="00872C55">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rsidR="0035531B" w:rsidRDefault="00EF7EA5" w:rsidP="00EF7EA5">
      <w:pPr>
        <w:pStyle w:val="Textbezslovn"/>
      </w:pPr>
      <w:r>
        <w:t>Bližší specifikace předmětu plnění veřejné zakázky je upravena v dalších částech zadávací dokumentace.</w:t>
      </w:r>
    </w:p>
    <w:p w:rsidR="0035531B" w:rsidRDefault="0035531B" w:rsidP="0035531B">
      <w:pPr>
        <w:pStyle w:val="Text1-1"/>
      </w:pPr>
      <w:r>
        <w:t>Klasifikace předmětu veřejné zakázky</w:t>
      </w:r>
    </w:p>
    <w:p w:rsidR="00EF7EA5" w:rsidRPr="004829E6" w:rsidRDefault="00EF7EA5" w:rsidP="00EF7EA5">
      <w:pPr>
        <w:pStyle w:val="Text1-1"/>
        <w:numPr>
          <w:ilvl w:val="0"/>
          <w:numId w:val="0"/>
        </w:numPr>
        <w:spacing w:after="0"/>
        <w:ind w:left="737"/>
      </w:pPr>
      <w:r w:rsidRPr="004829E6">
        <w:t>CPV kód 45234110-0 – Výstavba meziměstských železničních drah</w:t>
      </w:r>
    </w:p>
    <w:p w:rsidR="006F70AC" w:rsidRPr="004829E6" w:rsidRDefault="006F70AC" w:rsidP="00EF7EA5">
      <w:pPr>
        <w:pStyle w:val="Text1-1"/>
        <w:numPr>
          <w:ilvl w:val="0"/>
          <w:numId w:val="0"/>
        </w:numPr>
        <w:spacing w:after="0"/>
        <w:ind w:left="737"/>
      </w:pPr>
      <w:r w:rsidRPr="004829E6">
        <w:t xml:space="preserve">CPV kód 71320000-7 – Technické projektování </w:t>
      </w:r>
    </w:p>
    <w:p w:rsidR="006F70AC" w:rsidRDefault="00EF7EA5" w:rsidP="006F70AC">
      <w:pPr>
        <w:pStyle w:val="Text1-1"/>
        <w:numPr>
          <w:ilvl w:val="0"/>
          <w:numId w:val="0"/>
        </w:numPr>
        <w:ind w:left="737"/>
      </w:pPr>
      <w:r w:rsidRPr="004829E6">
        <w:t>CPV kód 45234115-5 – Železniční signalizace</w:t>
      </w:r>
      <w:r w:rsidR="006F70AC" w:rsidRPr="004829E6">
        <w:t xml:space="preserve"> </w:t>
      </w:r>
    </w:p>
    <w:p w:rsidR="0035531B" w:rsidRDefault="00EF7EA5" w:rsidP="00EF7EA5">
      <w:pPr>
        <w:pStyle w:val="Text1-1"/>
      </w:pPr>
      <w:r w:rsidRPr="00EF7EA5">
        <w:t>Doba plnění veřejné zakázky je uvedena v Příloze k nabídce, jež tvoří díl 2 část 3 zadávací dokumentace</w:t>
      </w:r>
      <w:r w:rsidR="0035531B">
        <w:t>.</w:t>
      </w:r>
    </w:p>
    <w:p w:rsidR="0035531B" w:rsidRDefault="0035531B" w:rsidP="006F6B09">
      <w:pPr>
        <w:pStyle w:val="Nadpis1-1"/>
      </w:pPr>
      <w:bookmarkStart w:id="9" w:name="_Toc5353366"/>
      <w:r>
        <w:t>ZDROJE FINANCOVÁNÍ</w:t>
      </w:r>
      <w:r w:rsidR="00845C50">
        <w:t xml:space="preserve"> a </w:t>
      </w:r>
      <w:r>
        <w:t>PŘEDPOKLÁDANÁ HODNOTA VEŘEJNÉ ZAKÁZKY</w:t>
      </w:r>
      <w:bookmarkEnd w:id="9"/>
    </w:p>
    <w:p w:rsidR="0035531B" w:rsidRDefault="00B5047B" w:rsidP="0035531B">
      <w:pPr>
        <w:pStyle w:val="Text1-1"/>
      </w:pPr>
      <w:r>
        <w:t>U této veřejné zakázky se p</w:t>
      </w:r>
      <w:r w:rsidR="0035531B">
        <w:t xml:space="preserve">ředpokládá financování </w:t>
      </w:r>
      <w:r w:rsidR="0060115D">
        <w:t>z </w:t>
      </w:r>
      <w:r w:rsidR="0035531B">
        <w:t>prostředků České republiky - Státního</w:t>
      </w:r>
      <w:r>
        <w:t xml:space="preserve">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železniční dopravní cesty, státní organizace, se sídlem Praha 1, Nové Město, Dlážděná 1003/7, PSČ 110 00 (zadavatel).</w:t>
      </w:r>
    </w:p>
    <w:p w:rsidR="0035531B" w:rsidRDefault="0035531B" w:rsidP="0035531B">
      <w:pPr>
        <w:pStyle w:val="Text1-1"/>
      </w:pPr>
      <w:r>
        <w:t xml:space="preserve">Předpokládaná hodnota veřejné zakázky činí </w:t>
      </w:r>
      <w:r w:rsidR="004829E6" w:rsidRPr="004829E6">
        <w:rPr>
          <w:b/>
        </w:rPr>
        <w:t>140 025 929,-</w:t>
      </w:r>
      <w:r w:rsidRPr="004829E6">
        <w:rPr>
          <w:b/>
        </w:rPr>
        <w:t xml:space="preserve"> </w:t>
      </w:r>
      <w:r w:rsidRPr="00EE53CB">
        <w:rPr>
          <w:b/>
        </w:rPr>
        <w:t>Kč</w:t>
      </w:r>
      <w:r>
        <w:t xml:space="preserve"> (bez DPH).</w:t>
      </w:r>
    </w:p>
    <w:p w:rsidR="00F26493" w:rsidRPr="004853CC" w:rsidRDefault="00F26493" w:rsidP="004853CC">
      <w:pPr>
        <w:pStyle w:val="Text1-1"/>
        <w:numPr>
          <w:ilvl w:val="0"/>
          <w:numId w:val="0"/>
        </w:numPr>
        <w:ind w:left="737"/>
      </w:pPr>
      <w:r>
        <w:t>Předpokládaná ho</w:t>
      </w:r>
      <w:r w:rsidR="004853CC">
        <w:t>dnota jednotlivých staveb činí:</w:t>
      </w:r>
    </w:p>
    <w:p w:rsidR="00F26493" w:rsidRDefault="00F26493" w:rsidP="007E5B5D">
      <w:pPr>
        <w:pStyle w:val="Odstavec1-1a"/>
        <w:numPr>
          <w:ilvl w:val="2"/>
          <w:numId w:val="22"/>
        </w:numPr>
        <w:tabs>
          <w:tab w:val="clear" w:pos="1928"/>
          <w:tab w:val="num" w:pos="-4395"/>
        </w:tabs>
        <w:spacing w:after="0"/>
        <w:ind w:left="1134" w:hanging="425"/>
        <w:rPr>
          <w:rFonts w:cs="Arial"/>
          <w:lang w:eastAsia="cs-CZ"/>
        </w:rPr>
      </w:pPr>
      <w:r w:rsidRPr="004853CC">
        <w:rPr>
          <w:b/>
        </w:rPr>
        <w:t>„</w:t>
      </w:r>
      <w:r w:rsidRPr="009C55D1">
        <w:rPr>
          <w:lang w:eastAsia="cs-CZ"/>
        </w:rPr>
        <w:t>Rekonstrukce přejezdů v km 0,180, v km 0,566 a v km 1,258 trati Rybniště – Varnsdorf</w:t>
      </w:r>
      <w:r w:rsidRPr="009C55D1">
        <w:t>“</w:t>
      </w:r>
      <w:r w:rsidR="004853CC">
        <w:rPr>
          <w:rFonts w:cs="Arial"/>
          <w:lang w:eastAsia="cs-CZ"/>
        </w:rPr>
        <w:t xml:space="preserve"> – </w:t>
      </w:r>
      <w:r w:rsidR="004853CC" w:rsidRPr="004853CC">
        <w:rPr>
          <w:rFonts w:cs="Arial"/>
          <w:b/>
          <w:lang w:eastAsia="cs-CZ"/>
        </w:rPr>
        <w:t>19 323 967,- Kč</w:t>
      </w:r>
      <w:r w:rsidR="004853CC">
        <w:rPr>
          <w:rFonts w:cs="Arial"/>
          <w:lang w:eastAsia="cs-CZ"/>
        </w:rPr>
        <w:t xml:space="preserve"> (bez DPH),</w:t>
      </w:r>
    </w:p>
    <w:p w:rsidR="00F26493" w:rsidRDefault="00F26493" w:rsidP="007E5B5D">
      <w:pPr>
        <w:pStyle w:val="Odstavec1-1a"/>
        <w:numPr>
          <w:ilvl w:val="2"/>
          <w:numId w:val="22"/>
        </w:numPr>
        <w:tabs>
          <w:tab w:val="clear" w:pos="1928"/>
          <w:tab w:val="num" w:pos="-4395"/>
        </w:tabs>
        <w:spacing w:after="0"/>
        <w:ind w:left="1134" w:hanging="425"/>
        <w:rPr>
          <w:rFonts w:cs="Arial"/>
          <w:lang w:eastAsia="cs-CZ"/>
        </w:rPr>
      </w:pPr>
      <w:r w:rsidRPr="009C55D1">
        <w:t xml:space="preserve">„Rekonstrukce přejezdů v </w:t>
      </w:r>
      <w:proofErr w:type="gramStart"/>
      <w:r w:rsidRPr="009C55D1">
        <w:t>km 2,242</w:t>
      </w:r>
      <w:proofErr w:type="gramEnd"/>
      <w:r w:rsidRPr="009C55D1">
        <w:t xml:space="preserve"> a v km 2,821 trati Rybniště – Varnsdorf“</w:t>
      </w:r>
      <w:r w:rsidR="004853CC">
        <w:t xml:space="preserve"> </w:t>
      </w:r>
      <w:r w:rsidR="004853CC">
        <w:rPr>
          <w:rFonts w:cs="Arial"/>
          <w:lang w:eastAsia="cs-CZ"/>
        </w:rPr>
        <w:t xml:space="preserve">– </w:t>
      </w:r>
      <w:r w:rsidR="004853CC">
        <w:rPr>
          <w:rFonts w:cs="Arial"/>
          <w:b/>
          <w:lang w:eastAsia="cs-CZ"/>
        </w:rPr>
        <w:t>10 153 347</w:t>
      </w:r>
      <w:r w:rsidR="004853CC" w:rsidRPr="004853CC">
        <w:rPr>
          <w:rFonts w:cs="Arial"/>
          <w:b/>
          <w:lang w:eastAsia="cs-CZ"/>
        </w:rPr>
        <w:t>,- Kč</w:t>
      </w:r>
      <w:r w:rsidR="004853CC">
        <w:rPr>
          <w:rFonts w:cs="Arial"/>
          <w:lang w:eastAsia="cs-CZ"/>
        </w:rPr>
        <w:t xml:space="preserve"> (bez DPH)</w:t>
      </w:r>
      <w:r w:rsidRPr="004853CC">
        <w:rPr>
          <w:rFonts w:cs="Arial"/>
          <w:lang w:eastAsia="cs-CZ"/>
        </w:rPr>
        <w:t>,</w:t>
      </w:r>
    </w:p>
    <w:p w:rsidR="00F26493" w:rsidRDefault="00F26493" w:rsidP="007E5B5D">
      <w:pPr>
        <w:pStyle w:val="Odstavec1-1a"/>
        <w:numPr>
          <w:ilvl w:val="2"/>
          <w:numId w:val="22"/>
        </w:numPr>
        <w:tabs>
          <w:tab w:val="clear" w:pos="1928"/>
          <w:tab w:val="num" w:pos="-4395"/>
        </w:tabs>
        <w:spacing w:after="0"/>
        <w:ind w:left="1134" w:hanging="425"/>
        <w:rPr>
          <w:rFonts w:cs="Arial"/>
          <w:lang w:eastAsia="cs-CZ"/>
        </w:rPr>
      </w:pPr>
      <w:r w:rsidRPr="009C55D1">
        <w:t xml:space="preserve">„Rekonstrukce přejezdů v </w:t>
      </w:r>
      <w:proofErr w:type="gramStart"/>
      <w:r w:rsidRPr="009C55D1">
        <w:t>km 3,050</w:t>
      </w:r>
      <w:proofErr w:type="gramEnd"/>
      <w:r w:rsidRPr="009C55D1">
        <w:t>, v km 3,213 a v km 3,375 trati Rybniště - Varnsdorf“</w:t>
      </w:r>
      <w:r w:rsidR="004853CC">
        <w:t xml:space="preserve"> </w:t>
      </w:r>
      <w:r w:rsidR="004853CC">
        <w:rPr>
          <w:rFonts w:cs="Arial"/>
          <w:lang w:eastAsia="cs-CZ"/>
        </w:rPr>
        <w:t xml:space="preserve">– </w:t>
      </w:r>
      <w:r w:rsidR="004853CC">
        <w:rPr>
          <w:rFonts w:cs="Arial"/>
          <w:b/>
          <w:lang w:eastAsia="cs-CZ"/>
        </w:rPr>
        <w:t>16 897 600</w:t>
      </w:r>
      <w:r w:rsidR="004853CC" w:rsidRPr="004853CC">
        <w:rPr>
          <w:rFonts w:cs="Arial"/>
          <w:b/>
          <w:lang w:eastAsia="cs-CZ"/>
        </w:rPr>
        <w:t>,- Kč</w:t>
      </w:r>
      <w:r w:rsidR="004853CC">
        <w:rPr>
          <w:rFonts w:cs="Arial"/>
          <w:lang w:eastAsia="cs-CZ"/>
        </w:rPr>
        <w:t xml:space="preserve"> (bez DPH)</w:t>
      </w:r>
      <w:r w:rsidRPr="004853CC">
        <w:rPr>
          <w:rFonts w:cs="Arial"/>
          <w:lang w:eastAsia="cs-CZ"/>
        </w:rPr>
        <w:t>,</w:t>
      </w:r>
    </w:p>
    <w:p w:rsidR="00F26493" w:rsidRDefault="00F26493" w:rsidP="007E5B5D">
      <w:pPr>
        <w:pStyle w:val="Odstavec1-1a"/>
        <w:numPr>
          <w:ilvl w:val="2"/>
          <w:numId w:val="22"/>
        </w:numPr>
        <w:tabs>
          <w:tab w:val="clear" w:pos="1928"/>
          <w:tab w:val="num" w:pos="-4395"/>
        </w:tabs>
        <w:spacing w:after="0"/>
        <w:ind w:left="1134" w:hanging="425"/>
        <w:rPr>
          <w:rFonts w:cs="Arial"/>
          <w:lang w:eastAsia="cs-CZ"/>
        </w:rPr>
      </w:pPr>
      <w:r w:rsidRPr="009C55D1">
        <w:t xml:space="preserve">„Rekonstrukce přejezdů v </w:t>
      </w:r>
      <w:proofErr w:type="gramStart"/>
      <w:r w:rsidRPr="009C55D1">
        <w:t>km 3,890</w:t>
      </w:r>
      <w:proofErr w:type="gramEnd"/>
      <w:r w:rsidRPr="009C55D1">
        <w:t>; v km 4,360 a v km 4,595 trati Rybniště - Varnsdorf“</w:t>
      </w:r>
      <w:r w:rsidR="004853CC">
        <w:t xml:space="preserve"> </w:t>
      </w:r>
      <w:r w:rsidR="004853CC">
        <w:rPr>
          <w:rFonts w:cs="Arial"/>
          <w:lang w:eastAsia="cs-CZ"/>
        </w:rPr>
        <w:t xml:space="preserve">– </w:t>
      </w:r>
      <w:r w:rsidR="004853CC">
        <w:rPr>
          <w:rFonts w:cs="Arial"/>
          <w:b/>
          <w:lang w:eastAsia="cs-CZ"/>
        </w:rPr>
        <w:t>14 725 302</w:t>
      </w:r>
      <w:r w:rsidR="004853CC" w:rsidRPr="004853CC">
        <w:rPr>
          <w:rFonts w:cs="Arial"/>
          <w:b/>
          <w:lang w:eastAsia="cs-CZ"/>
        </w:rPr>
        <w:t>,- Kč</w:t>
      </w:r>
      <w:r w:rsidR="004853CC">
        <w:rPr>
          <w:rFonts w:cs="Arial"/>
          <w:lang w:eastAsia="cs-CZ"/>
        </w:rPr>
        <w:t xml:space="preserve"> (bez DPH)</w:t>
      </w:r>
      <w:r w:rsidRPr="004853CC">
        <w:rPr>
          <w:rFonts w:cs="Arial"/>
          <w:lang w:eastAsia="cs-CZ"/>
        </w:rPr>
        <w:t>,</w:t>
      </w:r>
    </w:p>
    <w:p w:rsidR="00F26493" w:rsidRDefault="00F26493" w:rsidP="007E5B5D">
      <w:pPr>
        <w:pStyle w:val="Odstavec1-1a"/>
        <w:numPr>
          <w:ilvl w:val="2"/>
          <w:numId w:val="22"/>
        </w:numPr>
        <w:tabs>
          <w:tab w:val="clear" w:pos="1928"/>
          <w:tab w:val="num" w:pos="-4395"/>
        </w:tabs>
        <w:spacing w:after="0"/>
        <w:ind w:left="1134" w:hanging="425"/>
        <w:rPr>
          <w:rFonts w:cs="Arial"/>
          <w:lang w:eastAsia="cs-CZ"/>
        </w:rPr>
      </w:pPr>
      <w:r w:rsidRPr="009C55D1">
        <w:t>„Rekonstrukce přejezdů v km 4,890; v km 5,164 a v km 5,375 včetně TZZ na trati Rybniště - Varnsdorf“</w:t>
      </w:r>
      <w:r w:rsidR="004853CC">
        <w:t xml:space="preserve"> </w:t>
      </w:r>
      <w:r w:rsidR="004853CC">
        <w:rPr>
          <w:rFonts w:cs="Arial"/>
          <w:lang w:eastAsia="cs-CZ"/>
        </w:rPr>
        <w:t xml:space="preserve">– </w:t>
      </w:r>
      <w:r w:rsidR="004853CC">
        <w:rPr>
          <w:rFonts w:cs="Arial"/>
          <w:b/>
          <w:lang w:eastAsia="cs-CZ"/>
        </w:rPr>
        <w:t>22 910 552</w:t>
      </w:r>
      <w:r w:rsidR="004853CC" w:rsidRPr="004853CC">
        <w:rPr>
          <w:rFonts w:cs="Arial"/>
          <w:b/>
          <w:lang w:eastAsia="cs-CZ"/>
        </w:rPr>
        <w:t>,- Kč</w:t>
      </w:r>
      <w:r w:rsidR="004853CC">
        <w:rPr>
          <w:rFonts w:cs="Arial"/>
          <w:lang w:eastAsia="cs-CZ"/>
        </w:rPr>
        <w:t xml:space="preserve"> (bez DPH)</w:t>
      </w:r>
      <w:r w:rsidRPr="004853CC">
        <w:rPr>
          <w:rFonts w:cs="Arial"/>
          <w:lang w:eastAsia="cs-CZ"/>
        </w:rPr>
        <w:t>,</w:t>
      </w:r>
    </w:p>
    <w:p w:rsidR="00F26493" w:rsidRDefault="00F26493" w:rsidP="007E5B5D">
      <w:pPr>
        <w:pStyle w:val="Odstavec1-1a"/>
        <w:numPr>
          <w:ilvl w:val="2"/>
          <w:numId w:val="22"/>
        </w:numPr>
        <w:tabs>
          <w:tab w:val="clear" w:pos="1928"/>
          <w:tab w:val="num" w:pos="-4395"/>
        </w:tabs>
        <w:spacing w:after="0"/>
        <w:ind w:left="1134" w:hanging="425"/>
        <w:rPr>
          <w:rFonts w:cs="Arial"/>
          <w:lang w:eastAsia="cs-CZ"/>
        </w:rPr>
      </w:pPr>
      <w:r w:rsidRPr="009C55D1">
        <w:lastRenderedPageBreak/>
        <w:t>„Rekonstrukce přejezdů v km 6,062</w:t>
      </w:r>
      <w:r>
        <w:t>;</w:t>
      </w:r>
      <w:r w:rsidRPr="009C55D1">
        <w:t xml:space="preserve"> v km 6,284 a v km 6,577 trati Rybniště - Varnsdorf“</w:t>
      </w:r>
      <w:r w:rsidR="004853CC">
        <w:t xml:space="preserve"> </w:t>
      </w:r>
      <w:r w:rsidR="004853CC">
        <w:rPr>
          <w:rFonts w:cs="Arial"/>
          <w:lang w:eastAsia="cs-CZ"/>
        </w:rPr>
        <w:t xml:space="preserve">– </w:t>
      </w:r>
      <w:r w:rsidR="004853CC">
        <w:rPr>
          <w:rFonts w:cs="Arial"/>
          <w:b/>
          <w:lang w:eastAsia="cs-CZ"/>
        </w:rPr>
        <w:t>14 406 721</w:t>
      </w:r>
      <w:r w:rsidR="004853CC" w:rsidRPr="004853CC">
        <w:rPr>
          <w:rFonts w:cs="Arial"/>
          <w:b/>
          <w:lang w:eastAsia="cs-CZ"/>
        </w:rPr>
        <w:t>,- Kč</w:t>
      </w:r>
      <w:r w:rsidR="004853CC">
        <w:rPr>
          <w:rFonts w:cs="Arial"/>
          <w:lang w:eastAsia="cs-CZ"/>
        </w:rPr>
        <w:t xml:space="preserve"> (bez DPH)</w:t>
      </w:r>
      <w:r w:rsidRPr="004853CC">
        <w:rPr>
          <w:rFonts w:cs="Arial"/>
          <w:lang w:eastAsia="cs-CZ"/>
        </w:rPr>
        <w:t>,</w:t>
      </w:r>
    </w:p>
    <w:p w:rsidR="00F26493" w:rsidRPr="004853CC" w:rsidRDefault="00F26493" w:rsidP="007E5B5D">
      <w:pPr>
        <w:pStyle w:val="Odstavec1-1a"/>
        <w:numPr>
          <w:ilvl w:val="2"/>
          <w:numId w:val="22"/>
        </w:numPr>
        <w:tabs>
          <w:tab w:val="clear" w:pos="1928"/>
          <w:tab w:val="num" w:pos="-4395"/>
        </w:tabs>
        <w:spacing w:after="0"/>
        <w:ind w:left="1134" w:hanging="425"/>
        <w:rPr>
          <w:rFonts w:cs="Arial"/>
          <w:lang w:eastAsia="cs-CZ"/>
        </w:rPr>
      </w:pPr>
      <w:r w:rsidRPr="009C55D1">
        <w:t>„Rekonstrukce přejezdů v km 6,969</w:t>
      </w:r>
      <w:r>
        <w:t>;</w:t>
      </w:r>
      <w:r w:rsidRPr="009C55D1">
        <w:t xml:space="preserve"> v km 7,213 a v km 7,527 trati Rybniště - Varnsdorf“</w:t>
      </w:r>
      <w:r w:rsidR="004853CC">
        <w:t xml:space="preserve"> </w:t>
      </w:r>
      <w:r w:rsidR="004853CC">
        <w:rPr>
          <w:rFonts w:cs="Arial"/>
          <w:lang w:eastAsia="cs-CZ"/>
        </w:rPr>
        <w:t xml:space="preserve">– </w:t>
      </w:r>
      <w:r w:rsidR="004853CC">
        <w:rPr>
          <w:rFonts w:cs="Arial"/>
          <w:b/>
          <w:lang w:eastAsia="cs-CZ"/>
        </w:rPr>
        <w:t>18 755 741</w:t>
      </w:r>
      <w:r w:rsidR="004853CC" w:rsidRPr="004853CC">
        <w:rPr>
          <w:rFonts w:cs="Arial"/>
          <w:b/>
          <w:lang w:eastAsia="cs-CZ"/>
        </w:rPr>
        <w:t>,- Kč</w:t>
      </w:r>
      <w:r w:rsidR="004853CC">
        <w:rPr>
          <w:rFonts w:cs="Arial"/>
          <w:lang w:eastAsia="cs-CZ"/>
        </w:rPr>
        <w:t xml:space="preserve"> (bez DPH),</w:t>
      </w:r>
    </w:p>
    <w:p w:rsidR="00F26493" w:rsidRPr="004853CC" w:rsidRDefault="00F26493" w:rsidP="007E5B5D">
      <w:pPr>
        <w:pStyle w:val="Odstavec1-1a"/>
        <w:numPr>
          <w:ilvl w:val="2"/>
          <w:numId w:val="22"/>
        </w:numPr>
        <w:tabs>
          <w:tab w:val="clear" w:pos="1928"/>
          <w:tab w:val="num" w:pos="-4395"/>
        </w:tabs>
        <w:spacing w:after="0"/>
        <w:ind w:left="1134" w:hanging="425"/>
        <w:rPr>
          <w:rFonts w:cs="Arial"/>
          <w:lang w:eastAsia="cs-CZ"/>
        </w:rPr>
      </w:pPr>
      <w:r w:rsidRPr="004853CC">
        <w:rPr>
          <w:rFonts w:cs="Arial"/>
          <w:lang w:eastAsia="cs-CZ"/>
        </w:rPr>
        <w:t>„Rekonstrukce přejezdů v km 7,945 a v km 8,554 trati Rybniště – Varnsdorf“</w:t>
      </w:r>
      <w:r w:rsidR="004853CC">
        <w:rPr>
          <w:rFonts w:cs="Arial"/>
          <w:lang w:eastAsia="cs-CZ"/>
        </w:rPr>
        <w:t xml:space="preserve"> – </w:t>
      </w:r>
      <w:r w:rsidR="004853CC">
        <w:rPr>
          <w:rFonts w:cs="Arial"/>
          <w:b/>
          <w:lang w:eastAsia="cs-CZ"/>
        </w:rPr>
        <w:t>22 852 699</w:t>
      </w:r>
      <w:r w:rsidR="004853CC" w:rsidRPr="004853CC">
        <w:rPr>
          <w:rFonts w:cs="Arial"/>
          <w:b/>
          <w:lang w:eastAsia="cs-CZ"/>
        </w:rPr>
        <w:t>,- Kč</w:t>
      </w:r>
      <w:r w:rsidR="004853CC">
        <w:rPr>
          <w:rFonts w:cs="Arial"/>
          <w:lang w:eastAsia="cs-CZ"/>
        </w:rPr>
        <w:t xml:space="preserve"> (bez DPH).</w:t>
      </w:r>
    </w:p>
    <w:p w:rsidR="0035531B" w:rsidRDefault="0035531B" w:rsidP="006F6B09">
      <w:pPr>
        <w:pStyle w:val="Nadpis1-1"/>
      </w:pPr>
      <w:bookmarkStart w:id="10" w:name="_Toc5353367"/>
      <w:r>
        <w:t>OBSAH ZADÁVACÍ DOKUMENTACE</w:t>
      </w:r>
      <w:bookmarkEnd w:id="10"/>
      <w:r>
        <w:t xml:space="preserve"> </w:t>
      </w:r>
    </w:p>
    <w:p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rsidR="0035531B" w:rsidRDefault="0035531B" w:rsidP="00845C50">
      <w:pPr>
        <w:pStyle w:val="Textbezslovn"/>
        <w:tabs>
          <w:tab w:val="left" w:pos="1701"/>
        </w:tabs>
        <w:ind w:left="1701" w:hanging="964"/>
      </w:pPr>
      <w:r>
        <w:t>Část 2</w:t>
      </w:r>
      <w:r>
        <w:tab/>
        <w:t>Pokyny pro dodavatele</w:t>
      </w:r>
    </w:p>
    <w:p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rsidR="0035531B" w:rsidRDefault="0035531B" w:rsidP="00845C50">
      <w:pPr>
        <w:pStyle w:val="Textbezslovn"/>
        <w:tabs>
          <w:tab w:val="left" w:pos="1701"/>
        </w:tabs>
        <w:spacing w:after="0"/>
        <w:ind w:left="1701" w:hanging="964"/>
      </w:pPr>
      <w:r>
        <w:t>Část 2</w:t>
      </w:r>
      <w:r>
        <w:tab/>
        <w:t xml:space="preserve">Dopis nabídky </w:t>
      </w:r>
    </w:p>
    <w:p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rsidR="0035531B" w:rsidRDefault="0035531B" w:rsidP="00845C50">
      <w:pPr>
        <w:pStyle w:val="Textbezslovn"/>
        <w:tabs>
          <w:tab w:val="left" w:pos="1701"/>
        </w:tabs>
        <w:spacing w:after="0"/>
        <w:ind w:left="1701" w:hanging="964"/>
      </w:pPr>
      <w:r>
        <w:t>Část 4</w:t>
      </w:r>
      <w:r>
        <w:tab/>
      </w:r>
      <w:r w:rsidR="00EE53CB" w:rsidRPr="00EE53CB">
        <w:t>Smluvní podmínky pro dodávku technologických zařízení a projektování-výstavbu elektro- a strojně-technologického díla a pozemních a inženýrských staveb projektovaných zhotovitelem (FIDIC 1999) – Obecné podmínky („Obecné podmínky“)</w:t>
      </w:r>
    </w:p>
    <w:p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tab/>
      </w:r>
    </w:p>
    <w:p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rsidR="0035531B" w:rsidRDefault="0035531B" w:rsidP="00845C50">
      <w:pPr>
        <w:pStyle w:val="Textbezslovn"/>
        <w:tabs>
          <w:tab w:val="left" w:pos="1701"/>
        </w:tabs>
        <w:spacing w:after="0"/>
        <w:ind w:left="1701" w:hanging="964"/>
      </w:pPr>
      <w:r>
        <w:t xml:space="preserve">Část 7 </w:t>
      </w:r>
      <w:r>
        <w:tab/>
        <w:t>Všeobecné technické podmínky</w:t>
      </w:r>
    </w:p>
    <w:p w:rsidR="0035531B" w:rsidRDefault="0035531B" w:rsidP="00034906">
      <w:pPr>
        <w:pStyle w:val="Textbezslovn"/>
        <w:tabs>
          <w:tab w:val="left" w:pos="1701"/>
        </w:tabs>
        <w:ind w:left="1701" w:hanging="964"/>
      </w:pPr>
      <w:r>
        <w:t>Část 8</w:t>
      </w:r>
      <w:r>
        <w:tab/>
        <w:t>Zvláštní technické podmínky</w:t>
      </w:r>
    </w:p>
    <w:p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r>
      <w:r w:rsidR="00EE53CB" w:rsidRPr="00EE53CB">
        <w:rPr>
          <w:rStyle w:val="Tun9b"/>
        </w:rPr>
        <w:t>DOKUMENTACE PRO ÚZEMNÍ ŘÍZENÍ</w:t>
      </w:r>
    </w:p>
    <w:p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rsidR="0035531B" w:rsidRPr="00177A1C" w:rsidRDefault="0035531B" w:rsidP="00845C50">
      <w:pPr>
        <w:pStyle w:val="Textbezslovn"/>
        <w:tabs>
          <w:tab w:val="left" w:pos="1701"/>
        </w:tabs>
        <w:spacing w:after="0"/>
        <w:ind w:left="1701" w:hanging="964"/>
      </w:pPr>
      <w:r w:rsidRPr="00177A1C">
        <w:t xml:space="preserve">Část </w:t>
      </w:r>
      <w:r w:rsidR="004C47BF">
        <w:t>1</w:t>
      </w:r>
      <w:r w:rsidRPr="00177A1C">
        <w:tab/>
        <w:t>Rekapitulace ceny</w:t>
      </w:r>
    </w:p>
    <w:p w:rsidR="00EE53CB" w:rsidRPr="00177A1C" w:rsidRDefault="0035531B" w:rsidP="00EE53CB">
      <w:pPr>
        <w:pStyle w:val="Textbezslovn"/>
        <w:tabs>
          <w:tab w:val="left" w:pos="1701"/>
        </w:tabs>
        <w:spacing w:after="0"/>
        <w:ind w:left="1701" w:hanging="964"/>
      </w:pPr>
      <w:r w:rsidRPr="00177A1C">
        <w:t xml:space="preserve">Část </w:t>
      </w:r>
      <w:r w:rsidR="004C47BF">
        <w:t>2</w:t>
      </w:r>
      <w:r w:rsidRPr="00177A1C">
        <w:tab/>
      </w:r>
      <w:r w:rsidR="00EE53CB" w:rsidRPr="00177A1C">
        <w:t>Požadavky na výkon nebo funkci</w:t>
      </w:r>
    </w:p>
    <w:p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rsidR="00845C50" w:rsidRDefault="0035531B" w:rsidP="00845C50">
      <w:pPr>
        <w:pStyle w:val="Text1-1"/>
        <w:spacing w:after="0"/>
      </w:pPr>
      <w:r>
        <w:t>Zadávací dokumentace je přístupná na profilu zadavatele</w:t>
      </w:r>
      <w:r w:rsidR="005A3D2F">
        <w:t xml:space="preserve"> </w:t>
      </w:r>
      <w:hyperlink r:id="rId13"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5A3D2F" w:rsidRDefault="005C2EDD" w:rsidP="00845C50">
      <w:pPr>
        <w:pStyle w:val="Textbezslovn"/>
        <w:rPr>
          <w:highlight w:val="green"/>
        </w:rPr>
      </w:pPr>
      <w:hyperlink r:id="rId14" w:history="1">
        <w:r w:rsidR="005A3D2F" w:rsidRPr="00381E5B">
          <w:rPr>
            <w:rStyle w:val="Hypertextovodkaz"/>
            <w:noProof w:val="0"/>
          </w:rPr>
          <w:t>https://vestnikverejnychzakazek.cz/</w:t>
        </w:r>
      </w:hyperlink>
    </w:p>
    <w:p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6F3781">
        <w:t xml:space="preserve"> </w:t>
      </w:r>
      <w:hyperlink r:id="rId16" w:history="1">
        <w:r w:rsidR="006F3781">
          <w:rPr>
            <w:rStyle w:val="Hypertextovodkaz"/>
          </w:rPr>
          <w:t>https://www.szdc.cz/</w:t>
        </w:r>
      </w:hyperlink>
      <w:r w:rsidR="006F3781">
        <w:t xml:space="preserve"> (v sekci „O </w:t>
      </w:r>
      <w:proofErr w:type="gramStart"/>
      <w:r w:rsidR="006F3781">
        <w:t>nás“ –&gt; „Vnitřní</w:t>
      </w:r>
      <w:proofErr w:type="gramEnd"/>
      <w:r w:rsidR="006F3781">
        <w:t xml:space="preserve"> předpisy“ odkaz „Dokumenty a předpisy“).</w:t>
      </w:r>
    </w:p>
    <w:p w:rsidR="0035531B" w:rsidRDefault="0035531B" w:rsidP="005A3D2F">
      <w:pPr>
        <w:pStyle w:val="Text1-1"/>
        <w:numPr>
          <w:ilvl w:val="0"/>
          <w:numId w:val="0"/>
        </w:numPr>
        <w:spacing w:after="0"/>
        <w:ind w:left="737"/>
      </w:pPr>
    </w:p>
    <w:p w:rsidR="0035531B" w:rsidRDefault="00EE53CB" w:rsidP="00EE53CB">
      <w:pPr>
        <w:pStyle w:val="Text1-1"/>
      </w:pPr>
      <w:r w:rsidRPr="00EE53CB">
        <w:t>Dodavatelé jsou zcela odpovědni za dostatečně pečlivé prostudování zadávací dokumentace této veřejné zakázky, včetně dokumentace pro územní řízení,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t>.</w:t>
      </w:r>
    </w:p>
    <w:p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rsidR="0035531B" w:rsidRDefault="00EE53CB" w:rsidP="00EE53CB">
      <w:pPr>
        <w:pStyle w:val="Odrka1-1"/>
      </w:pPr>
      <w:r w:rsidRPr="00EE53CB">
        <w:lastRenderedPageBreak/>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CH-1215 Ženeva 15, Švýcarsko, překlad – Česká asociace konzultačních inženýrů (CACE), se sídlem Havlíčkovo nábřeží 38, 702 00 Ostrava</w:t>
      </w:r>
      <w:r w:rsidR="0035531B">
        <w:t>.</w:t>
      </w:r>
    </w:p>
    <w:p w:rsidR="00512FFA" w:rsidRPr="00512FFA" w:rsidRDefault="00512FFA" w:rsidP="00512FFA">
      <w:pPr>
        <w:pStyle w:val="Odrka1-1"/>
      </w:pPr>
      <w:r w:rsidRPr="00512FFA">
        <w:t>Dokumentace pro územní rozhodnutí stavby „</w:t>
      </w:r>
      <w:r w:rsidRPr="00512FFA">
        <w:rPr>
          <w:lang w:eastAsia="cs-CZ"/>
        </w:rPr>
        <w:t>Rekonstrukce přejezdů v km 0,180, v km 0,566 a v km 1,258 trati Rybniště – Varnsdorf</w:t>
      </w:r>
      <w:r w:rsidRPr="00512FFA">
        <w:t xml:space="preserve">“, zpracovatel dokumentace </w:t>
      </w:r>
      <w:proofErr w:type="spellStart"/>
      <w:r w:rsidRPr="00512FFA">
        <w:t>Signal</w:t>
      </w:r>
      <w:proofErr w:type="spellEnd"/>
      <w:r w:rsidRPr="00512FFA">
        <w:t xml:space="preserve"> Projekt s.r.o., Vídeňská 55, 639 00 Brno, datum 10/2017.</w:t>
      </w:r>
    </w:p>
    <w:p w:rsidR="00512FFA" w:rsidRPr="00512FFA" w:rsidRDefault="00512FFA" w:rsidP="00512FFA">
      <w:pPr>
        <w:pStyle w:val="Odrka1-1"/>
      </w:pPr>
      <w:r w:rsidRPr="00512FFA">
        <w:t>Dokumentace pro územní rozhodnutí stavby „</w:t>
      </w:r>
      <w:r>
        <w:rPr>
          <w:lang w:eastAsia="cs-CZ"/>
        </w:rPr>
        <w:t>Rekonstrukce přejezdů v </w:t>
      </w:r>
      <w:proofErr w:type="gramStart"/>
      <w:r>
        <w:rPr>
          <w:lang w:eastAsia="cs-CZ"/>
        </w:rPr>
        <w:t xml:space="preserve">km </w:t>
      </w:r>
      <w:r w:rsidRPr="00512FFA">
        <w:rPr>
          <w:lang w:eastAsia="cs-CZ"/>
        </w:rPr>
        <w:t>2,242</w:t>
      </w:r>
      <w:proofErr w:type="gramEnd"/>
      <w:r w:rsidRPr="00512FFA">
        <w:rPr>
          <w:lang w:eastAsia="cs-CZ"/>
        </w:rPr>
        <w:t xml:space="preserve"> a v km 2,821 trati Rybniště – Varnsdorf</w:t>
      </w:r>
      <w:r w:rsidRPr="00512FFA">
        <w:t xml:space="preserve">“, zpracovatel dokumentace </w:t>
      </w:r>
      <w:proofErr w:type="spellStart"/>
      <w:r w:rsidRPr="00512FFA">
        <w:t>Signal</w:t>
      </w:r>
      <w:proofErr w:type="spellEnd"/>
      <w:r w:rsidRPr="00512FFA">
        <w:t xml:space="preserve"> Projekt s.r.o., Vídeňská 55, 639 00 Brno, datum 10/2017.</w:t>
      </w:r>
    </w:p>
    <w:p w:rsidR="00512FFA" w:rsidRPr="00512FFA" w:rsidRDefault="00512FFA" w:rsidP="00512FFA">
      <w:pPr>
        <w:pStyle w:val="Odrka1-1"/>
      </w:pPr>
      <w:r w:rsidRPr="00512FFA">
        <w:t>Dokumentace pro územní rozhodnutí stavby „</w:t>
      </w:r>
      <w:r w:rsidRPr="00512FFA">
        <w:rPr>
          <w:lang w:eastAsia="cs-CZ"/>
        </w:rPr>
        <w:t>Rekonstrukce přejezdů v </w:t>
      </w:r>
      <w:proofErr w:type="gramStart"/>
      <w:r w:rsidRPr="00512FFA">
        <w:rPr>
          <w:lang w:eastAsia="cs-CZ"/>
        </w:rPr>
        <w:t>km 3,050</w:t>
      </w:r>
      <w:proofErr w:type="gramEnd"/>
      <w:r w:rsidRPr="00512FFA">
        <w:rPr>
          <w:lang w:eastAsia="cs-CZ"/>
        </w:rPr>
        <w:t>, v km 3,213 a v km 3,375 trati Rybniště – Varnsdorf</w:t>
      </w:r>
      <w:r w:rsidRPr="00512FFA">
        <w:t xml:space="preserve">“, zpracovatel dokumentace </w:t>
      </w:r>
      <w:proofErr w:type="spellStart"/>
      <w:r w:rsidRPr="00512FFA">
        <w:t>Signal</w:t>
      </w:r>
      <w:proofErr w:type="spellEnd"/>
      <w:r w:rsidRPr="00512FFA">
        <w:t xml:space="preserve"> Projekt s.r.o., Vídeňská 55, 639 00 Brno, datum 10/2017.</w:t>
      </w:r>
    </w:p>
    <w:p w:rsidR="00512FFA" w:rsidRPr="00512FFA" w:rsidRDefault="00512FFA" w:rsidP="00512FFA">
      <w:pPr>
        <w:pStyle w:val="Odrka1-1"/>
      </w:pPr>
      <w:r w:rsidRPr="00512FFA">
        <w:t>Dokumentace pro územní rozhodnutí stavby „</w:t>
      </w:r>
      <w:r w:rsidRPr="00512FFA">
        <w:rPr>
          <w:lang w:eastAsia="cs-CZ"/>
        </w:rPr>
        <w:t>R</w:t>
      </w:r>
      <w:r>
        <w:rPr>
          <w:lang w:eastAsia="cs-CZ"/>
        </w:rPr>
        <w:t>ekonstrukce přejezdů v </w:t>
      </w:r>
      <w:proofErr w:type="gramStart"/>
      <w:r>
        <w:rPr>
          <w:lang w:eastAsia="cs-CZ"/>
        </w:rPr>
        <w:t>km 3,890</w:t>
      </w:r>
      <w:proofErr w:type="gramEnd"/>
      <w:r>
        <w:rPr>
          <w:lang w:eastAsia="cs-CZ"/>
        </w:rPr>
        <w:t>;</w:t>
      </w:r>
      <w:r w:rsidRPr="00512FFA">
        <w:rPr>
          <w:lang w:eastAsia="cs-CZ"/>
        </w:rPr>
        <w:t xml:space="preserve"> v km 4,360 a v km 4,595 trati Rybniště – Varnsdorf</w:t>
      </w:r>
      <w:r w:rsidRPr="00512FFA">
        <w:t xml:space="preserve">“, zpracovatel dokumentace </w:t>
      </w:r>
      <w:proofErr w:type="spellStart"/>
      <w:r w:rsidRPr="00512FFA">
        <w:t>Signal</w:t>
      </w:r>
      <w:proofErr w:type="spellEnd"/>
      <w:r w:rsidRPr="00512FFA">
        <w:t xml:space="preserve"> Projekt s.r.o., Vídeňská 55, 639 00 Brno, datum 10/2017.</w:t>
      </w:r>
    </w:p>
    <w:p w:rsidR="00512FFA" w:rsidRPr="00512FFA" w:rsidRDefault="00512FFA" w:rsidP="00512FFA">
      <w:pPr>
        <w:pStyle w:val="Odrka1-1"/>
      </w:pPr>
      <w:r w:rsidRPr="00512FFA">
        <w:t>Dokumentace pro územní rozhodnutí stavby „</w:t>
      </w:r>
      <w:r w:rsidRPr="00512FFA">
        <w:rPr>
          <w:lang w:eastAsia="cs-CZ"/>
        </w:rPr>
        <w:t>Rekonstrukce přejezdů v km 4,890</w:t>
      </w:r>
      <w:r>
        <w:rPr>
          <w:lang w:eastAsia="cs-CZ"/>
        </w:rPr>
        <w:t>;</w:t>
      </w:r>
      <w:r w:rsidRPr="00512FFA">
        <w:rPr>
          <w:lang w:eastAsia="cs-CZ"/>
        </w:rPr>
        <w:t xml:space="preserve"> v km 5,164 a v km 5,375 včetně TZZ na trati Rybniště – Varnsdorf</w:t>
      </w:r>
      <w:r w:rsidRPr="00512FFA">
        <w:t xml:space="preserve">“, zpracovatel dokumentace </w:t>
      </w:r>
      <w:proofErr w:type="spellStart"/>
      <w:r w:rsidRPr="00512FFA">
        <w:t>Signal</w:t>
      </w:r>
      <w:proofErr w:type="spellEnd"/>
      <w:r w:rsidRPr="00512FFA">
        <w:t xml:space="preserve"> Projekt s.r.o., Vídeňská 55, 639 00 Brno, datum 10/2017.</w:t>
      </w:r>
    </w:p>
    <w:p w:rsidR="00512FFA" w:rsidRPr="00512FFA" w:rsidRDefault="00512FFA" w:rsidP="00512FFA">
      <w:pPr>
        <w:pStyle w:val="Odrka1-1"/>
      </w:pPr>
      <w:r w:rsidRPr="00512FFA">
        <w:t>Dokumentace pro územní rozhodnutí stavby „</w:t>
      </w:r>
      <w:r w:rsidRPr="00512FFA">
        <w:rPr>
          <w:lang w:eastAsia="cs-CZ"/>
        </w:rPr>
        <w:t>Rekonstrukce přejezdů v km 6,062</w:t>
      </w:r>
      <w:r>
        <w:rPr>
          <w:lang w:eastAsia="cs-CZ"/>
        </w:rPr>
        <w:t>;</w:t>
      </w:r>
      <w:r w:rsidRPr="00512FFA">
        <w:rPr>
          <w:lang w:eastAsia="cs-CZ"/>
        </w:rPr>
        <w:t xml:space="preserve"> v km 6,284 a v km 6,577 trati Rybniště – Varnsdorf</w:t>
      </w:r>
      <w:r w:rsidRPr="00512FFA">
        <w:t xml:space="preserve">“, zpracovatel dokumentace </w:t>
      </w:r>
      <w:proofErr w:type="spellStart"/>
      <w:r w:rsidRPr="00512FFA">
        <w:t>Signal</w:t>
      </w:r>
      <w:proofErr w:type="spellEnd"/>
      <w:r w:rsidRPr="00512FFA">
        <w:t xml:space="preserve"> Projekt s.r.o., Vídeňská 55, 639 00 Brno, datum 10/2017.</w:t>
      </w:r>
    </w:p>
    <w:p w:rsidR="00512FFA" w:rsidRPr="00512FFA" w:rsidRDefault="00512FFA" w:rsidP="00512FFA">
      <w:pPr>
        <w:pStyle w:val="Odrka1-1"/>
      </w:pPr>
      <w:r w:rsidRPr="00512FFA">
        <w:t>Dokumentace pro územní rozhodnutí stavby „</w:t>
      </w:r>
      <w:r w:rsidRPr="00512FFA">
        <w:rPr>
          <w:lang w:eastAsia="cs-CZ"/>
        </w:rPr>
        <w:t>Rekonstrukce přejezdů v km 6,969</w:t>
      </w:r>
      <w:r>
        <w:rPr>
          <w:lang w:eastAsia="cs-CZ"/>
        </w:rPr>
        <w:t>;</w:t>
      </w:r>
      <w:r w:rsidRPr="00512FFA">
        <w:rPr>
          <w:lang w:eastAsia="cs-CZ"/>
        </w:rPr>
        <w:t xml:space="preserve"> v km 7,213 a v km 7,527 trati Rybniště – Varnsdorf</w:t>
      </w:r>
      <w:r w:rsidRPr="00512FFA">
        <w:t xml:space="preserve">“, zpracovatel dokumentace </w:t>
      </w:r>
      <w:proofErr w:type="spellStart"/>
      <w:r w:rsidRPr="00512FFA">
        <w:t>Signal</w:t>
      </w:r>
      <w:proofErr w:type="spellEnd"/>
      <w:r w:rsidRPr="00512FFA">
        <w:t xml:space="preserve"> Projekt s.r.o., Vídeňská 55, 639 00 Brno, datum 10/2017.</w:t>
      </w:r>
    </w:p>
    <w:p w:rsidR="00512FFA" w:rsidRPr="00512FFA" w:rsidRDefault="00512FFA" w:rsidP="00512FFA">
      <w:pPr>
        <w:pStyle w:val="Odrka1-1"/>
      </w:pPr>
      <w:r w:rsidRPr="00512FFA">
        <w:t>Dokumentace pro územní rozhodnutí stavby „</w:t>
      </w:r>
      <w:r w:rsidRPr="00512FFA">
        <w:rPr>
          <w:lang w:eastAsia="cs-CZ"/>
        </w:rPr>
        <w:t>Rekonstrukce přejezdů v km 7,945 a v km 8,554 trati Rybniště – Varnsdorf</w:t>
      </w:r>
      <w:r w:rsidRPr="00512FFA">
        <w:t xml:space="preserve">“, zpracovatel dokumentace </w:t>
      </w:r>
      <w:proofErr w:type="spellStart"/>
      <w:r w:rsidRPr="00512FFA">
        <w:rPr>
          <w:bCs/>
        </w:rPr>
        <w:t>Signal</w:t>
      </w:r>
      <w:proofErr w:type="spellEnd"/>
      <w:r w:rsidRPr="00512FFA">
        <w:rPr>
          <w:bCs/>
        </w:rPr>
        <w:t xml:space="preserve"> Projekt s.r.o., Vídeňská 55, 639 00 Brno</w:t>
      </w:r>
      <w:r w:rsidRPr="00512FFA">
        <w:t>, datum 10/2017.</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5353368"/>
      <w:r>
        <w:t>VYSVĚTLENÍ, ZMĚNY</w:t>
      </w:r>
      <w:r w:rsidR="00845C50">
        <w:t xml:space="preserve"> a </w:t>
      </w:r>
      <w:r>
        <w:t>DOPLNĚNÍ ZADÁVACÍ DOKUMENTACE</w:t>
      </w:r>
      <w:bookmarkEnd w:id="11"/>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2" w:name="_Toc5353369"/>
      <w:r>
        <w:lastRenderedPageBreak/>
        <w:t>POŽADAVKY ZADAVATELE NA KVALIFIKACI</w:t>
      </w:r>
      <w:bookmarkEnd w:id="12"/>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proofErr w:type="gramStart"/>
      <w:r>
        <w:t>Způsobilým</w:t>
      </w:r>
      <w:proofErr w:type="gramEnd"/>
      <w:r>
        <w:t xml:space="preserve"> není dodavatel, </w:t>
      </w:r>
      <w:proofErr w:type="gramStart"/>
      <w:r>
        <w:t>který</w:t>
      </w:r>
      <w:proofErr w:type="gramEnd"/>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 xml:space="preserve">ostatních případech, kdy </w:t>
      </w:r>
      <w:r>
        <w:lastRenderedPageBreak/>
        <w:t>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rsidR="0035531B" w:rsidRPr="007E5B5D" w:rsidRDefault="0035531B" w:rsidP="00A31866">
      <w:pPr>
        <w:pStyle w:val="Odrka1-2-"/>
        <w:spacing w:after="0"/>
      </w:pPr>
      <w:r w:rsidRPr="007E5B5D">
        <w:t>Provádění staveb, jejich změn</w:t>
      </w:r>
      <w:r w:rsidR="00845C50" w:rsidRPr="007E5B5D">
        <w:t xml:space="preserve"> a </w:t>
      </w:r>
      <w:r w:rsidRPr="007E5B5D">
        <w:t>odstraňování,</w:t>
      </w:r>
    </w:p>
    <w:p w:rsidR="0035531B" w:rsidRPr="007E5B5D" w:rsidRDefault="0035531B" w:rsidP="00A31866">
      <w:pPr>
        <w:pStyle w:val="Odrka1-2-"/>
        <w:spacing w:after="0"/>
      </w:pPr>
      <w:r w:rsidRPr="007E5B5D">
        <w:t>Revize, prohlídky</w:t>
      </w:r>
      <w:r w:rsidR="00845C50" w:rsidRPr="007E5B5D">
        <w:t xml:space="preserve"> a </w:t>
      </w:r>
      <w:r w:rsidRPr="007E5B5D">
        <w:t>zkoušky určených technických zařízení</w:t>
      </w:r>
      <w:r w:rsidR="00092CC9" w:rsidRPr="007E5B5D">
        <w:t xml:space="preserve"> v </w:t>
      </w:r>
      <w:r w:rsidRPr="007E5B5D">
        <w:t>provozu,</w:t>
      </w:r>
    </w:p>
    <w:p w:rsidR="0035531B" w:rsidRPr="007E5B5D" w:rsidRDefault="0035531B" w:rsidP="00A31866">
      <w:pPr>
        <w:pStyle w:val="Odrka1-2-"/>
        <w:spacing w:after="0"/>
      </w:pPr>
      <w:r w:rsidRPr="007E5B5D">
        <w:t>Výkon zeměměřických činností,</w:t>
      </w:r>
    </w:p>
    <w:p w:rsidR="0035531B" w:rsidRPr="007E5B5D" w:rsidRDefault="00576FF9" w:rsidP="007E5B5D">
      <w:pPr>
        <w:pStyle w:val="Odrka1-2-"/>
        <w:spacing w:after="120"/>
      </w:pPr>
      <w:r>
        <w:t>Projektovou činnost ve výstavbě.</w:t>
      </w: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r w:rsidRPr="008402AB">
        <w:rPr>
          <w:rStyle w:val="Tun9b"/>
        </w:rPr>
        <w:t>b)</w:t>
      </w:r>
      <w:r w:rsidR="00902B29">
        <w:rPr>
          <w:rStyle w:val="Tun9b"/>
        </w:rPr>
        <w:t xml:space="preserve"> </w:t>
      </w:r>
      <w:r w:rsidR="00902B29" w:rsidRPr="00902B29">
        <w:rPr>
          <w:rStyle w:val="Tun9b"/>
          <w:b w:val="0"/>
        </w:rPr>
        <w:t>a</w:t>
      </w:r>
      <w:r w:rsidRPr="008402AB">
        <w:rPr>
          <w:rStyle w:val="Tun9b"/>
          <w:b w:val="0"/>
        </w:rPr>
        <w:t xml:space="preserve"> </w:t>
      </w:r>
      <w:r w:rsidRPr="008402AB">
        <w:rPr>
          <w:rStyle w:val="Tun9b"/>
        </w:rPr>
        <w:t>e)</w:t>
      </w:r>
      <w:r w:rsidR="008402AB" w:rsidRPr="008402AB">
        <w:rPr>
          <w:rStyle w:val="Tun9b"/>
        </w:rPr>
        <w:t xml:space="preserve"> </w:t>
      </w:r>
      <w:r w:rsidRPr="008402AB">
        <w:t>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8402AB">
        <w:t xml:space="preserve">. </w:t>
      </w:r>
      <w:r w:rsidRPr="008402AB">
        <w:rPr>
          <w:rStyle w:val="Tun9b"/>
        </w:rPr>
        <w:t>a)</w:t>
      </w:r>
      <w:r w:rsidR="00845C50" w:rsidRPr="008402AB">
        <w:rPr>
          <w:rStyle w:val="Tun9b"/>
        </w:rPr>
        <w:t xml:space="preserve"> </w:t>
      </w:r>
      <w:r w:rsidR="00845C50" w:rsidRPr="008402AB">
        <w:rPr>
          <w:rStyle w:val="Tun9b"/>
          <w:b w:val="0"/>
        </w:rPr>
        <w:t>a</w:t>
      </w:r>
      <w:r w:rsidR="00845C50" w:rsidRPr="008402AB">
        <w:rPr>
          <w:rStyle w:val="Tun9b"/>
        </w:rPr>
        <w:t> </w:t>
      </w:r>
      <w:r w:rsidRPr="008402AB">
        <w:rPr>
          <w:rStyle w:val="Tun9b"/>
        </w:rPr>
        <w:t>c)</w:t>
      </w:r>
      <w:r w:rsidRPr="008402AB">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Ekonomická kvalifikace:</w:t>
      </w:r>
    </w:p>
    <w:p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rsidR="0035531B" w:rsidRDefault="0035531B" w:rsidP="00092CC9">
      <w:pPr>
        <w:pStyle w:val="Odrka1-1"/>
      </w:pPr>
      <w:r>
        <w:lastRenderedPageBreak/>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F00189" w:rsidRPr="00F00189">
        <w:rPr>
          <w:b/>
        </w:rPr>
        <w:t>80 000 000,-</w:t>
      </w:r>
      <w:r>
        <w:t xml:space="preserve"> </w:t>
      </w:r>
      <w:r w:rsidRPr="002924B8">
        <w:rPr>
          <w:b/>
        </w:rPr>
        <w:t>Kč</w:t>
      </w:r>
      <w:r>
        <w:t xml:space="preserve"> bez DPH;</w:t>
      </w:r>
    </w:p>
    <w:p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rsidR="002B66F2" w:rsidRPr="005B3029" w:rsidRDefault="002B66F2" w:rsidP="002B66F2">
      <w:pPr>
        <w:pStyle w:val="Odrka1-1"/>
      </w:pPr>
      <w:r>
        <w:t xml:space="preserve">Zadavatel požaduje předložení seznamu významných ukončených služeb obdobného charakteru poskytnutých dodavatelem v posledních </w:t>
      </w:r>
      <w:r w:rsidR="001F1876" w:rsidRPr="001F1876">
        <w:rPr>
          <w:b/>
        </w:rPr>
        <w:t>3</w:t>
      </w:r>
      <w:r w:rsidRPr="00CC2B10">
        <w:rPr>
          <w:b/>
        </w:rPr>
        <w:t xml:space="preserve"> letech</w:t>
      </w:r>
      <w:r>
        <w:t xml:space="preserve"> před zahájením zadávacího řízení. Za významné služby obdobného charakteru se pokládají projek</w:t>
      </w:r>
      <w:r w:rsidR="00E55A5C">
        <w:t>tové</w:t>
      </w:r>
      <w:r>
        <w:t xml:space="preserve"> práce spočívající ve zhotovení projektové dokumentace ve stupni projektové dokumentace pro stavební povolení (DSP) nebo ve stupni </w:t>
      </w:r>
      <w:r w:rsidR="00D122F3">
        <w:t xml:space="preserve">projektové </w:t>
      </w:r>
      <w:r>
        <w:t xml:space="preserve">dokumentace pro společné povolení (DUSP) </w:t>
      </w:r>
      <w:r w:rsidRPr="00CE678F">
        <w:t>nebo ve společném stupni projektové dokumentace pro stavební povolení (DSP) a projektové dokumentace pro provádění stavby (PDPS)</w:t>
      </w:r>
      <w:r>
        <w:t xml:space="preserve"> pro stavby </w:t>
      </w:r>
      <w:r w:rsidRPr="00CC2B10">
        <w:t>železničních d</w:t>
      </w:r>
      <w:r>
        <w:t xml:space="preserve">rah ve smyslu § 5 odst. 1 a </w:t>
      </w:r>
      <w:r w:rsidRPr="00CC2B10">
        <w:t>§ 3 odst. 1 zák</w:t>
      </w:r>
      <w:r>
        <w:t xml:space="preserve">. č. 266/1994 Sb., o </w:t>
      </w:r>
      <w:r w:rsidRPr="005B3029">
        <w:t xml:space="preserve">dráhách, ve znění pozdějších předpisů, které svým charakterem odpovídají profesnímu obsahu zadávané veřejné zakázky, tj. zahrnují alespoň následující činnosti: projektování </w:t>
      </w:r>
      <w:r w:rsidR="001F1876" w:rsidRPr="005B3029">
        <w:t>automatického</w:t>
      </w:r>
      <w:r w:rsidR="00CC2B10" w:rsidRPr="005B3029">
        <w:t xml:space="preserve"> přejezdového </w:t>
      </w:r>
      <w:r w:rsidRPr="005B3029">
        <w:t>zabezpečovacího zařízení</w:t>
      </w:r>
      <w:r w:rsidR="00CC2B10" w:rsidRPr="005B3029">
        <w:t>.</w:t>
      </w:r>
    </w:p>
    <w:p w:rsidR="002B66F2" w:rsidRPr="005B3029" w:rsidRDefault="002B66F2" w:rsidP="003303BF">
      <w:pPr>
        <w:pStyle w:val="Textbezslovn"/>
        <w:ind w:left="1077"/>
      </w:pPr>
      <w:r w:rsidRPr="005B3029">
        <w:t>Za službu obdobného charakteru, resp. projek</w:t>
      </w:r>
      <w:r w:rsidR="00E55A5C" w:rsidRPr="005B3029">
        <w:t>tové</w:t>
      </w:r>
      <w:r w:rsidRPr="005B3029">
        <w:t xml:space="preserve"> práce spočívající ve zhotovení projektové dokumentace ve stupni DSP nebo DUSP nebo ve společném stupni DSP a PDPS, zadavatel považuje rovněž provedení aktualizace projektové dokumentace ve stupni DSP nebo DUSP nebo ve společném stupni DSP a PDPS.</w:t>
      </w:r>
    </w:p>
    <w:p w:rsidR="002B66F2" w:rsidRPr="005B3029" w:rsidRDefault="002B66F2" w:rsidP="003303BF">
      <w:pPr>
        <w:pStyle w:val="Textbezslovn"/>
        <w:ind w:left="1077"/>
      </w:pPr>
      <w:r w:rsidRPr="005B3029">
        <w:t xml:space="preserve">Celkový součet cen významných služeb obdobného charakteru za </w:t>
      </w:r>
      <w:r w:rsidR="00716874" w:rsidRPr="005B3029">
        <w:t xml:space="preserve">posledních </w:t>
      </w:r>
      <w:r w:rsidR="001F1876" w:rsidRPr="005B3029">
        <w:t>3 roky</w:t>
      </w:r>
      <w:r w:rsidRPr="005B3029">
        <w:t xml:space="preserve"> před zahájením zadávacího řízení, které dodavatel poskytl, musí dosahovat v souhrnu nejméně </w:t>
      </w:r>
      <w:r w:rsidR="00EE5DDF" w:rsidRPr="005B3029">
        <w:rPr>
          <w:b/>
        </w:rPr>
        <w:t>6 800 000</w:t>
      </w:r>
      <w:r w:rsidR="00716874" w:rsidRPr="005B3029">
        <w:rPr>
          <w:b/>
        </w:rPr>
        <w:t>,-</w:t>
      </w:r>
      <w:r w:rsidRPr="005B3029">
        <w:t xml:space="preserve"> </w:t>
      </w:r>
      <w:r w:rsidRPr="005B3029">
        <w:rPr>
          <w:b/>
        </w:rPr>
        <w:t xml:space="preserve">Kč </w:t>
      </w:r>
      <w:r w:rsidRPr="005B3029">
        <w:t xml:space="preserve">bez DPH, přičemž alespoň jedna služba musí dosahovat ceny nejméně </w:t>
      </w:r>
      <w:r w:rsidR="00EE5DDF" w:rsidRPr="005B3029">
        <w:rPr>
          <w:b/>
        </w:rPr>
        <w:t>1 200 000</w:t>
      </w:r>
      <w:r w:rsidR="00716874" w:rsidRPr="005B3029">
        <w:rPr>
          <w:b/>
        </w:rPr>
        <w:t>,-</w:t>
      </w:r>
      <w:r w:rsidRPr="005B3029">
        <w:t xml:space="preserve"> </w:t>
      </w:r>
      <w:r w:rsidRPr="005B3029">
        <w:rPr>
          <w:b/>
        </w:rPr>
        <w:t>Kč</w:t>
      </w:r>
      <w:r w:rsidRPr="005B3029">
        <w:t xml:space="preserve"> bez DPH. </w:t>
      </w:r>
    </w:p>
    <w:p w:rsidR="002B66F2" w:rsidRPr="005B3029" w:rsidRDefault="002B66F2" w:rsidP="003303BF">
      <w:pPr>
        <w:pStyle w:val="Textbezslovn"/>
        <w:ind w:left="1077"/>
      </w:pPr>
      <w:r w:rsidRPr="005B3029">
        <w:t xml:space="preserve">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železniční dopravní cesty, státní organizace. </w:t>
      </w:r>
    </w:p>
    <w:p w:rsidR="002B66F2" w:rsidRPr="005B3029" w:rsidRDefault="002B66F2" w:rsidP="003303BF">
      <w:pPr>
        <w:pStyle w:val="Textbezslovn"/>
        <w:ind w:left="1077"/>
      </w:pPr>
      <w:r w:rsidRPr="005B3029">
        <w:lastRenderedPageBreak/>
        <w:t xml:space="preserve">Doba </w:t>
      </w:r>
      <w:r w:rsidR="006227A7" w:rsidRPr="005B3029">
        <w:t>3 roky</w:t>
      </w:r>
      <w:r w:rsidRPr="005B3029">
        <w:t xml:space="preserve"> se považuje za splněnou, pokud byly služby v průběhu této doby dokončeny a pro prokázání kvalifikace postačuje, aby byly požadované minimální hodnoty služeb dosaženy za celou dobu poskytování služeb, nikoliv pouze v průběhu posledních </w:t>
      </w:r>
      <w:r w:rsidR="006227A7" w:rsidRPr="005B3029">
        <w:t>3</w:t>
      </w:r>
      <w:r w:rsidRPr="005B3029">
        <w:t xml:space="preserve"> let před zahájením zadávacího řízení.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 a PDPS pro stavby železničních drah); zároveň však platí, že nestačí, pokud je v posledních </w:t>
      </w:r>
      <w:r w:rsidR="006227A7" w:rsidRPr="005B3029">
        <w:t>3</w:t>
      </w:r>
      <w:r w:rsidRPr="005B3029">
        <w:t xml:space="preserve"> letech dokončena služba rozsáhlejšího plnění jako celek, avšak plnění v rozsahu referované činnosti bylo dokončeno dříve než před </w:t>
      </w:r>
      <w:r w:rsidR="006227A7" w:rsidRPr="005B3029">
        <w:t>3</w:t>
      </w:r>
      <w:r w:rsidRPr="005B3029">
        <w:t xml:space="preserve"> lety.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rsidR="002B66F2" w:rsidRPr="005B3029" w:rsidRDefault="002B66F2" w:rsidP="003303BF">
      <w:pPr>
        <w:pStyle w:val="Textbezslovn"/>
        <w:ind w:left="1077"/>
      </w:pPr>
      <w:r w:rsidRPr="005B3029">
        <w:t>Pro odstranění pochybností zadavatel upřesňuje, že pro potřeby doložení referenčních zakázek (významných služeb) se zakázka na projek</w:t>
      </w:r>
      <w:r w:rsidR="00E55A5C" w:rsidRPr="005B3029">
        <w:t>tové</w:t>
      </w:r>
      <w:r w:rsidRPr="005B3029">
        <w:t xml:space="preserve"> práce ve stupni DSP nebo DUSP nebo společném stupni DSP a PDPS považuje za dokončenou předáním kompletní DSP nebo DUSP nebo kompletní DSP a PDPS, příp. jejich kompletní aktualizace, objednateli po zapracování všech připomínek ze strany objednatele, a to bez případného podání žádosti o stavební povolení nebo společné povolení, je-li součástí plnění zakázky.</w:t>
      </w:r>
    </w:p>
    <w:p w:rsidR="002B66F2" w:rsidRPr="005B3029" w:rsidRDefault="002B66F2" w:rsidP="003303BF">
      <w:pPr>
        <w:pStyle w:val="Textbezslovn"/>
        <w:ind w:left="1077"/>
      </w:pPr>
      <w:r w:rsidRPr="005B3029">
        <w:t>Dodavatel může použít k prokázání splnění kritéria kvalifikace týkajícího se požadavku na předložení seznamu referenčních zakázek i takové služby, které poskytl</w:t>
      </w:r>
    </w:p>
    <w:p w:rsidR="002B66F2" w:rsidRPr="005B3029" w:rsidRDefault="002B66F2" w:rsidP="0031783A">
      <w:pPr>
        <w:pStyle w:val="Odstavec1-1a"/>
        <w:numPr>
          <w:ilvl w:val="0"/>
          <w:numId w:val="14"/>
        </w:numPr>
      </w:pPr>
      <w:r w:rsidRPr="005B3029">
        <w:t>společně s jinými dodavateli, a to v rozsahu, v jakém se na plnění zakázky podílel, nebo</w:t>
      </w:r>
    </w:p>
    <w:p w:rsidR="002B66F2" w:rsidRPr="005B3029" w:rsidRDefault="002B66F2" w:rsidP="0031783A">
      <w:pPr>
        <w:pStyle w:val="Odstavec1-1a"/>
        <w:numPr>
          <w:ilvl w:val="0"/>
          <w:numId w:val="14"/>
        </w:numPr>
      </w:pPr>
      <w:r w:rsidRPr="005B3029">
        <w:t>jako poddodavatel, a to v rozsahu, v jakém se na plnění zakázky podílel.</w:t>
      </w:r>
    </w:p>
    <w:p w:rsidR="002B66F2" w:rsidRPr="005B3029" w:rsidRDefault="002B66F2" w:rsidP="003303BF">
      <w:pPr>
        <w:pStyle w:val="Textbezslovn"/>
        <w:ind w:left="1097"/>
      </w:pPr>
      <w:r w:rsidRPr="005B3029">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rsidR="00CE678F" w:rsidRPr="005B3029" w:rsidRDefault="00CE678F" w:rsidP="00CE678F">
      <w:pPr>
        <w:pStyle w:val="Odrka1-1"/>
      </w:pPr>
      <w:r w:rsidRPr="005B3029">
        <w:t>Zadavatel požaduje předložení seznamu stavebních prací poskytnutých dodavatelem na stavbách železničních drah, jak jsou vymezeny v § 5 odst. 1 a v § 3 odst. 1 zákona č. 266/1994 Sb., o dráhách, ve znění pozdějších předpisů, za posledních 5</w:t>
      </w:r>
      <w:r w:rsidR="00C44177" w:rsidRPr="005B3029">
        <w:t xml:space="preserve"> let</w:t>
      </w:r>
      <w:r w:rsidRPr="005B3029">
        <w:t xml:space="preserve"> před zahájením zadávacího řízení (dále jako „</w:t>
      </w:r>
      <w:r w:rsidRPr="005B3029">
        <w:rPr>
          <w:b/>
        </w:rPr>
        <w:t>stavební práce</w:t>
      </w:r>
      <w:r w:rsidRPr="005B3029">
        <w:t xml:space="preserve">“). Předloženým seznamem stavebních prací přitom musí dodavatel prokázat, že hodnota stavebních prací jím poskytnutých na uvedených stavbách drah za posledních 5 let činí v součtu, včetně případných poddodávek, nejméně </w:t>
      </w:r>
      <w:r w:rsidR="00C44177" w:rsidRPr="005B3029">
        <w:rPr>
          <w:b/>
        </w:rPr>
        <w:t>130 000 000,-</w:t>
      </w:r>
      <w:r w:rsidRPr="005B3029">
        <w:t xml:space="preserve"> </w:t>
      </w:r>
      <w:r w:rsidRPr="005B3029">
        <w:rPr>
          <w:b/>
        </w:rPr>
        <w:t>Kč</w:t>
      </w:r>
      <w:r w:rsidRPr="005B3029">
        <w:t xml:space="preserve"> bez DPH.</w:t>
      </w:r>
    </w:p>
    <w:p w:rsidR="00CE678F" w:rsidRPr="005B3029" w:rsidRDefault="00CE678F" w:rsidP="00CE678F">
      <w:pPr>
        <w:pStyle w:val="Textbezslovn"/>
        <w:ind w:left="1097"/>
      </w:pPr>
      <w:r w:rsidRPr="005B3029">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nejvýznamnějších stavebních prací prokázal, že dodavatel v posledních 5 letech před zahájením zadávacího řízení řádně poskytl a dokončil nejvýznamnější stavební práce v součtu, včetně případných poddodávek, alespoň ve výši </w:t>
      </w:r>
      <w:r w:rsidR="008C2E0C" w:rsidRPr="005B3029">
        <w:rPr>
          <w:b/>
        </w:rPr>
        <w:t>65 000 000,-</w:t>
      </w:r>
      <w:r w:rsidRPr="005B3029">
        <w:t xml:space="preserve"> </w:t>
      </w:r>
      <w:r w:rsidRPr="005B3029">
        <w:rPr>
          <w:b/>
        </w:rPr>
        <w:t>Kč</w:t>
      </w:r>
      <w:r w:rsidRPr="005B3029">
        <w:t xml:space="preserve"> bez DPH. Za </w:t>
      </w:r>
      <w:r w:rsidRPr="005B3029">
        <w:rPr>
          <w:b/>
        </w:rPr>
        <w:t>nejvýznamnější stavební práce</w:t>
      </w:r>
      <w:r w:rsidRPr="005B3029">
        <w:t xml:space="preserve"> zadavatel považuje:</w:t>
      </w:r>
    </w:p>
    <w:p w:rsidR="00CE678F" w:rsidRPr="005B3029" w:rsidRDefault="00CE678F" w:rsidP="00CE678F">
      <w:pPr>
        <w:pStyle w:val="Odrka1-2-"/>
        <w:rPr>
          <w:rFonts w:ascii="Verdana" w:hAnsi="Verdana"/>
        </w:rPr>
      </w:pPr>
      <w:r w:rsidRPr="005B3029">
        <w:lastRenderedPageBreak/>
        <w:t xml:space="preserve">stavební práce s hodnotou jednotlivé realizované zakázky alespoň ve výši </w:t>
      </w:r>
      <w:r w:rsidR="008C2E0C" w:rsidRPr="005B3029">
        <w:rPr>
          <w:b/>
        </w:rPr>
        <w:t>2</w:t>
      </w:r>
      <w:r w:rsidR="00284CC1" w:rsidRPr="005B3029">
        <w:rPr>
          <w:b/>
        </w:rPr>
        <w:t>2</w:t>
      </w:r>
      <w:r w:rsidR="008C2E0C" w:rsidRPr="005B3029">
        <w:rPr>
          <w:b/>
        </w:rPr>
        <w:t> 000 000,-</w:t>
      </w:r>
      <w:r w:rsidRPr="005B3029">
        <w:t xml:space="preserve"> </w:t>
      </w:r>
      <w:r w:rsidRPr="005B3029">
        <w:rPr>
          <w:b/>
        </w:rPr>
        <w:t>Kč</w:t>
      </w:r>
      <w:r w:rsidRPr="005B3029">
        <w:t xml:space="preserve"> bez DPH, přičemž předmětem zakázky </w:t>
      </w:r>
      <w:r w:rsidRPr="005B3029">
        <w:rPr>
          <w:rFonts w:ascii="Verdana" w:hAnsi="Verdana"/>
        </w:rPr>
        <w:t xml:space="preserve">musí být novostavba nebo rekonstrukce </w:t>
      </w:r>
      <w:r w:rsidR="00284CC1" w:rsidRPr="005B3029">
        <w:rPr>
          <w:rFonts w:ascii="Verdana" w:hAnsi="Verdana" w:cs="Calibri"/>
        </w:rPr>
        <w:t>přejezdových zabezpečovacích zařízení reléového typu s e</w:t>
      </w:r>
      <w:r w:rsidR="00CE1ABC">
        <w:rPr>
          <w:rFonts w:ascii="Verdana" w:hAnsi="Verdana" w:cs="Calibri"/>
        </w:rPr>
        <w:t>lektronickými doplňky, nebo plně</w:t>
      </w:r>
      <w:r w:rsidR="00284CC1" w:rsidRPr="005B3029">
        <w:rPr>
          <w:rFonts w:ascii="Verdana" w:hAnsi="Verdana" w:cs="Calibri"/>
        </w:rPr>
        <w:t xml:space="preserve"> elektronického typu</w:t>
      </w:r>
      <w:r w:rsidRPr="005B3029">
        <w:rPr>
          <w:rFonts w:ascii="Verdana" w:hAnsi="Verdana"/>
        </w:rPr>
        <w:t xml:space="preserve">.  </w:t>
      </w:r>
    </w:p>
    <w:p w:rsidR="00CE678F" w:rsidRPr="005B3029" w:rsidRDefault="00CE678F" w:rsidP="00CE678F">
      <w:pPr>
        <w:pStyle w:val="Textbezslovn"/>
        <w:ind w:left="1097"/>
      </w:pPr>
      <w:r w:rsidRPr="005B3029">
        <w:t xml:space="preserve">Stavební, resp. nejvýznamnější stavební práce je třeba doložit v takovém počtu, aby byla dosažena požadovaná hodnota stavebních, resp. nejvýznamnějších stavebních prací v součtu za posledních 5 let. Pro odstranění pochybností zadavatel uvádí, že požadavek kritéria technické kvalifikace na doložení stavebních, resp. nejvýznamnějších stavebních prací v součtu za posledních 5 let lze splnit předložením seznamu a osvědčení o řádném poskytnutí a dokončení 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 </w:t>
      </w:r>
    </w:p>
    <w:p w:rsidR="00D23DD5" w:rsidRDefault="00D23DD5" w:rsidP="004F329F">
      <w:pPr>
        <w:pStyle w:val="Textbezslovn"/>
        <w:ind w:left="1097"/>
      </w:pPr>
      <w:r w:rsidRPr="005B3029">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w:t>
      </w:r>
      <w:r>
        <w:t xml:space="preserve">,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 </w:t>
      </w:r>
    </w:p>
    <w:p w:rsidR="00D23DD5" w:rsidRDefault="00D23DD5" w:rsidP="004F329F">
      <w:pPr>
        <w:pStyle w:val="Textbezslovn"/>
        <w:ind w:left="1097"/>
      </w:pPr>
      <w:r w:rsidRPr="008C2E0C">
        <w:t>Doba 5 let se považuje za splněnou, pokud byly stavební práce/nejvýznamnější stavební v průběhu této doby dokončeny a pro prokázání kvalifikace postačuje, aby byly požadované minimální hodnoty stavebních prací/nejvýznamnějších stavebních dosaženy za celou dobu realizace stavebních prací/nejvýznamnějších stavebních, nikoliv pouze v průběhu posledních 5 let před zahájením zadávacího řízení. Dokončením se u stavebních prací rozumí uvedení díla alespoň do zkušebního provozu. Zadavatel nicméně za dílo dokončené v období posledních 5 let bude považovat též dílo, které v tomto období bylo dokončeno jako celek, tj. včetně</w:t>
      </w:r>
      <w:r>
        <w:t xml:space="preserve"> plnění navazujících na zkušební provoz, např. zpracování dokumentace skutečného provedení stavby.</w:t>
      </w:r>
    </w:p>
    <w:p w:rsidR="00D23DD5" w:rsidRDefault="00D23DD5" w:rsidP="004F329F">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rsidR="00D23DD5" w:rsidRDefault="00D23DD5" w:rsidP="004F329F">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rsidR="00D23DD5" w:rsidRDefault="00D23DD5" w:rsidP="004F329F">
      <w:pPr>
        <w:pStyle w:val="Textbezslovn"/>
        <w:ind w:left="1097"/>
      </w:pPr>
      <w:r>
        <w:lastRenderedPageBreak/>
        <w:t>Dodavatel může použít k prokázání splnění kritéria kvalifikace týkajícího se požadavku na předložení seznamu referenčních zakázek i takové stavební práce, které poskytl</w:t>
      </w:r>
    </w:p>
    <w:p w:rsidR="00D23DD5" w:rsidRDefault="00D23DD5" w:rsidP="0031783A">
      <w:pPr>
        <w:pStyle w:val="Odstavec1-1a"/>
        <w:numPr>
          <w:ilvl w:val="0"/>
          <w:numId w:val="15"/>
        </w:numPr>
      </w:pPr>
      <w:r>
        <w:t>společně s jinými dodavateli, a to v rozsahu, v jakém se na plnění zakázky podílel, nebo</w:t>
      </w:r>
    </w:p>
    <w:p w:rsidR="00D23DD5" w:rsidRDefault="00D23DD5" w:rsidP="0031783A">
      <w:pPr>
        <w:pStyle w:val="Odstavec1-1a"/>
        <w:numPr>
          <w:ilvl w:val="0"/>
          <w:numId w:val="15"/>
        </w:numPr>
      </w:pPr>
      <w:r>
        <w:t xml:space="preserve">jako poddodavatel, a to v rozsahu, v jakém se na plnění zakázky podílel. </w:t>
      </w:r>
    </w:p>
    <w:p w:rsidR="00D23DD5" w:rsidRDefault="00D23DD5" w:rsidP="004F329F">
      <w:pPr>
        <w:pStyle w:val="Textbezslovn"/>
        <w:ind w:left="1097"/>
      </w:pPr>
      <w:r>
        <w:t xml:space="preserve">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 </w:t>
      </w:r>
    </w:p>
    <w:p w:rsidR="00D23DD5" w:rsidRDefault="00D23DD5" w:rsidP="004F329F">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rsidR="0035531B" w:rsidRPr="00930B79" w:rsidRDefault="0035531B" w:rsidP="0035531B">
      <w:pPr>
        <w:pStyle w:val="Text1-1"/>
        <w:rPr>
          <w:rStyle w:val="Tun9b"/>
        </w:rPr>
      </w:pPr>
      <w:r w:rsidRPr="00930B79">
        <w:rPr>
          <w:rStyle w:val="Tun9b"/>
        </w:rPr>
        <w:t>Technická kvalifikace – seznam odborného personálu:</w:t>
      </w:r>
    </w:p>
    <w:p w:rsidR="000E4762" w:rsidRDefault="000E4762" w:rsidP="000E4762">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0E4762">
        <w:rPr>
          <w:b/>
        </w:rPr>
        <w:t>Funkci stavbyvedoucího</w:t>
      </w:r>
      <w:r w:rsidR="00284CC1">
        <w:rPr>
          <w:b/>
        </w:rPr>
        <w:t>,</w:t>
      </w:r>
      <w:r w:rsidRPr="000E4762">
        <w:rPr>
          <w:b/>
        </w:rPr>
        <w:t xml:space="preserve"> zástupce stavbyvedoucího</w:t>
      </w:r>
      <w:r w:rsidR="00284CC1">
        <w:rPr>
          <w:b/>
        </w:rPr>
        <w:t xml:space="preserve"> a specialisty na zabezpečovací zařízení</w:t>
      </w:r>
      <w:r>
        <w:t xml:space="preserve"> </w:t>
      </w:r>
      <w:r w:rsidRPr="000E4762">
        <w:rPr>
          <w:b/>
        </w:rPr>
        <w:t>však nelze takto sloučit, tyto funkce musí zastávat vždy odlišné fyzické osoby.</w:t>
      </w:r>
      <w:r w:rsidR="00284CC1">
        <w:t xml:space="preserve"> </w:t>
      </w:r>
    </w:p>
    <w:p w:rsidR="000E4762" w:rsidRDefault="000E4762" w:rsidP="000E4762">
      <w:pPr>
        <w:pStyle w:val="Textbezslovn"/>
      </w:pPr>
      <w:r>
        <w:t xml:space="preserve">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w:t>
      </w:r>
      <w:r>
        <w:lastRenderedPageBreak/>
        <w:t>splňuje následující podmínky (což musí vyplývat z dodavatelem předkládaných dokumentů):</w:t>
      </w:r>
    </w:p>
    <w:p w:rsidR="000E4762" w:rsidRPr="00BB6C5D" w:rsidRDefault="000E4762" w:rsidP="0031783A">
      <w:pPr>
        <w:pStyle w:val="Textbezslovn"/>
        <w:numPr>
          <w:ilvl w:val="0"/>
          <w:numId w:val="16"/>
        </w:numPr>
      </w:pPr>
      <w:r w:rsidRPr="00BB6C5D">
        <w:rPr>
          <w:b/>
        </w:rPr>
        <w:t>specialista pro projektovou dokumentaci</w:t>
      </w:r>
    </w:p>
    <w:p w:rsidR="000E4762" w:rsidRPr="00BB6C5D" w:rsidRDefault="000E4762" w:rsidP="000E4762">
      <w:pPr>
        <w:pStyle w:val="Odrka1-2-"/>
      </w:pPr>
      <w:r w:rsidRPr="00BB6C5D">
        <w:t>vysokoškolské vzdělání;</w:t>
      </w:r>
    </w:p>
    <w:p w:rsidR="000E4762" w:rsidRPr="005B3029" w:rsidRDefault="000E4762" w:rsidP="000E4762">
      <w:pPr>
        <w:pStyle w:val="Odrka1-2-"/>
      </w:pPr>
      <w:r w:rsidRPr="005B3029">
        <w:t xml:space="preserve">nejméně 5 let praxe v projektování zakázek na projektové práce pro stavby železničních drah ve stupni DSP nebo DUSP nebo ve společném stupni DSP a PDPS, které obsahovaly mimo jiné alespoň následující činnosti: projektování </w:t>
      </w:r>
      <w:r w:rsidR="00E46A7A" w:rsidRPr="005B3029">
        <w:t xml:space="preserve">automatického </w:t>
      </w:r>
      <w:r w:rsidR="008C2E0C" w:rsidRPr="005B3029">
        <w:t>přejezdového zabezpečovacího zařízení</w:t>
      </w:r>
      <w:r w:rsidRPr="005B3029">
        <w:t>;</w:t>
      </w:r>
    </w:p>
    <w:p w:rsidR="000E4762" w:rsidRPr="005B3029" w:rsidRDefault="000E4762" w:rsidP="000E4762">
      <w:pPr>
        <w:pStyle w:val="Odrka1-2-"/>
      </w:pPr>
      <w:r w:rsidRPr="005B3029">
        <w:t xml:space="preserve">doklad o autorizaci v rozsahu dle § 5 odst. 3 písm. </w:t>
      </w:r>
      <w:r w:rsidR="008C2E0C" w:rsidRPr="005B3029">
        <w:t xml:space="preserve">e) </w:t>
      </w:r>
      <w:r w:rsidRPr="005B3029">
        <w:t xml:space="preserve">zák. č. 360/1992 Sb., o výkonu povolání autorizovaných architektů a o výkonu povolání autorizovaných inženýrů a techniků činných ve výstavbě, ve znění pozdějších předpisů (dále jen „autorizační zákon“), tedy v oboru </w:t>
      </w:r>
      <w:r w:rsidR="008C2E0C" w:rsidRPr="005B3029">
        <w:t>v oboru technologická zařízení staveb</w:t>
      </w:r>
      <w:r w:rsidRPr="005B3029">
        <w:t xml:space="preserve">; </w:t>
      </w:r>
    </w:p>
    <w:p w:rsidR="000E4762" w:rsidRPr="005B3029" w:rsidRDefault="000E4762" w:rsidP="000E4762">
      <w:pPr>
        <w:pStyle w:val="Odrka1-2-"/>
      </w:pPr>
      <w:r w:rsidRPr="005B3029">
        <w:t>prokázat zkušenost s projektováním alespoň jedné zakázky na projek</w:t>
      </w:r>
      <w:r w:rsidR="00E55A5C" w:rsidRPr="005B3029">
        <w:t>tové</w:t>
      </w:r>
      <w:r w:rsidRPr="005B3029">
        <w:t xml:space="preserve"> práce pro stavby železničních drah ve stupni DSP nebo DUSP nebo ve společném stupni DSP a PDPS u zakázek na stavební práce, jejichž součástí byly i související projektové činnosti na zpracová</w:t>
      </w:r>
      <w:r w:rsidR="00433BFB" w:rsidRPr="005B3029">
        <w:t xml:space="preserve">ní projektových dokumentací, s </w:t>
      </w:r>
      <w:r w:rsidRPr="005B3029">
        <w:t>hodnotou projek</w:t>
      </w:r>
      <w:r w:rsidR="00E55A5C" w:rsidRPr="005B3029">
        <w:t>tových</w:t>
      </w:r>
      <w:r w:rsidRPr="005B3029">
        <w:t xml:space="preserve"> prací nejméně </w:t>
      </w:r>
      <w:r w:rsidR="00BB6C5D" w:rsidRPr="005B3029">
        <w:rPr>
          <w:b/>
        </w:rPr>
        <w:t xml:space="preserve">3 400 000,- </w:t>
      </w:r>
      <w:r w:rsidR="00BB6C5D" w:rsidRPr="005B3029">
        <w:t>Kč</w:t>
      </w:r>
      <w:r w:rsidRPr="005B3029">
        <w:t xml:space="preserve"> bez DPH, a to v posledních 10 letech před zahájením zadávacího řízení; pokud byla referovaná činnost součástí rozsáhlejšího plnění pro objednatele služby (např. kromě zpracování projektové dokumentace měl dodavatel vykonávat i autorský dozor) postačí, pokud je dokončeno plnění v rozsahu referované činnosti;</w:t>
      </w:r>
    </w:p>
    <w:p w:rsidR="000E4762" w:rsidRPr="005B3029" w:rsidRDefault="000E4762" w:rsidP="0031783A">
      <w:pPr>
        <w:pStyle w:val="Textbezslovn"/>
        <w:numPr>
          <w:ilvl w:val="0"/>
          <w:numId w:val="16"/>
        </w:numPr>
      </w:pPr>
      <w:r w:rsidRPr="005B3029">
        <w:rPr>
          <w:b/>
        </w:rPr>
        <w:t>stavbyvedoucí</w:t>
      </w:r>
    </w:p>
    <w:p w:rsidR="000E4762" w:rsidRPr="005B3029" w:rsidRDefault="000E4762" w:rsidP="00B376E4">
      <w:pPr>
        <w:pStyle w:val="Odrka1-2-"/>
      </w:pPr>
      <w:r w:rsidRPr="005B3029">
        <w:t>minimálně středoškolské vzdělání;</w:t>
      </w:r>
    </w:p>
    <w:p w:rsidR="000E4762" w:rsidRPr="005B3029" w:rsidRDefault="000E4762" w:rsidP="00B376E4">
      <w:pPr>
        <w:pStyle w:val="Odrka1-2-"/>
      </w:pPr>
      <w:r w:rsidRPr="005B3029">
        <w:t xml:space="preserve">nejméně 5 let praxe v řízení provádění staveb železničních drah; </w:t>
      </w:r>
    </w:p>
    <w:p w:rsidR="000E4762" w:rsidRPr="005B3029" w:rsidRDefault="000E4762" w:rsidP="00B376E4">
      <w:pPr>
        <w:pStyle w:val="Odrka1-2-"/>
      </w:pPr>
      <w:r w:rsidRPr="005B3029">
        <w:t xml:space="preserve">zkušenost s řízením realizace alespoň jedné zakázky - stavby železničních drah v hodnotě nejméně </w:t>
      </w:r>
      <w:r w:rsidR="009B5A2A" w:rsidRPr="005B3029">
        <w:rPr>
          <w:b/>
        </w:rPr>
        <w:t>2</w:t>
      </w:r>
      <w:r w:rsidR="00662EF8" w:rsidRPr="005B3029">
        <w:rPr>
          <w:b/>
        </w:rPr>
        <w:t>2</w:t>
      </w:r>
      <w:r w:rsidR="009B5A2A" w:rsidRPr="005B3029">
        <w:rPr>
          <w:b/>
        </w:rPr>
        <w:t> 000 000,-</w:t>
      </w:r>
      <w:r w:rsidRPr="005B3029">
        <w:t xml:space="preserve"> Kč bez DPH, jejímž předmětem byla mj. novostavba nebo rekonstrukce </w:t>
      </w:r>
      <w:r w:rsidR="002E5BFF" w:rsidRPr="005B3029">
        <w:t xml:space="preserve">automatického </w:t>
      </w:r>
      <w:r w:rsidR="009B5A2A" w:rsidRPr="005B3029">
        <w:t>přejezdového zabezpečovacího zařízení</w:t>
      </w:r>
      <w:r w:rsidRPr="005B3029">
        <w:t>, a to v posledních 10 letech před zahájením zadávacího řízení;</w:t>
      </w:r>
    </w:p>
    <w:p w:rsidR="000E4762" w:rsidRPr="005B3029" w:rsidRDefault="000E4762" w:rsidP="00B376E4">
      <w:pPr>
        <w:pStyle w:val="Odrka1-2-"/>
      </w:pPr>
      <w:r w:rsidRPr="005B3029">
        <w:t xml:space="preserve">musí předložit doklad o autorizaci v rozsahu dle § 5 odst. 3 písm. </w:t>
      </w:r>
      <w:r w:rsidR="00433BFB" w:rsidRPr="005B3029">
        <w:t>e</w:t>
      </w:r>
      <w:r w:rsidRPr="005B3029">
        <w:t xml:space="preserve">) autorizačního zákona, tedy v oboru </w:t>
      </w:r>
      <w:r w:rsidR="00433BFB" w:rsidRPr="005B3029">
        <w:t>technologická zařízení staveb</w:t>
      </w:r>
      <w:r w:rsidRPr="005B3029">
        <w:t>;</w:t>
      </w:r>
    </w:p>
    <w:p w:rsidR="000E4762" w:rsidRPr="005B3029" w:rsidRDefault="000E4762" w:rsidP="0031783A">
      <w:pPr>
        <w:pStyle w:val="Textbezslovn"/>
        <w:numPr>
          <w:ilvl w:val="0"/>
          <w:numId w:val="16"/>
        </w:numPr>
      </w:pPr>
      <w:r w:rsidRPr="005B3029">
        <w:rPr>
          <w:b/>
        </w:rPr>
        <w:t>zástupce stavbyvedoucího</w:t>
      </w:r>
    </w:p>
    <w:p w:rsidR="000E4762" w:rsidRPr="005B3029" w:rsidRDefault="000E4762" w:rsidP="00B376E4">
      <w:pPr>
        <w:pStyle w:val="Odrka1-2-"/>
      </w:pPr>
      <w:r w:rsidRPr="005B3029">
        <w:t>minimálně středoškolské vzdělání;</w:t>
      </w:r>
    </w:p>
    <w:p w:rsidR="000E4762" w:rsidRPr="005B3029" w:rsidRDefault="000E4762" w:rsidP="00B376E4">
      <w:pPr>
        <w:pStyle w:val="Odrka1-2-"/>
      </w:pPr>
      <w:r w:rsidRPr="005B3029">
        <w:t>nejméně 5 let praxe v řízení provádění staveb železničních drah;</w:t>
      </w:r>
    </w:p>
    <w:p w:rsidR="000E4762" w:rsidRPr="005B3029" w:rsidRDefault="000E4762" w:rsidP="00B376E4">
      <w:pPr>
        <w:pStyle w:val="Odrka1-2-"/>
      </w:pPr>
      <w:r w:rsidRPr="005B3029">
        <w:t xml:space="preserve">zkušenost s řízením realizace alespoň jedné zakázky - stavby železničních drah v hodnotě nejméně </w:t>
      </w:r>
      <w:r w:rsidR="00AA58BF" w:rsidRPr="005B3029">
        <w:rPr>
          <w:b/>
        </w:rPr>
        <w:t>2</w:t>
      </w:r>
      <w:r w:rsidR="002E5BFF" w:rsidRPr="005B3029">
        <w:rPr>
          <w:b/>
        </w:rPr>
        <w:t>2</w:t>
      </w:r>
      <w:r w:rsidR="00AA58BF" w:rsidRPr="005B3029">
        <w:rPr>
          <w:b/>
        </w:rPr>
        <w:t> 000 000,-</w:t>
      </w:r>
      <w:r w:rsidRPr="005B3029">
        <w:t xml:space="preserve"> Kč bez DPH, jejímž předmětem byla mj. novostavba nebo rekonstrukce</w:t>
      </w:r>
      <w:r w:rsidR="002E5BFF" w:rsidRPr="005B3029">
        <w:t xml:space="preserve"> automatického </w:t>
      </w:r>
      <w:r w:rsidR="00AA58BF" w:rsidRPr="005B3029">
        <w:t>přejezdového zabezpečovacího zařízení</w:t>
      </w:r>
      <w:r w:rsidRPr="005B3029">
        <w:t>, a to v posledních 10 letech před zahájením zadávacího řízení;</w:t>
      </w:r>
    </w:p>
    <w:p w:rsidR="000E4762" w:rsidRPr="005B3029" w:rsidRDefault="000E4762" w:rsidP="00B376E4">
      <w:pPr>
        <w:pStyle w:val="Odrka1-2-"/>
      </w:pPr>
      <w:r w:rsidRPr="005B3029">
        <w:t>musí předložit doklad o autorizaci v</w:t>
      </w:r>
      <w:r w:rsidR="00AA58BF" w:rsidRPr="005B3029">
        <w:t xml:space="preserve"> rozsahu dle § 5 odst. 3 písm. </w:t>
      </w:r>
      <w:r w:rsidR="00433BFB" w:rsidRPr="005B3029">
        <w:t>e</w:t>
      </w:r>
      <w:r w:rsidR="00AA58BF" w:rsidRPr="005B3029">
        <w:t xml:space="preserve">) </w:t>
      </w:r>
      <w:r w:rsidRPr="005B3029">
        <w:t xml:space="preserve">autorizačního zákona, tedy v oboru </w:t>
      </w:r>
      <w:r w:rsidR="00433BFB" w:rsidRPr="005B3029">
        <w:t>technologická zařízení staveb</w:t>
      </w:r>
      <w:r w:rsidRPr="005B3029">
        <w:t>;</w:t>
      </w:r>
    </w:p>
    <w:p w:rsidR="00DB2AF7" w:rsidRPr="00095489" w:rsidRDefault="00DB2AF7" w:rsidP="00DB2AF7">
      <w:pPr>
        <w:pStyle w:val="Textbezslovn"/>
        <w:numPr>
          <w:ilvl w:val="0"/>
          <w:numId w:val="16"/>
        </w:numPr>
      </w:pPr>
      <w:r w:rsidRPr="00095489">
        <w:rPr>
          <w:b/>
        </w:rPr>
        <w:t>specialista (vedoucí prací) na železniční svršek a spodek</w:t>
      </w:r>
    </w:p>
    <w:p w:rsidR="00DB2AF7" w:rsidRPr="00095489" w:rsidRDefault="00DB2AF7" w:rsidP="00DB2AF7">
      <w:pPr>
        <w:pStyle w:val="Odrka1-2-"/>
      </w:pPr>
      <w:r w:rsidRPr="00095489">
        <w:t>minimálně středoškolské vzdělání;</w:t>
      </w:r>
    </w:p>
    <w:p w:rsidR="00DB2AF7" w:rsidRPr="00095489" w:rsidRDefault="00DB2AF7" w:rsidP="00DB2AF7">
      <w:pPr>
        <w:pStyle w:val="Odrka1-2-"/>
      </w:pPr>
      <w:r w:rsidRPr="00095489">
        <w:t>nejméně 5 let praxe v oboru své specializace při provádění staveb;</w:t>
      </w:r>
    </w:p>
    <w:p w:rsidR="00DB2AF7" w:rsidRPr="00095489" w:rsidRDefault="00DB2AF7" w:rsidP="00DB2AF7">
      <w:pPr>
        <w:pStyle w:val="Odrka1-2-"/>
      </w:pPr>
      <w:r w:rsidRPr="00095489">
        <w:t>musí předložit doklad o autorizaci v rozsahu dle § 5 odst. 3 písm. b) autorizačního zákona, tedy v oboru dopravní stavby;</w:t>
      </w:r>
    </w:p>
    <w:p w:rsidR="000E4762" w:rsidRPr="00433BFB" w:rsidRDefault="000E4762" w:rsidP="0031783A">
      <w:pPr>
        <w:pStyle w:val="Textbezslovn"/>
        <w:numPr>
          <w:ilvl w:val="0"/>
          <w:numId w:val="16"/>
        </w:numPr>
        <w:rPr>
          <w:b/>
        </w:rPr>
      </w:pPr>
      <w:r w:rsidRPr="00433BFB">
        <w:rPr>
          <w:b/>
        </w:rPr>
        <w:t>specialista (vedoucí prací) na zabezpečovací zařízení</w:t>
      </w:r>
    </w:p>
    <w:p w:rsidR="000E4762" w:rsidRPr="00433BFB" w:rsidRDefault="000E4762" w:rsidP="00B376E4">
      <w:pPr>
        <w:pStyle w:val="Odrka1-2-"/>
      </w:pPr>
      <w:r w:rsidRPr="00433BFB">
        <w:t>minimálně středoškolské vzdělání;</w:t>
      </w:r>
    </w:p>
    <w:p w:rsidR="000E4762" w:rsidRPr="00433BFB" w:rsidRDefault="000E4762" w:rsidP="00B376E4">
      <w:pPr>
        <w:pStyle w:val="Odrka1-2-"/>
      </w:pPr>
      <w:r w:rsidRPr="00433BFB">
        <w:t>nejméně 5 let praxe v oboru své specializace při provádění staveb;</w:t>
      </w:r>
    </w:p>
    <w:p w:rsidR="000E4762" w:rsidRPr="00454B88" w:rsidRDefault="000E4762" w:rsidP="00B376E4">
      <w:pPr>
        <w:pStyle w:val="Odrka1-2-"/>
      </w:pPr>
      <w:r w:rsidRPr="00433BFB">
        <w:lastRenderedPageBreak/>
        <w:t xml:space="preserve">zkušenost s realizací alespoň jedné zakázky - stavby železničních drah v hodnotě nejméně </w:t>
      </w:r>
      <w:r w:rsidR="00433BFB" w:rsidRPr="00454B88">
        <w:rPr>
          <w:b/>
        </w:rPr>
        <w:t>2</w:t>
      </w:r>
      <w:r w:rsidR="00FB3E2D" w:rsidRPr="00454B88">
        <w:rPr>
          <w:b/>
        </w:rPr>
        <w:t>2</w:t>
      </w:r>
      <w:r w:rsidR="00433BFB" w:rsidRPr="00454B88">
        <w:rPr>
          <w:b/>
        </w:rPr>
        <w:t> 000 000,-</w:t>
      </w:r>
      <w:r w:rsidRPr="00454B88">
        <w:t xml:space="preserve"> Kč bez DPH, jejímž předmětem byla mj. novostavba nebo rekonstrukce zabezpečovacího zařízení železničních drah, a to v posledních 10 letech před zahájením zadávacího řízení;</w:t>
      </w:r>
    </w:p>
    <w:p w:rsidR="000E4762" w:rsidRPr="00454B88" w:rsidRDefault="000E4762" w:rsidP="00B376E4">
      <w:pPr>
        <w:pStyle w:val="Odrka1-2-"/>
      </w:pPr>
      <w:r w:rsidRPr="00454B88">
        <w:t>musí předložit doklad o autorizaci v ro</w:t>
      </w:r>
      <w:r w:rsidR="00433BFB" w:rsidRPr="00454B88">
        <w:t xml:space="preserve">zsahu dle § 5 odst. 3 písm. e) </w:t>
      </w:r>
      <w:r w:rsidRPr="00454B88">
        <w:t>autorizačního zákona, tedy v oboru technologická zařízení staveb;</w:t>
      </w:r>
    </w:p>
    <w:p w:rsidR="000E4762" w:rsidRPr="00454B88" w:rsidRDefault="000E4762" w:rsidP="0031783A">
      <w:pPr>
        <w:pStyle w:val="Textbezslovn"/>
        <w:numPr>
          <w:ilvl w:val="0"/>
          <w:numId w:val="16"/>
        </w:numPr>
      </w:pPr>
      <w:r w:rsidRPr="00454B88">
        <w:rPr>
          <w:b/>
        </w:rPr>
        <w:t>specialista (vedoucí prací) na silnoproud</w:t>
      </w:r>
    </w:p>
    <w:p w:rsidR="000E4762" w:rsidRPr="00454B88" w:rsidRDefault="000E4762" w:rsidP="00B376E4">
      <w:pPr>
        <w:pStyle w:val="Odrka1-2-"/>
      </w:pPr>
      <w:r w:rsidRPr="00454B88">
        <w:t>minimálně středoškolské vzdělání;</w:t>
      </w:r>
    </w:p>
    <w:p w:rsidR="000E4762" w:rsidRPr="00454B88" w:rsidRDefault="000E4762" w:rsidP="00B376E4">
      <w:pPr>
        <w:pStyle w:val="Odrka1-2-"/>
      </w:pPr>
      <w:r w:rsidRPr="00454B88">
        <w:t>nejméně 5 let praxe v oboru své specializace při provádění staveb;</w:t>
      </w:r>
    </w:p>
    <w:p w:rsidR="000E4762" w:rsidRPr="00C00C81" w:rsidRDefault="000E4762" w:rsidP="00B376E4">
      <w:pPr>
        <w:pStyle w:val="Odrka1-2-"/>
      </w:pPr>
      <w:r w:rsidRPr="00454B88">
        <w:t xml:space="preserve">zkušenost s realizací alespoň jedné zakázky - stavby železničních drah v hodnotě nejméně </w:t>
      </w:r>
      <w:r w:rsidR="00454B88">
        <w:rPr>
          <w:b/>
        </w:rPr>
        <w:t>3 8</w:t>
      </w:r>
      <w:r w:rsidR="00C00C81" w:rsidRPr="00454B88">
        <w:rPr>
          <w:b/>
        </w:rPr>
        <w:t>00 000</w:t>
      </w:r>
      <w:r w:rsidR="00C00C81" w:rsidRPr="0099690B">
        <w:rPr>
          <w:b/>
        </w:rPr>
        <w:t>,-</w:t>
      </w:r>
      <w:r w:rsidRPr="0099690B">
        <w:t xml:space="preserve"> </w:t>
      </w:r>
      <w:r w:rsidRPr="00C00C81">
        <w:t>Kč bez DPH, jejímž předmětem byla mj. novostavba nebo rekonstrukce silnoproudých zařízení železničních drah, a to v posledních 10 letech před zahájením zadávacího řízení;</w:t>
      </w:r>
    </w:p>
    <w:p w:rsidR="000E4762" w:rsidRPr="00C00C81" w:rsidRDefault="000E4762" w:rsidP="00B376E4">
      <w:pPr>
        <w:pStyle w:val="Odrka1-2-"/>
      </w:pPr>
      <w:r w:rsidRPr="00C00C81">
        <w:t>musí předložit doklad o autorizaci v rozsahu dle § 5 odst. 3 písm. e) autorizačního zákona, tedy v oboru technologická zařízení staveb</w:t>
      </w:r>
      <w:r w:rsidR="00B376E4" w:rsidRPr="00C00C81">
        <w:t>;</w:t>
      </w:r>
    </w:p>
    <w:p w:rsidR="000E4762" w:rsidRPr="00C00C81" w:rsidRDefault="000E4762" w:rsidP="0031783A">
      <w:pPr>
        <w:pStyle w:val="Textbezslovn"/>
        <w:numPr>
          <w:ilvl w:val="0"/>
          <w:numId w:val="16"/>
        </w:numPr>
        <w:rPr>
          <w:b/>
        </w:rPr>
      </w:pPr>
      <w:r w:rsidRPr="00C00C81">
        <w:rPr>
          <w:b/>
        </w:rPr>
        <w:t>osoba odpovědná za kontrolu kvality</w:t>
      </w:r>
    </w:p>
    <w:p w:rsidR="000E4762" w:rsidRPr="00C00C81" w:rsidRDefault="000E4762" w:rsidP="00B376E4">
      <w:pPr>
        <w:pStyle w:val="Odrka1-2-"/>
      </w:pPr>
      <w:r w:rsidRPr="00C00C81">
        <w:t>minimálně středoškolské vzdělání;</w:t>
      </w:r>
    </w:p>
    <w:p w:rsidR="000E4762" w:rsidRPr="00C00C81" w:rsidRDefault="000E4762" w:rsidP="00B376E4">
      <w:pPr>
        <w:pStyle w:val="Odrka1-2-"/>
      </w:pPr>
      <w:r w:rsidRPr="00C00C81">
        <w:t>nejméně 5 let praxe v oboru kontroly kvality, se znalostí ověřování kvality stavebních materiálů;</w:t>
      </w:r>
    </w:p>
    <w:p w:rsidR="000E4762" w:rsidRPr="00C00C81" w:rsidRDefault="000E4762" w:rsidP="0031783A">
      <w:pPr>
        <w:pStyle w:val="Textbezslovn"/>
        <w:numPr>
          <w:ilvl w:val="0"/>
          <w:numId w:val="16"/>
        </w:numPr>
        <w:rPr>
          <w:b/>
        </w:rPr>
      </w:pPr>
      <w:r w:rsidRPr="00C00C81">
        <w:rPr>
          <w:b/>
        </w:rPr>
        <w:t>osoba odpovědná za bezpečnost a ochranu zdraví při práci</w:t>
      </w:r>
    </w:p>
    <w:p w:rsidR="000E4762" w:rsidRPr="00C00C81" w:rsidRDefault="000E4762" w:rsidP="00B376E4">
      <w:pPr>
        <w:pStyle w:val="Odrka1-2-"/>
      </w:pPr>
      <w:r w:rsidRPr="00C00C81">
        <w:t>minimálně středoškolské vzdělání;</w:t>
      </w:r>
    </w:p>
    <w:p w:rsidR="000E4762" w:rsidRPr="00C00C81" w:rsidRDefault="000E4762" w:rsidP="00B376E4">
      <w:pPr>
        <w:pStyle w:val="Odrka1-2-"/>
      </w:pPr>
      <w:r w:rsidRPr="00C00C81">
        <w:t>nejméně 5 let praxe v oboru bezpečnosti a ochrany zdraví při práci;</w:t>
      </w:r>
    </w:p>
    <w:p w:rsidR="000E4762" w:rsidRPr="00C00C81" w:rsidRDefault="000E4762" w:rsidP="0031783A">
      <w:pPr>
        <w:pStyle w:val="Textbezslovn"/>
        <w:numPr>
          <w:ilvl w:val="0"/>
          <w:numId w:val="16"/>
        </w:numPr>
        <w:rPr>
          <w:b/>
        </w:rPr>
      </w:pPr>
      <w:r w:rsidRPr="00C00C81">
        <w:rPr>
          <w:b/>
        </w:rPr>
        <w:t>osoba odpovědná za ochranu životního prostředí</w:t>
      </w:r>
    </w:p>
    <w:p w:rsidR="000E4762" w:rsidRPr="00C00C81" w:rsidRDefault="000E4762" w:rsidP="00B376E4">
      <w:pPr>
        <w:pStyle w:val="Odrka1-2-"/>
      </w:pPr>
      <w:r w:rsidRPr="00C00C81">
        <w:t>minimálně středoškolské vzdělání;</w:t>
      </w:r>
    </w:p>
    <w:p w:rsidR="000E4762" w:rsidRPr="00C00C81" w:rsidRDefault="000E4762" w:rsidP="00B376E4">
      <w:pPr>
        <w:pStyle w:val="Odrka1-2-"/>
      </w:pPr>
      <w:r w:rsidRPr="00C00C81">
        <w:t>nejméně 5 let praxe v oboru ochrany životního prostředí;</w:t>
      </w:r>
    </w:p>
    <w:p w:rsidR="000E4762" w:rsidRPr="00C00C81" w:rsidRDefault="000E4762" w:rsidP="0031783A">
      <w:pPr>
        <w:pStyle w:val="Textbezslovn"/>
        <w:numPr>
          <w:ilvl w:val="0"/>
          <w:numId w:val="16"/>
        </w:numPr>
        <w:rPr>
          <w:b/>
        </w:rPr>
      </w:pPr>
      <w:r w:rsidRPr="00C00C81">
        <w:rPr>
          <w:b/>
        </w:rPr>
        <w:t>osoba odpovědná za odpadové hospodářství</w:t>
      </w:r>
    </w:p>
    <w:p w:rsidR="000E4762" w:rsidRPr="00C00C81" w:rsidRDefault="000E4762" w:rsidP="00B376E4">
      <w:pPr>
        <w:pStyle w:val="Odrka1-2-"/>
      </w:pPr>
      <w:r w:rsidRPr="00C00C81">
        <w:t>minimálně středoškolské vzdělání;</w:t>
      </w:r>
    </w:p>
    <w:p w:rsidR="000E4762" w:rsidRPr="00C00C81" w:rsidRDefault="000E4762" w:rsidP="00B376E4">
      <w:pPr>
        <w:pStyle w:val="Odrka1-2-"/>
      </w:pPr>
      <w:r w:rsidRPr="00C00C81">
        <w:t>nejméně 5 let praxe v oboru odpadového hospodářství;</w:t>
      </w:r>
    </w:p>
    <w:p w:rsidR="000E4762" w:rsidRPr="00C00C81" w:rsidRDefault="000E4762" w:rsidP="0031783A">
      <w:pPr>
        <w:pStyle w:val="Textbezslovn"/>
        <w:numPr>
          <w:ilvl w:val="0"/>
          <w:numId w:val="16"/>
        </w:numPr>
      </w:pPr>
      <w:r w:rsidRPr="00C00C81">
        <w:rPr>
          <w:b/>
        </w:rPr>
        <w:t>úředně oprávněný zeměměřický inženýr</w:t>
      </w:r>
    </w:p>
    <w:p w:rsidR="000E4762" w:rsidRPr="00C00C81" w:rsidRDefault="000E4762" w:rsidP="00B376E4">
      <w:pPr>
        <w:pStyle w:val="Odrka1-2-"/>
      </w:pPr>
      <w:r w:rsidRPr="00C00C81">
        <w:t>oprávnění pro ověřování výsledků zeměměřických činností v rozsahu dle § 13 odst. 1 písm. a) a c</w:t>
      </w:r>
      <w:r w:rsidR="00C00C81" w:rsidRPr="00C00C81">
        <w:t xml:space="preserve">) </w:t>
      </w:r>
      <w:r w:rsidRPr="00C00C81">
        <w:t>zákona č. 200/1994 Sb., o zeměměřictví a o změně a doplnění některých zákonů souvisejících s jeho zavedením, ve znění pozdějších předpisů;</w:t>
      </w:r>
    </w:p>
    <w:p w:rsidR="000E4762" w:rsidRPr="00C00C81" w:rsidRDefault="000E4762" w:rsidP="00B376E4">
      <w:pPr>
        <w:pStyle w:val="Odrka1-2-"/>
      </w:pPr>
      <w:r w:rsidRPr="00C00C81">
        <w:t xml:space="preserve">zkušenost s realizací alespoň jedné zakázky - dopravní stavby v hodnotě nejméně </w:t>
      </w:r>
      <w:r w:rsidR="00C00C81" w:rsidRPr="00C00C81">
        <w:rPr>
          <w:b/>
        </w:rPr>
        <w:t>11 000 000,-</w:t>
      </w:r>
      <w:r w:rsidRPr="00C00C81">
        <w:t xml:space="preserve"> </w:t>
      </w:r>
      <w:r w:rsidR="00C00C81" w:rsidRPr="00C00C81">
        <w:t xml:space="preserve">Kč bez DPH, </w:t>
      </w:r>
      <w:r w:rsidRPr="00C00C81">
        <w:t>jejímž předmětem bylo mj. ověřování zeměměřických činností při novostavbě nebo rekonstrukci dopravní stavby, a to v posledních 10 letech před zahájením zadávacího řízení.</w:t>
      </w:r>
    </w:p>
    <w:p w:rsidR="000E4762" w:rsidRPr="00B376E4" w:rsidRDefault="000E4762" w:rsidP="000E4762">
      <w:pPr>
        <w:pStyle w:val="Textbezslovn"/>
        <w:rPr>
          <w:highlight w:val="green"/>
        </w:rPr>
      </w:pPr>
    </w:p>
    <w:p w:rsidR="000E4762" w:rsidRDefault="000E4762" w:rsidP="000E4762">
      <w:pPr>
        <w:pStyle w:val="Textbezslovn"/>
      </w:pPr>
      <w:r w:rsidRPr="00187039">
        <w:rPr>
          <w:b/>
        </w:rPr>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rsidR="000E4762"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w:t>
      </w:r>
      <w:r>
        <w:lastRenderedPageBreak/>
        <w:t xml:space="preserve">věcné náplně práce a odpovědnosti s funkcí stavbyvedoucího nebo jeho zástupce srovnatelná. </w:t>
      </w:r>
    </w:p>
    <w:p w:rsidR="000E4762" w:rsidRDefault="000E4762" w:rsidP="000E4762">
      <w:pPr>
        <w:pStyle w:val="Textbezslovn"/>
      </w:pPr>
      <w:r>
        <w:t xml:space="preserve">Zadavatel výše stanovil maximální lhůtu, za kterou budou uznány zkušenosti příslušných členů odborného personálu s řízením realizace, realizací nebo projektováním stavby. V této lhůtě tyto referenční stavby musely být dokončeny (mohly však být zahájeny dříve). </w:t>
      </w:r>
      <w:r w:rsidR="00E07CE4">
        <w:rPr>
          <w:rFonts w:ascii="Verdana" w:hAnsi="Verdana" w:cs="Calibri"/>
        </w:rPr>
        <w:t>P</w:t>
      </w:r>
      <w:r w:rsidR="00E07CE4" w:rsidRPr="0073092C">
        <w:rPr>
          <w:rFonts w:ascii="Verdana" w:hAnsi="Verdana" w:cs="Calibri"/>
        </w:rPr>
        <w:t xml:space="preserve">ostačuje, aby finanční hodnota </w:t>
      </w:r>
      <w:r w:rsidR="00E07CE4">
        <w:rPr>
          <w:rFonts w:ascii="Verdana" w:hAnsi="Verdana" w:cs="Calibri"/>
        </w:rPr>
        <w:t xml:space="preserve">u </w:t>
      </w:r>
      <w:r w:rsidR="00E07CE4" w:rsidRPr="0073092C">
        <w:rPr>
          <w:rFonts w:ascii="Verdana" w:hAnsi="Verdana" w:cs="Calibri"/>
        </w:rPr>
        <w:t>požadovaných prací</w:t>
      </w:r>
      <w:r w:rsidR="00E07CE4">
        <w:rPr>
          <w:rFonts w:ascii="Verdana" w:hAnsi="Verdana" w:cs="Calibri"/>
        </w:rPr>
        <w:t>/činností</w:t>
      </w:r>
      <w:r w:rsidR="00E07CE4" w:rsidRPr="0073092C">
        <w:rPr>
          <w:rFonts w:ascii="Verdana" w:hAnsi="Verdana" w:cs="Calibri"/>
        </w:rPr>
        <w:t xml:space="preserve"> byla dosažena za celou dobu realizace referenční stavby, nikoliv pouze v průběhu posledních 10 let před</w:t>
      </w:r>
      <w:r w:rsidR="00E07CE4" w:rsidRPr="00240D9C">
        <w:rPr>
          <w:rFonts w:ascii="Verdana" w:hAnsi="Verdana"/>
        </w:rPr>
        <w:t xml:space="preserve"> </w:t>
      </w:r>
      <w:r w:rsidR="00E07CE4">
        <w:rPr>
          <w:rFonts w:ascii="Verdana" w:hAnsi="Verdana"/>
        </w:rPr>
        <w:t>zahájením zadávacího řízení</w:t>
      </w:r>
      <w:r w:rsidR="00E07CE4" w:rsidRPr="0073092C">
        <w:rPr>
          <w:rFonts w:ascii="Verdana" w:hAnsi="Verdana" w:cs="Calibri"/>
        </w:rPr>
        <w:t>.</w:t>
      </w:r>
      <w:r w:rsidR="00E07CE4">
        <w:rPr>
          <w:rFonts w:ascii="Verdana" w:hAnsi="Verdana" w:cs="Calibri"/>
        </w:rPr>
        <w:t xml:space="preserve"> </w:t>
      </w:r>
    </w:p>
    <w:p w:rsidR="000E4762" w:rsidRDefault="000E4762" w:rsidP="000E4762">
      <w:pPr>
        <w:pStyle w:val="Textbezslovn"/>
      </w:pPr>
      <w:r w:rsidRPr="00187039">
        <w:rPr>
          <w:b/>
        </w:rPr>
        <w:t>Zadavatel uzná pouze takovou zkušenost člena odborného personálu, která trvala nejméně 12 měsíců</w:t>
      </w:r>
      <w:r>
        <w:t xml:space="preserve">. Zkušenost člena odborného personálu lze splnit (posčítat) z více referenčních zakázek/staveb, jednotlivá zkušenost na jedné zakázce však musela trvat nepřetržitě nejméně </w:t>
      </w:r>
      <w:r w:rsidRPr="00187039">
        <w:rPr>
          <w:b/>
        </w:rPr>
        <w:t>3 měsíce</w:t>
      </w:r>
      <w:r>
        <w:t>.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E07CE4">
        <w:t xml:space="preserve">, </w:t>
      </w:r>
      <w:r w:rsidR="00E07CE4">
        <w:rPr>
          <w:rFonts w:ascii="Verdana" w:hAnsi="Verdana"/>
        </w:rPr>
        <w:t>rovněž tak není možno pro účely splnění kvalifikace započítat ani tu část délky trvání zkušenosti spadající do období více jak 10 let před zahájením zadávacího řízení</w:t>
      </w:r>
      <w:r>
        <w:t>).</w:t>
      </w:r>
    </w:p>
    <w:p w:rsidR="000E4762" w:rsidRDefault="000E4762" w:rsidP="000E4762">
      <w:pPr>
        <w:pStyle w:val="Textbezslovn"/>
      </w:pPr>
      <w:r>
        <w:t xml:space="preserve">V případě, že je v seznamu členů odborného personálu dodavatele ve funkci úředně oprávněného zeměměřického </w:t>
      </w:r>
      <w:r w:rsidRPr="00C00C81">
        <w:t>inženýra dodavatelem uvedeno za účelem prokázání kvalifikace více osob, zadavatel požaduje, aby každá z těchto osob plně prokázala požadovanou zkušenost s realizací stavby samostatně a</w:t>
      </w:r>
      <w:r>
        <w:t xml:space="preserve">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0E4762" w:rsidRDefault="000E4762" w:rsidP="000E4762">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projektováním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rsidR="000E4762" w:rsidRDefault="000E4762" w:rsidP="000E4762">
      <w:pPr>
        <w:pStyle w:val="Textbezslovn"/>
      </w:pPr>
      <w:r>
        <w:lastRenderedPageBreak/>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    </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rsidR="0035531B" w:rsidRDefault="0035531B" w:rsidP="0006499F">
      <w:pPr>
        <w:pStyle w:val="Textbezslovn"/>
      </w:pPr>
      <w:r>
        <w:lastRenderedPageBreak/>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 xml:space="preserve">dosažené kvalifikaci, jakož i odborná praxe. Uznávacím orgánem je Česká </w:t>
      </w:r>
      <w:r>
        <w:lastRenderedPageBreak/>
        <w:t>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5C2EDD"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lastRenderedPageBreak/>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29774C">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29774C">
        <w:rPr>
          <w:rStyle w:val="Tun9b"/>
        </w:rPr>
        <w:t xml:space="preserve">služby nebo </w:t>
      </w:r>
      <w:r w:rsidRPr="0006499F">
        <w:rPr>
          <w:rStyle w:val="Tun9b"/>
        </w:rPr>
        <w:t>stavební práce, resp. příslušné části plnění, ke kterým se prokazované kritérium kvalifikace vztahuje.</w:t>
      </w:r>
      <w:r>
        <w:t xml:space="preserve"> </w:t>
      </w:r>
    </w:p>
    <w:p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5353370"/>
      <w:r>
        <w:t>DALŠÍ INFORMACE/DOKUMENTY PŘEDKLÁDANÉ DODAVATELEM</w:t>
      </w:r>
      <w:r w:rsidR="00092CC9">
        <w:t xml:space="preserve"> v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 xml:space="preserve">Příloze </w:t>
      </w:r>
      <w:proofErr w:type="gramStart"/>
      <w:r>
        <w:t>č. 1 těchto</w:t>
      </w:r>
      <w:proofErr w:type="gramEnd"/>
      <w:r>
        <w:t xml:space="preserve"> Pokynů.</w:t>
      </w:r>
    </w:p>
    <w:p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rsidR="00645BDD" w:rsidRDefault="00645BDD" w:rsidP="00645BDD">
      <w:pPr>
        <w:pStyle w:val="Odrka1-1"/>
      </w:pPr>
      <w:r>
        <w:t xml:space="preserve">Harmonogram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w:t>
      </w:r>
      <w:r>
        <w:lastRenderedPageBreak/>
        <w:t>podmínky, nároky na zpracování dokumentace, požadované metody a postupy výstavby. Stavební postupy stanovené projektantem dokumentace pro územní řízení mají pro uchazeče při zpracování harmonogramu pouze podpůrný charakter. Zhotovitel je povinen předložit Harmonogram postupu prací respektující předpokládaný termín zahájení a ukončení stavby stanovený v zadávacích podmínkách.</w:t>
      </w:r>
    </w:p>
    <w:p w:rsidR="00645BDD" w:rsidRDefault="00645BDD" w:rsidP="00645BDD">
      <w:pPr>
        <w:pStyle w:val="Odrka1-1"/>
      </w:pPr>
      <w:r>
        <w:t xml:space="preserve">Specifikaci </w:t>
      </w:r>
      <w:r w:rsidRPr="00E7425C">
        <w:t>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Nebude-li dodavatel současně i výrobcem nebo dodavatelem takto určeného zabezpečovacího zařízení, zařízení elektrotechniky a energetiky, předloží dodavatel kopii smlouvy uzavřené s výrobcem nebo dodavatelem tohoto zabezpečovacího zařízení, zařízení elektrotechniky a energetiky,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Specifikace</w:t>
      </w:r>
      <w:r>
        <w:t xml:space="preserve"> typu, případně smlouva s výrobcem nebo dodavatelem bude požadována pro následující zařízení: </w:t>
      </w:r>
    </w:p>
    <w:p w:rsidR="005758AD" w:rsidRPr="0090796F" w:rsidRDefault="005758AD" w:rsidP="005758AD">
      <w:pPr>
        <w:pStyle w:val="Odrka1-1"/>
        <w:numPr>
          <w:ilvl w:val="0"/>
          <w:numId w:val="0"/>
        </w:numPr>
        <w:spacing w:after="0"/>
        <w:ind w:left="1077"/>
      </w:pPr>
      <w:r>
        <w:t xml:space="preserve">- </w:t>
      </w:r>
      <w:r w:rsidRPr="0090796F">
        <w:t>přejezdové zabezpečovací zařízení</w:t>
      </w:r>
    </w:p>
    <w:p w:rsidR="005758AD" w:rsidRDefault="005758AD" w:rsidP="005758AD">
      <w:pPr>
        <w:pStyle w:val="Odrka1-1"/>
        <w:numPr>
          <w:ilvl w:val="0"/>
          <w:numId w:val="0"/>
        </w:numPr>
        <w:ind w:left="1077"/>
      </w:pPr>
      <w:r w:rsidRPr="0090796F">
        <w:t xml:space="preserve">- silnoproudá technologie </w:t>
      </w:r>
    </w:p>
    <w:p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rsidR="0035531B" w:rsidRDefault="0035531B" w:rsidP="0035531B">
      <w:pPr>
        <w:pStyle w:val="Text1-1"/>
      </w:pPr>
      <w:r>
        <w:t>Podání nabídky společně několika dodavateli:</w:t>
      </w:r>
    </w:p>
    <w:p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rsidR="00645BDD" w:rsidRDefault="00645BDD" w:rsidP="00645BDD">
      <w:pPr>
        <w:pStyle w:val="Odrka1-1"/>
      </w:pPr>
      <w:r>
        <w:lastRenderedPageBreak/>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rsidR="0035531B" w:rsidRPr="000C42BB" w:rsidRDefault="0035531B" w:rsidP="0035531B">
      <w:pPr>
        <w:pStyle w:val="Text1-1"/>
        <w:rPr>
          <w:rStyle w:val="Tun9b"/>
          <w:b w:val="0"/>
        </w:rPr>
      </w:pPr>
      <w:r w:rsidRPr="000C42BB">
        <w:rPr>
          <w:rStyle w:val="Tun9b"/>
          <w:b w:val="0"/>
        </w:rPr>
        <w:t>Poddodavatelské omezení</w:t>
      </w:r>
    </w:p>
    <w:p w:rsidR="00645BDD" w:rsidRDefault="00645BDD" w:rsidP="00645BDD">
      <w:pPr>
        <w:pStyle w:val="Odrka1-1"/>
      </w:pPr>
      <w:r>
        <w:t>Zadavatel nevymezuje žádné činnosti při plnění veřejné zakázky, které musí být plněny přímo vybraným dodavatelem.</w:t>
      </w:r>
    </w:p>
    <w:p w:rsidR="00BC6D2B" w:rsidRDefault="00BC6D2B" w:rsidP="00BC6D2B">
      <w:pPr>
        <w:pStyle w:val="Text1-1"/>
      </w:pPr>
      <w:r>
        <w:t>Dopis nabídky a návrh smlouvy na plnění této veřejné zakázky:</w:t>
      </w:r>
    </w:p>
    <w:p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rsidR="0035531B" w:rsidRDefault="0035531B" w:rsidP="00BC6D2B">
      <w:pPr>
        <w:pStyle w:val="Nadpis1-1"/>
      </w:pPr>
      <w:bookmarkStart w:id="14" w:name="_Toc5353371"/>
      <w:r>
        <w:t>PROHLÍDKA MÍSTA PLNĚNÍ (STAVENIŠTĚ)</w:t>
      </w:r>
      <w:bookmarkEnd w:id="14"/>
    </w:p>
    <w:p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5353372"/>
      <w:r>
        <w:lastRenderedPageBreak/>
        <w:t>JAZYK NABÍDEK</w:t>
      </w:r>
      <w:bookmarkEnd w:id="15"/>
    </w:p>
    <w:p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5353373"/>
      <w:r>
        <w:t>OBSAH</w:t>
      </w:r>
      <w:r w:rsidR="00845C50">
        <w:t xml:space="preserve"> a </w:t>
      </w:r>
      <w:r>
        <w:t>PODÁVÁNÍ NABÍDEK</w:t>
      </w:r>
      <w:bookmarkEnd w:id="16"/>
    </w:p>
    <w:p w:rsidR="00177A1C" w:rsidRDefault="00177A1C" w:rsidP="00177A1C">
      <w:pPr>
        <w:pStyle w:val="Text1-1"/>
      </w:pPr>
      <w:r>
        <w:t xml:space="preserve">Dodavatel může podat v zadávacím řízení jen jednu nabídku.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20" w:history="1">
        <w:r w:rsidRPr="001607E5">
          <w:rPr>
            <w:rStyle w:val="Hypertextovodkaz"/>
            <w:noProof w:val="0"/>
          </w:rPr>
          <w:t>https://zakazky.szdc.cz/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177A1C" w:rsidRDefault="00177A1C" w:rsidP="00177A1C">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1607E5">
          <w:rPr>
            <w:rStyle w:val="Hypertextovodkaz"/>
            <w:noProof w:val="0"/>
          </w:rPr>
          <w:t>https://zakazky.szdc.cz/manual.html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w:t>
      </w:r>
    </w:p>
    <w:p w:rsidR="00177A1C" w:rsidRDefault="00177A1C" w:rsidP="00177A1C">
      <w:pPr>
        <w:pStyle w:val="Text1-1"/>
      </w:pPr>
      <w:r>
        <w:t>Nabídka bude předložena v následující struktuře:</w:t>
      </w:r>
    </w:p>
    <w:p w:rsidR="00177A1C" w:rsidRDefault="00177A1C" w:rsidP="00177A1C">
      <w:pPr>
        <w:pStyle w:val="Odrka1-1"/>
      </w:pPr>
      <w:r>
        <w:t>Dopis nabídky a Příloha k nabídce, zpracované dle instrukcí obsažených v čl. 9.4 těchto Pokynů.</w:t>
      </w:r>
    </w:p>
    <w:p w:rsidR="00177A1C" w:rsidRDefault="00177A1C" w:rsidP="00177A1C">
      <w:pPr>
        <w:pStyle w:val="Odrka1-1"/>
      </w:pPr>
      <w:r>
        <w:t xml:space="preserve">Všeobecné informace o dodavateli (identifikační a další údaje) ve formě formuláře obsaženého v Příloze </w:t>
      </w:r>
      <w:proofErr w:type="gramStart"/>
      <w:r>
        <w:t>č. 1 těchto</w:t>
      </w:r>
      <w:proofErr w:type="gramEnd"/>
      <w:r>
        <w:t xml:space="preserve"> Pokynů.</w:t>
      </w:r>
    </w:p>
    <w:p w:rsidR="00177A1C" w:rsidRDefault="00177A1C" w:rsidP="00177A1C">
      <w:pPr>
        <w:pStyle w:val="Odrka1-1"/>
      </w:pPr>
      <w:r>
        <w:t>Plná moc, dohoda o plné moci nebo pověření, je-li tohoto dokumentu třeba.</w:t>
      </w:r>
    </w:p>
    <w:p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rsidR="00177A1C" w:rsidRDefault="00177A1C" w:rsidP="00177A1C">
      <w:pPr>
        <w:pStyle w:val="Odrka1-1"/>
      </w:pPr>
      <w:r>
        <w:lastRenderedPageBreak/>
        <w:t xml:space="preserve">Doklady prokazující splnění </w:t>
      </w:r>
      <w:r w:rsidRPr="00177A1C">
        <w:rPr>
          <w:b/>
        </w:rPr>
        <w:t>základní způsobilosti</w:t>
      </w:r>
      <w:r>
        <w:t>; čestné prohlášení může být poskytnuto ve formě formuláře obsaženého v Příloze č. 7 těchto Pokynů.</w:t>
      </w:r>
    </w:p>
    <w:p w:rsidR="00177A1C" w:rsidRDefault="00177A1C" w:rsidP="00177A1C">
      <w:pPr>
        <w:pStyle w:val="Odrka1-1"/>
      </w:pPr>
      <w:r>
        <w:t xml:space="preserve">Doklady prokazující splnění </w:t>
      </w:r>
      <w:r w:rsidRPr="00177A1C">
        <w:rPr>
          <w:b/>
        </w:rPr>
        <w:t>profesní způsobilosti</w:t>
      </w:r>
      <w:r>
        <w:t>.</w:t>
      </w:r>
    </w:p>
    <w:p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p>
    <w:p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rsidR="00177A1C" w:rsidRDefault="00177A1C" w:rsidP="00177A1C">
      <w:pPr>
        <w:pStyle w:val="Odrka1-1"/>
      </w:pPr>
      <w:r>
        <w:t>Údaje o poddodavatelích ve formě formuláře obsaženého v Příloze č. 2 těchto Pokynů.</w:t>
      </w:r>
    </w:p>
    <w:p w:rsidR="00177A1C" w:rsidRDefault="00177A1C" w:rsidP="00177A1C">
      <w:pPr>
        <w:pStyle w:val="Odrka1-1"/>
      </w:pPr>
      <w:r>
        <w:t>Informace o tom, zda budou na staveništi působit zaměstnanci více než jednoho zhotovitele ve formě formuláře obsaženého v Příloze č. 8 těchto Pokynů.</w:t>
      </w:r>
    </w:p>
    <w:p w:rsidR="00177A1C" w:rsidRPr="00E7425C" w:rsidRDefault="00177A1C" w:rsidP="00177A1C">
      <w:pPr>
        <w:pStyle w:val="Odrka1-1"/>
      </w:pPr>
      <w:r>
        <w:t xml:space="preserve">Harmonogram postupu prací zpracovaný podle požadavků zadavatele stanovených </w:t>
      </w:r>
      <w:r w:rsidRPr="00E7425C">
        <w:t>v článku 9.1 těchto Pokynů.</w:t>
      </w:r>
    </w:p>
    <w:p w:rsidR="00177A1C" w:rsidRPr="00E7425C" w:rsidRDefault="00177A1C" w:rsidP="00177A1C">
      <w:pPr>
        <w:pStyle w:val="Odrka1-1"/>
      </w:pPr>
      <w:r w:rsidRPr="00E7425C">
        <w:t xml:space="preserve">Specifikace typu zabezpečovacího zařízení, zařízení elektrotechniky a energetiky dle č. 9.1 těchto Pokynů, včetně případné smlouvy s výrobcem nebo dodavatelem tohoto zařízení. </w:t>
      </w:r>
    </w:p>
    <w:p w:rsidR="00177A1C" w:rsidRDefault="00177A1C" w:rsidP="00177A1C">
      <w:pPr>
        <w:pStyle w:val="Odrka1-1"/>
      </w:pPr>
      <w:r>
        <w:t>Doklad o poskytnutí jistoty za nabídku.</w:t>
      </w:r>
    </w:p>
    <w:p w:rsidR="00446A64" w:rsidRDefault="00446A64" w:rsidP="00446A64">
      <w:pPr>
        <w:pStyle w:val="Odrka1-1"/>
      </w:pPr>
      <w:r w:rsidRPr="00446A64">
        <w:t>Oceněné Požadavky na výkon nebo funkci, včetně</w:t>
      </w:r>
      <w:r>
        <w:t xml:space="preserve"> Rekapitulace ceny, jež jsou obsaženy v Dílu 4 zadávací dokumentace.</w:t>
      </w:r>
    </w:p>
    <w:p w:rsidR="00177A1C" w:rsidRDefault="00177A1C" w:rsidP="00177A1C">
      <w:pPr>
        <w:pStyle w:val="Odrka1-1"/>
      </w:pPr>
      <w:r>
        <w:t xml:space="preserve">Další dokumenty, dle uvážení dodavatele, na které nebyl prostor v </w:t>
      </w:r>
      <w:r w:rsidR="00446A64">
        <w:t>předcházejících částech nabídky</w:t>
      </w:r>
      <w:r>
        <w:t>.</w:t>
      </w:r>
    </w:p>
    <w:p w:rsidR="00177A1C" w:rsidRDefault="00177A1C" w:rsidP="00177A1C">
      <w:pPr>
        <w:pStyle w:val="Text1-1"/>
      </w:pPr>
      <w:r>
        <w:t>Nabídky podané po uplynutí lhůty pro podání nabídky nebo podané jiným, než výše uvedeným způsobem, nebudou otevřeny, takové nabídky se nepovažují za podané a v zadávacím řízení se k nim nepřihlíží.</w:t>
      </w:r>
    </w:p>
    <w:p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77A1C" w:rsidRDefault="00177A1C" w:rsidP="00177A1C">
      <w:pPr>
        <w:pStyle w:val="Text1-1"/>
      </w:pPr>
      <w:r>
        <w:t xml:space="preserve">Všechny dokumenty nabídky, které zadavatel požaduje předložit v kopii a u kterých tyto Pokyny předpokládají podpis, zadavatel doporučuje podepsat na příslušných </w:t>
      </w:r>
      <w:r>
        <w:lastRenderedPageBreak/>
        <w:t xml:space="preserve">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35531B" w:rsidRDefault="0035531B" w:rsidP="007038DC">
      <w:pPr>
        <w:pStyle w:val="Nadpis1-1"/>
      </w:pPr>
      <w:bookmarkStart w:id="17" w:name="_Toc5353374"/>
      <w:r>
        <w:t>POŽADAVKY NA ZPRACOVÁNÍ NABÍDKOVÉ CENY</w:t>
      </w:r>
      <w:bookmarkEnd w:id="17"/>
      <w:r>
        <w:t xml:space="preserve"> </w:t>
      </w:r>
    </w:p>
    <w:p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rsidR="00A5091E" w:rsidRDefault="00A5091E" w:rsidP="00A5091E">
      <w:pPr>
        <w:pStyle w:val="Text1-1"/>
      </w:pPr>
      <w:r>
        <w:t xml:space="preserve">Dodavatelé ocení všechny položky požadavků na výkon nebo funkci 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w:t>
      </w:r>
    </w:p>
    <w:p w:rsidR="0035531B" w:rsidRDefault="00A5091E" w:rsidP="00A5091E">
      <w:pPr>
        <w:pStyle w:val="Text1-1"/>
      </w:pPr>
      <w:r>
        <w:t>Nabídková cena bude v Dopise nabídky uvedena v Kč bez DPH, a to jako součet ceny za zpracování projektové dokumentace bez DPH, ceny za výkon autorského dozoru bez DPH a ceny za zhotovení stavby bez DPH. Nabídková cena bude zaokrouhlená na dvě desetinná místa. V případě rozporu mezi nabídkovou cenou uvedenou v Dopise nabídky a nabídkovou cenou uvedenou v Rekapitulaci ceny bude mít přednost nabídková cena uvedená v Dopise nabídky</w:t>
      </w:r>
      <w:r w:rsidR="0035531B">
        <w:t>.</w:t>
      </w:r>
    </w:p>
    <w:p w:rsidR="0035531B" w:rsidRDefault="0035531B" w:rsidP="007038DC">
      <w:pPr>
        <w:pStyle w:val="Nadpis1-1"/>
      </w:pPr>
      <w:bookmarkStart w:id="18" w:name="_Toc5353375"/>
      <w:r>
        <w:t>VARIANTY NABÍDKY</w:t>
      </w:r>
      <w:bookmarkEnd w:id="18"/>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9" w:name="_Toc5353376"/>
      <w:r>
        <w:t>OTEVÍRÁNÍ NABÍDEK</w:t>
      </w:r>
      <w:bookmarkEnd w:id="19"/>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20" w:name="_Toc5353377"/>
      <w:r>
        <w:lastRenderedPageBreak/>
        <w:t>POSOUZENÍ SPLNĚNÍ PODMÍNEK ÚČASTI</w:t>
      </w:r>
      <w:bookmarkEnd w:id="20"/>
    </w:p>
    <w:p w:rsidR="001A4B1E" w:rsidRDefault="001A4B1E" w:rsidP="001A4B1E">
      <w:pPr>
        <w:pStyle w:val="Text1-1"/>
      </w:pPr>
      <w:r>
        <w:t>Posouzení splnění podmínek účasti v zadávacím řízení může být provedeno až po hodnocení nabídek.</w:t>
      </w:r>
    </w:p>
    <w:p w:rsidR="001A4B1E" w:rsidRDefault="001A4B1E" w:rsidP="001A4B1E">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21" w:name="_Toc5353378"/>
      <w:r>
        <w:t>HODNOCENÍ NABÍDEK</w:t>
      </w:r>
      <w:bookmarkEnd w:id="21"/>
    </w:p>
    <w:p w:rsidR="001A4B1E" w:rsidRDefault="001A4B1E" w:rsidP="001A4B1E">
      <w:pPr>
        <w:pStyle w:val="Text1-1"/>
      </w:pPr>
      <w:r>
        <w:t>Nabídky budou hodnoceny podle jejich ekonomické výhodnosti. Ekonomickou výhodnost bude zadavatel hodnotit podle nejnižší nabídkové ceny.</w:t>
      </w:r>
    </w:p>
    <w:p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p>
    <w:p w:rsidR="0035531B" w:rsidRDefault="0035531B" w:rsidP="007038DC">
      <w:pPr>
        <w:pStyle w:val="Nadpis1-1"/>
      </w:pPr>
      <w:bookmarkStart w:id="22" w:name="_Toc5353379"/>
      <w:r>
        <w:t>ZRUŠENÍ ZADÁVACÍHO ŘÍZENÍ</w:t>
      </w:r>
      <w:bookmarkEnd w:id="22"/>
    </w:p>
    <w:p w:rsidR="0035531B" w:rsidRDefault="0035531B" w:rsidP="0035531B">
      <w:pPr>
        <w:pStyle w:val="Text1-1"/>
      </w:pPr>
      <w:r>
        <w:t>Důvody pro zrušení zadávacího řízení této veřejné zakázky upravuje § 127 ZZVZ.</w:t>
      </w:r>
    </w:p>
    <w:p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rsidR="0035531B" w:rsidRDefault="0035531B" w:rsidP="001A4B1E">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1A4B1E" w:rsidRPr="001A4B1E">
        <w:t>veřejné zakázky uvedenou v čl. 5.3 těchto Pokynů</w:t>
      </w:r>
      <w:r w:rsidR="001A4B1E">
        <w:t>.</w:t>
      </w:r>
      <w:r w:rsidR="001A4B1E" w:rsidRPr="001A4B1E">
        <w:t xml:space="preserve"> </w:t>
      </w:r>
    </w:p>
    <w:p w:rsidR="0035531B" w:rsidRDefault="0035531B" w:rsidP="007038DC">
      <w:pPr>
        <w:pStyle w:val="Nadpis1-1"/>
      </w:pPr>
      <w:bookmarkStart w:id="23" w:name="_Toc5353380"/>
      <w:r>
        <w:lastRenderedPageBreak/>
        <w:t>UZAVŘENÍ SMLOUVY</w:t>
      </w:r>
      <w:bookmarkEnd w:id="23"/>
    </w:p>
    <w:p w:rsidR="001A4B1E" w:rsidRDefault="001A4B1E" w:rsidP="001A4B1E">
      <w:pPr>
        <w:pStyle w:val="Text1-1"/>
      </w:pPr>
      <w:r>
        <w:t>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p>
    <w:p w:rsidR="001A4B1E" w:rsidRDefault="001A4B1E" w:rsidP="001A4B1E">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Pr="001607E5">
          <w:rPr>
            <w:rStyle w:val="Hypertextovodkaz"/>
            <w:noProof w:val="0"/>
          </w:rPr>
          <w:t>https://zakazky.szdc.cz/</w:t>
        </w:r>
      </w:hyperlink>
      <w:r>
        <w:t xml:space="preserve">, případně jinou formou písemné elektronické komunikace (zadavatel preferuje komunikaci prostřednictvím elektronického nástroje E-ZAK) dokumenty uvedené v článku 19.3 a případně i v článku 19.4, 19.5, 19.6 či 19.7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1A4B1E">
        <w:rPr>
          <w:b/>
        </w:rPr>
        <w:t>Zadavatel upozorňuje, že je vázán § 211 odst. 3 ZZVZ stanovujícím povinnost písemné elektronické komunikace mezi zadavatelem a dodavatelem, která se vztahuje na veškeré předkládané doklady, včetně dokladů předkládaných vybraným dodavatelem na základě výzvy dle § 122 odst. 3 a 5 ZZVZ.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rsidR="001A4B1E" w:rsidRDefault="001A4B1E" w:rsidP="009F15E5">
      <w:pPr>
        <w:pStyle w:val="Odrka1-1"/>
      </w:pPr>
      <w:r>
        <w:t>originálů nebo ověřených kopií dokladů o kvalifikaci ve smyslu čl. 8 těchto Pokynů;</w:t>
      </w:r>
    </w:p>
    <w:p w:rsidR="001A4B1E" w:rsidRDefault="001A4B1E" w:rsidP="009F15E5">
      <w:pPr>
        <w:pStyle w:val="Odrka1-1"/>
      </w:pPr>
      <w:r>
        <w:t xml:space="preserve">originálu bankovní záruky za provedení díla ve výši stanovené </w:t>
      </w:r>
      <w:r w:rsidR="00205619">
        <w:t>v Příloze k nabídce a splňující požadavky stanovené v pod-článku 4.2 Zvláštních podmínek</w:t>
      </w:r>
      <w:r>
        <w:t>; bankovní záruku vybraný dodavatel předloží až po uplynutí lhůty ve smyslu § 246 ZZVZ, ve které zadavatel nesmí uzavřít smlouvu;</w:t>
      </w:r>
    </w:p>
    <w:p w:rsidR="001A4B1E" w:rsidRDefault="001A4B1E" w:rsidP="009F15E5">
      <w:pPr>
        <w:pStyle w:val="Odrka1-1"/>
      </w:pPr>
      <w:r>
        <w:t xml:space="preserve">vybraným dodavatelem vyplněné Přílohy č. </w:t>
      </w:r>
      <w:r w:rsidR="00205619">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1A4B1E" w:rsidRDefault="001A4B1E" w:rsidP="009F15E5">
      <w:pPr>
        <w:pStyle w:val="Odrka1-1"/>
      </w:pPr>
      <w:r>
        <w:t xml:space="preserve">vybraným dodavatelem vyplněné Přílohy č. </w:t>
      </w:r>
      <w:r w:rsidR="00205619">
        <w:t>3</w:t>
      </w:r>
      <w:r>
        <w:t xml:space="preserve"> Smlouvy o dílo s názvem Seznam poddodavatelů, a to ve formátu umožňujícím editaci;</w:t>
      </w:r>
    </w:p>
    <w:p w:rsidR="001A4B1E" w:rsidRDefault="001A4B1E" w:rsidP="009F15E5">
      <w:pPr>
        <w:pStyle w:val="Odrka1-1"/>
      </w:pPr>
      <w:r>
        <w:lastRenderedPageBreak/>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1A4B1E" w:rsidRDefault="001A4B1E" w:rsidP="009F15E5">
      <w:pPr>
        <w:pStyle w:val="Odrka1-1"/>
      </w:pPr>
      <w:r>
        <w:t xml:space="preserve">originálů nebo ověřených kopií písemných závazků poddodavatelů uvedených v Příloze č. </w:t>
      </w:r>
      <w:r w:rsidR="00205619">
        <w:t>3</w:t>
      </w:r>
      <w:r>
        <w:t xml:space="preserve">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w:t>
      </w:r>
      <w:r w:rsidR="00205619">
        <w:t>3</w:t>
      </w:r>
      <w:r>
        <w:t xml:space="preserve"> Smlouvy o dílo souhlasí se svým budoucím zapojením do plnění předmětu veřejné zakázky a jsou připraveni své konkrétně specifikované plnění poskytnout;</w:t>
      </w:r>
    </w:p>
    <w:p w:rsidR="00E7425C" w:rsidRDefault="001A4B1E" w:rsidP="009F15E5">
      <w:pPr>
        <w:pStyle w:val="Odrka1-1"/>
      </w:pPr>
      <w:r w:rsidRPr="00E7425C">
        <w:t>originálu nebo ověřené kopie smlouvy uzavřené s výrobcem nebo dodavatelem zabezpečovacího zařízení, zařízení elektrotechniky a energetiky ve smyslu čl. 9.1 těchto Pokynů,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w:t>
      </w:r>
      <w:r>
        <w:t xml:space="preserve">; </w:t>
      </w:r>
    </w:p>
    <w:p w:rsidR="001A4B1E" w:rsidRDefault="001A4B1E" w:rsidP="009F15E5">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1A4B1E" w:rsidRDefault="001A4B1E" w:rsidP="009F15E5">
      <w:pPr>
        <w:pStyle w:val="Odrka1-1"/>
      </w:pPr>
      <w: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t>této</w:t>
      </w:r>
      <w:proofErr w:type="gramEnd"/>
      <w:r>
        <w:t xml:space="preserve"> vyhlášky, dle čl. 8c - v rozsahu projektování UTZ/E;</w:t>
      </w:r>
    </w:p>
    <w:p w:rsidR="001A4B1E" w:rsidRDefault="001A4B1E" w:rsidP="009F15E5">
      <w:pPr>
        <w:pStyle w:val="Odrka1-1"/>
      </w:pPr>
      <w:r>
        <w:t xml:space="preserve">originálu nebo ověřené kopie pověření Ministerstva dopravy ČR k provádění technických prohlídek a zkoušek určených technických zařízení (UTZ) dle § 47 odst. 4 zákona č. 266/1994 Sb., o drahách, ve znění pozdějších předpisů, a to </w:t>
      </w:r>
      <w:r w:rsidRPr="00CD6809">
        <w:t>elektrických</w:t>
      </w:r>
      <w:r w:rsidR="009F15E5">
        <w:t xml:space="preserve"> </w:t>
      </w:r>
      <w:r>
        <w:t>UTZ železničních drah v rozsahu:</w:t>
      </w:r>
    </w:p>
    <w:p w:rsidR="00FE7808" w:rsidRPr="00522601" w:rsidRDefault="00FE7808" w:rsidP="00FE7808">
      <w:pPr>
        <w:pStyle w:val="Odrka1-1"/>
        <w:tabs>
          <w:tab w:val="clear" w:pos="1077"/>
          <w:tab w:val="num" w:pos="-4253"/>
        </w:tabs>
        <w:spacing w:after="0"/>
        <w:ind w:left="1418" w:hanging="284"/>
        <w:rPr>
          <w:rFonts w:ascii="Verdana" w:hAnsi="Verdana" w:cs="Arial"/>
        </w:rPr>
      </w:pPr>
      <w:r w:rsidRPr="00522601">
        <w:rPr>
          <w:rFonts w:ascii="Verdana" w:hAnsi="Verdana" w:cs="Arial"/>
        </w:rPr>
        <w:t>elektrické sítě drah a elektrické rozvody drah,</w:t>
      </w:r>
    </w:p>
    <w:p w:rsidR="00FE7808" w:rsidRPr="00134E3A" w:rsidRDefault="00FE7808" w:rsidP="00FE7808">
      <w:pPr>
        <w:pStyle w:val="Odrka1-1"/>
        <w:tabs>
          <w:tab w:val="clear" w:pos="1077"/>
          <w:tab w:val="num" w:pos="-4253"/>
        </w:tabs>
        <w:spacing w:after="0"/>
        <w:ind w:left="1418" w:hanging="284"/>
        <w:rPr>
          <w:rFonts w:ascii="Verdana" w:hAnsi="Verdana" w:cs="Arial"/>
        </w:rPr>
      </w:pPr>
      <w:r w:rsidRPr="00134E3A">
        <w:rPr>
          <w:rFonts w:ascii="Verdana" w:hAnsi="Verdana" w:cs="Arial"/>
        </w:rPr>
        <w:t>silnoproudá zařízení drážní zabezpečovací, sdělovací, požární, signalizační a výpočetní techniky,</w:t>
      </w:r>
    </w:p>
    <w:p w:rsidR="00FE7808" w:rsidRDefault="00FE7808" w:rsidP="00FE7808">
      <w:pPr>
        <w:pStyle w:val="Odrka1-1"/>
        <w:tabs>
          <w:tab w:val="clear" w:pos="1077"/>
          <w:tab w:val="num" w:pos="-4253"/>
        </w:tabs>
        <w:spacing w:after="0"/>
        <w:ind w:left="1418" w:hanging="284"/>
        <w:rPr>
          <w:rFonts w:ascii="Verdana" w:hAnsi="Verdana" w:cs="Arial"/>
        </w:rPr>
      </w:pPr>
      <w:r w:rsidRPr="00134E3A">
        <w:rPr>
          <w:rFonts w:ascii="Verdana" w:hAnsi="Verdana" w:cs="Arial"/>
        </w:rPr>
        <w:t>zabezpečovací zařízení, jehož elektrické obvody plní funkci přímého zajišťo</w:t>
      </w:r>
      <w:r w:rsidR="00EF3920">
        <w:rPr>
          <w:rFonts w:ascii="Verdana" w:hAnsi="Verdana" w:cs="Arial"/>
        </w:rPr>
        <w:t>vání bezpečnosti drážní dopravy.</w:t>
      </w:r>
    </w:p>
    <w:p w:rsidR="00FE7808" w:rsidRPr="00FE7808" w:rsidRDefault="00FE7808" w:rsidP="00FE7808">
      <w:pPr>
        <w:pStyle w:val="Odrka1-1"/>
        <w:numPr>
          <w:ilvl w:val="0"/>
          <w:numId w:val="0"/>
        </w:numPr>
        <w:spacing w:after="0"/>
        <w:ind w:left="1418"/>
        <w:rPr>
          <w:rFonts w:ascii="Verdana" w:hAnsi="Verdana" w:cs="Arial"/>
        </w:rPr>
      </w:pPr>
    </w:p>
    <w:p w:rsidR="001A4B1E" w:rsidRDefault="001A4B1E" w:rsidP="009F15E5">
      <w:pPr>
        <w:pStyle w:val="Text1-1"/>
        <w:numPr>
          <w:ilvl w:val="0"/>
          <w:numId w:val="0"/>
        </w:numPr>
        <w:ind w:left="737"/>
      </w:pPr>
      <w:r>
        <w:t>Zadavatel upřesňuje, že pokud bude originál nebo úředně ověřená kopie některých dokladů doložena již v nabídce nebo v průběhu zadávacího řízení, zadavatel k jeho předkládání nebude vybraného dodavatele vyzývat.</w:t>
      </w:r>
    </w:p>
    <w:p w:rsidR="009F15E5" w:rsidRDefault="009F15E5" w:rsidP="009F15E5">
      <w:pPr>
        <w:pStyle w:val="Text1-1"/>
      </w:pPr>
      <w:r>
        <w:t xml:space="preserve">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w:t>
      </w:r>
      <w:r>
        <w:lastRenderedPageBreak/>
        <w:t>zjistit údaje o skutečném majiteli tímto postupem, je vybraný dodavatel, který je právnickou osobou, povinen na základě písemné výzvy jako podmínku pro uzavření smlouvy předložit zadavateli:</w:t>
      </w:r>
    </w:p>
    <w:p w:rsidR="009F15E5" w:rsidRDefault="009F15E5" w:rsidP="009F15E5">
      <w:pPr>
        <w:pStyle w:val="Odstavec1-1a"/>
        <w:numPr>
          <w:ilvl w:val="0"/>
          <w:numId w:val="11"/>
        </w:numPr>
      </w:pPr>
      <w:r>
        <w:t xml:space="preserve">výpis z evidence obdobné evidenci údajů o skutečných majitelích podle zákona o některých opatřeních proti legalizaci výnosů z trestné činnosti a financování terorismu, nebo </w:t>
      </w:r>
    </w:p>
    <w:p w:rsidR="009F15E5" w:rsidRDefault="009F15E5" w:rsidP="009F15E5">
      <w:pPr>
        <w:pStyle w:val="Odstavec1-1a"/>
      </w:pPr>
      <w:r>
        <w:t>identifikační údaje všech osob, které jsou jeho skutečným majitelem podle zákona o některých opatřeních proti legalizaci výnosů z trestné činnosti a financování terorismu, a</w:t>
      </w:r>
    </w:p>
    <w:p w:rsidR="009F15E5" w:rsidRDefault="009F15E5" w:rsidP="009F15E5">
      <w:pPr>
        <w:pStyle w:val="Odstavec1-1a"/>
      </w:pPr>
      <w:r>
        <w:t>doklady, z nichž vyplývá vztah všech osob podle písmene b) k dodavateli; těmito doklady jsou zejména:</w:t>
      </w:r>
    </w:p>
    <w:p w:rsidR="009F15E5" w:rsidRDefault="009F15E5" w:rsidP="009F15E5">
      <w:pPr>
        <w:pStyle w:val="Odrka1-2-"/>
      </w:pPr>
      <w:r>
        <w:t>výpis z obchodního rejstříku nebo jiné obdobné evidence,</w:t>
      </w:r>
    </w:p>
    <w:p w:rsidR="009F15E5" w:rsidRDefault="009F15E5" w:rsidP="009F15E5">
      <w:pPr>
        <w:pStyle w:val="Odrka1-2-"/>
      </w:pPr>
      <w:r>
        <w:t>seznam akcionářů,</w:t>
      </w:r>
    </w:p>
    <w:p w:rsidR="009F15E5" w:rsidRDefault="009F15E5" w:rsidP="009F15E5">
      <w:pPr>
        <w:pStyle w:val="Odrka1-2-"/>
      </w:pPr>
      <w:r>
        <w:t>rozhodnutí statutárního orgánu o vyplacení podílu na zisku,</w:t>
      </w:r>
    </w:p>
    <w:p w:rsidR="009F15E5" w:rsidRDefault="009F15E5" w:rsidP="009F15E5">
      <w:pPr>
        <w:pStyle w:val="Odrka1-2-"/>
      </w:pPr>
      <w:r>
        <w:t>společenská smlouva, zakladatelská listina nebo stanovy.</w:t>
      </w:r>
    </w:p>
    <w:p w:rsidR="001A4B1E" w:rsidRDefault="009F15E5" w:rsidP="009F15E5">
      <w:pPr>
        <w:pStyle w:val="Text1-1"/>
        <w:numPr>
          <w:ilvl w:val="0"/>
          <w:numId w:val="0"/>
        </w:numPr>
        <w:ind w:left="737"/>
      </w:pPr>
      <w:r>
        <w:t>Zadavatel vyloučí vybraného dodavatele, zjistí-li na základě výše uvedených dokladů, že byl ve střetu zájmů podle § 44 odst. 2 a 3 ZZVZ</w:t>
      </w:r>
      <w:r w:rsidR="001A4B1E">
        <w:t>.</w:t>
      </w:r>
    </w:p>
    <w:p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rsidR="001A4B1E" w:rsidRDefault="001A4B1E" w:rsidP="001A4B1E">
      <w:pPr>
        <w:pStyle w:val="Text1-1"/>
      </w:pPr>
      <w:r>
        <w:t xml:space="preserve">Zadavatel je oprávněn požadovat po vybraném dodavateli jako podmínku pro uzavření Smlouvy předložení aktualizovaného harmonogramu postupu prací respektujícího aktuálně předpokládaný termín uzavření Smlouvy o dílo. Aktualizace harmonogramu postupu prací, který odpovídá požadavkům zadavatele stanoveným v zadávací dokumentaci, není považována za změnu nabídky. </w:t>
      </w:r>
    </w:p>
    <w:p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rsidR="0035531B" w:rsidRDefault="0035531B" w:rsidP="00B77C6D">
      <w:pPr>
        <w:pStyle w:val="Nadpis1-1"/>
      </w:pPr>
      <w:bookmarkStart w:id="24" w:name="_Toc5353381"/>
      <w:r>
        <w:t>OCHRANA INFORMACÍ</w:t>
      </w:r>
      <w:bookmarkEnd w:id="24"/>
    </w:p>
    <w:p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rsidR="009F15E5" w:rsidRDefault="009F15E5" w:rsidP="009F15E5">
      <w:pPr>
        <w:pStyle w:val="Text1-1"/>
      </w:pPr>
      <w:r>
        <w:lastRenderedPageBreak/>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35531B" w:rsidRDefault="0035531B" w:rsidP="00564DDD">
      <w:pPr>
        <w:pStyle w:val="Nadpis1-1"/>
      </w:pPr>
      <w:bookmarkStart w:id="25" w:name="_Toc5353382"/>
      <w:r>
        <w:t>ZADÁVACÍ LHŮTA</w:t>
      </w:r>
      <w:r w:rsidR="00845C50">
        <w:t xml:space="preserve"> </w:t>
      </w:r>
      <w:r w:rsidR="00092CC9">
        <w:t>A</w:t>
      </w:r>
      <w:r w:rsidR="00845C50">
        <w:t> </w:t>
      </w:r>
      <w:r>
        <w:t>JISTOTA ZA NABÍDKU</w:t>
      </w:r>
      <w:bookmarkEnd w:id="25"/>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1A424B" w:rsidRPr="001A424B">
        <w:rPr>
          <w:b/>
        </w:rPr>
        <w:t>2 100 000,-</w:t>
      </w:r>
      <w:r>
        <w:t xml:space="preserve"> Kč (slovy:</w:t>
      </w:r>
      <w:r w:rsidR="001A424B">
        <w:t xml:space="preserve"> dva miliony sto tisíc</w:t>
      </w:r>
      <w:r>
        <w:t xml:space="preserve"> 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zadavatele jsou následující</w:t>
      </w:r>
      <w:r w:rsidR="008B1266" w:rsidRPr="008B1266">
        <w:t xml:space="preserve"> </w:t>
      </w:r>
      <w:r w:rsidR="008B1266">
        <w:t xml:space="preserve">č. </w:t>
      </w:r>
      <w:proofErr w:type="spellStart"/>
      <w:r w:rsidR="008B1266">
        <w:t>ú.</w:t>
      </w:r>
      <w:proofErr w:type="spellEnd"/>
      <w:r w:rsidR="008B1266">
        <w:t xml:space="preserve"> 30007-22307011/0710, Česká národní banka se sídlem Na Příkopě 28, 115 03 Praha 1, variabilní symbol 5423730007</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6" w:name="_Toc5353383"/>
      <w:r>
        <w:t>PŘÍLOHY TĚCHTO POKYNŮ</w:t>
      </w:r>
      <w:bookmarkEnd w:id="26"/>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železniční dopravní cesty,</w:t>
      </w:r>
    </w:p>
    <w:p w:rsidR="0035531B" w:rsidRDefault="0035531B" w:rsidP="00564DDD">
      <w:pPr>
        <w:pStyle w:val="Textbezslovn"/>
        <w:spacing w:after="0"/>
      </w:pPr>
      <w:r>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631"/>
        <w:gridCol w:w="3969"/>
        <w:gridCol w:w="2242"/>
      </w:tblGrid>
      <w:tr w:rsidR="00564DDD" w:rsidRPr="00454716" w:rsidTr="00DC60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DC606F">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DC606F">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DC606F">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DC606F">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DC606F">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DC606F">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DC606F">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DC606F">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DC606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rPr>
                <w:sz w:val="16"/>
                <w:szCs w:val="16"/>
              </w:rPr>
            </w:pPr>
            <w:r w:rsidRPr="00454716">
              <w:rPr>
                <w:sz w:val="16"/>
                <w:szCs w:val="16"/>
              </w:rPr>
              <w:t>Celkem %</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631"/>
        <w:gridCol w:w="3969"/>
        <w:gridCol w:w="2242"/>
      </w:tblGrid>
      <w:tr w:rsidR="00454716" w:rsidRPr="00454716" w:rsidTr="00DC60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rPr>
                <w:b/>
                <w:sz w:val="16"/>
                <w:szCs w:val="16"/>
              </w:rPr>
            </w:pPr>
            <w:r w:rsidRPr="00454716">
              <w:rPr>
                <w:b/>
                <w:sz w:val="16"/>
                <w:szCs w:val="16"/>
              </w:rPr>
              <w:t>Obchodní firma/název společníka</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DC606F">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DC606F">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DC606F">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DC606F">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DC606F">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DC606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rsidR="00AB1063" w:rsidRDefault="00AB1063" w:rsidP="00AD792A">
      <w:pPr>
        <w:pStyle w:val="Textbezslovn"/>
        <w:ind w:left="0"/>
      </w:pPr>
    </w:p>
    <w:p w:rsidR="00F265BD" w:rsidRDefault="00F265BD" w:rsidP="00AD792A">
      <w:pPr>
        <w:pStyle w:val="Textbezslovn"/>
        <w:ind w:left="0"/>
        <w:rPr>
          <w:b/>
        </w:rPr>
      </w:pPr>
      <w:r w:rsidRPr="00F265BD">
        <w:rPr>
          <w:b/>
        </w:rPr>
        <w:t>Seznam významných služeb</w:t>
      </w:r>
    </w:p>
    <w:p w:rsidR="00F265BD" w:rsidRPr="00F265BD" w:rsidRDefault="00F265BD" w:rsidP="00F265BD">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1521AB" w:rsidRPr="00AD792A" w:rsidTr="00DC60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rsidR="00F265BD" w:rsidRPr="00AD792A" w:rsidRDefault="00F265BD" w:rsidP="00277F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Pr>
          <w:p w:rsidR="00F265BD" w:rsidRPr="00AD792A" w:rsidRDefault="00F265BD" w:rsidP="00277F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rsidR="00F265BD" w:rsidRPr="00AD792A" w:rsidRDefault="00F265BD"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w:t>
            </w:r>
            <w:r>
              <w:rPr>
                <w:b/>
              </w:rPr>
              <w:t xml:space="preserve"> služby</w:t>
            </w:r>
            <w:r w:rsidRPr="00AD792A">
              <w:rPr>
                <w:b/>
              </w:rPr>
              <w:t>, kter</w:t>
            </w:r>
            <w:r>
              <w:rPr>
                <w:b/>
              </w:rPr>
              <w:t>ou</w:t>
            </w:r>
            <w:r w:rsidRPr="00AD792A">
              <w:rPr>
                <w:b/>
              </w:rPr>
              <w:t xml:space="preserve"> dodavatel poskytl** za </w:t>
            </w:r>
            <w:r w:rsidRPr="00F33C86">
              <w:rPr>
                <w:b/>
              </w:rPr>
              <w:t>poslední 3 roky</w:t>
            </w:r>
            <w:r w:rsidRPr="00AD792A">
              <w:rPr>
                <w:b/>
              </w:rPr>
              <w:t xml:space="preserve"> v Kč***</w:t>
            </w:r>
            <w:r>
              <w:rPr>
                <w:b/>
              </w:rPr>
              <w:t xml:space="preserve"> </w:t>
            </w:r>
            <w:r w:rsidRPr="00AD792A">
              <w:rPr>
                <w:b/>
              </w:rPr>
              <w:t>bez DPH</w:t>
            </w:r>
          </w:p>
        </w:tc>
      </w:tr>
      <w:tr w:rsidR="00F265BD" w:rsidRPr="00454716" w:rsidTr="00DC606F">
        <w:tc>
          <w:tcPr>
            <w:cnfStyle w:val="001000000000" w:firstRow="0" w:lastRow="0" w:firstColumn="1" w:lastColumn="0" w:oddVBand="0" w:evenVBand="0" w:oddHBand="0" w:evenHBand="0" w:firstRowFirstColumn="0" w:firstRowLastColumn="0" w:lastRowFirstColumn="0" w:lastRowLastColumn="0"/>
            <w:tcW w:w="1267" w:type="dxa"/>
          </w:tcPr>
          <w:p w:rsidR="00F265BD" w:rsidRPr="00454716" w:rsidRDefault="00F265BD" w:rsidP="00277F24">
            <w:pPr>
              <w:rPr>
                <w:sz w:val="16"/>
                <w:szCs w:val="16"/>
                <w:highlight w:val="yellow"/>
              </w:rPr>
            </w:pPr>
            <w:r w:rsidRPr="00454716">
              <w:rPr>
                <w:sz w:val="16"/>
                <w:szCs w:val="16"/>
                <w:highlight w:val="yellow"/>
              </w:rPr>
              <w:t>[DOPLNÍ DODAVATEL]</w:t>
            </w:r>
          </w:p>
        </w:tc>
        <w:tc>
          <w:tcPr>
            <w:tcW w:w="1506" w:type="dxa"/>
          </w:tcPr>
          <w:p w:rsidR="00F265BD" w:rsidRPr="00454716" w:rsidRDefault="00F265BD" w:rsidP="00277F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454716" w:rsidRDefault="00F265BD" w:rsidP="00277F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F265BD" w:rsidRPr="00454716" w:rsidRDefault="00F265BD" w:rsidP="00277F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F265BD" w:rsidRPr="00454716" w:rsidRDefault="00F265BD" w:rsidP="00277F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454716" w:rsidRDefault="00F265BD" w:rsidP="00277F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rsidTr="00DC606F">
        <w:tc>
          <w:tcPr>
            <w:cnfStyle w:val="001000000000" w:firstRow="0" w:lastRow="0" w:firstColumn="1" w:lastColumn="0" w:oddVBand="0" w:evenVBand="0" w:oddHBand="0" w:evenHBand="0" w:firstRowFirstColumn="0" w:firstRowLastColumn="0" w:lastRowFirstColumn="0" w:lastRowLastColumn="0"/>
            <w:tcW w:w="1267" w:type="dxa"/>
          </w:tcPr>
          <w:p w:rsidR="00F265BD" w:rsidRPr="00454716" w:rsidRDefault="00F265BD" w:rsidP="00277F24">
            <w:pPr>
              <w:rPr>
                <w:sz w:val="16"/>
                <w:szCs w:val="16"/>
                <w:highlight w:val="yellow"/>
              </w:rPr>
            </w:pPr>
            <w:r w:rsidRPr="00454716">
              <w:rPr>
                <w:sz w:val="16"/>
                <w:szCs w:val="16"/>
                <w:highlight w:val="yellow"/>
              </w:rPr>
              <w:t>[DOPLNÍ DODAVATEL]</w:t>
            </w:r>
          </w:p>
        </w:tc>
        <w:tc>
          <w:tcPr>
            <w:tcW w:w="1506" w:type="dxa"/>
          </w:tcPr>
          <w:p w:rsidR="00F265BD" w:rsidRPr="00454716" w:rsidRDefault="00F265BD" w:rsidP="00277F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454716" w:rsidRDefault="00F265BD" w:rsidP="00277F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F265BD" w:rsidRPr="00454716" w:rsidRDefault="00F265BD" w:rsidP="00277F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F265BD" w:rsidRPr="00454716" w:rsidRDefault="00F265BD" w:rsidP="00277F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454716" w:rsidRDefault="00F265BD" w:rsidP="00277F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rsidTr="00DC606F">
        <w:tc>
          <w:tcPr>
            <w:cnfStyle w:val="001000000000" w:firstRow="0" w:lastRow="0" w:firstColumn="1" w:lastColumn="0" w:oddVBand="0" w:evenVBand="0" w:oddHBand="0" w:evenHBand="0" w:firstRowFirstColumn="0" w:firstRowLastColumn="0" w:lastRowFirstColumn="0" w:lastRowLastColumn="0"/>
            <w:tcW w:w="1267" w:type="dxa"/>
          </w:tcPr>
          <w:p w:rsidR="00F265BD" w:rsidRPr="00454716" w:rsidRDefault="00F265BD" w:rsidP="00277F24">
            <w:pPr>
              <w:rPr>
                <w:sz w:val="16"/>
                <w:szCs w:val="16"/>
                <w:highlight w:val="yellow"/>
              </w:rPr>
            </w:pPr>
            <w:r w:rsidRPr="00454716">
              <w:rPr>
                <w:sz w:val="16"/>
                <w:szCs w:val="16"/>
                <w:highlight w:val="yellow"/>
              </w:rPr>
              <w:t>[DOPLNÍ DODAVATEL]</w:t>
            </w:r>
          </w:p>
        </w:tc>
        <w:tc>
          <w:tcPr>
            <w:tcW w:w="1506" w:type="dxa"/>
          </w:tcPr>
          <w:p w:rsidR="00F265BD" w:rsidRPr="00454716" w:rsidRDefault="00F265BD" w:rsidP="00277F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454716" w:rsidRDefault="00F265BD" w:rsidP="00277F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F265BD" w:rsidRPr="00454716" w:rsidRDefault="00F265BD" w:rsidP="00277F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F265BD" w:rsidRPr="00454716" w:rsidRDefault="00F265BD" w:rsidP="00277F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454716" w:rsidRDefault="00F265BD" w:rsidP="00277F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rsidTr="00DC606F">
        <w:tc>
          <w:tcPr>
            <w:cnfStyle w:val="001000000000" w:firstRow="0" w:lastRow="0" w:firstColumn="1" w:lastColumn="0" w:oddVBand="0" w:evenVBand="0" w:oddHBand="0" w:evenHBand="0" w:firstRowFirstColumn="0" w:firstRowLastColumn="0" w:lastRowFirstColumn="0" w:lastRowLastColumn="0"/>
            <w:tcW w:w="1267" w:type="dxa"/>
          </w:tcPr>
          <w:p w:rsidR="00F265BD" w:rsidRPr="00454716" w:rsidRDefault="00F265BD" w:rsidP="00277F24">
            <w:pPr>
              <w:rPr>
                <w:sz w:val="16"/>
                <w:szCs w:val="16"/>
                <w:highlight w:val="yellow"/>
              </w:rPr>
            </w:pPr>
            <w:r w:rsidRPr="00454716">
              <w:rPr>
                <w:sz w:val="16"/>
                <w:szCs w:val="16"/>
                <w:highlight w:val="yellow"/>
              </w:rPr>
              <w:t>[DOPLNÍ DODAVATEL]</w:t>
            </w:r>
          </w:p>
        </w:tc>
        <w:tc>
          <w:tcPr>
            <w:tcW w:w="1506" w:type="dxa"/>
          </w:tcPr>
          <w:p w:rsidR="00F265BD" w:rsidRPr="00454716" w:rsidRDefault="00F265BD" w:rsidP="00277F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454716" w:rsidRDefault="00F265BD" w:rsidP="00277F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F265BD" w:rsidRPr="00454716" w:rsidRDefault="00F265BD" w:rsidP="00277F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F265BD" w:rsidRPr="00454716" w:rsidRDefault="00F265BD" w:rsidP="00277F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454716" w:rsidRDefault="00F265BD" w:rsidP="00277F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rsidTr="00DC606F">
        <w:tc>
          <w:tcPr>
            <w:cnfStyle w:val="001000000000" w:firstRow="0" w:lastRow="0" w:firstColumn="1" w:lastColumn="0" w:oddVBand="0" w:evenVBand="0" w:oddHBand="0" w:evenHBand="0" w:firstRowFirstColumn="0" w:firstRowLastColumn="0" w:lastRowFirstColumn="0" w:lastRowLastColumn="0"/>
            <w:tcW w:w="1267" w:type="dxa"/>
          </w:tcPr>
          <w:p w:rsidR="00F265BD" w:rsidRPr="00454716" w:rsidRDefault="00F265BD" w:rsidP="00277F24">
            <w:pPr>
              <w:rPr>
                <w:sz w:val="16"/>
                <w:szCs w:val="16"/>
                <w:highlight w:val="yellow"/>
              </w:rPr>
            </w:pPr>
            <w:r w:rsidRPr="00454716">
              <w:rPr>
                <w:sz w:val="16"/>
                <w:szCs w:val="16"/>
                <w:highlight w:val="yellow"/>
              </w:rPr>
              <w:t>[DOPLNÍ DODAVATEL]</w:t>
            </w:r>
          </w:p>
        </w:tc>
        <w:tc>
          <w:tcPr>
            <w:tcW w:w="1506" w:type="dxa"/>
          </w:tcPr>
          <w:p w:rsidR="00F265BD" w:rsidRPr="00454716" w:rsidRDefault="00F265BD" w:rsidP="00277F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F265BD" w:rsidRPr="00AD792A" w:rsidRDefault="00F265BD" w:rsidP="00277F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rsidR="00F265BD" w:rsidRPr="00AD792A" w:rsidRDefault="00F265BD" w:rsidP="00277F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F265BD" w:rsidRPr="00AD792A" w:rsidRDefault="00F265BD" w:rsidP="00277F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Pr>
          <w:p w:rsidR="00F265BD" w:rsidRPr="00AD792A" w:rsidRDefault="00F265BD" w:rsidP="00277F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521AB" w:rsidRPr="00454716" w:rsidTr="00DC606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rsidR="00F265BD" w:rsidRPr="00454716" w:rsidRDefault="00F265BD" w:rsidP="00277F24">
            <w:pPr>
              <w:rPr>
                <w:b w:val="0"/>
                <w:sz w:val="16"/>
                <w:szCs w:val="16"/>
                <w:highlight w:val="yellow"/>
              </w:rPr>
            </w:pPr>
            <w:r w:rsidRPr="00454716">
              <w:rPr>
                <w:b w:val="0"/>
                <w:sz w:val="16"/>
                <w:szCs w:val="16"/>
                <w:highlight w:val="yellow"/>
              </w:rPr>
              <w:t>[DOPLNÍ DODAVATEL]</w:t>
            </w:r>
          </w:p>
        </w:tc>
        <w:tc>
          <w:tcPr>
            <w:tcW w:w="1506" w:type="dxa"/>
            <w:shd w:val="clear" w:color="auto" w:fill="auto"/>
          </w:tcPr>
          <w:p w:rsidR="00F265BD" w:rsidRPr="00454716" w:rsidRDefault="00F265BD" w:rsidP="00277F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shd w:val="clear" w:color="auto" w:fill="auto"/>
          </w:tcPr>
          <w:p w:rsidR="00F265BD" w:rsidRPr="00AD792A" w:rsidRDefault="00F265BD" w:rsidP="00277F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shd w:val="clear" w:color="auto" w:fill="auto"/>
          </w:tcPr>
          <w:p w:rsidR="00F265BD" w:rsidRPr="00AD792A" w:rsidRDefault="00F265BD" w:rsidP="00277F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shd w:val="clear" w:color="auto" w:fill="auto"/>
          </w:tcPr>
          <w:p w:rsidR="00F265BD" w:rsidRPr="00AD792A" w:rsidRDefault="00F265BD" w:rsidP="00277F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shd w:val="clear" w:color="auto" w:fill="auto"/>
          </w:tcPr>
          <w:p w:rsidR="00F265BD" w:rsidRPr="00AD792A" w:rsidRDefault="00F265BD" w:rsidP="00277F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F265BD" w:rsidRDefault="00F265BD" w:rsidP="00F265BD">
      <w:pPr>
        <w:pStyle w:val="Textbezslovn"/>
        <w:ind w:left="0"/>
      </w:pPr>
    </w:p>
    <w:p w:rsidR="00F265BD" w:rsidRDefault="00F265BD" w:rsidP="00AD792A">
      <w:pPr>
        <w:pStyle w:val="Textbezslovn"/>
        <w:ind w:left="0"/>
        <w:rPr>
          <w:b/>
        </w:rPr>
      </w:pPr>
    </w:p>
    <w:p w:rsidR="00F265BD" w:rsidRDefault="00F265BD" w:rsidP="00AD792A">
      <w:pPr>
        <w:pStyle w:val="Textbezslovn"/>
        <w:ind w:left="0"/>
        <w:rPr>
          <w:b/>
        </w:rPr>
      </w:pPr>
      <w:r w:rsidRPr="00F265BD">
        <w:rPr>
          <w:b/>
        </w:rPr>
        <w:t>Seznam stavebních prací</w:t>
      </w:r>
    </w:p>
    <w:p w:rsidR="00F265BD" w:rsidRPr="00F265BD" w:rsidRDefault="00F265BD" w:rsidP="00AD792A">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1521AB" w:rsidRPr="00AD792A" w:rsidTr="00DC60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w:t>
            </w:r>
            <w:r w:rsidRPr="00F33C86">
              <w:rPr>
                <w:b/>
              </w:rPr>
              <w:t>posledních 5 let</w:t>
            </w:r>
            <w:r w:rsidRPr="00AD792A">
              <w:rPr>
                <w:b/>
              </w:rPr>
              <w:t xml:space="preserve"> v Kč***</w:t>
            </w:r>
            <w:r>
              <w:rPr>
                <w:b/>
              </w:rPr>
              <w:t xml:space="preserve"> </w:t>
            </w:r>
            <w:r w:rsidRPr="00AD792A">
              <w:rPr>
                <w:b/>
              </w:rPr>
              <w:t>bez DPH</w:t>
            </w:r>
          </w:p>
        </w:tc>
      </w:tr>
      <w:tr w:rsidR="00102765" w:rsidRPr="00454716" w:rsidTr="00DC606F">
        <w:tc>
          <w:tcPr>
            <w:cnfStyle w:val="001000000000" w:firstRow="0" w:lastRow="0" w:firstColumn="1" w:lastColumn="0" w:oddVBand="0" w:evenVBand="0" w:oddHBand="0" w:evenHBand="0" w:firstRowFirstColumn="0" w:firstRowLastColumn="0" w:lastRowFirstColumn="0" w:lastRowLastColumn="0"/>
            <w:tcW w:w="1267" w:type="dxa"/>
          </w:tcPr>
          <w:p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rsidTr="00DC606F">
        <w:tc>
          <w:tcPr>
            <w:cnfStyle w:val="001000000000" w:firstRow="0" w:lastRow="0" w:firstColumn="1" w:lastColumn="0" w:oddVBand="0" w:evenVBand="0" w:oddHBand="0" w:evenHBand="0" w:firstRowFirstColumn="0" w:firstRowLastColumn="0" w:lastRowFirstColumn="0" w:lastRowLastColumn="0"/>
            <w:tcW w:w="1267" w:type="dxa"/>
          </w:tcPr>
          <w:p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rsidTr="00DC606F">
        <w:tc>
          <w:tcPr>
            <w:cnfStyle w:val="001000000000" w:firstRow="0" w:lastRow="0" w:firstColumn="1" w:lastColumn="0" w:oddVBand="0" w:evenVBand="0" w:oddHBand="0" w:evenHBand="0" w:firstRowFirstColumn="0" w:firstRowLastColumn="0" w:lastRowFirstColumn="0" w:lastRowLastColumn="0"/>
            <w:tcW w:w="1267" w:type="dxa"/>
          </w:tcPr>
          <w:p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rsidTr="00DC606F">
        <w:tc>
          <w:tcPr>
            <w:cnfStyle w:val="001000000000" w:firstRow="0" w:lastRow="0" w:firstColumn="1" w:lastColumn="0" w:oddVBand="0" w:evenVBand="0" w:oddHBand="0" w:evenHBand="0" w:firstRowFirstColumn="0" w:firstRowLastColumn="0" w:lastRowFirstColumn="0" w:lastRowLastColumn="0"/>
            <w:tcW w:w="1267" w:type="dxa"/>
          </w:tcPr>
          <w:p w:rsidR="00102765" w:rsidRPr="00454716" w:rsidRDefault="00102765" w:rsidP="00B80E53">
            <w:pPr>
              <w:rPr>
                <w:sz w:val="16"/>
                <w:szCs w:val="16"/>
                <w:highlight w:val="yellow"/>
              </w:rPr>
            </w:pPr>
            <w:r w:rsidRPr="00454716">
              <w:rPr>
                <w:sz w:val="16"/>
                <w:szCs w:val="16"/>
                <w:highlight w:val="yellow"/>
              </w:rPr>
              <w:t>[DOPLNÍ DODAVATEL]</w:t>
            </w:r>
          </w:p>
        </w:tc>
        <w:tc>
          <w:tcPr>
            <w:tcW w:w="150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rsidTr="00DC606F">
        <w:tc>
          <w:tcPr>
            <w:cnfStyle w:val="001000000000" w:firstRow="0" w:lastRow="0" w:firstColumn="1" w:lastColumn="0" w:oddVBand="0" w:evenVBand="0" w:oddHBand="0" w:evenHBand="0" w:firstRowFirstColumn="0" w:firstRowLastColumn="0" w:lastRowFirstColumn="0" w:lastRowLastColumn="0"/>
            <w:tcW w:w="1267" w:type="dxa"/>
          </w:tcPr>
          <w:p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Pr>
          <w:p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521AB" w:rsidRPr="00454716" w:rsidTr="00DC606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shd w:val="clear" w:color="auto" w:fill="auto"/>
          </w:tcPr>
          <w:p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shd w:val="clear" w:color="auto" w:fill="auto"/>
          </w:tcPr>
          <w:p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shd w:val="clear" w:color="auto" w:fill="auto"/>
          </w:tcPr>
          <w:p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shd w:val="clear" w:color="auto" w:fill="auto"/>
          </w:tcPr>
          <w:p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shd w:val="clear" w:color="auto" w:fill="auto"/>
          </w:tcPr>
          <w:p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lastRenderedPageBreak/>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4B7BDA">
        <w:t xml:space="preserve">služby či </w:t>
      </w:r>
      <w:r>
        <w:t>stavební práce, které poskytl:</w:t>
      </w:r>
    </w:p>
    <w:p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775"/>
        <w:gridCol w:w="1774"/>
        <w:gridCol w:w="1775"/>
        <w:gridCol w:w="1775"/>
        <w:gridCol w:w="1775"/>
      </w:tblGrid>
      <w:tr w:rsidR="00EE3C5F" w:rsidRPr="00EE3C5F" w:rsidTr="00DC60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EE3C5F">
            <w:pPr>
              <w:rPr>
                <w:b/>
                <w:sz w:val="16"/>
                <w:szCs w:val="16"/>
              </w:rPr>
            </w:pPr>
            <w:r w:rsidRPr="00EE3C5F">
              <w:rPr>
                <w:b/>
                <w:sz w:val="16"/>
                <w:szCs w:val="16"/>
              </w:rPr>
              <w:t xml:space="preserve">Funkce/jméno </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projektováním* (název </w:t>
            </w:r>
            <w:r w:rsidR="00102765">
              <w:rPr>
                <w:b/>
                <w:sz w:val="16"/>
                <w:szCs w:val="16"/>
              </w:rPr>
              <w:t xml:space="preserve">zakázky </w:t>
            </w:r>
            <w:r w:rsidRPr="00EE3C5F">
              <w:rPr>
                <w:b/>
                <w:sz w:val="16"/>
                <w:szCs w:val="16"/>
              </w:rPr>
              <w:t>a cena bez DPH, další podrobnosti uvést v životopisu)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DC606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DC606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DC606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DC606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DC606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DC606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profesní životopisy každého člena odborného personálu dodavatele (viz Příloha č. 6 Pokynů)</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474F4D" w:rsidRDefault="00474F4D" w:rsidP="00474F4D">
      <w:pPr>
        <w:pStyle w:val="Textbezslovn"/>
        <w:ind w:left="0"/>
      </w:pPr>
    </w:p>
    <w:p w:rsidR="0035531B" w:rsidRDefault="0035531B" w:rsidP="0031783A">
      <w:pPr>
        <w:pStyle w:val="Odstavec1-1a"/>
        <w:numPr>
          <w:ilvl w:val="0"/>
          <w:numId w:val="13"/>
        </w:numPr>
      </w:pPr>
      <w:r>
        <w:t>Příjmení: [</w:t>
      </w:r>
      <w:r w:rsidRPr="00DE6A35">
        <w:rPr>
          <w:b/>
          <w:highlight w:val="yellow"/>
        </w:rPr>
        <w:t>DOPLNÍ DODAVATEL</w:t>
      </w:r>
      <w:r>
        <w:t>]</w:t>
      </w:r>
    </w:p>
    <w:p w:rsidR="0035531B" w:rsidRDefault="0035531B" w:rsidP="0031783A">
      <w:pPr>
        <w:pStyle w:val="Odstavec1-1a"/>
        <w:numPr>
          <w:ilvl w:val="0"/>
          <w:numId w:val="13"/>
        </w:numPr>
      </w:pPr>
      <w:r>
        <w:t>Jméno: [</w:t>
      </w:r>
      <w:r w:rsidRPr="00DE6A35">
        <w:rPr>
          <w:b/>
          <w:highlight w:val="yellow"/>
        </w:rPr>
        <w:t>DOPLNÍ DODAVATEL</w:t>
      </w:r>
      <w:r>
        <w:t>]</w:t>
      </w:r>
    </w:p>
    <w:p w:rsidR="0035531B" w:rsidRDefault="0035531B" w:rsidP="0031783A">
      <w:pPr>
        <w:pStyle w:val="Odstavec1-1a"/>
        <w:numPr>
          <w:ilvl w:val="0"/>
          <w:numId w:val="13"/>
        </w:numPr>
      </w:pPr>
      <w:r>
        <w:t>Datum narození: [</w:t>
      </w:r>
      <w:r w:rsidRPr="00833899">
        <w:rPr>
          <w:highlight w:val="yellow"/>
        </w:rPr>
        <w:t>DOPLNÍ DODAVATEL</w:t>
      </w:r>
      <w:r>
        <w:t>]</w:t>
      </w:r>
    </w:p>
    <w:p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rsidR="0035531B" w:rsidRPr="00833899" w:rsidRDefault="0035531B" w:rsidP="0031783A">
      <w:pPr>
        <w:pStyle w:val="Odstavec1-1a"/>
        <w:numPr>
          <w:ilvl w:val="0"/>
          <w:numId w:val="1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3260"/>
        <w:gridCol w:w="4394"/>
      </w:tblGrid>
      <w:tr w:rsidR="00474F4D" w:rsidRPr="00833899" w:rsidTr="00DC60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DC606F">
        <w:tc>
          <w:tcPr>
            <w:cnfStyle w:val="001000000000" w:firstRow="0" w:lastRow="0" w:firstColumn="1" w:lastColumn="0" w:oddVBand="0" w:evenVBand="0" w:oddHBand="0" w:evenHBand="0" w:firstRowFirstColumn="0" w:firstRowLastColumn="0" w:lastRowFirstColumn="0" w:lastRowLastColumn="0"/>
            <w:tcW w:w="3260" w:type="dxa"/>
          </w:tcPr>
          <w:p w:rsidR="00474F4D" w:rsidRPr="00833899" w:rsidRDefault="00452F69" w:rsidP="00307641">
            <w:pPr>
              <w:rPr>
                <w:sz w:val="16"/>
                <w:szCs w:val="16"/>
              </w:rPr>
            </w:pPr>
            <w:r w:rsidRPr="00833899">
              <w:rPr>
                <w:sz w:val="16"/>
                <w:szCs w:val="16"/>
              </w:rPr>
              <w:t>Délka:</w:t>
            </w:r>
          </w:p>
          <w:p w:rsidR="00452F69" w:rsidRPr="00833899" w:rsidRDefault="00452F69" w:rsidP="00146639">
            <w:pPr>
              <w:rPr>
                <w:sz w:val="16"/>
                <w:szCs w:val="16"/>
              </w:rPr>
            </w:pPr>
            <w:r w:rsidRPr="00833899">
              <w:rPr>
                <w:sz w:val="16"/>
                <w:szCs w:val="16"/>
              </w:rPr>
              <w:t>Od (měsíc/rok)</w:t>
            </w:r>
            <w:r w:rsidR="00146639">
              <w:rPr>
                <w:sz w:val="16"/>
                <w:szCs w:val="16"/>
              </w:rPr>
              <w:t xml:space="preserve"> - d</w:t>
            </w:r>
            <w:r w:rsidRPr="00833899">
              <w:rPr>
                <w:sz w:val="16"/>
                <w:szCs w:val="16"/>
              </w:rPr>
              <w:t>o (měsíc/rok)</w:t>
            </w:r>
          </w:p>
        </w:tc>
        <w:tc>
          <w:tcPr>
            <w:tcW w:w="4394" w:type="dxa"/>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DC606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819"/>
        <w:gridCol w:w="2835"/>
      </w:tblGrid>
      <w:tr w:rsidR="00452F69" w:rsidRPr="00833899" w:rsidTr="00DC60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DC606F">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Délka od (měsíc/rok) do (měsíc/rok) včetně</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DC606F">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Místo výkonu praxe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DC606F">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DC606F">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Funkce/pracovní pozice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DC606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Pr="00446A64" w:rsidRDefault="0035531B" w:rsidP="00102765">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3"/>
      </w:r>
      <w:r w:rsidRPr="00446A64">
        <w:t>:</w:t>
      </w:r>
      <w:r w:rsidR="00102765" w:rsidRPr="00446A64">
        <w:t xml:space="preserve"> </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819"/>
        <w:gridCol w:w="2835"/>
      </w:tblGrid>
      <w:tr w:rsidR="00452F69" w:rsidRPr="00833899" w:rsidTr="00DC60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46A64">
            <w:pPr>
              <w:rPr>
                <w:sz w:val="16"/>
                <w:szCs w:val="16"/>
              </w:rPr>
            </w:pPr>
            <w:r w:rsidRPr="00833899">
              <w:rPr>
                <w:sz w:val="16"/>
                <w:szCs w:val="16"/>
              </w:rPr>
              <w:lastRenderedPageBreak/>
              <w:t xml:space="preserve">Název zakázky </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DC606F">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E55A5C">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 referované činnosti (např. hodnota požadovaných projek</w:t>
            </w:r>
            <w:r w:rsidR="00E55A5C">
              <w:rPr>
                <w:sz w:val="16"/>
                <w:szCs w:val="16"/>
              </w:rPr>
              <w:t>tových</w:t>
            </w:r>
            <w:r w:rsidR="00102765" w:rsidRPr="00102765">
              <w:rPr>
                <w:sz w:val="16"/>
                <w:szCs w:val="16"/>
              </w:rPr>
              <w:t xml:space="preserve"> prací v rámci celé zakázky na zpracování projektové dokumentace a realizaci stavby) </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DC606F">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DC606F">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resp. referované činnosti</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DC606F">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DC606F">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DC606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w:t>
      </w:r>
      <w:r w:rsidR="00F91736">
        <w:t xml:space="preserve"> </w:t>
      </w:r>
      <w:r>
        <w:t xml:space="preserve">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těchto Pokynů)</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rsidR="00D139AC" w:rsidRPr="00D139AC" w:rsidRDefault="00D139AC" w:rsidP="00307641">
      <w:pPr>
        <w:pStyle w:val="Doplujcdaje"/>
        <w:jc w:val="both"/>
      </w:pPr>
    </w:p>
    <w:p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5"/>
      </w:r>
      <w:r>
        <w:t xml:space="preserve">  </w:t>
      </w:r>
      <w:r w:rsidRPr="00833899">
        <w:t>[</w:t>
      </w:r>
      <w:r w:rsidRPr="00DE6A35">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35531B" w:rsidRDefault="0035531B" w:rsidP="00307641">
      <w:pPr>
        <w:pStyle w:val="Textbezslovn"/>
        <w:ind w:left="0"/>
      </w:pPr>
    </w:p>
    <w:p w:rsidR="00DE6A35" w:rsidRDefault="00DE6A35">
      <w:pPr>
        <w:rPr>
          <w:rFonts w:asciiTheme="majorHAnsi" w:hAnsiTheme="majorHAnsi"/>
          <w:b/>
          <w:caps/>
          <w:sz w:val="22"/>
        </w:rPr>
      </w:pPr>
      <w:r>
        <w:br w:type="page"/>
      </w:r>
    </w:p>
    <w:p w:rsidR="0035531B" w:rsidRDefault="0035531B" w:rsidP="001E651D">
      <w:pPr>
        <w:pStyle w:val="Nadpisbezsl1-1"/>
      </w:pPr>
      <w:r>
        <w:lastRenderedPageBreak/>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rsidR="00307641" w:rsidRDefault="00307641" w:rsidP="00307641">
      <w:pPr>
        <w:pStyle w:val="Textbezslovn"/>
        <w:ind w:left="0"/>
      </w:pPr>
    </w:p>
    <w:tbl>
      <w:tblPr>
        <w:tblStyle w:val="Mkatabulky"/>
        <w:tblW w:w="878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678"/>
        <w:gridCol w:w="4111"/>
      </w:tblGrid>
      <w:tr w:rsidR="00307641" w:rsidRPr="00307641" w:rsidTr="00DC60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DC606F">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DC606F">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DC606F">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DC606F">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DC606F">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DC606F">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DC606F">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DC606F">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DC606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p w:rsidR="00307641" w:rsidRDefault="00307641">
      <w:r>
        <w:br w:type="page"/>
      </w:r>
    </w:p>
    <w:p w:rsidR="0035531B" w:rsidRDefault="0035531B" w:rsidP="001E651D">
      <w:pPr>
        <w:pStyle w:val="Nadpisbezsl1-1"/>
      </w:pPr>
      <w:r>
        <w:lastRenderedPageBreak/>
        <w:t>Příloha č. 10</w:t>
      </w:r>
    </w:p>
    <w:p w:rsidR="0035531B" w:rsidRPr="00307641" w:rsidRDefault="0035531B" w:rsidP="001E651D">
      <w:pPr>
        <w:pStyle w:val="Nadpisbezsl1-2"/>
      </w:pPr>
      <w:r w:rsidRPr="00307641">
        <w:t>Vzor čestného prohlášení</w:t>
      </w:r>
      <w:r w:rsidR="00092CC9" w:rsidRPr="00307641">
        <w:t xml:space="preserve"> o </w:t>
      </w:r>
      <w:r w:rsidRPr="00307641">
        <w:t>výši obratu</w:t>
      </w:r>
    </w:p>
    <w:p w:rsidR="00AB1063" w:rsidRDefault="00AB1063" w:rsidP="00307641">
      <w:pPr>
        <w:pStyle w:val="Textbezslovn"/>
        <w:ind w:left="0"/>
        <w:rPr>
          <w:b/>
        </w:rPr>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6"/>
      </w:r>
      <w:r w:rsidRPr="00833899">
        <w:t xml:space="preserve">  [</w:t>
      </w:r>
      <w:r w:rsidRPr="00DE6A35">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Default="00EE7882" w:rsidP="00307641">
      <w:pPr>
        <w:pStyle w:val="Textbezslovn"/>
        <w:ind w:left="0"/>
      </w:pPr>
      <w:r>
        <w:rPr>
          <w:b/>
        </w:rPr>
        <w:t xml:space="preserve">podáním nabídky </w:t>
      </w:r>
      <w:r w:rsidR="0035531B" w:rsidRPr="00AA3E17">
        <w:rPr>
          <w:b/>
        </w:rPr>
        <w:t>čestně prohlašuje</w:t>
      </w:r>
      <w:r w:rsidR="0035531B">
        <w:t>, že:</w:t>
      </w:r>
    </w:p>
    <w:p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2862"/>
        <w:gridCol w:w="2004"/>
        <w:gridCol w:w="2004"/>
        <w:gridCol w:w="2004"/>
      </w:tblGrid>
      <w:tr w:rsidR="00AA3E17" w:rsidRPr="00AA3E17" w:rsidTr="00DC60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Borders>
              <w:top w:val="none" w:sz="0" w:space="0" w:color="auto"/>
              <w:left w:val="none" w:sz="0" w:space="0" w:color="auto"/>
              <w:bottom w:val="none" w:sz="0" w:space="0" w:color="auto"/>
              <w:right w:val="none" w:sz="0" w:space="0" w:color="auto"/>
              <w:tl2br w:val="none" w:sz="0" w:space="0" w:color="auto"/>
              <w:tr2bl w:val="none" w:sz="0" w:space="0" w:color="auto"/>
            </w:tcBorders>
          </w:tcPr>
          <w:p w:rsidR="00AA3E17" w:rsidRPr="00AA3E17" w:rsidRDefault="00AA3E17" w:rsidP="00AA3E17">
            <w:pPr>
              <w:rPr>
                <w:b/>
                <w:sz w:val="16"/>
                <w:szCs w:val="16"/>
              </w:rPr>
            </w:pPr>
            <w:r w:rsidRPr="00AA3E17">
              <w:rPr>
                <w:b/>
                <w:sz w:val="16"/>
                <w:szCs w:val="16"/>
              </w:rPr>
              <w:t>Roční obrat</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rsidTr="00DC606F">
        <w:tc>
          <w:tcPr>
            <w:cnfStyle w:val="001000000000" w:firstRow="0" w:lastRow="0" w:firstColumn="1" w:lastColumn="0" w:oddVBand="0" w:evenVBand="0" w:oddHBand="0" w:evenHBand="0" w:firstRowFirstColumn="0" w:firstRowLastColumn="0" w:lastRowFirstColumn="0" w:lastRowLastColumn="0"/>
            <w:tcW w:w="2862" w:type="dxa"/>
            <w:vMerge/>
          </w:tcPr>
          <w:p w:rsidR="00AA3E17" w:rsidRPr="00AA3E17" w:rsidRDefault="00AA3E17" w:rsidP="00AA3E17">
            <w:pPr>
              <w:rPr>
                <w:sz w:val="16"/>
                <w:szCs w:val="16"/>
                <w:highlight w:val="yellow"/>
              </w:rPr>
            </w:pPr>
          </w:p>
        </w:tc>
        <w:tc>
          <w:tcPr>
            <w:tcW w:w="2004" w:type="dxa"/>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rsidTr="00DC606F">
        <w:tc>
          <w:tcPr>
            <w:cnfStyle w:val="001000000000" w:firstRow="0" w:lastRow="0" w:firstColumn="1" w:lastColumn="0" w:oddVBand="0" w:evenVBand="0" w:oddHBand="0" w:evenHBand="0" w:firstRowFirstColumn="0" w:firstRowLastColumn="0" w:lastRowFirstColumn="0" w:lastRowLastColumn="0"/>
            <w:tcW w:w="2862" w:type="dxa"/>
          </w:tcPr>
          <w:p w:rsidR="00AA3E17" w:rsidRPr="00AA3E17" w:rsidRDefault="00AA3E17" w:rsidP="00AA3E17">
            <w:pPr>
              <w:rPr>
                <w:b/>
                <w:sz w:val="16"/>
                <w:szCs w:val="16"/>
                <w:highlight w:val="yellow"/>
              </w:rPr>
            </w:pPr>
            <w:r w:rsidRPr="00AA3E17">
              <w:rPr>
                <w:b/>
                <w:sz w:val="16"/>
                <w:szCs w:val="16"/>
              </w:rPr>
              <w:t>Roční obrat (v Kč)</w:t>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DC606F">
        <w:tc>
          <w:tcPr>
            <w:cnfStyle w:val="001000000000" w:firstRow="0" w:lastRow="0" w:firstColumn="1" w:lastColumn="0" w:oddVBand="0" w:evenVBand="0" w:oddHBand="0" w:evenHBand="0" w:firstRowFirstColumn="0" w:firstRowLastColumn="0" w:lastRowFirstColumn="0" w:lastRowLastColumn="0"/>
            <w:tcW w:w="2862" w:type="dxa"/>
          </w:tcPr>
          <w:p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DC606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Default="0035531B" w:rsidP="00307641">
      <w:pPr>
        <w:pStyle w:val="Textbezslovn"/>
        <w:ind w:left="0"/>
      </w:pPr>
    </w:p>
    <w:p w:rsidR="0035531B" w:rsidRDefault="0035531B" w:rsidP="00307641">
      <w:pPr>
        <w:pStyle w:val="Textbezslovn"/>
        <w:ind w:left="0"/>
      </w:pPr>
      <w:r>
        <w:t>Roční obrat odpovídá [</w:t>
      </w:r>
      <w:r w:rsidRPr="00833899">
        <w:rPr>
          <w:highlight w:val="yellow"/>
        </w:rPr>
        <w:t>DODAVATEL UPRAVÍ DLE POTŘEBY</w:t>
      </w:r>
      <w:r>
        <w:t>]</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rsidR="0035531B" w:rsidRDefault="0035531B" w:rsidP="00307641">
      <w:pPr>
        <w:pStyle w:val="Textbezslovn"/>
        <w:ind w:left="0"/>
      </w:pPr>
    </w:p>
    <w:bookmarkEnd w:id="2"/>
    <w:bookmarkEnd w:id="3"/>
    <w:bookmarkEnd w:id="4"/>
    <w:bookmarkEnd w:id="5"/>
    <w:p w:rsidR="00964860" w:rsidRDefault="00964860" w:rsidP="00964860">
      <w:pPr>
        <w:pStyle w:val="Textbezslovn"/>
        <w:ind w:left="0"/>
      </w:pPr>
    </w:p>
    <w:sectPr w:rsidR="00964860"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EDD" w:rsidRDefault="005C2EDD" w:rsidP="00962258">
      <w:pPr>
        <w:spacing w:after="0" w:line="240" w:lineRule="auto"/>
      </w:pPr>
      <w:r>
        <w:separator/>
      </w:r>
    </w:p>
  </w:endnote>
  <w:endnote w:type="continuationSeparator" w:id="0">
    <w:p w:rsidR="005C2EDD" w:rsidRDefault="005C2ED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57247" w:rsidRPr="007B0BC8" w:rsidTr="00EB46E5">
      <w:tc>
        <w:tcPr>
          <w:tcW w:w="1361" w:type="dxa"/>
          <w:tcMar>
            <w:left w:w="0" w:type="dxa"/>
            <w:right w:w="0" w:type="dxa"/>
          </w:tcMar>
          <w:vAlign w:val="bottom"/>
        </w:tcPr>
        <w:p w:rsidR="00F57247" w:rsidRPr="00B8518B" w:rsidRDefault="00F5724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4DD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74DD1">
            <w:rPr>
              <w:rStyle w:val="slostrnky"/>
              <w:noProof/>
            </w:rPr>
            <w:t>43</w:t>
          </w:r>
          <w:r w:rsidRPr="00B8518B">
            <w:rPr>
              <w:rStyle w:val="slostrnky"/>
            </w:rPr>
            <w:fldChar w:fldCharType="end"/>
          </w:r>
        </w:p>
      </w:tc>
      <w:tc>
        <w:tcPr>
          <w:tcW w:w="284" w:type="dxa"/>
          <w:shd w:val="clear" w:color="auto" w:fill="auto"/>
          <w:tcMar>
            <w:left w:w="0" w:type="dxa"/>
            <w:right w:w="0" w:type="dxa"/>
          </w:tcMar>
        </w:tcPr>
        <w:p w:rsidR="00F57247" w:rsidRDefault="00F57247" w:rsidP="00B8518B">
          <w:pPr>
            <w:pStyle w:val="Zpat"/>
          </w:pPr>
        </w:p>
      </w:tc>
      <w:tc>
        <w:tcPr>
          <w:tcW w:w="425" w:type="dxa"/>
          <w:shd w:val="clear" w:color="auto" w:fill="auto"/>
          <w:tcMar>
            <w:left w:w="0" w:type="dxa"/>
            <w:right w:w="0" w:type="dxa"/>
          </w:tcMar>
        </w:tcPr>
        <w:p w:rsidR="00F57247" w:rsidRDefault="00F57247" w:rsidP="00B8518B">
          <w:pPr>
            <w:pStyle w:val="Zpat"/>
          </w:pPr>
        </w:p>
      </w:tc>
      <w:tc>
        <w:tcPr>
          <w:tcW w:w="8505" w:type="dxa"/>
        </w:tcPr>
        <w:p w:rsidR="00F57247" w:rsidRPr="007B0BC8" w:rsidRDefault="00F57247" w:rsidP="00EB46E5">
          <w:pPr>
            <w:pStyle w:val="Zpat0"/>
          </w:pPr>
          <w:r w:rsidRPr="007B0BC8">
            <w:t>„Rekonstrukce přejezdů na trati Rybniště - Varnsdorf“</w:t>
          </w:r>
        </w:p>
        <w:p w:rsidR="00F57247" w:rsidRPr="007B0BC8" w:rsidRDefault="00F57247" w:rsidP="00EB46E5">
          <w:pPr>
            <w:pStyle w:val="Zpat0"/>
          </w:pPr>
          <w:r w:rsidRPr="007B0BC8">
            <w:t xml:space="preserve">Díl 1 – </w:t>
          </w:r>
          <w:r w:rsidRPr="007B0BC8">
            <w:rPr>
              <w:caps/>
            </w:rPr>
            <w:t>Požadavky a podmínky pro zpracování nabídky</w:t>
          </w:r>
        </w:p>
        <w:p w:rsidR="00F57247" w:rsidRPr="007B0BC8" w:rsidRDefault="00F57247" w:rsidP="007C12F8">
          <w:pPr>
            <w:pStyle w:val="Zpat0"/>
          </w:pPr>
          <w:r w:rsidRPr="007B0BC8">
            <w:t xml:space="preserve">Část 2 – </w:t>
          </w:r>
          <w:r w:rsidRPr="007B0BC8">
            <w:rPr>
              <w:caps/>
            </w:rPr>
            <w:t>Pokyny pro dodavatele</w:t>
          </w:r>
          <w:r w:rsidRPr="007B0BC8">
            <w:t xml:space="preserve"> – Projektová dokumentace a zhotovení stavby</w:t>
          </w:r>
        </w:p>
      </w:tc>
    </w:tr>
  </w:tbl>
  <w:p w:rsidR="00F57247" w:rsidRPr="00B8518B" w:rsidRDefault="00F57247"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247" w:rsidRPr="00B8518B" w:rsidRDefault="00F57247" w:rsidP="004804F9">
    <w:pPr>
      <w:pStyle w:val="Zpat"/>
      <w:jc w:val="center"/>
      <w:rPr>
        <w:sz w:val="2"/>
        <w:szCs w:val="2"/>
      </w:rPr>
    </w:pPr>
  </w:p>
  <w:p w:rsidR="00F57247" w:rsidRDefault="00F57247" w:rsidP="004804F9">
    <w:pPr>
      <w:pStyle w:val="Zpat"/>
      <w:jc w:val="center"/>
      <w:rPr>
        <w:rFonts w:cs="Calibri"/>
        <w:sz w:val="16"/>
        <w:szCs w:val="16"/>
      </w:rPr>
    </w:pPr>
  </w:p>
  <w:p w:rsidR="00F57247" w:rsidRPr="00460660" w:rsidRDefault="00F57247">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EDD" w:rsidRDefault="005C2EDD" w:rsidP="00962258">
      <w:pPr>
        <w:spacing w:after="0" w:line="240" w:lineRule="auto"/>
      </w:pPr>
      <w:r>
        <w:separator/>
      </w:r>
    </w:p>
  </w:footnote>
  <w:footnote w:type="continuationSeparator" w:id="0">
    <w:p w:rsidR="005C2EDD" w:rsidRDefault="005C2EDD" w:rsidP="00962258">
      <w:pPr>
        <w:spacing w:after="0" w:line="240" w:lineRule="auto"/>
      </w:pPr>
      <w:r>
        <w:continuationSeparator/>
      </w:r>
    </w:p>
  </w:footnote>
  <w:footnote w:id="1">
    <w:p w:rsidR="00F57247" w:rsidRDefault="00F57247">
      <w:pPr>
        <w:pStyle w:val="Textpoznpodarou"/>
      </w:pPr>
      <w:r>
        <w:rPr>
          <w:rStyle w:val="Znakapoznpodarou"/>
        </w:rPr>
        <w:footnoteRef/>
      </w:r>
      <w:r>
        <w:t xml:space="preserve"> </w:t>
      </w:r>
      <w:r w:rsidRPr="002C04EE">
        <w:t>Zákon č. 563/1991 Sb., o účetnictví, ve znění pozdějších předpisů.</w:t>
      </w:r>
    </w:p>
  </w:footnote>
  <w:footnote w:id="2">
    <w:p w:rsidR="00F57247" w:rsidRDefault="00F57247">
      <w:pPr>
        <w:pStyle w:val="Textpoznpodarou"/>
      </w:pPr>
      <w:r>
        <w:rPr>
          <w:rStyle w:val="Znakapoznpodarou"/>
        </w:rPr>
        <w:footnoteRef/>
      </w:r>
      <w:r>
        <w:t xml:space="preserve"> </w:t>
      </w:r>
      <w:r w:rsidRPr="00307641">
        <w:t>V případě další praxe dodavatel doplní další řádky.</w:t>
      </w:r>
    </w:p>
  </w:footnote>
  <w:footnote w:id="3">
    <w:p w:rsidR="00F57247" w:rsidRDefault="00F57247">
      <w:pPr>
        <w:pStyle w:val="Textpoznpodarou"/>
      </w:pPr>
      <w:r>
        <w:rPr>
          <w:rStyle w:val="Znakapoznpodarou"/>
        </w:rPr>
        <w:footnoteRef/>
      </w:r>
      <w:r>
        <w:t xml:space="preserve"> </w:t>
      </w:r>
      <w:r w:rsidRPr="00307641">
        <w:t>V případě další zkušenosti dodavatel doplní další řádky.</w:t>
      </w:r>
    </w:p>
  </w:footnote>
  <w:footnote w:id="4">
    <w:p w:rsidR="00F57247" w:rsidRDefault="00F5724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rsidR="00F57247" w:rsidRDefault="00F5724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rsidR="00F57247" w:rsidRDefault="00F57247">
      <w:pPr>
        <w:pStyle w:val="Textpoznpodarou"/>
      </w:pPr>
      <w:r>
        <w:rPr>
          <w:rStyle w:val="Znakapoznpodarou"/>
        </w:rPr>
        <w:footnoteRef/>
      </w:r>
      <w:r>
        <w:t xml:space="preserve"> </w:t>
      </w:r>
      <w:r w:rsidRPr="007E2234">
        <w:t>Identifikační údaje doplní dodavatel dle skutečnosti, zda se jedná o fyzickou či právnickou osobu.</w:t>
      </w:r>
    </w:p>
    <w:p w:rsidR="00F57247" w:rsidRDefault="00F57247">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57247" w:rsidTr="00C02D0A">
      <w:trPr>
        <w:trHeight w:hRule="exact" w:val="454"/>
      </w:trPr>
      <w:tc>
        <w:tcPr>
          <w:tcW w:w="1361" w:type="dxa"/>
          <w:tcMar>
            <w:top w:w="57" w:type="dxa"/>
            <w:left w:w="0" w:type="dxa"/>
            <w:right w:w="0" w:type="dxa"/>
          </w:tcMar>
        </w:tcPr>
        <w:p w:rsidR="00F57247" w:rsidRPr="00B8518B" w:rsidRDefault="00F57247" w:rsidP="00523EA7">
          <w:pPr>
            <w:pStyle w:val="Zpat"/>
            <w:rPr>
              <w:rStyle w:val="slostrnky"/>
            </w:rPr>
          </w:pPr>
        </w:p>
      </w:tc>
      <w:tc>
        <w:tcPr>
          <w:tcW w:w="3458" w:type="dxa"/>
          <w:shd w:val="clear" w:color="auto" w:fill="auto"/>
          <w:tcMar>
            <w:top w:w="57" w:type="dxa"/>
            <w:left w:w="0" w:type="dxa"/>
            <w:right w:w="0" w:type="dxa"/>
          </w:tcMar>
        </w:tcPr>
        <w:p w:rsidR="00F57247" w:rsidRDefault="00F57247" w:rsidP="00523EA7">
          <w:pPr>
            <w:pStyle w:val="Zpat"/>
          </w:pPr>
        </w:p>
      </w:tc>
      <w:tc>
        <w:tcPr>
          <w:tcW w:w="5698" w:type="dxa"/>
          <w:shd w:val="clear" w:color="auto" w:fill="auto"/>
          <w:tcMar>
            <w:top w:w="57" w:type="dxa"/>
            <w:left w:w="0" w:type="dxa"/>
            <w:right w:w="0" w:type="dxa"/>
          </w:tcMar>
        </w:tcPr>
        <w:p w:rsidR="00F57247" w:rsidRPr="00D6163D" w:rsidRDefault="00F57247" w:rsidP="00D6163D">
          <w:pPr>
            <w:pStyle w:val="Druhdokumentu"/>
          </w:pPr>
        </w:p>
      </w:tc>
    </w:tr>
  </w:tbl>
  <w:p w:rsidR="00F57247" w:rsidRPr="00D6163D" w:rsidRDefault="00F57247">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57247" w:rsidTr="00B22106">
      <w:trPr>
        <w:trHeight w:hRule="exact" w:val="936"/>
      </w:trPr>
      <w:tc>
        <w:tcPr>
          <w:tcW w:w="1361" w:type="dxa"/>
          <w:tcMar>
            <w:left w:w="0" w:type="dxa"/>
            <w:right w:w="0" w:type="dxa"/>
          </w:tcMar>
        </w:tcPr>
        <w:p w:rsidR="00F57247" w:rsidRPr="00B8518B" w:rsidRDefault="00F57247" w:rsidP="00FC6389">
          <w:pPr>
            <w:pStyle w:val="Zpat"/>
            <w:rPr>
              <w:rStyle w:val="slostrnky"/>
            </w:rPr>
          </w:pPr>
        </w:p>
      </w:tc>
      <w:tc>
        <w:tcPr>
          <w:tcW w:w="3458" w:type="dxa"/>
          <w:shd w:val="clear" w:color="auto" w:fill="auto"/>
          <w:tcMar>
            <w:left w:w="0" w:type="dxa"/>
            <w:right w:w="0" w:type="dxa"/>
          </w:tcMar>
        </w:tcPr>
        <w:p w:rsidR="00F57247" w:rsidRDefault="00F57247" w:rsidP="00FC6389">
          <w:pPr>
            <w:pStyle w:val="Zpat"/>
          </w:pPr>
        </w:p>
      </w:tc>
      <w:tc>
        <w:tcPr>
          <w:tcW w:w="5756" w:type="dxa"/>
          <w:shd w:val="clear" w:color="auto" w:fill="auto"/>
          <w:tcMar>
            <w:left w:w="0" w:type="dxa"/>
            <w:right w:w="0" w:type="dxa"/>
          </w:tcMar>
        </w:tcPr>
        <w:p w:rsidR="00F57247" w:rsidRPr="00D6163D" w:rsidRDefault="00F57247" w:rsidP="00FC6389">
          <w:pPr>
            <w:pStyle w:val="Druhdokumentu"/>
          </w:pPr>
        </w:p>
      </w:tc>
    </w:tr>
    <w:tr w:rsidR="00F57247" w:rsidTr="00B22106">
      <w:trPr>
        <w:trHeight w:hRule="exact" w:val="936"/>
      </w:trPr>
      <w:tc>
        <w:tcPr>
          <w:tcW w:w="1361" w:type="dxa"/>
          <w:tcMar>
            <w:left w:w="0" w:type="dxa"/>
            <w:right w:w="0" w:type="dxa"/>
          </w:tcMar>
        </w:tcPr>
        <w:p w:rsidR="00F57247" w:rsidRPr="00B8518B" w:rsidRDefault="00F57247" w:rsidP="00FC6389">
          <w:pPr>
            <w:pStyle w:val="Zpat"/>
            <w:rPr>
              <w:rStyle w:val="slostrnky"/>
            </w:rPr>
          </w:pPr>
        </w:p>
      </w:tc>
      <w:tc>
        <w:tcPr>
          <w:tcW w:w="3458" w:type="dxa"/>
          <w:shd w:val="clear" w:color="auto" w:fill="auto"/>
          <w:tcMar>
            <w:left w:w="0" w:type="dxa"/>
            <w:right w:w="0" w:type="dxa"/>
          </w:tcMar>
        </w:tcPr>
        <w:p w:rsidR="00F57247" w:rsidRDefault="00F57247" w:rsidP="00FC6389">
          <w:pPr>
            <w:pStyle w:val="Zpat"/>
          </w:pPr>
        </w:p>
      </w:tc>
      <w:tc>
        <w:tcPr>
          <w:tcW w:w="5756" w:type="dxa"/>
          <w:shd w:val="clear" w:color="auto" w:fill="auto"/>
          <w:tcMar>
            <w:left w:w="0" w:type="dxa"/>
            <w:right w:w="0" w:type="dxa"/>
          </w:tcMar>
        </w:tcPr>
        <w:p w:rsidR="00F57247" w:rsidRPr="00D6163D" w:rsidRDefault="00F57247" w:rsidP="00FC6389">
          <w:pPr>
            <w:pStyle w:val="Druhdokumentu"/>
          </w:pPr>
        </w:p>
      </w:tc>
    </w:tr>
  </w:tbl>
  <w:p w:rsidR="00F57247" w:rsidRPr="00D6163D" w:rsidRDefault="00F57247"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6C2E8B25" wp14:editId="509D0E77">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57247" w:rsidRPr="00460660" w:rsidRDefault="00F57247">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nsid w:val="2C156A0A"/>
    <w:multiLevelType w:val="multilevel"/>
    <w:tmpl w:val="BD8AD83E"/>
    <w:lvl w:ilvl="0">
      <w:start w:val="1"/>
      <w:numFmt w:val="decimal"/>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4070991"/>
    <w:multiLevelType w:val="multilevel"/>
    <w:tmpl w:val="CABE99FC"/>
    <w:numStyleLink w:val="ListNumbermultilevel"/>
  </w:abstractNum>
  <w:abstractNum w:abstractNumId="14">
    <w:nsid w:val="76322E2C"/>
    <w:multiLevelType w:val="multilevel"/>
    <w:tmpl w:val="F4CE4CDE"/>
    <w:lvl w:ilvl="0">
      <w:start w:val="1"/>
      <w:numFmt w:val="decimal"/>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3"/>
  </w:num>
  <w:num w:numId="4">
    <w:abstractNumId w:val="4"/>
  </w:num>
  <w:num w:numId="5">
    <w:abstractNumId w:val="1"/>
  </w:num>
  <w:num w:numId="6">
    <w:abstractNumId w:val="7"/>
  </w:num>
  <w:num w:numId="7">
    <w:abstractNumId w:val="11"/>
  </w:num>
  <w:num w:numId="8">
    <w:abstractNumId w:val="9"/>
  </w:num>
  <w:num w:numId="9">
    <w:abstractNumId w:val="16"/>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3"/>
  </w:num>
  <w:num w:numId="16">
    <w:abstractNumId w:val="0"/>
  </w:num>
  <w:num w:numId="17">
    <w:abstractNumId w:val="10"/>
  </w:num>
  <w:num w:numId="18">
    <w:abstractNumId w:val="15"/>
  </w:num>
  <w:num w:numId="19">
    <w:abstractNumId w:val="9"/>
  </w:num>
  <w:num w:numId="20">
    <w:abstractNumId w:val="9"/>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33048"/>
    <w:rsid w:val="000338E9"/>
    <w:rsid w:val="00034906"/>
    <w:rsid w:val="00040948"/>
    <w:rsid w:val="00041EC8"/>
    <w:rsid w:val="00047A50"/>
    <w:rsid w:val="0006499F"/>
    <w:rsid w:val="0006588D"/>
    <w:rsid w:val="00067A5E"/>
    <w:rsid w:val="00067EE3"/>
    <w:rsid w:val="000719BB"/>
    <w:rsid w:val="00072A65"/>
    <w:rsid w:val="00072C1E"/>
    <w:rsid w:val="000829B4"/>
    <w:rsid w:val="000839DD"/>
    <w:rsid w:val="00092CC9"/>
    <w:rsid w:val="00095489"/>
    <w:rsid w:val="000B4EB8"/>
    <w:rsid w:val="000C41F2"/>
    <w:rsid w:val="000C42BB"/>
    <w:rsid w:val="000D22C4"/>
    <w:rsid w:val="000D27D1"/>
    <w:rsid w:val="000D5E72"/>
    <w:rsid w:val="000E1A7F"/>
    <w:rsid w:val="000E4762"/>
    <w:rsid w:val="000E6F70"/>
    <w:rsid w:val="00102765"/>
    <w:rsid w:val="00106A0E"/>
    <w:rsid w:val="00112864"/>
    <w:rsid w:val="00114472"/>
    <w:rsid w:val="00114988"/>
    <w:rsid w:val="00115069"/>
    <w:rsid w:val="001150F2"/>
    <w:rsid w:val="00146639"/>
    <w:rsid w:val="00146BCB"/>
    <w:rsid w:val="001521AB"/>
    <w:rsid w:val="001625BB"/>
    <w:rsid w:val="001656A2"/>
    <w:rsid w:val="00167091"/>
    <w:rsid w:val="00170EC5"/>
    <w:rsid w:val="001744C2"/>
    <w:rsid w:val="001747C1"/>
    <w:rsid w:val="00177A1C"/>
    <w:rsid w:val="00177D6B"/>
    <w:rsid w:val="00180482"/>
    <w:rsid w:val="00187039"/>
    <w:rsid w:val="00191F90"/>
    <w:rsid w:val="00193D8F"/>
    <w:rsid w:val="00194261"/>
    <w:rsid w:val="001950C2"/>
    <w:rsid w:val="001A424B"/>
    <w:rsid w:val="001A4B1E"/>
    <w:rsid w:val="001B23A1"/>
    <w:rsid w:val="001B4E74"/>
    <w:rsid w:val="001C645F"/>
    <w:rsid w:val="001E651D"/>
    <w:rsid w:val="001E678E"/>
    <w:rsid w:val="001F1876"/>
    <w:rsid w:val="00205619"/>
    <w:rsid w:val="002071BB"/>
    <w:rsid w:val="00207DF5"/>
    <w:rsid w:val="00225F96"/>
    <w:rsid w:val="00233468"/>
    <w:rsid w:val="00233A53"/>
    <w:rsid w:val="00237320"/>
    <w:rsid w:val="00240B81"/>
    <w:rsid w:val="00243706"/>
    <w:rsid w:val="00247D01"/>
    <w:rsid w:val="0025030F"/>
    <w:rsid w:val="00254BF2"/>
    <w:rsid w:val="00261A5B"/>
    <w:rsid w:val="00262E5B"/>
    <w:rsid w:val="0026385B"/>
    <w:rsid w:val="00273DE0"/>
    <w:rsid w:val="00276896"/>
    <w:rsid w:val="00276AFE"/>
    <w:rsid w:val="00277F24"/>
    <w:rsid w:val="00284CC1"/>
    <w:rsid w:val="0029185E"/>
    <w:rsid w:val="002924B8"/>
    <w:rsid w:val="0029774C"/>
    <w:rsid w:val="002A3B57"/>
    <w:rsid w:val="002A74BD"/>
    <w:rsid w:val="002B66F2"/>
    <w:rsid w:val="002C04EE"/>
    <w:rsid w:val="002C31BF"/>
    <w:rsid w:val="002D7FD6"/>
    <w:rsid w:val="002E0CD7"/>
    <w:rsid w:val="002E0CFB"/>
    <w:rsid w:val="002E5BFF"/>
    <w:rsid w:val="002E5C7B"/>
    <w:rsid w:val="002F4333"/>
    <w:rsid w:val="00307641"/>
    <w:rsid w:val="00311F11"/>
    <w:rsid w:val="0031783A"/>
    <w:rsid w:val="00324BE0"/>
    <w:rsid w:val="00327EEF"/>
    <w:rsid w:val="003303BF"/>
    <w:rsid w:val="0033239F"/>
    <w:rsid w:val="00333C1C"/>
    <w:rsid w:val="0034108E"/>
    <w:rsid w:val="0034274B"/>
    <w:rsid w:val="0034719F"/>
    <w:rsid w:val="00350A35"/>
    <w:rsid w:val="0035531B"/>
    <w:rsid w:val="003571D8"/>
    <w:rsid w:val="00357BC6"/>
    <w:rsid w:val="00357C9A"/>
    <w:rsid w:val="00361422"/>
    <w:rsid w:val="003717A3"/>
    <w:rsid w:val="00374DD1"/>
    <w:rsid w:val="0037545D"/>
    <w:rsid w:val="00386FF1"/>
    <w:rsid w:val="00392EB6"/>
    <w:rsid w:val="00394D03"/>
    <w:rsid w:val="003956C6"/>
    <w:rsid w:val="00395920"/>
    <w:rsid w:val="003A4513"/>
    <w:rsid w:val="003C33F2"/>
    <w:rsid w:val="003D756E"/>
    <w:rsid w:val="003E3CE3"/>
    <w:rsid w:val="003E420D"/>
    <w:rsid w:val="003E4C13"/>
    <w:rsid w:val="003E79F5"/>
    <w:rsid w:val="003F0BB4"/>
    <w:rsid w:val="00404BA2"/>
    <w:rsid w:val="004078F3"/>
    <w:rsid w:val="004149C0"/>
    <w:rsid w:val="00427794"/>
    <w:rsid w:val="00433BFB"/>
    <w:rsid w:val="00446A64"/>
    <w:rsid w:val="00450F07"/>
    <w:rsid w:val="00452F69"/>
    <w:rsid w:val="00453CD3"/>
    <w:rsid w:val="00454716"/>
    <w:rsid w:val="00454B88"/>
    <w:rsid w:val="00454BB9"/>
    <w:rsid w:val="00460660"/>
    <w:rsid w:val="00464BA9"/>
    <w:rsid w:val="00474F4D"/>
    <w:rsid w:val="004804F9"/>
    <w:rsid w:val="004829E6"/>
    <w:rsid w:val="00483969"/>
    <w:rsid w:val="004853CC"/>
    <w:rsid w:val="00486107"/>
    <w:rsid w:val="00491827"/>
    <w:rsid w:val="004A0ECF"/>
    <w:rsid w:val="004B34E9"/>
    <w:rsid w:val="004B7BDA"/>
    <w:rsid w:val="004C2434"/>
    <w:rsid w:val="004C4399"/>
    <w:rsid w:val="004C47BF"/>
    <w:rsid w:val="004C787C"/>
    <w:rsid w:val="004D73BF"/>
    <w:rsid w:val="004E58A5"/>
    <w:rsid w:val="004E7A1F"/>
    <w:rsid w:val="004F1D17"/>
    <w:rsid w:val="004F329F"/>
    <w:rsid w:val="004F4597"/>
    <w:rsid w:val="004F4B9B"/>
    <w:rsid w:val="00501B32"/>
    <w:rsid w:val="0050666E"/>
    <w:rsid w:val="00511AB9"/>
    <w:rsid w:val="00512FFA"/>
    <w:rsid w:val="005210B3"/>
    <w:rsid w:val="00522601"/>
    <w:rsid w:val="00523BB5"/>
    <w:rsid w:val="00523EA7"/>
    <w:rsid w:val="005406EB"/>
    <w:rsid w:val="00540C01"/>
    <w:rsid w:val="005434A6"/>
    <w:rsid w:val="00553375"/>
    <w:rsid w:val="00555884"/>
    <w:rsid w:val="00563E32"/>
    <w:rsid w:val="00564DDD"/>
    <w:rsid w:val="005736B7"/>
    <w:rsid w:val="005758AD"/>
    <w:rsid w:val="00575E5A"/>
    <w:rsid w:val="00576FF9"/>
    <w:rsid w:val="00577A3C"/>
    <w:rsid w:val="00577A5B"/>
    <w:rsid w:val="00580245"/>
    <w:rsid w:val="005A1F44"/>
    <w:rsid w:val="005A3D2F"/>
    <w:rsid w:val="005B3029"/>
    <w:rsid w:val="005C2EDD"/>
    <w:rsid w:val="005D3C39"/>
    <w:rsid w:val="0060115D"/>
    <w:rsid w:val="00601A8C"/>
    <w:rsid w:val="0061068E"/>
    <w:rsid w:val="006115D3"/>
    <w:rsid w:val="006227A7"/>
    <w:rsid w:val="00626133"/>
    <w:rsid w:val="00640B30"/>
    <w:rsid w:val="00640D21"/>
    <w:rsid w:val="00645BDD"/>
    <w:rsid w:val="00655976"/>
    <w:rsid w:val="0065610E"/>
    <w:rsid w:val="00660AD3"/>
    <w:rsid w:val="00662EF8"/>
    <w:rsid w:val="006776B6"/>
    <w:rsid w:val="00693150"/>
    <w:rsid w:val="006A0464"/>
    <w:rsid w:val="006A5570"/>
    <w:rsid w:val="006A689C"/>
    <w:rsid w:val="006B3D79"/>
    <w:rsid w:val="006B6FE4"/>
    <w:rsid w:val="006C2343"/>
    <w:rsid w:val="006C442A"/>
    <w:rsid w:val="006C4639"/>
    <w:rsid w:val="006E0578"/>
    <w:rsid w:val="006E314D"/>
    <w:rsid w:val="006F3781"/>
    <w:rsid w:val="006F6B09"/>
    <w:rsid w:val="006F70AC"/>
    <w:rsid w:val="006F779F"/>
    <w:rsid w:val="0070255F"/>
    <w:rsid w:val="007038DC"/>
    <w:rsid w:val="00706F4C"/>
    <w:rsid w:val="0070752A"/>
    <w:rsid w:val="00710723"/>
    <w:rsid w:val="007134F3"/>
    <w:rsid w:val="00716874"/>
    <w:rsid w:val="00723ED1"/>
    <w:rsid w:val="00724DC3"/>
    <w:rsid w:val="007356BD"/>
    <w:rsid w:val="00740AF5"/>
    <w:rsid w:val="00743525"/>
    <w:rsid w:val="00744F6A"/>
    <w:rsid w:val="00745555"/>
    <w:rsid w:val="0075249A"/>
    <w:rsid w:val="007541A2"/>
    <w:rsid w:val="00755818"/>
    <w:rsid w:val="0076286B"/>
    <w:rsid w:val="00766846"/>
    <w:rsid w:val="0076790E"/>
    <w:rsid w:val="0077290D"/>
    <w:rsid w:val="00773DC0"/>
    <w:rsid w:val="0077673A"/>
    <w:rsid w:val="00784645"/>
    <w:rsid w:val="007846E1"/>
    <w:rsid w:val="007847D6"/>
    <w:rsid w:val="00796DC1"/>
    <w:rsid w:val="007A2107"/>
    <w:rsid w:val="007A5172"/>
    <w:rsid w:val="007A67A0"/>
    <w:rsid w:val="007B0BC8"/>
    <w:rsid w:val="007B570C"/>
    <w:rsid w:val="007C12F8"/>
    <w:rsid w:val="007D0820"/>
    <w:rsid w:val="007D5A8D"/>
    <w:rsid w:val="007E2234"/>
    <w:rsid w:val="007E4A6E"/>
    <w:rsid w:val="007E5B5D"/>
    <w:rsid w:val="007F3581"/>
    <w:rsid w:val="007F56A7"/>
    <w:rsid w:val="00800851"/>
    <w:rsid w:val="00807DD0"/>
    <w:rsid w:val="00815C1B"/>
    <w:rsid w:val="00821D01"/>
    <w:rsid w:val="00822B88"/>
    <w:rsid w:val="00826B7B"/>
    <w:rsid w:val="00831DE9"/>
    <w:rsid w:val="00833899"/>
    <w:rsid w:val="008402AB"/>
    <w:rsid w:val="00845C50"/>
    <w:rsid w:val="00846789"/>
    <w:rsid w:val="00872044"/>
    <w:rsid w:val="00872C55"/>
    <w:rsid w:val="00876D73"/>
    <w:rsid w:val="00887F36"/>
    <w:rsid w:val="008A3568"/>
    <w:rsid w:val="008A798C"/>
    <w:rsid w:val="008B1266"/>
    <w:rsid w:val="008B2021"/>
    <w:rsid w:val="008C0335"/>
    <w:rsid w:val="008C2E0C"/>
    <w:rsid w:val="008C50F3"/>
    <w:rsid w:val="008C65BC"/>
    <w:rsid w:val="008C7B09"/>
    <w:rsid w:val="008C7CAC"/>
    <w:rsid w:val="008C7EFE"/>
    <w:rsid w:val="008D03B9"/>
    <w:rsid w:val="008D30C7"/>
    <w:rsid w:val="008D552B"/>
    <w:rsid w:val="008E1138"/>
    <w:rsid w:val="008F18D6"/>
    <w:rsid w:val="008F2C9B"/>
    <w:rsid w:val="008F797B"/>
    <w:rsid w:val="008F7E66"/>
    <w:rsid w:val="009004B5"/>
    <w:rsid w:val="00902B29"/>
    <w:rsid w:val="00904780"/>
    <w:rsid w:val="0090635B"/>
    <w:rsid w:val="00920DEB"/>
    <w:rsid w:val="00922385"/>
    <w:rsid w:val="009223DF"/>
    <w:rsid w:val="00922E9E"/>
    <w:rsid w:val="00930B79"/>
    <w:rsid w:val="009337E0"/>
    <w:rsid w:val="00936091"/>
    <w:rsid w:val="00940D8A"/>
    <w:rsid w:val="00962258"/>
    <w:rsid w:val="00964860"/>
    <w:rsid w:val="009678B7"/>
    <w:rsid w:val="00992D9C"/>
    <w:rsid w:val="0099690B"/>
    <w:rsid w:val="00996CB8"/>
    <w:rsid w:val="009A43F9"/>
    <w:rsid w:val="009B2E97"/>
    <w:rsid w:val="009B5146"/>
    <w:rsid w:val="009B5A2A"/>
    <w:rsid w:val="009C0F4D"/>
    <w:rsid w:val="009C418E"/>
    <w:rsid w:val="009C442C"/>
    <w:rsid w:val="009D20A1"/>
    <w:rsid w:val="009E07F4"/>
    <w:rsid w:val="009F15E5"/>
    <w:rsid w:val="009F309B"/>
    <w:rsid w:val="009F392E"/>
    <w:rsid w:val="009F53C5"/>
    <w:rsid w:val="009F5D44"/>
    <w:rsid w:val="00A03EF7"/>
    <w:rsid w:val="00A0740E"/>
    <w:rsid w:val="00A31866"/>
    <w:rsid w:val="00A4050F"/>
    <w:rsid w:val="00A50641"/>
    <w:rsid w:val="00A5091E"/>
    <w:rsid w:val="00A530BF"/>
    <w:rsid w:val="00A6177B"/>
    <w:rsid w:val="00A65372"/>
    <w:rsid w:val="00A66136"/>
    <w:rsid w:val="00A71189"/>
    <w:rsid w:val="00A7364A"/>
    <w:rsid w:val="00A74DCC"/>
    <w:rsid w:val="00A753ED"/>
    <w:rsid w:val="00A77512"/>
    <w:rsid w:val="00A94C2F"/>
    <w:rsid w:val="00AA3E17"/>
    <w:rsid w:val="00AA4CBB"/>
    <w:rsid w:val="00AA58BF"/>
    <w:rsid w:val="00AA65FA"/>
    <w:rsid w:val="00AA7351"/>
    <w:rsid w:val="00AB1063"/>
    <w:rsid w:val="00AD056F"/>
    <w:rsid w:val="00AD0C7B"/>
    <w:rsid w:val="00AD1771"/>
    <w:rsid w:val="00AD1786"/>
    <w:rsid w:val="00AD5F1A"/>
    <w:rsid w:val="00AD6731"/>
    <w:rsid w:val="00AD792A"/>
    <w:rsid w:val="00AE1D4A"/>
    <w:rsid w:val="00AE3BB4"/>
    <w:rsid w:val="00B008D5"/>
    <w:rsid w:val="00B02F73"/>
    <w:rsid w:val="00B0619F"/>
    <w:rsid w:val="00B13A26"/>
    <w:rsid w:val="00B15D0D"/>
    <w:rsid w:val="00B22106"/>
    <w:rsid w:val="00B376E4"/>
    <w:rsid w:val="00B40603"/>
    <w:rsid w:val="00B429CF"/>
    <w:rsid w:val="00B448FF"/>
    <w:rsid w:val="00B5047B"/>
    <w:rsid w:val="00B5431A"/>
    <w:rsid w:val="00B56CA9"/>
    <w:rsid w:val="00B60046"/>
    <w:rsid w:val="00B61530"/>
    <w:rsid w:val="00B635C3"/>
    <w:rsid w:val="00B63E27"/>
    <w:rsid w:val="00B645BC"/>
    <w:rsid w:val="00B70267"/>
    <w:rsid w:val="00B75EE1"/>
    <w:rsid w:val="00B77481"/>
    <w:rsid w:val="00B77C6D"/>
    <w:rsid w:val="00B80E53"/>
    <w:rsid w:val="00B8518B"/>
    <w:rsid w:val="00B97CC3"/>
    <w:rsid w:val="00BB4AF2"/>
    <w:rsid w:val="00BB6C5D"/>
    <w:rsid w:val="00BC06C4"/>
    <w:rsid w:val="00BC663E"/>
    <w:rsid w:val="00BC6ABD"/>
    <w:rsid w:val="00BC6D2B"/>
    <w:rsid w:val="00BD7E91"/>
    <w:rsid w:val="00BD7F0D"/>
    <w:rsid w:val="00BE49F4"/>
    <w:rsid w:val="00C00528"/>
    <w:rsid w:val="00C00C81"/>
    <w:rsid w:val="00C02D0A"/>
    <w:rsid w:val="00C03A6E"/>
    <w:rsid w:val="00C114C6"/>
    <w:rsid w:val="00C226C0"/>
    <w:rsid w:val="00C41F87"/>
    <w:rsid w:val="00C42FE6"/>
    <w:rsid w:val="00C44177"/>
    <w:rsid w:val="00C44F6A"/>
    <w:rsid w:val="00C57268"/>
    <w:rsid w:val="00C61112"/>
    <w:rsid w:val="00C6198E"/>
    <w:rsid w:val="00C708EA"/>
    <w:rsid w:val="00C7216F"/>
    <w:rsid w:val="00C7649D"/>
    <w:rsid w:val="00C776E5"/>
    <w:rsid w:val="00C77835"/>
    <w:rsid w:val="00C778A5"/>
    <w:rsid w:val="00C95162"/>
    <w:rsid w:val="00CB3151"/>
    <w:rsid w:val="00CB6A37"/>
    <w:rsid w:val="00CB7684"/>
    <w:rsid w:val="00CC2B10"/>
    <w:rsid w:val="00CC4380"/>
    <w:rsid w:val="00CC77C2"/>
    <w:rsid w:val="00CC7C8F"/>
    <w:rsid w:val="00CD1FC4"/>
    <w:rsid w:val="00CD2905"/>
    <w:rsid w:val="00CD6809"/>
    <w:rsid w:val="00CE1ABC"/>
    <w:rsid w:val="00CE678F"/>
    <w:rsid w:val="00D034A0"/>
    <w:rsid w:val="00D10A2D"/>
    <w:rsid w:val="00D122F3"/>
    <w:rsid w:val="00D139AC"/>
    <w:rsid w:val="00D145E1"/>
    <w:rsid w:val="00D21061"/>
    <w:rsid w:val="00D23DD5"/>
    <w:rsid w:val="00D37B14"/>
    <w:rsid w:val="00D4108E"/>
    <w:rsid w:val="00D57BFB"/>
    <w:rsid w:val="00D6163D"/>
    <w:rsid w:val="00D6259C"/>
    <w:rsid w:val="00D70700"/>
    <w:rsid w:val="00D82E9C"/>
    <w:rsid w:val="00D831A3"/>
    <w:rsid w:val="00D97BE3"/>
    <w:rsid w:val="00DA3711"/>
    <w:rsid w:val="00DB2AF7"/>
    <w:rsid w:val="00DB619A"/>
    <w:rsid w:val="00DC606F"/>
    <w:rsid w:val="00DD46F3"/>
    <w:rsid w:val="00DE51A5"/>
    <w:rsid w:val="00DE56F2"/>
    <w:rsid w:val="00DE6A35"/>
    <w:rsid w:val="00DF116D"/>
    <w:rsid w:val="00DF7536"/>
    <w:rsid w:val="00E01EA1"/>
    <w:rsid w:val="00E07CE4"/>
    <w:rsid w:val="00E16FF7"/>
    <w:rsid w:val="00E22A95"/>
    <w:rsid w:val="00E22C30"/>
    <w:rsid w:val="00E24449"/>
    <w:rsid w:val="00E26D68"/>
    <w:rsid w:val="00E437B0"/>
    <w:rsid w:val="00E44045"/>
    <w:rsid w:val="00E4520D"/>
    <w:rsid w:val="00E46A7A"/>
    <w:rsid w:val="00E55A5C"/>
    <w:rsid w:val="00E618C4"/>
    <w:rsid w:val="00E7218A"/>
    <w:rsid w:val="00E7425C"/>
    <w:rsid w:val="00E878EE"/>
    <w:rsid w:val="00E92177"/>
    <w:rsid w:val="00E96165"/>
    <w:rsid w:val="00EA6EC7"/>
    <w:rsid w:val="00EB0647"/>
    <w:rsid w:val="00EB104F"/>
    <w:rsid w:val="00EB46E5"/>
    <w:rsid w:val="00EB5D4D"/>
    <w:rsid w:val="00EC10AE"/>
    <w:rsid w:val="00ED0703"/>
    <w:rsid w:val="00ED14BD"/>
    <w:rsid w:val="00ED6360"/>
    <w:rsid w:val="00EE2244"/>
    <w:rsid w:val="00EE3C5F"/>
    <w:rsid w:val="00EE53CB"/>
    <w:rsid w:val="00EE5DDF"/>
    <w:rsid w:val="00EE7882"/>
    <w:rsid w:val="00EF3920"/>
    <w:rsid w:val="00EF7E13"/>
    <w:rsid w:val="00EF7EA5"/>
    <w:rsid w:val="00F00189"/>
    <w:rsid w:val="00F016C7"/>
    <w:rsid w:val="00F02FB4"/>
    <w:rsid w:val="00F064E1"/>
    <w:rsid w:val="00F12DEC"/>
    <w:rsid w:val="00F1715C"/>
    <w:rsid w:val="00F17E8A"/>
    <w:rsid w:val="00F26493"/>
    <w:rsid w:val="00F265BD"/>
    <w:rsid w:val="00F310F8"/>
    <w:rsid w:val="00F33C86"/>
    <w:rsid w:val="00F35939"/>
    <w:rsid w:val="00F45607"/>
    <w:rsid w:val="00F46000"/>
    <w:rsid w:val="00F4722B"/>
    <w:rsid w:val="00F54432"/>
    <w:rsid w:val="00F54F88"/>
    <w:rsid w:val="00F569C6"/>
    <w:rsid w:val="00F57247"/>
    <w:rsid w:val="00F659EB"/>
    <w:rsid w:val="00F65F3A"/>
    <w:rsid w:val="00F840D9"/>
    <w:rsid w:val="00F86BA6"/>
    <w:rsid w:val="00F91736"/>
    <w:rsid w:val="00F93E20"/>
    <w:rsid w:val="00FA5FAF"/>
    <w:rsid w:val="00FB3E2D"/>
    <w:rsid w:val="00FB5D26"/>
    <w:rsid w:val="00FB6342"/>
    <w:rsid w:val="00FC6389"/>
    <w:rsid w:val="00FE4333"/>
    <w:rsid w:val="00FE6AEC"/>
    <w:rsid w:val="00FE7808"/>
    <w:rsid w:val="00FF2A62"/>
    <w:rsid w:val="00FF60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un">
    <w:name w:val="_Tučně"/>
    <w:basedOn w:val="Standardnpsmoodstavce"/>
    <w:uiPriority w:val="1"/>
    <w:qFormat/>
    <w:rsid w:val="00277F24"/>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un">
    <w:name w:val="_Tučně"/>
    <w:basedOn w:val="Standardnpsmoodstavce"/>
    <w:uiPriority w:val="1"/>
    <w:qFormat/>
    <w:rsid w:val="00277F24"/>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872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estnikverejnychzakazek.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B96382A-8931-408A-B282-900BB9535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15</TotalTime>
  <Pages>43</Pages>
  <Words>17544</Words>
  <Characters>103512</Characters>
  <Application>Microsoft Office Word</Application>
  <DocSecurity>0</DocSecurity>
  <Lines>862</Lines>
  <Paragraphs>241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120815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Uživatel systému Windows</cp:lastModifiedBy>
  <cp:revision>5</cp:revision>
  <cp:lastPrinted>2019-07-23T05:22:00Z</cp:lastPrinted>
  <dcterms:created xsi:type="dcterms:W3CDTF">2019-07-22T09:52:00Z</dcterms:created>
  <dcterms:modified xsi:type="dcterms:W3CDTF">2019-07-23T05:25:00Z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