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proofErr w:type="gramStart"/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430714" w:rsidRPr="00430714">
        <w:rPr>
          <w:rFonts w:ascii="Verdana" w:hAnsi="Verdana" w:cstheme="minorHAnsi"/>
          <w:b/>
          <w:sz w:val="28"/>
          <w:szCs w:val="28"/>
          <w:u w:val="single"/>
        </w:rPr>
        <w:t>Odstranění</w:t>
      </w:r>
      <w:proofErr w:type="gramEnd"/>
      <w:r w:rsidR="00430714" w:rsidRPr="00430714">
        <w:rPr>
          <w:rFonts w:ascii="Verdana" w:hAnsi="Verdana" w:cstheme="minorHAnsi"/>
          <w:b/>
          <w:sz w:val="28"/>
          <w:szCs w:val="28"/>
          <w:u w:val="single"/>
        </w:rPr>
        <w:t xml:space="preserve"> graffiti, oprava omítek a aplikace ochranných nátěrů v obvodu OŘ Praha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430714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2507FA" w:rsidRDefault="000878CB" w:rsidP="00BC1B9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BC1B99">
        <w:rPr>
          <w:rFonts w:ascii="Verdana" w:hAnsi="Verdana" w:cstheme="minorHAnsi"/>
          <w:sz w:val="18"/>
          <w:szCs w:val="18"/>
        </w:rPr>
        <w:t>:</w:t>
      </w:r>
      <w:r w:rsidR="00BC1B99">
        <w:rPr>
          <w:rFonts w:ascii="Verdana" w:hAnsi="Verdana" w:cstheme="minorHAnsi"/>
          <w:sz w:val="18"/>
          <w:szCs w:val="18"/>
        </w:rPr>
        <w:tab/>
      </w:r>
      <w:r w:rsidR="00BC1B99">
        <w:rPr>
          <w:rFonts w:ascii="Verdana" w:hAnsi="Verdana" w:cstheme="minorHAnsi"/>
          <w:b/>
          <w:sz w:val="18"/>
          <w:szCs w:val="18"/>
        </w:rPr>
        <w:t xml:space="preserve">Ing. Vladimírem Filipem, ředitelem Oblastního ředitelství Praha, na </w:t>
      </w:r>
      <w:r w:rsidR="00BC1B99" w:rsidRPr="00605CA5">
        <w:rPr>
          <w:rFonts w:ascii="Verdana" w:hAnsi="Verdana" w:cstheme="minorHAnsi"/>
          <w:b/>
          <w:sz w:val="18"/>
          <w:szCs w:val="18"/>
        </w:rPr>
        <w:t xml:space="preserve">základě pověření č. </w:t>
      </w:r>
      <w:r w:rsidR="00605CA5" w:rsidRPr="00605CA5">
        <w:rPr>
          <w:rFonts w:ascii="Verdana" w:hAnsi="Verdana" w:cstheme="minorHAnsi"/>
          <w:b/>
          <w:sz w:val="18"/>
          <w:szCs w:val="18"/>
        </w:rPr>
        <w:t>2733</w:t>
      </w:r>
      <w:r w:rsidR="00BC1B99" w:rsidRPr="00605CA5">
        <w:rPr>
          <w:rFonts w:ascii="Verdana" w:hAnsi="Verdana" w:cstheme="minorHAnsi"/>
          <w:b/>
          <w:sz w:val="18"/>
          <w:szCs w:val="18"/>
        </w:rPr>
        <w:t xml:space="preserve"> </w:t>
      </w:r>
      <w:r w:rsidR="00BC1B99" w:rsidRPr="00FB19B4">
        <w:rPr>
          <w:rFonts w:ascii="Verdana" w:hAnsi="Verdana" w:cstheme="minorHAnsi"/>
          <w:b/>
          <w:sz w:val="18"/>
          <w:szCs w:val="18"/>
        </w:rPr>
        <w:t xml:space="preserve">ze dne </w:t>
      </w:r>
      <w:r w:rsidR="00FB19B4">
        <w:rPr>
          <w:rFonts w:ascii="Verdana" w:hAnsi="Verdana" w:cstheme="minorHAnsi"/>
          <w:b/>
          <w:sz w:val="18"/>
          <w:szCs w:val="18"/>
        </w:rPr>
        <w:t>18. 06. 2019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E6746B" w:rsidRPr="008130DE" w:rsidRDefault="00E6746B" w:rsidP="00E6746B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Správa železniční dopravní cesty, státní organizace</w:t>
      </w:r>
    </w:p>
    <w:p w:rsidR="00E6746B" w:rsidRPr="008130DE" w:rsidRDefault="00E6746B" w:rsidP="00E6746B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Oblastní ředitelství Praha</w:t>
      </w:r>
    </w:p>
    <w:p w:rsidR="00E6746B" w:rsidRPr="008130DE" w:rsidRDefault="00E6746B" w:rsidP="00E6746B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Partyzánská 24</w:t>
      </w:r>
    </w:p>
    <w:p w:rsidR="00E6746B" w:rsidRDefault="00E6746B" w:rsidP="00E6746B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8130DE">
        <w:rPr>
          <w:rFonts w:ascii="Verdana" w:hAnsi="Verdana" w:cstheme="minorHAnsi"/>
          <w:b/>
          <w:sz w:val="18"/>
          <w:szCs w:val="18"/>
        </w:rPr>
        <w:t>170 00 Praha 7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E5144C" w:rsidRPr="00E5144C" w:rsidRDefault="00E5144C" w:rsidP="00E5144C">
      <w:pPr>
        <w:pStyle w:val="acnormal"/>
        <w:rPr>
          <w:rFonts w:ascii="Verdana" w:hAnsi="Verdana" w:cstheme="minorHAnsi"/>
          <w:sz w:val="18"/>
          <w:szCs w:val="18"/>
        </w:rPr>
      </w:pPr>
      <w:r w:rsidRPr="00E5144C">
        <w:rPr>
          <w:rFonts w:ascii="Verdana" w:hAnsi="Verdana" w:cstheme="minorHAnsi"/>
          <w:sz w:val="18"/>
          <w:szCs w:val="18"/>
        </w:rPr>
        <w:t>Korespondenční adresa Zhotovitele:</w:t>
      </w:r>
    </w:p>
    <w:p w:rsidR="00E5144C" w:rsidRPr="00E5144C" w:rsidRDefault="00E5144C" w:rsidP="00E5144C">
      <w:pPr>
        <w:pStyle w:val="acnormal"/>
        <w:rPr>
          <w:rFonts w:ascii="Verdana" w:hAnsi="Verdana" w:cstheme="minorHAnsi"/>
          <w:sz w:val="18"/>
          <w:szCs w:val="18"/>
        </w:rPr>
      </w:pPr>
      <w:r w:rsidRPr="00E5144C">
        <w:rPr>
          <w:rFonts w:ascii="Verdana" w:hAnsi="Verdana" w:cstheme="minorHAnsi"/>
          <w:sz w:val="18"/>
          <w:szCs w:val="18"/>
          <w:highlight w:val="yellow"/>
        </w:rPr>
        <w:t>………………………………………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E6746B">
        <w:rPr>
          <w:rFonts w:ascii="Verdana" w:hAnsi="Verdana" w:cstheme="minorHAnsi"/>
          <w:sz w:val="18"/>
          <w:szCs w:val="18"/>
        </w:rPr>
        <w:t xml:space="preserve">odpovídající </w:t>
      </w:r>
      <w:r w:rsidR="00D45DCA" w:rsidRPr="00E6746B">
        <w:rPr>
          <w:rFonts w:ascii="Verdana" w:hAnsi="Verdana" w:cstheme="minorHAnsi"/>
          <w:sz w:val="18"/>
          <w:szCs w:val="18"/>
        </w:rPr>
        <w:t>nadlimitní (</w:t>
      </w:r>
      <w:r w:rsidR="00D45DCA" w:rsidRPr="00E6746B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E6746B">
        <w:rPr>
          <w:rFonts w:ascii="Verdana" w:hAnsi="Verdana" w:cstheme="minorHAnsi"/>
          <w:sz w:val="18"/>
          <w:szCs w:val="18"/>
        </w:rPr>
        <w:t>veřejné zakáz</w:t>
      </w:r>
      <w:r w:rsidR="00161E4D" w:rsidRPr="00E6746B">
        <w:rPr>
          <w:rFonts w:ascii="Verdana" w:hAnsi="Verdana" w:cstheme="minorHAnsi"/>
          <w:sz w:val="18"/>
          <w:szCs w:val="18"/>
        </w:rPr>
        <w:t>ce</w:t>
      </w:r>
      <w:r w:rsidR="00D45DCA" w:rsidRPr="00E6746B">
        <w:rPr>
          <w:rFonts w:ascii="Verdana" w:hAnsi="Verdana" w:cstheme="minorHAnsi"/>
          <w:sz w:val="18"/>
          <w:szCs w:val="18"/>
        </w:rPr>
        <w:t xml:space="preserve"> zadávané v </w:t>
      </w:r>
      <w:r w:rsidR="00E6746B">
        <w:rPr>
          <w:rFonts w:ascii="Verdana" w:hAnsi="Verdana"/>
          <w:sz w:val="18"/>
          <w:szCs w:val="18"/>
        </w:rPr>
        <w:t>otevřeném</w:t>
      </w:r>
      <w:r w:rsidR="00E6746B" w:rsidRPr="00920464">
        <w:rPr>
          <w:rFonts w:ascii="Verdana" w:hAnsi="Verdana"/>
          <w:sz w:val="18"/>
          <w:szCs w:val="18"/>
        </w:rPr>
        <w:t xml:space="preserve"> řízení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E6746B" w:rsidRPr="00E6746B">
        <w:rPr>
          <w:rFonts w:ascii="Verdana" w:hAnsi="Verdana" w:cstheme="minorHAnsi"/>
          <w:b/>
          <w:sz w:val="18"/>
          <w:szCs w:val="18"/>
        </w:rPr>
        <w:t>„Odstranění graffiti, oprava omítek a aplikace ochranných nátěrů v obvodu OŘ Praha“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E6746B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1B6F40" w:rsidRPr="001B6F40">
        <w:rPr>
          <w:rFonts w:ascii="Verdana" w:hAnsi="Verdana" w:cstheme="minorHAnsi"/>
          <w:sz w:val="18"/>
          <w:szCs w:val="18"/>
        </w:rPr>
        <w:t>30806/2019-SŽDC-OŘ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A30DA3">
        <w:rPr>
          <w:rFonts w:ascii="Verdana" w:hAnsi="Verdana" w:cstheme="minorHAnsi"/>
          <w:sz w:val="18"/>
          <w:szCs w:val="18"/>
        </w:rPr>
        <w:t>e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A30DA3">
        <w:rPr>
          <w:rFonts w:ascii="Verdana" w:hAnsi="Verdana" w:cstheme="minorHAnsi"/>
          <w:sz w:val="18"/>
          <w:szCs w:val="18"/>
        </w:rPr>
        <w:t>Specifikaci předmětu dílčích smluv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FE3F13" w:rsidRPr="004A281E">
          <w:rPr>
            <w:rStyle w:val="Hypertextovodkaz"/>
            <w:rFonts w:ascii="Verdana" w:hAnsi="Verdana"/>
            <w:sz w:val="18"/>
            <w:szCs w:val="18"/>
          </w:rPr>
          <w:t>Miskelova@szdc.cz</w:t>
        </w:r>
      </w:hyperlink>
      <w:r w:rsidR="00FE3F13">
        <w:rPr>
          <w:rFonts w:ascii="Verdana" w:hAnsi="Verdana"/>
          <w:sz w:val="18"/>
          <w:szCs w:val="18"/>
        </w:rPr>
        <w:t xml:space="preserve">, </w:t>
      </w:r>
      <w:hyperlink r:id="rId13" w:history="1">
        <w:r w:rsidR="00FE3F13" w:rsidRPr="004A281E">
          <w:rPr>
            <w:rStyle w:val="Hypertextovodkaz"/>
            <w:rFonts w:ascii="Verdana" w:hAnsi="Verdana"/>
            <w:sz w:val="18"/>
            <w:szCs w:val="18"/>
          </w:rPr>
          <w:t>PavlikIvo@szdc.cz</w:t>
        </w:r>
      </w:hyperlink>
      <w:r w:rsidR="00FE3F13">
        <w:rPr>
          <w:rFonts w:ascii="Verdana" w:hAnsi="Verdana"/>
          <w:sz w:val="18"/>
          <w:szCs w:val="18"/>
        </w:rPr>
        <w:t xml:space="preserve"> </w:t>
      </w:r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6D4F0B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D4F0B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6D4F0B">
        <w:rPr>
          <w:rFonts w:ascii="Verdana" w:hAnsi="Verdana" w:cstheme="minorHAnsi"/>
          <w:sz w:val="18"/>
          <w:szCs w:val="18"/>
        </w:rPr>
        <w:t xml:space="preserve">3 </w:t>
      </w:r>
      <w:r w:rsidR="00E413C5" w:rsidRPr="006D4F0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D4F0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6D4F0B">
        <w:rPr>
          <w:rFonts w:ascii="Verdana" w:hAnsi="Verdana" w:cstheme="minorHAnsi"/>
          <w:sz w:val="18"/>
          <w:szCs w:val="18"/>
        </w:rPr>
        <w:t>dohody</w:t>
      </w:r>
      <w:r w:rsidRPr="006D4F0B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6D4F0B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6D4F0B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6D4F0B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6D4F0B">
        <w:rPr>
          <w:rFonts w:ascii="Verdana" w:hAnsi="Verdana" w:cstheme="minorHAnsi"/>
          <w:sz w:val="18"/>
          <w:szCs w:val="18"/>
        </w:rPr>
        <w:t xml:space="preserve">3 </w:t>
      </w:r>
      <w:r w:rsidR="00E413C5" w:rsidRPr="006D4F0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D4F0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6D4F0B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6D4F0B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6D4F0B">
        <w:rPr>
          <w:rFonts w:ascii="Verdana" w:hAnsi="Verdana" w:cstheme="minorHAnsi"/>
          <w:sz w:val="18"/>
          <w:szCs w:val="18"/>
        </w:rPr>
        <w:t xml:space="preserve">předem v </w:t>
      </w:r>
      <w:r w:rsidRPr="006D4F0B">
        <w:rPr>
          <w:rFonts w:ascii="Verdana" w:hAnsi="Verdana" w:cstheme="minorHAnsi"/>
          <w:sz w:val="18"/>
          <w:szCs w:val="18"/>
        </w:rPr>
        <w:t>objednávce přesně stanovit</w:t>
      </w:r>
      <w:r w:rsidR="006D4F0B" w:rsidRPr="006D4F0B">
        <w:rPr>
          <w:rFonts w:ascii="Verdana" w:hAnsi="Verdana" w:cstheme="minorHAnsi"/>
          <w:sz w:val="18"/>
          <w:szCs w:val="18"/>
        </w:rPr>
        <w:t xml:space="preserve"> (s uvedením čísel položek, popisů položek, množství, jednotkových cen)</w:t>
      </w:r>
      <w:r w:rsidRPr="006D4F0B">
        <w:rPr>
          <w:rFonts w:ascii="Verdana" w:hAnsi="Verdana" w:cstheme="minorHAnsi"/>
          <w:sz w:val="18"/>
          <w:szCs w:val="18"/>
        </w:rPr>
        <w:t>,</w:t>
      </w:r>
    </w:p>
    <w:p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E413C5" w:rsidRPr="002507FA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9113ED">
        <w:rPr>
          <w:rFonts w:ascii="Verdana" w:hAnsi="Verdana" w:cstheme="minorHAnsi"/>
          <w:sz w:val="18"/>
          <w:szCs w:val="18"/>
        </w:rPr>
        <w:t>5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jejích příloh.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8479F3" w:rsidRPr="008479F3">
        <w:rPr>
          <w:rFonts w:ascii="Verdana" w:eastAsiaTheme="majorEastAsia" w:hAnsi="Verdana" w:cstheme="minorHAnsi"/>
          <w:bCs/>
          <w:sz w:val="18"/>
          <w:szCs w:val="18"/>
        </w:rPr>
        <w:t>dobu 24</w:t>
      </w:r>
      <w:r w:rsidRPr="008479F3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7E084F" w:rsidRPr="008479F3">
        <w:rPr>
          <w:rFonts w:ascii="Verdana" w:eastAsiaTheme="majorEastAsia" w:hAnsi="Verdana" w:cstheme="minorHAnsi"/>
          <w:bCs/>
          <w:sz w:val="18"/>
          <w:szCs w:val="18"/>
        </w:rPr>
        <w:t xml:space="preserve">měsíců </w:t>
      </w:r>
      <w:r w:rsidRPr="008479F3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8479F3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8479F3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8479F3">
        <w:rPr>
          <w:rFonts w:ascii="Verdana" w:eastAsiaTheme="majorEastAsia" w:hAnsi="Verdana" w:cstheme="minorHAnsi"/>
          <w:bCs/>
          <w:sz w:val="18"/>
          <w:szCs w:val="18"/>
        </w:rPr>
        <w:t>účinnosti</w:t>
      </w:r>
      <w:r w:rsidR="008479F3" w:rsidRPr="008479F3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235018" w:rsidRPr="008479F3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8479F3">
        <w:rPr>
          <w:rFonts w:ascii="Verdana" w:hAnsi="Verdana" w:cstheme="minorHAnsi"/>
          <w:sz w:val="18"/>
          <w:szCs w:val="18"/>
        </w:rPr>
        <w:t>Míst</w:t>
      </w:r>
      <w:r w:rsidR="0085363C" w:rsidRPr="008479F3">
        <w:rPr>
          <w:rFonts w:ascii="Verdana" w:hAnsi="Verdana" w:cstheme="minorHAnsi"/>
          <w:sz w:val="18"/>
          <w:szCs w:val="18"/>
        </w:rPr>
        <w:t>o</w:t>
      </w:r>
      <w:r w:rsidRPr="008479F3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8479F3">
        <w:rPr>
          <w:rFonts w:ascii="Verdana" w:hAnsi="Verdana" w:cstheme="minorHAnsi"/>
          <w:sz w:val="18"/>
          <w:szCs w:val="18"/>
        </w:rPr>
        <w:t>dílčích smluv</w:t>
      </w:r>
      <w:r w:rsidRPr="008479F3">
        <w:rPr>
          <w:rFonts w:ascii="Verdana" w:hAnsi="Verdana" w:cstheme="minorHAnsi"/>
          <w:sz w:val="18"/>
          <w:szCs w:val="18"/>
        </w:rPr>
        <w:t xml:space="preserve"> je </w:t>
      </w:r>
      <w:r w:rsidR="00EA41F0" w:rsidRPr="008479F3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8479F3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8479F3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8479F3">
        <w:rPr>
          <w:rFonts w:ascii="Verdana" w:hAnsi="Verdana" w:cstheme="minorHAnsi"/>
          <w:sz w:val="18"/>
          <w:szCs w:val="18"/>
        </w:rPr>
        <w:t>Z</w:t>
      </w:r>
      <w:r w:rsidR="006D2F28" w:rsidRPr="008479F3">
        <w:rPr>
          <w:rFonts w:ascii="Verdana" w:hAnsi="Verdana" w:cstheme="minorHAnsi"/>
          <w:sz w:val="18"/>
          <w:szCs w:val="18"/>
        </w:rPr>
        <w:t>hotovitel</w:t>
      </w:r>
      <w:r w:rsidR="002C4982" w:rsidRPr="008479F3">
        <w:rPr>
          <w:rFonts w:ascii="Verdana" w:hAnsi="Verdana" w:cstheme="minorHAnsi"/>
          <w:sz w:val="18"/>
          <w:szCs w:val="18"/>
        </w:rPr>
        <w:t>.</w:t>
      </w:r>
    </w:p>
    <w:p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8479F3" w:rsidRPr="008479F3">
        <w:rPr>
          <w:rFonts w:ascii="Verdana" w:hAnsi="Verdana" w:cstheme="minorHAnsi"/>
          <w:sz w:val="18"/>
          <w:szCs w:val="18"/>
        </w:rPr>
        <w:t>08:00 – 14:00</w:t>
      </w:r>
      <w:r w:rsidR="00780CF7" w:rsidRPr="008479F3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7D4AE1">
        <w:rPr>
          <w:rFonts w:ascii="Verdana" w:hAnsi="Verdana" w:cstheme="minorHAnsi"/>
          <w:sz w:val="18"/>
          <w:szCs w:val="18"/>
        </w:rPr>
        <w:t>Předávacím protokolu</w:t>
      </w:r>
      <w:r w:rsidR="00CC5257" w:rsidRPr="007D4AE1">
        <w:rPr>
          <w:rFonts w:ascii="Verdana" w:hAnsi="Verdana" w:cstheme="minorHAnsi"/>
          <w:sz w:val="18"/>
          <w:szCs w:val="18"/>
        </w:rPr>
        <w:t>.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7D4AE1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D4AE1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7D4AE1">
        <w:rPr>
          <w:rFonts w:ascii="Verdana" w:hAnsi="Verdana" w:cstheme="minorHAnsi"/>
          <w:sz w:val="18"/>
          <w:szCs w:val="18"/>
        </w:rPr>
        <w:t xml:space="preserve">3 </w:t>
      </w:r>
      <w:r w:rsidRPr="007D4AE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D4AE1">
        <w:rPr>
          <w:rFonts w:ascii="Verdana" w:hAnsi="Verdana" w:cstheme="minorHAnsi"/>
          <w:sz w:val="18"/>
          <w:szCs w:val="18"/>
        </w:rPr>
        <w:t xml:space="preserve">Rámcové </w:t>
      </w:r>
      <w:r w:rsidRPr="007D4AE1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7D4AE1">
        <w:rPr>
          <w:rFonts w:ascii="Verdana" w:hAnsi="Verdana" w:cstheme="minorHAnsi"/>
          <w:sz w:val="18"/>
          <w:szCs w:val="18"/>
        </w:rPr>
        <w:t xml:space="preserve">3 </w:t>
      </w:r>
      <w:r w:rsidRPr="007D4AE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D4AE1">
        <w:rPr>
          <w:rFonts w:ascii="Verdana" w:hAnsi="Verdana" w:cstheme="minorHAnsi"/>
          <w:sz w:val="18"/>
          <w:szCs w:val="18"/>
        </w:rPr>
        <w:t xml:space="preserve">Rámcové </w:t>
      </w:r>
      <w:r w:rsidRPr="007D4AE1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7D4AE1">
        <w:rPr>
          <w:rFonts w:ascii="Verdana" w:hAnsi="Verdana" w:cstheme="minorHAnsi"/>
          <w:sz w:val="18"/>
          <w:szCs w:val="18"/>
        </w:rPr>
        <w:t>Předávacího protokolu</w:t>
      </w:r>
      <w:r w:rsidRPr="007D4AE1">
        <w:rPr>
          <w:rFonts w:ascii="Verdana" w:hAnsi="Verdana" w:cstheme="minorHAnsi"/>
          <w:sz w:val="18"/>
          <w:szCs w:val="18"/>
        </w:rPr>
        <w:t>.</w:t>
      </w:r>
      <w:r w:rsidR="00276548" w:rsidRPr="007D4AE1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7D4AE1">
        <w:rPr>
          <w:rFonts w:ascii="Verdana" w:hAnsi="Verdana" w:cstheme="minorHAnsi"/>
          <w:sz w:val="18"/>
          <w:szCs w:val="18"/>
        </w:rPr>
        <w:t>Z</w:t>
      </w:r>
      <w:r w:rsidR="006D2F28" w:rsidRPr="007D4AE1">
        <w:rPr>
          <w:rFonts w:ascii="Verdana" w:hAnsi="Verdana" w:cstheme="minorHAnsi"/>
          <w:sz w:val="18"/>
          <w:szCs w:val="18"/>
        </w:rPr>
        <w:t>hotovitel</w:t>
      </w:r>
      <w:r w:rsidRPr="007D4AE1">
        <w:rPr>
          <w:rFonts w:ascii="Verdana" w:hAnsi="Verdana" w:cstheme="minorHAnsi"/>
          <w:sz w:val="18"/>
          <w:szCs w:val="18"/>
        </w:rPr>
        <w:t>e,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:rsidR="00276548" w:rsidRPr="007D4AE1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D4AE1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7D4AE1">
        <w:rPr>
          <w:rFonts w:ascii="Verdana" w:hAnsi="Verdana" w:cstheme="minorHAnsi"/>
          <w:sz w:val="18"/>
          <w:szCs w:val="18"/>
        </w:rPr>
        <w:t xml:space="preserve">Díla </w:t>
      </w:r>
      <w:r w:rsidRPr="007D4AE1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7D4AE1">
        <w:rPr>
          <w:rFonts w:ascii="Verdana" w:hAnsi="Verdana" w:cstheme="minorHAnsi"/>
          <w:sz w:val="18"/>
          <w:szCs w:val="18"/>
        </w:rPr>
        <w:t xml:space="preserve"> přílo</w:t>
      </w:r>
      <w:r w:rsidRPr="007D4AE1">
        <w:rPr>
          <w:rFonts w:ascii="Verdana" w:hAnsi="Verdana" w:cstheme="minorHAnsi"/>
          <w:sz w:val="18"/>
          <w:szCs w:val="18"/>
        </w:rPr>
        <w:t>ze</w:t>
      </w:r>
      <w:r w:rsidR="00276548" w:rsidRPr="007D4AE1">
        <w:rPr>
          <w:rFonts w:ascii="Verdana" w:hAnsi="Verdana" w:cstheme="minorHAnsi"/>
          <w:sz w:val="18"/>
          <w:szCs w:val="18"/>
        </w:rPr>
        <w:t xml:space="preserve"> č</w:t>
      </w:r>
      <w:r w:rsidR="00F17B92" w:rsidRPr="007D4AE1">
        <w:rPr>
          <w:rFonts w:ascii="Verdana" w:hAnsi="Verdana" w:cstheme="minorHAnsi"/>
          <w:sz w:val="18"/>
          <w:szCs w:val="18"/>
        </w:rPr>
        <w:t xml:space="preserve">. 3 </w:t>
      </w:r>
      <w:r w:rsidR="00276548" w:rsidRPr="007D4AE1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7D4AE1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7D4AE1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7D4AE1">
        <w:rPr>
          <w:rFonts w:ascii="Verdana" w:hAnsi="Verdana" w:cstheme="minorHAnsi"/>
          <w:sz w:val="18"/>
          <w:szCs w:val="18"/>
        </w:rPr>
        <w:t>Předávacího protokolu</w:t>
      </w:r>
      <w:r w:rsidRPr="007D4AE1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A05AF3" w:rsidRPr="00F34EAA" w:rsidRDefault="00A05AF3" w:rsidP="00A05AF3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34EAA">
        <w:rPr>
          <w:rFonts w:ascii="Verdana" w:hAnsi="Verdana" w:cstheme="minorHAnsi"/>
          <w:sz w:val="18"/>
          <w:szCs w:val="18"/>
        </w:rPr>
        <w:lastRenderedPageBreak/>
        <w:t>Daňové doklady, vč. všech příloh, budou zasílány v listinné podobě</w:t>
      </w:r>
      <w:r>
        <w:rPr>
          <w:rFonts w:ascii="Verdana" w:hAnsi="Verdana" w:cstheme="minorHAnsi"/>
          <w:sz w:val="18"/>
          <w:szCs w:val="18"/>
        </w:rPr>
        <w:t xml:space="preserve"> na adresu Objednatele </w:t>
      </w:r>
      <w:r w:rsidRPr="002507FA">
        <w:rPr>
          <w:rFonts w:ascii="Verdana" w:hAnsi="Verdana" w:cstheme="minorHAnsi"/>
          <w:sz w:val="18"/>
          <w:szCs w:val="18"/>
        </w:rPr>
        <w:t>pro doručování písemností</w:t>
      </w:r>
      <w:r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0A2855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641306" w:rsidRPr="00554211" w:rsidRDefault="00641306" w:rsidP="00641306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54211">
        <w:rPr>
          <w:rFonts w:ascii="Verdana" w:hAnsi="Verdana" w:cstheme="minorHAnsi"/>
          <w:sz w:val="18"/>
          <w:szCs w:val="18"/>
        </w:rPr>
        <w:t xml:space="preserve">Záruční doba na nátěry a omítky činí </w:t>
      </w:r>
      <w:r w:rsidR="00554211" w:rsidRPr="00554211">
        <w:rPr>
          <w:rFonts w:ascii="Verdana" w:hAnsi="Verdana" w:cstheme="minorHAnsi"/>
          <w:sz w:val="18"/>
          <w:szCs w:val="18"/>
        </w:rPr>
        <w:t>2 roky od dokončení dílčího plnění.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</w:t>
      </w:r>
      <w:r w:rsidRPr="00A05AF3">
        <w:rPr>
          <w:rFonts w:ascii="Verdana" w:hAnsi="Verdana" w:cstheme="minorHAnsi"/>
          <w:sz w:val="18"/>
          <w:szCs w:val="18"/>
        </w:rPr>
        <w:t xml:space="preserve">osobám minimální výší pojistného minimálně </w:t>
      </w:r>
      <w:r w:rsidR="00A05AF3" w:rsidRPr="00A05AF3">
        <w:rPr>
          <w:rFonts w:ascii="Verdana" w:hAnsi="Verdana" w:cstheme="minorHAnsi"/>
          <w:sz w:val="18"/>
          <w:szCs w:val="18"/>
        </w:rPr>
        <w:t xml:space="preserve">5 </w:t>
      </w:r>
      <w:r w:rsidRPr="00A05AF3">
        <w:rPr>
          <w:rFonts w:ascii="Verdana" w:hAnsi="Verdana" w:cstheme="minorHAnsi"/>
          <w:sz w:val="18"/>
          <w:szCs w:val="18"/>
        </w:rPr>
        <w:t xml:space="preserve">mil. Kč na jednu pojistnou událost a </w:t>
      </w:r>
      <w:r w:rsidR="00A05AF3" w:rsidRPr="00A05AF3">
        <w:rPr>
          <w:rFonts w:ascii="Verdana" w:hAnsi="Verdana" w:cstheme="minorHAnsi"/>
          <w:sz w:val="18"/>
          <w:szCs w:val="18"/>
        </w:rPr>
        <w:t>20</w:t>
      </w:r>
      <w:r w:rsidRPr="00A05AF3">
        <w:rPr>
          <w:rFonts w:ascii="Verdana" w:hAnsi="Verdana" w:cstheme="minorHAnsi"/>
          <w:sz w:val="18"/>
          <w:szCs w:val="18"/>
        </w:rPr>
        <w:t xml:space="preserve"> mil. Kč v úhrnu za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lastRenderedPageBreak/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FC338E">
        <w:rPr>
          <w:rFonts w:ascii="Verdana" w:hAnsi="Verdana" w:cstheme="minorHAnsi"/>
          <w:sz w:val="18"/>
          <w:szCs w:val="18"/>
        </w:rPr>
        <w:t xml:space="preserve"> je vyhotovena v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FC338E">
        <w:rPr>
          <w:rFonts w:ascii="Verdana" w:hAnsi="Verdana" w:cstheme="minorHAnsi"/>
          <w:sz w:val="18"/>
          <w:szCs w:val="18"/>
        </w:rPr>
        <w:t>pěti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FC338E">
        <w:rPr>
          <w:rFonts w:ascii="Verdana" w:hAnsi="Verdana" w:cstheme="minorHAnsi"/>
          <w:sz w:val="18"/>
          <w:szCs w:val="18"/>
        </w:rPr>
        <w:t>tři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FC338E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</w:t>
      </w:r>
      <w:r w:rsidR="00FC338E">
        <w:rPr>
          <w:rFonts w:ascii="Verdana" w:hAnsi="Verdana" w:cstheme="minorHAnsi"/>
          <w:sz w:val="18"/>
          <w:szCs w:val="18"/>
        </w:rPr>
        <w:t>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7B5FD1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B5FD1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B5FD1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7B5FD1">
        <w:rPr>
          <w:rFonts w:ascii="Verdana" w:hAnsi="Verdana" w:cstheme="minorHAnsi"/>
          <w:sz w:val="18"/>
          <w:szCs w:val="18"/>
        </w:rPr>
        <w:t>2</w:t>
      </w:r>
      <w:r w:rsidR="0045754A" w:rsidRPr="007B5FD1">
        <w:rPr>
          <w:rFonts w:ascii="Verdana" w:hAnsi="Verdana" w:cstheme="minorHAnsi"/>
          <w:sz w:val="18"/>
          <w:szCs w:val="18"/>
        </w:rPr>
        <w:t xml:space="preserve"> – </w:t>
      </w:r>
      <w:r w:rsidR="007B5FD1" w:rsidRPr="007B5FD1">
        <w:rPr>
          <w:rFonts w:ascii="Verdana" w:hAnsi="Verdana" w:cstheme="minorHAnsi"/>
          <w:sz w:val="18"/>
          <w:szCs w:val="18"/>
        </w:rPr>
        <w:t>Specifikace předmětu</w:t>
      </w:r>
      <w:r w:rsidR="007B5FD1">
        <w:rPr>
          <w:rFonts w:ascii="Verdana" w:hAnsi="Verdana" w:cstheme="minorHAnsi"/>
          <w:sz w:val="18"/>
          <w:szCs w:val="18"/>
        </w:rPr>
        <w:t xml:space="preserve"> dílčích smluv</w:t>
      </w:r>
    </w:p>
    <w:p w:rsidR="00F06B6C" w:rsidRPr="002507FA" w:rsidRDefault="007B5FD1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B5FD1">
        <w:rPr>
          <w:rFonts w:ascii="Verdana" w:hAnsi="Verdana" w:cstheme="minorHAnsi"/>
          <w:sz w:val="18"/>
          <w:szCs w:val="18"/>
        </w:rPr>
        <w:t>Příloha č. 3 – Jednotkový ceník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7B5FD1">
        <w:rPr>
          <w:rFonts w:ascii="Verdana" w:hAnsi="Verdana" w:cstheme="minorHAnsi"/>
          <w:sz w:val="18"/>
          <w:szCs w:val="18"/>
        </w:rPr>
        <w:t>– 1b) část I.</w:t>
      </w:r>
    </w:p>
    <w:p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:rsidR="0090270E" w:rsidRDefault="007B5F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5 -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:rsidR="007B5FD1" w:rsidRDefault="007B5F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Schéma obvodu SMT OŘ Praha</w:t>
      </w:r>
    </w:p>
    <w:p w:rsidR="007B5FD1" w:rsidRDefault="007B5F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7 – Mapa obvodu </w:t>
      </w:r>
      <w:r w:rsidR="00DF16F0">
        <w:rPr>
          <w:rFonts w:ascii="Verdana" w:hAnsi="Verdana" w:cstheme="minorHAnsi"/>
          <w:sz w:val="18"/>
          <w:szCs w:val="18"/>
        </w:rPr>
        <w:t xml:space="preserve">SPS </w:t>
      </w:r>
      <w:r>
        <w:rPr>
          <w:rFonts w:ascii="Verdana" w:hAnsi="Verdana" w:cstheme="minorHAnsi"/>
          <w:sz w:val="18"/>
          <w:szCs w:val="18"/>
        </w:rPr>
        <w:t>OŘ Praha</w:t>
      </w:r>
    </w:p>
    <w:p w:rsidR="007B5FD1" w:rsidRPr="002507FA" w:rsidRDefault="007B5F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8 – Nález podezřelého předmětu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648A0">
        <w:rPr>
          <w:rFonts w:ascii="Verdana" w:hAnsi="Verdana" w:cstheme="minorHAnsi"/>
          <w:b w:val="0"/>
          <w:sz w:val="18"/>
          <w:szCs w:val="18"/>
        </w:rPr>
        <w:t> Praze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4648A0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>…………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 železniční dopravní cesty,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:rsidR="000770E5" w:rsidRPr="002507FA" w:rsidRDefault="004648A0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  <w:r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:rsidR="004648A0" w:rsidRDefault="004648A0" w:rsidP="004648A0">
      <w:pPr>
        <w:pStyle w:val="acnormal"/>
        <w:spacing w:before="0" w:after="0"/>
        <w:ind w:left="4962" w:hanging="4962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ředitel Oblastního ředitelství Praha</w:t>
      </w:r>
    </w:p>
    <w:p w:rsidR="000770E5" w:rsidRPr="002507FA" w:rsidRDefault="004648A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na základě pověření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4648A0" w:rsidRDefault="004648A0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4648A0" w:rsidRDefault="004648A0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B904D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130B3B">
              <w:rPr>
                <w:rFonts w:ascii="Verdana" w:hAnsi="Verdana" w:cstheme="minorHAnsi"/>
              </w:rPr>
              <w:t>Ing. Pavel Stejskal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B904D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130B3B">
              <w:rPr>
                <w:rFonts w:ascii="Verdana" w:hAnsi="Verdana" w:cstheme="minorHAnsi"/>
              </w:rPr>
              <w:t>StejskalPa@szdc.cz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B904D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</w:rPr>
              <w:t xml:space="preserve">+420 </w:t>
            </w:r>
            <w:r w:rsidRPr="00130B3B">
              <w:rPr>
                <w:rFonts w:ascii="Verdana" w:hAnsi="Verdana" w:cstheme="minorHAnsi"/>
              </w:rPr>
              <w:t>972 224</w:t>
            </w:r>
            <w:r>
              <w:rPr>
                <w:rFonts w:ascii="Verdana" w:hAnsi="Verdana" w:cstheme="minorHAnsi"/>
              </w:rPr>
              <w:t> </w:t>
            </w:r>
            <w:r w:rsidRPr="00130B3B">
              <w:rPr>
                <w:rFonts w:ascii="Verdana" w:hAnsi="Verdana" w:cstheme="minorHAnsi"/>
              </w:rPr>
              <w:t>810</w:t>
            </w:r>
            <w:r>
              <w:rPr>
                <w:rFonts w:ascii="Verdana" w:hAnsi="Verdana" w:cstheme="minorHAnsi"/>
              </w:rPr>
              <w:t xml:space="preserve">, +420 </w:t>
            </w:r>
            <w:r w:rsidRPr="00130B3B">
              <w:rPr>
                <w:rFonts w:ascii="Verdana" w:hAnsi="Verdana" w:cstheme="minorHAnsi"/>
              </w:rPr>
              <w:t>601 367 927</w:t>
            </w:r>
          </w:p>
        </w:tc>
      </w:tr>
    </w:tbl>
    <w:p w:rsidR="0090270E" w:rsidRPr="00E746F8" w:rsidRDefault="0090270E" w:rsidP="00B904D3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B904D3" w:rsidRDefault="00B904D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904D3">
              <w:rPr>
                <w:rFonts w:ascii="Verdana" w:hAnsi="Verdana" w:cstheme="minorHAnsi"/>
              </w:rPr>
              <w:t>Ing. Jan Abel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B904D3" w:rsidRDefault="00B904D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904D3">
              <w:rPr>
                <w:rFonts w:ascii="Verdana" w:hAnsi="Verdana" w:cstheme="minorHAnsi"/>
              </w:rPr>
              <w:t>AbelJ@szdc.cz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B904D3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B904D3">
              <w:rPr>
                <w:rFonts w:ascii="Verdana" w:hAnsi="Verdana" w:cstheme="minorHAnsi"/>
              </w:rPr>
              <w:t>+420 972 224</w:t>
            </w:r>
            <w:r>
              <w:rPr>
                <w:rFonts w:ascii="Verdana" w:hAnsi="Verdana" w:cstheme="minorHAnsi"/>
              </w:rPr>
              <w:t> </w:t>
            </w:r>
            <w:r w:rsidRPr="00B904D3">
              <w:rPr>
                <w:rFonts w:ascii="Verdana" w:hAnsi="Verdana" w:cstheme="minorHAnsi"/>
              </w:rPr>
              <w:t>844</w:t>
            </w:r>
            <w:r>
              <w:rPr>
                <w:rFonts w:ascii="Verdana" w:hAnsi="Verdana" w:cstheme="minorHAnsi"/>
              </w:rPr>
              <w:t xml:space="preserve">, </w:t>
            </w:r>
            <w:r w:rsidRPr="00B904D3">
              <w:rPr>
                <w:rFonts w:ascii="Verdana" w:hAnsi="Verdana" w:cstheme="minorHAnsi"/>
              </w:rPr>
              <w:t>+420 728 542 021</w:t>
            </w:r>
          </w:p>
        </w:tc>
      </w:tr>
    </w:tbl>
    <w:p w:rsidR="00641306" w:rsidRDefault="00641306" w:rsidP="00561FF7">
      <w:pPr>
        <w:pStyle w:val="Nadpis9"/>
        <w:keepNext w:val="0"/>
        <w:keepLines w:val="0"/>
        <w:numPr>
          <w:ilvl w:val="0"/>
          <w:numId w:val="51"/>
        </w:numPr>
        <w:tabs>
          <w:tab w:val="left" w:pos="4395"/>
        </w:tabs>
        <w:spacing w:after="120" w:line="280" w:lineRule="atLeast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objednávky: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41306" w:rsidRPr="006C520B" w:rsidTr="00250F5F">
        <w:tc>
          <w:tcPr>
            <w:tcW w:w="2206" w:type="dxa"/>
            <w:vAlign w:val="center"/>
          </w:tcPr>
          <w:p w:rsidR="00641306" w:rsidRPr="006C520B" w:rsidRDefault="00641306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C520B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641306" w:rsidRPr="006C520B" w:rsidRDefault="006C520B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C520B">
              <w:rPr>
                <w:rFonts w:ascii="Verdana" w:hAnsi="Verdana" w:cstheme="minorHAnsi"/>
              </w:rPr>
              <w:t xml:space="preserve">Karolína </w:t>
            </w:r>
            <w:proofErr w:type="spellStart"/>
            <w:r w:rsidRPr="006C520B">
              <w:rPr>
                <w:rFonts w:ascii="Verdana" w:hAnsi="Verdana" w:cstheme="minorHAnsi"/>
              </w:rPr>
              <w:t>Miškelová</w:t>
            </w:r>
            <w:proofErr w:type="spellEnd"/>
          </w:p>
        </w:tc>
      </w:tr>
      <w:tr w:rsidR="00641306" w:rsidRPr="006C520B" w:rsidTr="00250F5F">
        <w:tc>
          <w:tcPr>
            <w:tcW w:w="2206" w:type="dxa"/>
            <w:vAlign w:val="center"/>
          </w:tcPr>
          <w:p w:rsidR="00641306" w:rsidRPr="006C520B" w:rsidRDefault="00641306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C520B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641306" w:rsidRPr="006C520B" w:rsidRDefault="006C520B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C520B">
              <w:rPr>
                <w:rFonts w:ascii="Verdana" w:hAnsi="Verdana" w:cstheme="minorHAnsi"/>
              </w:rPr>
              <w:t>Miskelova@szdc.cz</w:t>
            </w:r>
          </w:p>
        </w:tc>
      </w:tr>
      <w:tr w:rsidR="00641306" w:rsidRPr="006C520B" w:rsidTr="00250F5F">
        <w:tc>
          <w:tcPr>
            <w:tcW w:w="2206" w:type="dxa"/>
            <w:vAlign w:val="center"/>
          </w:tcPr>
          <w:p w:rsidR="00641306" w:rsidRPr="006C520B" w:rsidRDefault="00641306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C520B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641306" w:rsidRPr="006C520B" w:rsidRDefault="006C520B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C520B">
              <w:rPr>
                <w:rFonts w:ascii="Verdana" w:hAnsi="Verdana" w:cstheme="minorHAnsi"/>
              </w:rPr>
              <w:t>+420 972 224</w:t>
            </w:r>
            <w:r>
              <w:rPr>
                <w:rFonts w:ascii="Verdana" w:hAnsi="Verdana" w:cstheme="minorHAnsi"/>
              </w:rPr>
              <w:t> </w:t>
            </w:r>
            <w:r w:rsidRPr="006C520B">
              <w:rPr>
                <w:rFonts w:ascii="Verdana" w:hAnsi="Verdana" w:cstheme="minorHAnsi"/>
              </w:rPr>
              <w:t>847</w:t>
            </w:r>
            <w:r>
              <w:rPr>
                <w:rFonts w:ascii="Verdana" w:hAnsi="Verdana" w:cstheme="minorHAnsi"/>
              </w:rPr>
              <w:t xml:space="preserve">, </w:t>
            </w:r>
            <w:r w:rsidRPr="006C520B">
              <w:rPr>
                <w:rFonts w:ascii="Verdana" w:hAnsi="Verdana" w:cstheme="minorHAnsi"/>
              </w:rPr>
              <w:t>+420 601 367 936</w:t>
            </w:r>
          </w:p>
        </w:tc>
      </w:tr>
    </w:tbl>
    <w:p w:rsidR="006C520B" w:rsidRPr="006C520B" w:rsidRDefault="006C520B"/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C520B" w:rsidRPr="006C520B" w:rsidTr="006C520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0B" w:rsidRPr="006C520B" w:rsidRDefault="006C520B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C520B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0B" w:rsidRPr="006C520B" w:rsidRDefault="006C520B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C520B">
              <w:rPr>
                <w:rFonts w:ascii="Verdana" w:hAnsi="Verdana" w:cstheme="minorHAnsi"/>
              </w:rPr>
              <w:t>Mgr. Ivo Pavlík</w:t>
            </w:r>
          </w:p>
        </w:tc>
      </w:tr>
      <w:tr w:rsidR="006C520B" w:rsidRPr="006C520B" w:rsidTr="006C520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0B" w:rsidRPr="006C520B" w:rsidRDefault="006C520B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C520B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0B" w:rsidRPr="006C520B" w:rsidRDefault="006C520B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C520B">
              <w:rPr>
                <w:rFonts w:ascii="Verdana" w:hAnsi="Verdana" w:cstheme="minorHAnsi"/>
              </w:rPr>
              <w:t>PavlikIvo@szdc.cz</w:t>
            </w:r>
          </w:p>
        </w:tc>
      </w:tr>
      <w:tr w:rsidR="006C520B" w:rsidRPr="00E746F8" w:rsidTr="006C520B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0B" w:rsidRPr="006C520B" w:rsidRDefault="006C520B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C520B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20B" w:rsidRPr="006C520B" w:rsidRDefault="006C520B" w:rsidP="00250F5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+420</w:t>
            </w:r>
            <w:r w:rsidR="0003470C">
              <w:rPr>
                <w:rFonts w:ascii="Verdana" w:hAnsi="Verdana" w:cstheme="minorHAnsi"/>
              </w:rPr>
              <w:t> 972 226 453</w:t>
            </w:r>
          </w:p>
        </w:tc>
      </w:tr>
    </w:tbl>
    <w:p w:rsidR="00B904D3" w:rsidRPr="00B904D3" w:rsidRDefault="00561FF7" w:rsidP="00561FF7">
      <w:pPr>
        <w:pStyle w:val="Nadpis9"/>
        <w:keepNext w:val="0"/>
        <w:keepLines w:val="0"/>
        <w:numPr>
          <w:ilvl w:val="0"/>
          <w:numId w:val="51"/>
        </w:numPr>
        <w:tabs>
          <w:tab w:val="left" w:pos="4395"/>
        </w:tabs>
        <w:spacing w:after="120" w:line="280" w:lineRule="atLeast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technický dozor – </w:t>
      </w:r>
      <w:r w:rsidRPr="003B7D22">
        <w:rPr>
          <w:rFonts w:ascii="Verdana" w:hAnsi="Verdana" w:cstheme="minorHAnsi"/>
        </w:rPr>
        <w:t>viz správci</w:t>
      </w:r>
      <w:r w:rsidR="00316CC4" w:rsidRPr="003B7D22">
        <w:rPr>
          <w:rFonts w:ascii="Verdana" w:hAnsi="Verdana" w:cstheme="minorHAnsi"/>
        </w:rPr>
        <w:t xml:space="preserve"> objektů</w:t>
      </w:r>
      <w:r w:rsidRPr="003B7D22">
        <w:rPr>
          <w:rFonts w:ascii="Verdana" w:hAnsi="Verdana" w:cstheme="minorHAnsi"/>
        </w:rPr>
        <w:t xml:space="preserve"> uvedení v příloze č. 6 </w:t>
      </w:r>
      <w:r w:rsidR="00AF6D3D">
        <w:rPr>
          <w:rFonts w:ascii="Verdana" w:hAnsi="Verdana" w:cstheme="minorHAnsi"/>
        </w:rPr>
        <w:t xml:space="preserve">této Rámcové dohody </w:t>
      </w:r>
      <w:r w:rsidRPr="003B7D22">
        <w:rPr>
          <w:rFonts w:ascii="Verdana" w:hAnsi="Verdana" w:cstheme="minorHAnsi"/>
        </w:rPr>
        <w:t>– Schéma obvodu SMT OŘ Praha</w:t>
      </w:r>
      <w:r w:rsidR="003B7D22" w:rsidRPr="003B7D22">
        <w:rPr>
          <w:rFonts w:ascii="Verdana" w:hAnsi="Verdana" w:cstheme="minorHAnsi"/>
        </w:rPr>
        <w:t xml:space="preserve"> a v příloze č. 7</w:t>
      </w:r>
      <w:r w:rsidR="00AF6D3D">
        <w:rPr>
          <w:rFonts w:ascii="Verdana" w:hAnsi="Verdana" w:cstheme="minorHAnsi"/>
        </w:rPr>
        <w:t xml:space="preserve"> této Rámcové dohody</w:t>
      </w:r>
      <w:r w:rsidR="003B7D22" w:rsidRPr="003B7D22">
        <w:rPr>
          <w:rFonts w:ascii="Verdana" w:hAnsi="Verdana" w:cstheme="minorHAnsi"/>
        </w:rPr>
        <w:t xml:space="preserve"> – Mapa obvodu SPS OŘ Praha</w:t>
      </w:r>
      <w:r w:rsidR="006E6FF7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904D3" w:rsidRPr="00E746F8" w:rsidTr="00761DB8">
        <w:tc>
          <w:tcPr>
            <w:tcW w:w="2206" w:type="dxa"/>
            <w:vAlign w:val="center"/>
          </w:tcPr>
          <w:p w:rsidR="00B904D3" w:rsidRPr="00E746F8" w:rsidRDefault="00B904D3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B904D3" w:rsidRPr="00B904D3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 xml:space="preserve">Ing. Pavel </w:t>
            </w:r>
            <w:proofErr w:type="spellStart"/>
            <w:r>
              <w:rPr>
                <w:rFonts w:ascii="Verdana" w:hAnsi="Verdana" w:cstheme="minorHAnsi"/>
              </w:rPr>
              <w:t>Bacík</w:t>
            </w:r>
            <w:proofErr w:type="spellEnd"/>
          </w:p>
        </w:tc>
      </w:tr>
      <w:tr w:rsidR="00B904D3" w:rsidRPr="00E746F8" w:rsidTr="00761DB8">
        <w:tc>
          <w:tcPr>
            <w:tcW w:w="2206" w:type="dxa"/>
            <w:vAlign w:val="center"/>
          </w:tcPr>
          <w:p w:rsidR="00B904D3" w:rsidRPr="00E746F8" w:rsidRDefault="00B904D3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B904D3" w:rsidRPr="00B904D3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561FF7">
              <w:rPr>
                <w:rFonts w:ascii="Verdana" w:hAnsi="Verdana" w:cstheme="minorHAnsi"/>
              </w:rPr>
              <w:t>Bacik@szdc.cz</w:t>
            </w:r>
          </w:p>
        </w:tc>
      </w:tr>
      <w:tr w:rsidR="00B904D3" w:rsidRPr="00E746F8" w:rsidTr="00761DB8">
        <w:tc>
          <w:tcPr>
            <w:tcW w:w="2206" w:type="dxa"/>
            <w:vAlign w:val="center"/>
          </w:tcPr>
          <w:p w:rsidR="00B904D3" w:rsidRPr="00E746F8" w:rsidRDefault="00B904D3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B904D3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61FF7">
              <w:rPr>
                <w:rFonts w:ascii="Verdana" w:hAnsi="Verdana" w:cstheme="minorHAnsi"/>
              </w:rPr>
              <w:t>+420 972 251</w:t>
            </w:r>
            <w:r>
              <w:rPr>
                <w:rFonts w:ascii="Verdana" w:hAnsi="Verdana" w:cstheme="minorHAnsi"/>
              </w:rPr>
              <w:t> </w:t>
            </w:r>
            <w:r w:rsidRPr="00561FF7">
              <w:rPr>
                <w:rFonts w:ascii="Verdana" w:hAnsi="Verdana" w:cstheme="minorHAnsi"/>
              </w:rPr>
              <w:t>360</w:t>
            </w:r>
            <w:r>
              <w:rPr>
                <w:rFonts w:ascii="Verdana" w:hAnsi="Verdana" w:cstheme="minorHAnsi"/>
              </w:rPr>
              <w:t xml:space="preserve">, </w:t>
            </w:r>
            <w:r w:rsidRPr="00561FF7">
              <w:rPr>
                <w:rFonts w:ascii="Verdana" w:hAnsi="Verdana" w:cstheme="minorHAnsi"/>
              </w:rPr>
              <w:t>+420 721 275 350</w:t>
            </w:r>
          </w:p>
        </w:tc>
      </w:tr>
    </w:tbl>
    <w:p w:rsidR="00561FF7" w:rsidRDefault="00561FF7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61FF7" w:rsidRPr="00B904D3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Ing. Jiří Hubka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561FF7" w:rsidRPr="00B904D3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561FF7">
              <w:rPr>
                <w:rFonts w:ascii="Verdana" w:hAnsi="Verdana" w:cstheme="minorHAnsi"/>
              </w:rPr>
              <w:t>Hubka@szdc.cz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61FF7">
              <w:rPr>
                <w:rFonts w:ascii="Verdana" w:hAnsi="Verdana" w:cstheme="minorHAnsi"/>
              </w:rPr>
              <w:t>+420 972 245 461</w:t>
            </w:r>
          </w:p>
        </w:tc>
      </w:tr>
    </w:tbl>
    <w:p w:rsidR="00561FF7" w:rsidRDefault="00561FF7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61FF7" w:rsidRPr="00B904D3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Jiří Svoboda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561FF7" w:rsidRPr="00B904D3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561FF7">
              <w:rPr>
                <w:rFonts w:ascii="Verdana" w:hAnsi="Verdana" w:cstheme="minorHAnsi"/>
              </w:rPr>
              <w:t>SvobodaJi@szdc.cz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61FF7">
              <w:rPr>
                <w:rFonts w:ascii="Verdana" w:hAnsi="Verdana" w:cstheme="minorHAnsi"/>
              </w:rPr>
              <w:t>+420 972 253 137</w:t>
            </w:r>
          </w:p>
        </w:tc>
      </w:tr>
    </w:tbl>
    <w:p w:rsidR="00561FF7" w:rsidRDefault="00561FF7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61FF7" w:rsidRPr="00B904D3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 xml:space="preserve">Štěpán </w:t>
            </w:r>
            <w:r w:rsidR="00656309" w:rsidRPr="00656309">
              <w:rPr>
                <w:rFonts w:ascii="Verdana" w:hAnsi="Verdana" w:cstheme="minorHAnsi"/>
              </w:rPr>
              <w:t>Fürst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561FF7" w:rsidRPr="00B904D3" w:rsidRDefault="00656309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56309">
              <w:rPr>
                <w:rFonts w:ascii="Verdana" w:hAnsi="Verdana" w:cstheme="minorHAnsi"/>
              </w:rPr>
              <w:t>FurstS@szdc.cz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561FF7" w:rsidRPr="00E746F8" w:rsidRDefault="00656309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656309">
              <w:rPr>
                <w:rFonts w:ascii="Verdana" w:hAnsi="Verdana" w:cstheme="minorHAnsi"/>
              </w:rPr>
              <w:t>+420 972 245</w:t>
            </w:r>
            <w:r>
              <w:rPr>
                <w:rFonts w:ascii="Verdana" w:hAnsi="Verdana" w:cstheme="minorHAnsi"/>
              </w:rPr>
              <w:t> </w:t>
            </w:r>
            <w:r w:rsidRPr="00656309">
              <w:rPr>
                <w:rFonts w:ascii="Verdana" w:hAnsi="Verdana" w:cstheme="minorHAnsi"/>
              </w:rPr>
              <w:t>461</w:t>
            </w:r>
            <w:r>
              <w:rPr>
                <w:rFonts w:ascii="Verdana" w:hAnsi="Verdana" w:cstheme="minorHAnsi"/>
              </w:rPr>
              <w:t xml:space="preserve">, </w:t>
            </w:r>
            <w:r w:rsidRPr="00656309">
              <w:rPr>
                <w:rFonts w:ascii="Verdana" w:hAnsi="Verdana" w:cstheme="minorHAnsi"/>
              </w:rPr>
              <w:t>+420 720 072 569</w:t>
            </w:r>
          </w:p>
        </w:tc>
      </w:tr>
    </w:tbl>
    <w:p w:rsidR="00561FF7" w:rsidRDefault="00561FF7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61FF7" w:rsidRPr="00B904D3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 xml:space="preserve">Jan </w:t>
            </w:r>
            <w:proofErr w:type="spellStart"/>
            <w:r>
              <w:rPr>
                <w:rFonts w:ascii="Verdana" w:hAnsi="Verdana" w:cstheme="minorHAnsi"/>
              </w:rPr>
              <w:t>Frémund</w:t>
            </w:r>
            <w:proofErr w:type="spellEnd"/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561FF7" w:rsidRPr="00B904D3" w:rsidRDefault="00656309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56309">
              <w:rPr>
                <w:rFonts w:ascii="Verdana" w:hAnsi="Verdana" w:cstheme="minorHAnsi"/>
              </w:rPr>
              <w:t>FremundJ@szdc.cz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561FF7" w:rsidRPr="00E746F8" w:rsidRDefault="00656309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656309">
              <w:rPr>
                <w:rFonts w:ascii="Verdana" w:hAnsi="Verdana" w:cstheme="minorHAnsi"/>
              </w:rPr>
              <w:t>+420 972 251</w:t>
            </w:r>
            <w:r>
              <w:rPr>
                <w:rFonts w:ascii="Verdana" w:hAnsi="Verdana" w:cstheme="minorHAnsi"/>
              </w:rPr>
              <w:t> </w:t>
            </w:r>
            <w:r w:rsidRPr="00656309">
              <w:rPr>
                <w:rFonts w:ascii="Verdana" w:hAnsi="Verdana" w:cstheme="minorHAnsi"/>
              </w:rPr>
              <w:t>360</w:t>
            </w:r>
            <w:r>
              <w:rPr>
                <w:rFonts w:ascii="Verdana" w:hAnsi="Verdana" w:cstheme="minorHAnsi"/>
              </w:rPr>
              <w:t xml:space="preserve">, </w:t>
            </w:r>
            <w:r w:rsidRPr="00656309">
              <w:rPr>
                <w:rFonts w:ascii="Verdana" w:hAnsi="Verdana" w:cstheme="minorHAnsi"/>
              </w:rPr>
              <w:t>+420 702 150 868</w:t>
            </w:r>
          </w:p>
        </w:tc>
      </w:tr>
    </w:tbl>
    <w:p w:rsidR="00561FF7" w:rsidRDefault="00561FF7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61FF7" w:rsidRPr="00B904D3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Milan Pavelka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561FF7" w:rsidRPr="00B904D3" w:rsidRDefault="009D73C8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D73C8">
              <w:rPr>
                <w:rFonts w:ascii="Verdana" w:hAnsi="Verdana" w:cstheme="minorHAnsi"/>
              </w:rPr>
              <w:t>PavelkaM@szdc.cz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561FF7" w:rsidRPr="00E746F8" w:rsidRDefault="009D73C8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9D73C8">
              <w:rPr>
                <w:rFonts w:ascii="Verdana" w:hAnsi="Verdana" w:cstheme="minorHAnsi"/>
              </w:rPr>
              <w:t>+420 972 257</w:t>
            </w:r>
            <w:r>
              <w:rPr>
                <w:rFonts w:ascii="Verdana" w:hAnsi="Verdana" w:cstheme="minorHAnsi"/>
              </w:rPr>
              <w:t> </w:t>
            </w:r>
            <w:r w:rsidRPr="009D73C8">
              <w:rPr>
                <w:rFonts w:ascii="Verdana" w:hAnsi="Verdana" w:cstheme="minorHAnsi"/>
              </w:rPr>
              <w:t>461</w:t>
            </w:r>
            <w:r>
              <w:rPr>
                <w:rFonts w:ascii="Verdana" w:hAnsi="Verdana" w:cstheme="minorHAnsi"/>
              </w:rPr>
              <w:t xml:space="preserve">, </w:t>
            </w:r>
            <w:r w:rsidRPr="009D73C8">
              <w:rPr>
                <w:rFonts w:ascii="Verdana" w:hAnsi="Verdana" w:cstheme="minorHAnsi"/>
              </w:rPr>
              <w:t>+420 724 738 102</w:t>
            </w:r>
          </w:p>
        </w:tc>
      </w:tr>
    </w:tbl>
    <w:p w:rsidR="00561FF7" w:rsidRDefault="00561FF7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61FF7" w:rsidRPr="00B904D3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Ludvík Svoboda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561FF7" w:rsidRPr="00B904D3" w:rsidRDefault="009D73C8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9D73C8">
              <w:rPr>
                <w:rFonts w:ascii="Verdana" w:hAnsi="Verdana" w:cstheme="minorHAnsi"/>
              </w:rPr>
              <w:t>SvobodaL@szdc.cz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561FF7" w:rsidRPr="00E746F8" w:rsidRDefault="009D73C8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9D73C8">
              <w:rPr>
                <w:rFonts w:ascii="Verdana" w:hAnsi="Verdana" w:cstheme="minorHAnsi"/>
              </w:rPr>
              <w:t>+420 972 253</w:t>
            </w:r>
            <w:r>
              <w:rPr>
                <w:rFonts w:ascii="Verdana" w:hAnsi="Verdana" w:cstheme="minorHAnsi"/>
              </w:rPr>
              <w:t> </w:t>
            </w:r>
            <w:r w:rsidRPr="009D73C8">
              <w:rPr>
                <w:rFonts w:ascii="Verdana" w:hAnsi="Verdana" w:cstheme="minorHAnsi"/>
              </w:rPr>
              <w:t>137</w:t>
            </w:r>
            <w:r>
              <w:rPr>
                <w:rFonts w:ascii="Verdana" w:hAnsi="Verdana" w:cstheme="minorHAnsi"/>
              </w:rPr>
              <w:t xml:space="preserve">, </w:t>
            </w:r>
            <w:r w:rsidRPr="009D73C8">
              <w:rPr>
                <w:rFonts w:ascii="Verdana" w:hAnsi="Verdana" w:cstheme="minorHAnsi"/>
              </w:rPr>
              <w:t>+420 728 541 859</w:t>
            </w:r>
          </w:p>
        </w:tc>
      </w:tr>
    </w:tbl>
    <w:p w:rsidR="00561FF7" w:rsidRDefault="00561FF7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61FF7" w:rsidRPr="00B904D3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Ing. Miloslav Bárta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561FF7" w:rsidRPr="00B904D3" w:rsidRDefault="005916E1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5916E1">
              <w:rPr>
                <w:rFonts w:ascii="Verdana" w:hAnsi="Verdana" w:cstheme="minorHAnsi"/>
              </w:rPr>
              <w:t>BartaM@szdc.cz</w:t>
            </w:r>
          </w:p>
        </w:tc>
      </w:tr>
      <w:tr w:rsidR="00561FF7" w:rsidRPr="00E746F8" w:rsidTr="00761DB8">
        <w:tc>
          <w:tcPr>
            <w:tcW w:w="2206" w:type="dxa"/>
            <w:vAlign w:val="center"/>
          </w:tcPr>
          <w:p w:rsidR="00561FF7" w:rsidRPr="00E746F8" w:rsidRDefault="00561FF7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561FF7" w:rsidRPr="00E746F8" w:rsidRDefault="005916E1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916E1">
              <w:rPr>
                <w:rFonts w:ascii="Verdana" w:hAnsi="Verdana" w:cstheme="minorHAnsi"/>
              </w:rPr>
              <w:t>+420 972 253</w:t>
            </w:r>
            <w:r>
              <w:rPr>
                <w:rFonts w:ascii="Verdana" w:hAnsi="Verdana" w:cstheme="minorHAnsi"/>
              </w:rPr>
              <w:t> </w:t>
            </w:r>
            <w:r w:rsidRPr="005916E1">
              <w:rPr>
                <w:rFonts w:ascii="Verdana" w:hAnsi="Verdana" w:cstheme="minorHAnsi"/>
              </w:rPr>
              <w:t>476</w:t>
            </w:r>
            <w:r>
              <w:rPr>
                <w:rFonts w:ascii="Verdana" w:hAnsi="Verdana" w:cstheme="minorHAnsi"/>
              </w:rPr>
              <w:t xml:space="preserve">, </w:t>
            </w:r>
            <w:r w:rsidRPr="005916E1">
              <w:rPr>
                <w:rFonts w:ascii="Verdana" w:hAnsi="Verdana" w:cstheme="minorHAnsi"/>
              </w:rPr>
              <w:t>+420 727 827 271</w:t>
            </w:r>
          </w:p>
        </w:tc>
      </w:tr>
    </w:tbl>
    <w:p w:rsidR="00316CC4" w:rsidRDefault="00316CC4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B904D3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 xml:space="preserve">Pavel </w:t>
            </w:r>
            <w:proofErr w:type="spellStart"/>
            <w:r>
              <w:rPr>
                <w:rFonts w:ascii="Verdana" w:hAnsi="Verdana" w:cstheme="minorHAnsi"/>
              </w:rPr>
              <w:t>Pena</w:t>
            </w:r>
            <w:proofErr w:type="spellEnd"/>
          </w:p>
        </w:tc>
      </w:tr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B904D3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316CC4">
              <w:rPr>
                <w:rFonts w:ascii="Verdana" w:hAnsi="Verdana" w:cstheme="minorHAnsi"/>
              </w:rPr>
              <w:t>Pena@szdc.cz</w:t>
            </w:r>
          </w:p>
        </w:tc>
      </w:tr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316CC4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316CC4">
              <w:rPr>
                <w:rFonts w:ascii="Verdana" w:hAnsi="Verdana" w:cstheme="minorHAnsi"/>
              </w:rPr>
              <w:t>+420 972 253</w:t>
            </w:r>
            <w:r>
              <w:rPr>
                <w:rFonts w:ascii="Verdana" w:hAnsi="Verdana" w:cstheme="minorHAnsi"/>
              </w:rPr>
              <w:t> </w:t>
            </w:r>
            <w:r w:rsidRPr="00316CC4">
              <w:rPr>
                <w:rFonts w:ascii="Verdana" w:hAnsi="Verdana" w:cstheme="minorHAnsi"/>
              </w:rPr>
              <w:t>371</w:t>
            </w:r>
            <w:r>
              <w:rPr>
                <w:rFonts w:ascii="Verdana" w:hAnsi="Verdana" w:cstheme="minorHAnsi"/>
              </w:rPr>
              <w:t xml:space="preserve">, </w:t>
            </w:r>
            <w:r w:rsidRPr="00316CC4">
              <w:rPr>
                <w:rFonts w:ascii="Verdana" w:hAnsi="Verdana" w:cstheme="minorHAnsi"/>
              </w:rPr>
              <w:t>+420 725 504 673</w:t>
            </w:r>
          </w:p>
        </w:tc>
      </w:tr>
    </w:tbl>
    <w:p w:rsidR="00316CC4" w:rsidRDefault="00316CC4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B904D3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 xml:space="preserve">Miroslav </w:t>
            </w:r>
            <w:proofErr w:type="spellStart"/>
            <w:r>
              <w:rPr>
                <w:rFonts w:ascii="Verdana" w:hAnsi="Verdana" w:cstheme="minorHAnsi"/>
              </w:rPr>
              <w:t>Kluch</w:t>
            </w:r>
            <w:proofErr w:type="spellEnd"/>
          </w:p>
        </w:tc>
      </w:tr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B904D3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316CC4">
              <w:rPr>
                <w:rFonts w:ascii="Verdana" w:hAnsi="Verdana" w:cstheme="minorHAnsi"/>
              </w:rPr>
              <w:t>KluchM@szdc.cz</w:t>
            </w:r>
          </w:p>
        </w:tc>
      </w:tr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316CC4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316CC4">
              <w:rPr>
                <w:rFonts w:ascii="Verdana" w:hAnsi="Verdana" w:cstheme="minorHAnsi"/>
              </w:rPr>
              <w:t>+420 972 226</w:t>
            </w:r>
            <w:r>
              <w:rPr>
                <w:rFonts w:ascii="Verdana" w:hAnsi="Verdana" w:cstheme="minorHAnsi"/>
              </w:rPr>
              <w:t> </w:t>
            </w:r>
            <w:r w:rsidRPr="00316CC4">
              <w:rPr>
                <w:rFonts w:ascii="Verdana" w:hAnsi="Verdana" w:cstheme="minorHAnsi"/>
              </w:rPr>
              <w:t>489</w:t>
            </w:r>
            <w:r>
              <w:rPr>
                <w:rFonts w:ascii="Verdana" w:hAnsi="Verdana" w:cstheme="minorHAnsi"/>
              </w:rPr>
              <w:t xml:space="preserve">, </w:t>
            </w:r>
            <w:r w:rsidRPr="00316CC4">
              <w:rPr>
                <w:rFonts w:ascii="Verdana" w:hAnsi="Verdana" w:cstheme="minorHAnsi"/>
              </w:rPr>
              <w:t>+420 602 418 824</w:t>
            </w:r>
          </w:p>
        </w:tc>
      </w:tr>
    </w:tbl>
    <w:p w:rsidR="00316CC4" w:rsidRDefault="00316CC4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B904D3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Lebeda Tomáš</w:t>
            </w:r>
          </w:p>
        </w:tc>
      </w:tr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B904D3" w:rsidRDefault="00350500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350500">
              <w:rPr>
                <w:rFonts w:ascii="Verdana" w:hAnsi="Verdana" w:cstheme="minorHAnsi"/>
              </w:rPr>
              <w:t>LebedaT@szdc.cz</w:t>
            </w:r>
          </w:p>
        </w:tc>
      </w:tr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lastRenderedPageBreak/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316CC4" w:rsidRDefault="00350500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350500">
              <w:rPr>
                <w:rFonts w:ascii="Verdana" w:hAnsi="Verdana" w:cstheme="minorHAnsi"/>
              </w:rPr>
              <w:t>+420 972 226 480</w:t>
            </w:r>
          </w:p>
        </w:tc>
      </w:tr>
    </w:tbl>
    <w:p w:rsidR="00316CC4" w:rsidRDefault="00316CC4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B904D3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Marek Kříž</w:t>
            </w:r>
          </w:p>
        </w:tc>
      </w:tr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B904D3" w:rsidRDefault="003B7D2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3B7D22">
              <w:rPr>
                <w:rFonts w:ascii="Verdana" w:hAnsi="Verdana" w:cstheme="minorHAnsi"/>
              </w:rPr>
              <w:t>KrizMa@szdc.cz</w:t>
            </w:r>
          </w:p>
        </w:tc>
      </w:tr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316CC4" w:rsidRDefault="003B7D2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3B7D22">
              <w:rPr>
                <w:rFonts w:ascii="Verdana" w:hAnsi="Verdana" w:cstheme="minorHAnsi"/>
              </w:rPr>
              <w:t>+420 972 246</w:t>
            </w:r>
            <w:r>
              <w:rPr>
                <w:rFonts w:ascii="Verdana" w:hAnsi="Verdana" w:cstheme="minorHAnsi"/>
              </w:rPr>
              <w:t> </w:t>
            </w:r>
            <w:r w:rsidRPr="003B7D22">
              <w:rPr>
                <w:rFonts w:ascii="Verdana" w:hAnsi="Verdana" w:cstheme="minorHAnsi"/>
              </w:rPr>
              <w:t>109</w:t>
            </w:r>
            <w:r>
              <w:rPr>
                <w:rFonts w:ascii="Verdana" w:hAnsi="Verdana" w:cstheme="minorHAnsi"/>
              </w:rPr>
              <w:t xml:space="preserve">, </w:t>
            </w:r>
            <w:r w:rsidRPr="003B7D22">
              <w:rPr>
                <w:rFonts w:ascii="Verdana" w:hAnsi="Verdana" w:cstheme="minorHAnsi"/>
              </w:rPr>
              <w:t>+420 702 286 859</w:t>
            </w:r>
          </w:p>
        </w:tc>
      </w:tr>
    </w:tbl>
    <w:p w:rsidR="00316CC4" w:rsidRDefault="00316CC4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B904D3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Marek Nejman</w:t>
            </w:r>
          </w:p>
        </w:tc>
      </w:tr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B904D3" w:rsidRDefault="003B7D2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3B7D22">
              <w:rPr>
                <w:rFonts w:ascii="Verdana" w:hAnsi="Verdana" w:cstheme="minorHAnsi"/>
              </w:rPr>
              <w:t>Nejman@szdc.cz</w:t>
            </w:r>
          </w:p>
        </w:tc>
      </w:tr>
      <w:tr w:rsidR="00316CC4" w:rsidRPr="00E746F8" w:rsidTr="00316CC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E746F8" w:rsidRDefault="00316CC4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C4" w:rsidRPr="00316CC4" w:rsidRDefault="003B7D2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3B7D22">
              <w:rPr>
                <w:rFonts w:ascii="Verdana" w:hAnsi="Verdana" w:cstheme="minorHAnsi"/>
              </w:rPr>
              <w:t>+420 720 987 642</w:t>
            </w:r>
          </w:p>
        </w:tc>
      </w:tr>
    </w:tbl>
    <w:p w:rsidR="006A6CCF" w:rsidRDefault="006A6CCF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A6CCF" w:rsidRPr="00E746F8" w:rsidTr="006A6CC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CF" w:rsidRPr="00E746F8" w:rsidRDefault="006A6CCF" w:rsidP="00EF53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CF" w:rsidRPr="00B904D3" w:rsidRDefault="006A6CCF" w:rsidP="00EF53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Václav Forst</w:t>
            </w:r>
          </w:p>
        </w:tc>
      </w:tr>
      <w:tr w:rsidR="006A6CCF" w:rsidRPr="00E746F8" w:rsidTr="006A6CC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CF" w:rsidRPr="00E746F8" w:rsidRDefault="006A6CCF" w:rsidP="00EF53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CF" w:rsidRPr="00B904D3" w:rsidRDefault="006A6CCF" w:rsidP="00EF53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A6CCF">
              <w:rPr>
                <w:rFonts w:ascii="Verdana" w:hAnsi="Verdana" w:cstheme="minorHAnsi"/>
              </w:rPr>
              <w:t>Forst@szdc.cz</w:t>
            </w:r>
          </w:p>
        </w:tc>
      </w:tr>
      <w:tr w:rsidR="006A6CCF" w:rsidRPr="00E746F8" w:rsidTr="006A6CC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CF" w:rsidRPr="00E746F8" w:rsidRDefault="006A6CCF" w:rsidP="00EF53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CF" w:rsidRPr="00316CC4" w:rsidRDefault="006A6CCF" w:rsidP="00EF53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6A6CCF">
              <w:rPr>
                <w:rFonts w:ascii="Verdana" w:hAnsi="Verdana" w:cstheme="minorHAnsi"/>
              </w:rPr>
              <w:t>+420 972 251</w:t>
            </w:r>
            <w:r>
              <w:rPr>
                <w:rFonts w:ascii="Verdana" w:hAnsi="Verdana" w:cstheme="minorHAnsi"/>
              </w:rPr>
              <w:t> </w:t>
            </w:r>
            <w:r w:rsidRPr="006A6CCF">
              <w:rPr>
                <w:rFonts w:ascii="Verdana" w:hAnsi="Verdana" w:cstheme="minorHAnsi"/>
              </w:rPr>
              <w:t>234</w:t>
            </w:r>
            <w:r>
              <w:rPr>
                <w:rFonts w:ascii="Verdana" w:hAnsi="Verdana" w:cstheme="minorHAnsi"/>
              </w:rPr>
              <w:t xml:space="preserve">, </w:t>
            </w:r>
            <w:r w:rsidRPr="006A6CCF">
              <w:rPr>
                <w:rFonts w:ascii="Verdana" w:hAnsi="Verdana" w:cstheme="minorHAnsi"/>
              </w:rPr>
              <w:t>+420 724 754 012</w:t>
            </w:r>
          </w:p>
        </w:tc>
      </w:tr>
    </w:tbl>
    <w:p w:rsidR="0090270E" w:rsidRPr="00533379" w:rsidRDefault="0090270E" w:rsidP="00533379">
      <w:pPr>
        <w:pStyle w:val="RLProhlensmluvnchstran"/>
        <w:spacing w:before="240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Zhotovitele:</w:t>
      </w:r>
    </w:p>
    <w:p w:rsidR="0090270E" w:rsidRPr="00E746F8" w:rsidRDefault="0090270E" w:rsidP="00533379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533379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533379" w:rsidRPr="00E746F8" w:rsidRDefault="00533379" w:rsidP="00533379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vedoucí prací</w:t>
      </w:r>
      <w:r w:rsidR="00D8687D">
        <w:rPr>
          <w:rFonts w:ascii="Verdana" w:hAnsi="Verdana" w:cstheme="minorHAnsi"/>
        </w:rPr>
        <w:t>:</w:t>
      </w:r>
      <w:r>
        <w:rPr>
          <w:rFonts w:ascii="Verdana" w:hAnsi="Verdana" w:cstheme="minorHAnsi"/>
        </w:rPr>
        <w:t xml:space="preserve">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33379" w:rsidRPr="00E746F8" w:rsidTr="00761DB8">
        <w:tc>
          <w:tcPr>
            <w:tcW w:w="2206" w:type="dxa"/>
            <w:vAlign w:val="center"/>
          </w:tcPr>
          <w:p w:rsidR="00533379" w:rsidRPr="00E746F8" w:rsidRDefault="00533379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33379" w:rsidRPr="00E746F8" w:rsidRDefault="00533379" w:rsidP="00761DB8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533379" w:rsidRPr="00E746F8" w:rsidTr="00761DB8">
        <w:tc>
          <w:tcPr>
            <w:tcW w:w="2206" w:type="dxa"/>
            <w:vAlign w:val="center"/>
          </w:tcPr>
          <w:p w:rsidR="00533379" w:rsidRPr="00E746F8" w:rsidRDefault="00533379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533379" w:rsidRPr="00E746F8" w:rsidRDefault="00533379" w:rsidP="00761DB8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533379" w:rsidRPr="00E746F8" w:rsidTr="00761DB8">
        <w:tc>
          <w:tcPr>
            <w:tcW w:w="2206" w:type="dxa"/>
            <w:vAlign w:val="center"/>
          </w:tcPr>
          <w:p w:rsidR="00533379" w:rsidRPr="00E746F8" w:rsidRDefault="00533379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533379" w:rsidRPr="00E746F8" w:rsidRDefault="00533379" w:rsidP="00761DB8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533379" w:rsidRPr="00E746F8" w:rsidTr="00761DB8">
        <w:tc>
          <w:tcPr>
            <w:tcW w:w="2206" w:type="dxa"/>
            <w:vAlign w:val="center"/>
          </w:tcPr>
          <w:p w:rsidR="00533379" w:rsidRPr="00E746F8" w:rsidRDefault="00533379" w:rsidP="00761D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533379" w:rsidRPr="00E746F8" w:rsidRDefault="00533379" w:rsidP="00761DB8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6C0C72" w:rsidRPr="00E746F8" w:rsidRDefault="006C0C72" w:rsidP="006C0C72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zástupce vedoucího prací 1: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6C0C72" w:rsidRPr="00E746F8" w:rsidRDefault="006C0C72" w:rsidP="006C0C72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</w:rPr>
      </w:pPr>
      <w:bookmarkStart w:id="0" w:name="_GoBack"/>
      <w:bookmarkEnd w:id="0"/>
      <w:r>
        <w:rPr>
          <w:rFonts w:ascii="Verdana" w:hAnsi="Verdana" w:cstheme="minorHAnsi"/>
        </w:rPr>
        <w:t xml:space="preserve">zástupce vedoucího prací 2: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6C0C72" w:rsidRPr="00E746F8" w:rsidRDefault="006C0C72" w:rsidP="006C0C72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zástupce vedoucího prací 3: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6C0C72" w:rsidRPr="00E746F8" w:rsidTr="002B62F2">
        <w:tc>
          <w:tcPr>
            <w:tcW w:w="2206" w:type="dxa"/>
            <w:vAlign w:val="center"/>
          </w:tcPr>
          <w:p w:rsidR="006C0C72" w:rsidRPr="00E746F8" w:rsidRDefault="006C0C72" w:rsidP="002B62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6C0C72" w:rsidRPr="00E746F8" w:rsidRDefault="006C0C72" w:rsidP="002B62F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6C0C72" w:rsidRDefault="006C0C72" w:rsidP="0090270E">
      <w:pPr>
        <w:spacing w:before="360" w:after="0"/>
        <w:ind w:left="426"/>
        <w:jc w:val="both"/>
        <w:rPr>
          <w:rFonts w:ascii="Verdana" w:hAnsi="Verdana" w:cstheme="minorHAnsi"/>
        </w:rPr>
      </w:pPr>
    </w:p>
    <w:p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Osoby oprávněné jednat ve věcech smluvních a obchodních jsou oprávněny jednat za </w:t>
      </w:r>
      <w:r w:rsidR="00533379">
        <w:rPr>
          <w:rFonts w:ascii="Verdana" w:hAnsi="Verdana" w:cstheme="minorHAnsi"/>
        </w:rPr>
        <w:t>zhotovitele</w:t>
      </w:r>
      <w:r w:rsidRPr="00E746F8">
        <w:rPr>
          <w:rFonts w:ascii="Verdana" w:hAnsi="Verdana" w:cstheme="minorHAnsi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8512E5">
      <w:footerReference w:type="default" r:id="rId14"/>
      <w:headerReference w:type="first" r:id="rId15"/>
      <w:footerReference w:type="first" r:id="rId16"/>
      <w:pgSz w:w="11906" w:h="16838"/>
      <w:pgMar w:top="152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BD0" w:rsidRDefault="00D15BD0" w:rsidP="003706CB">
      <w:pPr>
        <w:spacing w:after="0" w:line="240" w:lineRule="auto"/>
      </w:pPr>
      <w:r>
        <w:separator/>
      </w:r>
    </w:p>
  </w:endnote>
  <w:endnote w:type="continuationSeparator" w:id="0">
    <w:p w:rsidR="00D15BD0" w:rsidRDefault="00D15BD0" w:rsidP="003706CB">
      <w:pPr>
        <w:spacing w:after="0" w:line="240" w:lineRule="auto"/>
      </w:pPr>
      <w:r>
        <w:continuationSeparator/>
      </w:r>
    </w:p>
  </w:endnote>
  <w:endnote w:type="continuationNotice" w:id="1">
    <w:p w:rsidR="00D15BD0" w:rsidRDefault="00D15B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87BD3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887BD3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87BD3" w:rsidRPr="00887BD3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887BD3" w:rsidRPr="00887BD3">
            <w:rPr>
              <w:noProof/>
              <w:color w:val="FF5200"/>
              <w:szCs w:val="22"/>
            </w:rPr>
            <w:t>10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BD0" w:rsidRDefault="00D15BD0" w:rsidP="003706CB">
      <w:pPr>
        <w:spacing w:after="0" w:line="240" w:lineRule="auto"/>
      </w:pPr>
      <w:r>
        <w:separator/>
      </w:r>
    </w:p>
  </w:footnote>
  <w:footnote w:type="continuationSeparator" w:id="0">
    <w:p w:rsidR="00D15BD0" w:rsidRDefault="00D15BD0" w:rsidP="003706CB">
      <w:pPr>
        <w:spacing w:after="0" w:line="240" w:lineRule="auto"/>
      </w:pPr>
      <w:r>
        <w:continuationSeparator/>
      </w:r>
    </w:p>
  </w:footnote>
  <w:footnote w:type="continuationNotice" w:id="1">
    <w:p w:rsidR="00D15BD0" w:rsidRDefault="00D15B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8512E5" w:rsidRDefault="00DE3792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3ABAA623" wp14:editId="25844D6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 w:numId="55">
    <w:abstractNumId w:val="1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1FD4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470C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7726"/>
    <w:rsid w:val="00122AA9"/>
    <w:rsid w:val="0012562A"/>
    <w:rsid w:val="001302AD"/>
    <w:rsid w:val="00137BD3"/>
    <w:rsid w:val="00141D25"/>
    <w:rsid w:val="00161E4D"/>
    <w:rsid w:val="00163528"/>
    <w:rsid w:val="0016556D"/>
    <w:rsid w:val="001667B2"/>
    <w:rsid w:val="00166C41"/>
    <w:rsid w:val="00167328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6F40"/>
    <w:rsid w:val="001C7FC3"/>
    <w:rsid w:val="001D2DB5"/>
    <w:rsid w:val="001D65ED"/>
    <w:rsid w:val="001D71F9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20FE"/>
    <w:rsid w:val="00316CC4"/>
    <w:rsid w:val="00322F6C"/>
    <w:rsid w:val="003276C2"/>
    <w:rsid w:val="00332559"/>
    <w:rsid w:val="0033414B"/>
    <w:rsid w:val="00335DD4"/>
    <w:rsid w:val="00344BF2"/>
    <w:rsid w:val="00350500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B7D22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0714"/>
    <w:rsid w:val="00436367"/>
    <w:rsid w:val="00436E7C"/>
    <w:rsid w:val="0044630D"/>
    <w:rsid w:val="00454B2D"/>
    <w:rsid w:val="0045586A"/>
    <w:rsid w:val="00456711"/>
    <w:rsid w:val="0045754A"/>
    <w:rsid w:val="004648A0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33379"/>
    <w:rsid w:val="00554211"/>
    <w:rsid w:val="0055436A"/>
    <w:rsid w:val="00560216"/>
    <w:rsid w:val="00561FF7"/>
    <w:rsid w:val="005623F0"/>
    <w:rsid w:val="00562A02"/>
    <w:rsid w:val="00562B90"/>
    <w:rsid w:val="00563670"/>
    <w:rsid w:val="00574368"/>
    <w:rsid w:val="005829D3"/>
    <w:rsid w:val="005916E1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5CA5"/>
    <w:rsid w:val="00606BB7"/>
    <w:rsid w:val="006073B6"/>
    <w:rsid w:val="00613B66"/>
    <w:rsid w:val="00616498"/>
    <w:rsid w:val="00634660"/>
    <w:rsid w:val="00641306"/>
    <w:rsid w:val="00643CE5"/>
    <w:rsid w:val="006452A8"/>
    <w:rsid w:val="00646FD3"/>
    <w:rsid w:val="00650C78"/>
    <w:rsid w:val="00656309"/>
    <w:rsid w:val="006653C8"/>
    <w:rsid w:val="00680163"/>
    <w:rsid w:val="00680C10"/>
    <w:rsid w:val="0068231E"/>
    <w:rsid w:val="006848CF"/>
    <w:rsid w:val="00691A74"/>
    <w:rsid w:val="00694A38"/>
    <w:rsid w:val="0069787C"/>
    <w:rsid w:val="006A0D45"/>
    <w:rsid w:val="006A6CCF"/>
    <w:rsid w:val="006B0D7E"/>
    <w:rsid w:val="006C0C72"/>
    <w:rsid w:val="006C21B2"/>
    <w:rsid w:val="006C520B"/>
    <w:rsid w:val="006D13CC"/>
    <w:rsid w:val="006D1ACE"/>
    <w:rsid w:val="006D2F28"/>
    <w:rsid w:val="006D4F0B"/>
    <w:rsid w:val="006E381A"/>
    <w:rsid w:val="006E6FF7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B5FD1"/>
    <w:rsid w:val="007C1216"/>
    <w:rsid w:val="007C1338"/>
    <w:rsid w:val="007C36A9"/>
    <w:rsid w:val="007C5684"/>
    <w:rsid w:val="007C6153"/>
    <w:rsid w:val="007D296D"/>
    <w:rsid w:val="007D4AE1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479F3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87BD3"/>
    <w:rsid w:val="00893409"/>
    <w:rsid w:val="00894353"/>
    <w:rsid w:val="008A0F99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13ED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D73C8"/>
    <w:rsid w:val="009F00BF"/>
    <w:rsid w:val="00A02B02"/>
    <w:rsid w:val="00A05AF3"/>
    <w:rsid w:val="00A107ED"/>
    <w:rsid w:val="00A1363F"/>
    <w:rsid w:val="00A30DA3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AF6D3D"/>
    <w:rsid w:val="00B047FB"/>
    <w:rsid w:val="00B10516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71DDA"/>
    <w:rsid w:val="00B904D3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1B99"/>
    <w:rsid w:val="00BC50EA"/>
    <w:rsid w:val="00BC6123"/>
    <w:rsid w:val="00BD2B95"/>
    <w:rsid w:val="00BD7195"/>
    <w:rsid w:val="00BE24DE"/>
    <w:rsid w:val="00BE7269"/>
    <w:rsid w:val="00BF5DCE"/>
    <w:rsid w:val="00C01FDB"/>
    <w:rsid w:val="00C10A21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79CA"/>
    <w:rsid w:val="00D30AD6"/>
    <w:rsid w:val="00D323A6"/>
    <w:rsid w:val="00D3346E"/>
    <w:rsid w:val="00D33A1C"/>
    <w:rsid w:val="00D45DCA"/>
    <w:rsid w:val="00D47285"/>
    <w:rsid w:val="00D5313F"/>
    <w:rsid w:val="00D72725"/>
    <w:rsid w:val="00D734CC"/>
    <w:rsid w:val="00D73DCF"/>
    <w:rsid w:val="00D8687D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6F0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6BFC"/>
    <w:rsid w:val="00E476D0"/>
    <w:rsid w:val="00E47AA7"/>
    <w:rsid w:val="00E5144C"/>
    <w:rsid w:val="00E6746B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C4D25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19B4"/>
    <w:rsid w:val="00FB2D4F"/>
    <w:rsid w:val="00FB3281"/>
    <w:rsid w:val="00FC338E"/>
    <w:rsid w:val="00FD1161"/>
    <w:rsid w:val="00FD20AB"/>
    <w:rsid w:val="00FE3F13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avlikIvo@szdc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Miskelova@szd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2005C4B-227A-4F8D-8740-C93B5E81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10</Pages>
  <Words>2834</Words>
  <Characters>16725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Zoulová Sabina, Ing.</cp:lastModifiedBy>
  <cp:revision>57</cp:revision>
  <cp:lastPrinted>2019-06-27T10:43:00Z</cp:lastPrinted>
  <dcterms:created xsi:type="dcterms:W3CDTF">2018-11-07T13:46:00Z</dcterms:created>
  <dcterms:modified xsi:type="dcterms:W3CDTF">2019-07-01T12:33:00Z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