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B3" w:rsidRPr="00FC6698" w:rsidRDefault="007145E7" w:rsidP="008C17B5">
      <w:pPr>
        <w:pStyle w:val="Nzev"/>
        <w:suppressAutoHyphens/>
        <w:rPr>
          <w:caps/>
          <w:outline/>
          <w:shadow/>
          <w:sz w:val="40"/>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79011F" w:rsidRDefault="00385AB3" w:rsidP="008C17B5">
      <w:pPr>
        <w:pStyle w:val="BodyText22"/>
        <w:suppressAutoHyphens/>
        <w:jc w:val="center"/>
        <w:rPr>
          <w:b w:val="0"/>
          <w:sz w:val="20"/>
          <w:szCs w:val="21"/>
        </w:rPr>
      </w:pPr>
      <w:r w:rsidRPr="0079011F">
        <w:rPr>
          <w:b w:val="0"/>
          <w:sz w:val="20"/>
          <w:szCs w:val="21"/>
        </w:rPr>
        <w:t xml:space="preserve">uzavřená podle </w:t>
      </w:r>
      <w:proofErr w:type="spellStart"/>
      <w:r w:rsidR="00416D7B">
        <w:rPr>
          <w:b w:val="0"/>
          <w:sz w:val="20"/>
          <w:szCs w:val="21"/>
        </w:rPr>
        <w:t>ust</w:t>
      </w:r>
      <w:proofErr w:type="spellEnd"/>
      <w:r w:rsidR="00416D7B">
        <w:rPr>
          <w:b w:val="0"/>
          <w:sz w:val="20"/>
          <w:szCs w:val="21"/>
        </w:rPr>
        <w:t xml:space="preserve">. </w:t>
      </w:r>
      <w:r w:rsidRPr="0079011F">
        <w:rPr>
          <w:b w:val="0"/>
          <w:sz w:val="20"/>
          <w:szCs w:val="21"/>
        </w:rPr>
        <w:t xml:space="preserve">§ </w:t>
      </w:r>
      <w:smartTag w:uri="urn:schemas-microsoft-com:office:smarttags" w:element="metricconverter">
        <w:smartTagPr>
          <w:attr w:name="ProductID" w:val="2586 a"/>
        </w:smartTagPr>
        <w:r w:rsidR="004B2E25" w:rsidRPr="0079011F">
          <w:rPr>
            <w:b w:val="0"/>
            <w:sz w:val="20"/>
            <w:szCs w:val="21"/>
          </w:rPr>
          <w:t>2</w:t>
        </w:r>
        <w:r w:rsidRPr="0079011F">
          <w:rPr>
            <w:b w:val="0"/>
            <w:sz w:val="20"/>
            <w:szCs w:val="21"/>
          </w:rPr>
          <w:t>5</w:t>
        </w:r>
        <w:r w:rsidR="004B2E25" w:rsidRPr="0079011F">
          <w:rPr>
            <w:b w:val="0"/>
            <w:sz w:val="20"/>
            <w:szCs w:val="21"/>
          </w:rPr>
          <w:t>8</w:t>
        </w:r>
        <w:r w:rsidRPr="0079011F">
          <w:rPr>
            <w:b w:val="0"/>
            <w:sz w:val="20"/>
            <w:szCs w:val="21"/>
          </w:rPr>
          <w:t>6 a</w:t>
        </w:r>
      </w:smartTag>
      <w:r w:rsidRPr="0079011F">
        <w:rPr>
          <w:b w:val="0"/>
          <w:sz w:val="20"/>
          <w:szCs w:val="21"/>
        </w:rPr>
        <w:t xml:space="preserve"> násl. zákona č. </w:t>
      </w:r>
      <w:r w:rsidR="004B2E25" w:rsidRPr="0079011F">
        <w:rPr>
          <w:b w:val="0"/>
          <w:sz w:val="20"/>
          <w:szCs w:val="21"/>
        </w:rPr>
        <w:t>89</w:t>
      </w:r>
      <w:r w:rsidRPr="0079011F">
        <w:rPr>
          <w:b w:val="0"/>
          <w:sz w:val="20"/>
          <w:szCs w:val="21"/>
        </w:rPr>
        <w:t>/</w:t>
      </w:r>
      <w:r w:rsidR="004B2E25" w:rsidRPr="0079011F">
        <w:rPr>
          <w:b w:val="0"/>
          <w:sz w:val="20"/>
          <w:szCs w:val="21"/>
        </w:rPr>
        <w:t>2012</w:t>
      </w:r>
      <w:r w:rsidRPr="0079011F">
        <w:rPr>
          <w:b w:val="0"/>
          <w:sz w:val="20"/>
          <w:szCs w:val="21"/>
        </w:rPr>
        <w:t xml:space="preserve"> Sb.,</w:t>
      </w:r>
      <w:r w:rsidR="00A72A66" w:rsidRPr="0079011F">
        <w:rPr>
          <w:b w:val="0"/>
          <w:sz w:val="20"/>
          <w:szCs w:val="21"/>
        </w:rPr>
        <w:t xml:space="preserve"> </w:t>
      </w:r>
      <w:r w:rsidRPr="0079011F">
        <w:rPr>
          <w:b w:val="0"/>
          <w:sz w:val="20"/>
          <w:szCs w:val="21"/>
        </w:rPr>
        <w:t>ob</w:t>
      </w:r>
      <w:r w:rsidR="004B2E25" w:rsidRPr="0079011F">
        <w:rPr>
          <w:b w:val="0"/>
          <w:sz w:val="20"/>
          <w:szCs w:val="21"/>
        </w:rPr>
        <w:t>čanské</w:t>
      </w:r>
      <w:r w:rsidRPr="0079011F">
        <w:rPr>
          <w:b w:val="0"/>
          <w:sz w:val="20"/>
          <w:szCs w:val="21"/>
        </w:rPr>
        <w:t>ho zákoníku, v platném znění</w:t>
      </w:r>
    </w:p>
    <w:p w:rsidR="007145E7" w:rsidRPr="008753D6" w:rsidRDefault="007145E7" w:rsidP="008C17B5">
      <w:pPr>
        <w:pStyle w:val="BodyText22"/>
        <w:suppressAutoHyphens/>
        <w:jc w:val="center"/>
        <w:rPr>
          <w:b w:val="0"/>
          <w:i/>
          <w:sz w:val="20"/>
          <w:szCs w:val="21"/>
        </w:rPr>
      </w:pPr>
      <w:r w:rsidRPr="0079011F">
        <w:rPr>
          <w:b w:val="0"/>
          <w:sz w:val="20"/>
          <w:szCs w:val="21"/>
        </w:rPr>
        <w:t xml:space="preserve">(dále </w:t>
      </w:r>
      <w:r w:rsidR="0079011F" w:rsidRPr="0079011F">
        <w:rPr>
          <w:b w:val="0"/>
          <w:sz w:val="20"/>
          <w:szCs w:val="21"/>
        </w:rPr>
        <w:t>jen</w:t>
      </w:r>
      <w:r w:rsidRPr="008753D6">
        <w:rPr>
          <w:b w:val="0"/>
          <w:i/>
          <w:sz w:val="20"/>
          <w:szCs w:val="21"/>
        </w:rPr>
        <w:t xml:space="preserve"> </w:t>
      </w:r>
      <w:r w:rsidRPr="0079011F">
        <w:rPr>
          <w:b w:val="0"/>
          <w:sz w:val="20"/>
          <w:szCs w:val="21"/>
        </w:rPr>
        <w:t>„Smlouva</w:t>
      </w:r>
      <w:r w:rsidR="0079011F">
        <w:rPr>
          <w:b w:val="0"/>
          <w:i/>
          <w:sz w:val="20"/>
          <w:szCs w:val="21"/>
        </w:rPr>
        <w:t>“</w:t>
      </w:r>
      <w:r w:rsidRPr="008753D6">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/201</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proofErr w:type="gramStart"/>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E75D8C" w:rsidRPr="0079011F">
        <w:rPr>
          <w:rFonts w:ascii="Arial" w:hAnsi="Arial" w:cs="Arial"/>
          <w:b/>
          <w:color w:val="000000"/>
          <w:sz w:val="20"/>
          <w:szCs w:val="21"/>
          <w:highlight w:val="green"/>
        </w:rPr>
        <w:t>…</w:t>
      </w:r>
      <w:proofErr w:type="gramEnd"/>
      <w:r w:rsidR="00E75D8C" w:rsidRPr="0079011F">
        <w:rPr>
          <w:rFonts w:ascii="Arial" w:hAnsi="Arial" w:cs="Arial"/>
          <w:b/>
          <w:color w:val="000000"/>
          <w:sz w:val="20"/>
          <w:szCs w:val="21"/>
          <w:highlight w:val="green"/>
        </w:rPr>
        <w:t>………………………</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CA228E" w:rsidRPr="00D05D8F" w:rsidRDefault="00B82D00" w:rsidP="00CA228E">
      <w:pPr>
        <w:pBdr>
          <w:top w:val="single" w:sz="4" w:space="1" w:color="auto"/>
          <w:left w:val="single" w:sz="4" w:space="4" w:color="auto"/>
          <w:bottom w:val="single" w:sz="4" w:space="1" w:color="auto"/>
          <w:right w:val="single" w:sz="4" w:space="4" w:color="auto"/>
        </w:pBdr>
        <w:jc w:val="center"/>
        <w:rPr>
          <w:rFonts w:ascii="Arial" w:hAnsi="Arial" w:cs="Arial"/>
          <w:b/>
          <w:i/>
          <w:sz w:val="32"/>
          <w:szCs w:val="32"/>
        </w:rPr>
      </w:pPr>
      <w:r w:rsidRPr="00D05D8F">
        <w:rPr>
          <w:rFonts w:ascii="Arial" w:hAnsi="Arial" w:cs="Arial"/>
          <w:b/>
          <w:sz w:val="32"/>
          <w:szCs w:val="32"/>
        </w:rPr>
        <w:t>„</w:t>
      </w:r>
      <w:r w:rsidR="00D05D8F" w:rsidRPr="00D05D8F">
        <w:rPr>
          <w:rFonts w:ascii="Arial" w:hAnsi="Arial" w:cs="Arial"/>
          <w:b/>
          <w:sz w:val="32"/>
          <w:szCs w:val="32"/>
        </w:rPr>
        <w:t>Rekonstrukce koleje v km 0,317 – 1,620 trati Smržovka – Josefův Důl</w:t>
      </w:r>
      <w:r w:rsidR="00CA228E" w:rsidRPr="00D05D8F">
        <w:rPr>
          <w:rFonts w:ascii="Arial" w:hAnsi="Arial" w:cs="Arial"/>
          <w:b/>
          <w:sz w:val="32"/>
          <w:szCs w:val="32"/>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E54557" w:rsidRDefault="00F42E5E" w:rsidP="00F42E5E">
      <w:pPr>
        <w:spacing w:after="60"/>
        <w:ind w:left="567"/>
        <w:rPr>
          <w:rFonts w:ascii="Arial" w:hAnsi="Arial" w:cs="Arial"/>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8753D6">
        <w:rPr>
          <w:rFonts w:ascii="Arial" w:hAnsi="Arial" w:cs="Arial"/>
          <w:bCs/>
          <w:sz w:val="20"/>
          <w:szCs w:val="20"/>
        </w:rPr>
        <w:t>(mimo podpis této Smlouvy a jejích případných dodatků)</w:t>
      </w:r>
      <w:r w:rsidRPr="008753D6">
        <w:rPr>
          <w:rFonts w:ascii="Arial" w:hAnsi="Arial" w:cs="Arial"/>
          <w:sz w:val="20"/>
          <w:szCs w:val="20"/>
        </w:rPr>
        <w:t xml:space="preserve"> </w:t>
      </w:r>
    </w:p>
    <w:p w:rsidR="003627D3" w:rsidRPr="00FC6698" w:rsidRDefault="00EE0D1D" w:rsidP="003627D3">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3627D3" w:rsidRPr="0069287D">
        <w:rPr>
          <w:rFonts w:ascii="Arial" w:hAnsi="Arial" w:cs="Arial"/>
          <w:sz w:val="20"/>
          <w:szCs w:val="20"/>
          <w:highlight w:val="green"/>
        </w:rPr>
        <w:t xml:space="preserve">, GSM: </w:t>
      </w:r>
      <w:r w:rsidR="00E75D8C" w:rsidRPr="0069287D">
        <w:rPr>
          <w:rFonts w:ascii="Arial" w:hAnsi="Arial" w:cs="Arial"/>
          <w:sz w:val="20"/>
          <w:szCs w:val="20"/>
          <w:highlight w:val="green"/>
        </w:rPr>
        <w:t>………………………</w:t>
      </w:r>
      <w:r w:rsidR="003627D3" w:rsidRPr="0069287D">
        <w:rPr>
          <w:rFonts w:ascii="Arial" w:hAnsi="Arial" w:cs="Arial"/>
          <w:sz w:val="20"/>
          <w:szCs w:val="20"/>
          <w:highlight w:val="green"/>
        </w:rPr>
        <w:t xml:space="preserve">, e-mail: </w:t>
      </w:r>
      <w:hyperlink r:id="rId9" w:history="1">
        <w:r w:rsidR="00E75D8C" w:rsidRPr="0069287D">
          <w:rPr>
            <w:rStyle w:val="Hypertextovodkaz"/>
            <w:rFonts w:ascii="Arial" w:hAnsi="Arial" w:cs="Arial"/>
            <w:sz w:val="20"/>
            <w:szCs w:val="20"/>
            <w:highlight w:val="green"/>
          </w:rPr>
          <w:t>…………………</w:t>
        </w:r>
      </w:hyperlink>
    </w:p>
    <w:p w:rsidR="00B82D00" w:rsidRPr="00FC6698" w:rsidRDefault="003627D3" w:rsidP="003627D3">
      <w:pPr>
        <w:suppressAutoHyphens/>
        <w:spacing w:before="60" w:after="60"/>
        <w:ind w:left="284"/>
        <w:rPr>
          <w:rFonts w:ascii="Arial" w:hAnsi="Arial" w:cs="Arial"/>
          <w:sz w:val="20"/>
          <w:szCs w:val="20"/>
        </w:rPr>
      </w:pPr>
      <w:r w:rsidRPr="00FC6698">
        <w:rPr>
          <w:rFonts w:ascii="Arial" w:hAnsi="Arial" w:cs="Arial"/>
          <w:sz w:val="20"/>
          <w:szCs w:val="20"/>
        </w:rPr>
        <w:t xml:space="preserve">                                      </w:t>
      </w:r>
      <w:r w:rsidR="00E75D8C" w:rsidRPr="0069287D">
        <w:rPr>
          <w:rFonts w:ascii="Arial" w:hAnsi="Arial" w:cs="Arial"/>
          <w:b/>
          <w:sz w:val="20"/>
          <w:szCs w:val="20"/>
          <w:highlight w:val="green"/>
        </w:rPr>
        <w:t>…………………….</w:t>
      </w:r>
      <w:r w:rsidR="000306FD" w:rsidRPr="0069287D">
        <w:rPr>
          <w:rFonts w:ascii="Arial" w:hAnsi="Arial" w:cs="Arial"/>
          <w:sz w:val="20"/>
          <w:szCs w:val="20"/>
          <w:highlight w:val="green"/>
        </w:rPr>
        <w:t>,</w:t>
      </w:r>
      <w:r w:rsidR="00B82D00" w:rsidRPr="0069287D">
        <w:rPr>
          <w:rFonts w:ascii="Arial" w:hAnsi="Arial" w:cs="Arial"/>
          <w:sz w:val="20"/>
          <w:szCs w:val="20"/>
          <w:highlight w:val="green"/>
        </w:rPr>
        <w:t xml:space="preserve"> </w:t>
      </w:r>
      <w:r w:rsidR="00B9637E" w:rsidRPr="0069287D">
        <w:rPr>
          <w:rFonts w:ascii="Arial" w:hAnsi="Arial" w:cs="Arial"/>
          <w:sz w:val="20"/>
          <w:szCs w:val="20"/>
          <w:highlight w:val="green"/>
        </w:rPr>
        <w:t>GSM</w:t>
      </w:r>
      <w:r w:rsidR="00D83C20"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EE0D1D" w:rsidRPr="0069287D">
        <w:rPr>
          <w:rFonts w:ascii="Arial" w:hAnsi="Arial" w:cs="Arial"/>
          <w:sz w:val="20"/>
          <w:szCs w:val="20"/>
          <w:highlight w:val="green"/>
        </w:rPr>
        <w:t>,</w:t>
      </w:r>
      <w:r w:rsidR="00B9637E" w:rsidRPr="0069287D">
        <w:rPr>
          <w:rFonts w:ascii="Arial" w:hAnsi="Arial" w:cs="Arial"/>
          <w:sz w:val="20"/>
          <w:szCs w:val="20"/>
          <w:highlight w:val="green"/>
        </w:rPr>
        <w:t xml:space="preserve"> </w:t>
      </w:r>
      <w:r w:rsidR="00B82D00" w:rsidRPr="0069287D">
        <w:rPr>
          <w:rFonts w:ascii="Arial" w:hAnsi="Arial" w:cs="Arial"/>
          <w:sz w:val="20"/>
          <w:szCs w:val="20"/>
          <w:highlight w:val="green"/>
        </w:rPr>
        <w:t xml:space="preserve">e-mail:  </w:t>
      </w:r>
      <w:hyperlink r:id="rId10" w:history="1">
        <w:r w:rsidR="00E75D8C" w:rsidRPr="0069287D">
          <w:rPr>
            <w:rStyle w:val="Hypertextovodkaz"/>
            <w:rFonts w:ascii="Arial" w:hAnsi="Arial" w:cs="Arial"/>
            <w:sz w:val="20"/>
            <w:szCs w:val="20"/>
            <w:highlight w:val="green"/>
          </w:rPr>
          <w:t>…………………..</w:t>
        </w:r>
      </w:hyperlink>
    </w:p>
    <w:p w:rsidR="003627D3" w:rsidRPr="0069287D" w:rsidRDefault="00373554" w:rsidP="003627D3">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003627D3" w:rsidRPr="00FC6698">
        <w:rPr>
          <w:rFonts w:ascii="Arial" w:hAnsi="Arial" w:cs="Arial"/>
          <w:sz w:val="20"/>
          <w:szCs w:val="20"/>
        </w:rPr>
        <w:t>.</w:t>
      </w:r>
      <w:r w:rsidRPr="00FC6698">
        <w:rPr>
          <w:rFonts w:ascii="Arial" w:hAnsi="Arial" w:cs="Arial"/>
          <w:sz w:val="20"/>
          <w:szCs w:val="20"/>
        </w:rPr>
        <w:t xml:space="preserve"> inženýr:</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4B15E2" w:rsidRPr="0069287D">
        <w:rPr>
          <w:rFonts w:ascii="Arial" w:hAnsi="Arial" w:cs="Arial"/>
          <w:sz w:val="20"/>
          <w:szCs w:val="20"/>
          <w:highlight w:val="green"/>
        </w:rPr>
        <w:t xml:space="preserve">, </w:t>
      </w:r>
      <w:r w:rsidR="003627D3" w:rsidRPr="0069287D">
        <w:rPr>
          <w:rFonts w:ascii="Arial" w:hAnsi="Arial" w:cs="Arial"/>
          <w:sz w:val="20"/>
          <w:szCs w:val="20"/>
          <w:highlight w:val="green"/>
        </w:rPr>
        <w:t>SŽG Praha, GSM</w:t>
      </w:r>
      <w:r w:rsidR="004B15E2"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4B15E2" w:rsidRPr="0069287D">
        <w:rPr>
          <w:rFonts w:ascii="Arial" w:hAnsi="Arial" w:cs="Arial"/>
          <w:sz w:val="20"/>
          <w:szCs w:val="20"/>
        </w:rPr>
        <w:t xml:space="preserve">, </w:t>
      </w:r>
    </w:p>
    <w:p w:rsidR="00DC441F" w:rsidRPr="00FC6698" w:rsidRDefault="003627D3" w:rsidP="003627D3">
      <w:pPr>
        <w:suppressAutoHyphens/>
        <w:ind w:left="284"/>
        <w:rPr>
          <w:rFonts w:ascii="Arial" w:hAnsi="Arial" w:cs="Arial"/>
          <w:sz w:val="20"/>
          <w:szCs w:val="20"/>
        </w:rPr>
      </w:pPr>
      <w:r w:rsidRPr="0069287D">
        <w:rPr>
          <w:rFonts w:ascii="Arial" w:hAnsi="Arial" w:cs="Arial"/>
          <w:sz w:val="20"/>
          <w:szCs w:val="20"/>
        </w:rPr>
        <w:t xml:space="preserve">                                                             e-mail: </w:t>
      </w:r>
      <w:hyperlink r:id="rId11" w:history="1">
        <w:r w:rsidR="00E75D8C" w:rsidRPr="0069287D">
          <w:rPr>
            <w:rStyle w:val="Hypertextovodkaz"/>
            <w:rFonts w:ascii="Arial" w:hAnsi="Arial" w:cs="Arial"/>
            <w:sz w:val="20"/>
            <w:szCs w:val="20"/>
            <w:highlight w:val="green"/>
          </w:rPr>
          <w:t>………………………</w:t>
        </w:r>
      </w:hyperlink>
      <w:r w:rsidR="00373554" w:rsidRPr="00FC6698">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lastRenderedPageBreak/>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CA228E" w:rsidRPr="00816F04">
        <w:rPr>
          <w:rFonts w:ascii="Arial" w:hAnsi="Arial" w:cs="Arial"/>
          <w:b/>
          <w:sz w:val="20"/>
          <w:szCs w:val="20"/>
        </w:rPr>
        <w:t>„</w:t>
      </w:r>
      <w:r w:rsidR="00816F04" w:rsidRPr="00816F04">
        <w:rPr>
          <w:rFonts w:ascii="Arial" w:hAnsi="Arial" w:cs="Arial"/>
          <w:b/>
          <w:sz w:val="20"/>
          <w:szCs w:val="20"/>
        </w:rPr>
        <w:t>Rekonstrukce koleje v km 0,317 – 1,620 trati Smržovka – Josefův Důl</w:t>
      </w:r>
      <w:r w:rsidR="00CA228E" w:rsidRPr="00816F04">
        <w:rPr>
          <w:rFonts w:ascii="Arial" w:hAnsi="Arial" w:cs="Arial"/>
          <w:b/>
          <w:sz w:val="20"/>
          <w:szCs w:val="20"/>
        </w:rPr>
        <w:t>“</w:t>
      </w:r>
      <w:r w:rsidRPr="00816F04">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5A0F0C" w:rsidRDefault="004D17FD" w:rsidP="005A0F0C">
      <w:pPr>
        <w:tabs>
          <w:tab w:val="left" w:pos="567"/>
        </w:tabs>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w:t>
      </w:r>
      <w:r w:rsidR="005A0F0C">
        <w:rPr>
          <w:rFonts w:ascii="Arial" w:hAnsi="Arial" w:cs="Arial"/>
          <w:sz w:val="20"/>
          <w:szCs w:val="20"/>
        </w:rPr>
        <w:tab/>
      </w:r>
      <w:r w:rsidRPr="00FC6698">
        <w:rPr>
          <w:rFonts w:ascii="Arial" w:hAnsi="Arial" w:cs="Arial"/>
          <w:sz w:val="20"/>
          <w:szCs w:val="20"/>
        </w:rPr>
        <w:t xml:space="preserve">Dílo bude zhotoveno v souladu s následujícími dokumenty: </w:t>
      </w:r>
    </w:p>
    <w:p w:rsidR="004D17FD" w:rsidRPr="00FC6698" w:rsidRDefault="005A0F0C" w:rsidP="005A0F0C">
      <w:pPr>
        <w:tabs>
          <w:tab w:val="left" w:pos="567"/>
        </w:tabs>
        <w:suppressAutoHyphens/>
        <w:spacing w:after="120"/>
        <w:ind w:firstLine="284"/>
        <w:jc w:val="both"/>
        <w:rPr>
          <w:rFonts w:ascii="Arial" w:hAnsi="Arial" w:cs="Arial"/>
          <w:sz w:val="20"/>
          <w:szCs w:val="20"/>
        </w:rPr>
      </w:pPr>
      <w:r>
        <w:rPr>
          <w:rFonts w:ascii="Arial" w:hAnsi="Arial" w:cs="Arial"/>
          <w:sz w:val="20"/>
          <w:szCs w:val="20"/>
        </w:rPr>
        <w:t xml:space="preserve">a) </w:t>
      </w:r>
      <w:r w:rsidR="004D17FD"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71320A" w:rsidRPr="0071320A">
        <w:rPr>
          <w:rFonts w:ascii="Arial" w:hAnsi="Arial" w:cs="Arial"/>
          <w:sz w:val="20"/>
          <w:szCs w:val="20"/>
        </w:rPr>
        <w:t>9693/2019-SŽDC-SSZ-OVZ</w:t>
      </w:r>
      <w:r w:rsidR="0071320A"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proofErr w:type="gramStart"/>
      <w:r w:rsidR="000F599B" w:rsidRPr="0079011F">
        <w:rPr>
          <w:rFonts w:ascii="Arial" w:hAnsi="Arial" w:cs="Arial"/>
          <w:sz w:val="20"/>
          <w:szCs w:val="20"/>
          <w:highlight w:val="green"/>
        </w:rPr>
        <w:t>…..</w:t>
      </w:r>
      <w:r w:rsidR="00E54557">
        <w:rPr>
          <w:rFonts w:ascii="Arial" w:hAnsi="Arial" w:cs="Arial"/>
          <w:sz w:val="20"/>
          <w:szCs w:val="20"/>
        </w:rPr>
        <w:t>, vč.</w:t>
      </w:r>
      <w:proofErr w:type="gramEnd"/>
      <w:r w:rsidR="00E54557">
        <w:rPr>
          <w:rFonts w:ascii="Arial" w:hAnsi="Arial" w:cs="Arial"/>
          <w:sz w:val="20"/>
          <w:szCs w:val="20"/>
        </w:rPr>
        <w:t xml:space="preserve"> příloh</w:t>
      </w:r>
    </w:p>
    <w:p w:rsidR="0041221E" w:rsidRDefault="00E54557"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 vč. příloh</w:t>
      </w:r>
    </w:p>
    <w:p w:rsidR="00D5336B" w:rsidRDefault="00D5336B"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 xml:space="preserve">Zvláštní technické podmínky </w:t>
      </w:r>
    </w:p>
    <w:p w:rsidR="005A0F0C" w:rsidRDefault="00D5336B" w:rsidP="005A0F0C">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DSP</w:t>
      </w:r>
    </w:p>
    <w:p w:rsidR="004D17FD" w:rsidRPr="005A0F0C" w:rsidRDefault="005A0F0C" w:rsidP="005A0F0C">
      <w:pPr>
        <w:suppressAutoHyphens/>
        <w:spacing w:after="120"/>
        <w:ind w:left="567" w:hanging="283"/>
        <w:jc w:val="both"/>
        <w:rPr>
          <w:rFonts w:ascii="Arial" w:hAnsi="Arial" w:cs="Arial"/>
          <w:sz w:val="20"/>
          <w:szCs w:val="20"/>
        </w:rPr>
      </w:pPr>
      <w:r>
        <w:rPr>
          <w:rFonts w:ascii="Arial" w:hAnsi="Arial" w:cs="Arial"/>
          <w:sz w:val="20"/>
          <w:szCs w:val="20"/>
        </w:rPr>
        <w:t xml:space="preserve">b) </w:t>
      </w:r>
      <w:r w:rsidR="004D17FD" w:rsidRPr="005A0F0C">
        <w:rPr>
          <w:rFonts w:ascii="Arial" w:hAnsi="Arial" w:cs="Arial"/>
          <w:color w:val="000000"/>
          <w:sz w:val="20"/>
          <w:szCs w:val="20"/>
        </w:rPr>
        <w:t>Nabídka zhotovitele ze dne</w:t>
      </w:r>
      <w:r w:rsidR="0012679C" w:rsidRPr="005A0F0C">
        <w:rPr>
          <w:rFonts w:ascii="Arial" w:hAnsi="Arial" w:cs="Arial"/>
          <w:color w:val="000000"/>
          <w:sz w:val="20"/>
          <w:szCs w:val="20"/>
        </w:rPr>
        <w:t xml:space="preserve"> </w:t>
      </w:r>
      <w:r w:rsidR="000F599B" w:rsidRPr="005A0F0C">
        <w:rPr>
          <w:rFonts w:ascii="Arial" w:hAnsi="Arial" w:cs="Arial"/>
          <w:color w:val="000000"/>
          <w:sz w:val="20"/>
          <w:szCs w:val="20"/>
        </w:rPr>
        <w:t>………………</w:t>
      </w:r>
      <w:r w:rsidR="004D17FD" w:rsidRPr="005A0F0C">
        <w:rPr>
          <w:rFonts w:ascii="Arial" w:hAnsi="Arial" w:cs="Arial"/>
          <w:color w:val="000000"/>
          <w:sz w:val="20"/>
          <w:szCs w:val="20"/>
        </w:rPr>
        <w:t xml:space="preserve">, která byla </w:t>
      </w:r>
      <w:r w:rsidR="005F24D0" w:rsidRPr="005A0F0C">
        <w:rPr>
          <w:rFonts w:ascii="Arial" w:hAnsi="Arial" w:cs="Arial"/>
          <w:color w:val="000000"/>
          <w:sz w:val="20"/>
          <w:szCs w:val="20"/>
        </w:rPr>
        <w:t>objednatel</w:t>
      </w:r>
      <w:r w:rsidR="001517A7" w:rsidRPr="005A0F0C">
        <w:rPr>
          <w:rFonts w:ascii="Arial" w:hAnsi="Arial" w:cs="Arial"/>
          <w:color w:val="000000"/>
          <w:sz w:val="20"/>
          <w:szCs w:val="20"/>
        </w:rPr>
        <w:t xml:space="preserve">em </w:t>
      </w:r>
      <w:r w:rsidR="004D17FD" w:rsidRPr="005A0F0C">
        <w:rPr>
          <w:rFonts w:ascii="Arial" w:hAnsi="Arial" w:cs="Arial"/>
          <w:color w:val="000000"/>
          <w:sz w:val="20"/>
          <w:szCs w:val="20"/>
        </w:rPr>
        <w:t>přijata</w:t>
      </w:r>
      <w:r w:rsidR="00CA0EBE" w:rsidRPr="005A0F0C">
        <w:rPr>
          <w:rFonts w:ascii="Arial" w:hAnsi="Arial" w:cs="Arial"/>
          <w:color w:val="000000"/>
          <w:sz w:val="20"/>
          <w:szCs w:val="20"/>
        </w:rPr>
        <w:t xml:space="preserve"> </w:t>
      </w:r>
      <w:r w:rsidR="005928F2" w:rsidRPr="005A0F0C">
        <w:rPr>
          <w:rFonts w:ascii="Arial" w:hAnsi="Arial" w:cs="Arial"/>
          <w:color w:val="000000"/>
          <w:sz w:val="20"/>
          <w:szCs w:val="20"/>
        </w:rPr>
        <w:t>Rozhodnutím a</w:t>
      </w:r>
      <w:r w:rsidR="008544D7">
        <w:rPr>
          <w:rFonts w:ascii="Arial" w:hAnsi="Arial" w:cs="Arial"/>
          <w:color w:val="000000"/>
          <w:sz w:val="20"/>
          <w:szCs w:val="20"/>
        </w:rPr>
        <w:t xml:space="preserve"> </w:t>
      </w:r>
      <w:bookmarkStart w:id="0" w:name="_GoBack"/>
      <w:bookmarkEnd w:id="0"/>
      <w:r w:rsidR="005928F2" w:rsidRPr="005A0F0C">
        <w:rPr>
          <w:rFonts w:ascii="Arial" w:hAnsi="Arial" w:cs="Arial"/>
          <w:color w:val="000000"/>
          <w:sz w:val="20"/>
          <w:szCs w:val="20"/>
        </w:rPr>
        <w:t>o</w:t>
      </w:r>
      <w:r w:rsidR="001E27AC" w:rsidRPr="005A0F0C">
        <w:rPr>
          <w:rFonts w:ascii="Arial" w:hAnsi="Arial" w:cs="Arial"/>
          <w:color w:val="000000"/>
          <w:sz w:val="20"/>
          <w:szCs w:val="20"/>
        </w:rPr>
        <w:t>známením</w:t>
      </w:r>
      <w:r w:rsidR="00A72A66" w:rsidRPr="005A0F0C">
        <w:rPr>
          <w:rFonts w:ascii="Arial" w:hAnsi="Arial" w:cs="Arial"/>
          <w:color w:val="000000"/>
          <w:sz w:val="20"/>
          <w:szCs w:val="20"/>
        </w:rPr>
        <w:t xml:space="preserve"> zadavatele </w:t>
      </w:r>
      <w:r w:rsidR="004B508D" w:rsidRPr="005A0F0C">
        <w:rPr>
          <w:rFonts w:ascii="Arial" w:hAnsi="Arial" w:cs="Arial"/>
          <w:color w:val="000000"/>
          <w:sz w:val="20"/>
          <w:szCs w:val="20"/>
        </w:rPr>
        <w:t xml:space="preserve">o výběru </w:t>
      </w:r>
      <w:r w:rsidR="005928F2" w:rsidRPr="005A0F0C">
        <w:rPr>
          <w:rFonts w:ascii="Arial" w:hAnsi="Arial" w:cs="Arial"/>
          <w:color w:val="000000"/>
          <w:sz w:val="20"/>
          <w:szCs w:val="20"/>
        </w:rPr>
        <w:t>dodavatele</w:t>
      </w:r>
      <w:r w:rsidR="00F30264" w:rsidRPr="005A0F0C">
        <w:rPr>
          <w:rFonts w:ascii="Arial" w:hAnsi="Arial" w:cs="Arial"/>
          <w:color w:val="000000"/>
          <w:sz w:val="20"/>
          <w:szCs w:val="20"/>
        </w:rPr>
        <w:t xml:space="preserve"> </w:t>
      </w:r>
      <w:r w:rsidR="004B508D" w:rsidRPr="005A0F0C">
        <w:rPr>
          <w:rFonts w:ascii="Arial" w:hAnsi="Arial" w:cs="Arial"/>
          <w:color w:val="000000"/>
          <w:sz w:val="20"/>
          <w:szCs w:val="20"/>
        </w:rPr>
        <w:t xml:space="preserve">čj. </w:t>
      </w:r>
      <w:r w:rsidR="000F599B" w:rsidRPr="005A0F0C">
        <w:rPr>
          <w:rFonts w:ascii="Arial" w:hAnsi="Arial" w:cs="Arial"/>
          <w:color w:val="000000"/>
          <w:sz w:val="20"/>
          <w:szCs w:val="20"/>
        </w:rPr>
        <w:t>……</w:t>
      </w:r>
      <w:proofErr w:type="gramStart"/>
      <w:r w:rsidR="000F599B" w:rsidRPr="005A0F0C">
        <w:rPr>
          <w:rFonts w:ascii="Arial" w:hAnsi="Arial" w:cs="Arial"/>
          <w:color w:val="000000"/>
          <w:sz w:val="20"/>
          <w:szCs w:val="20"/>
        </w:rPr>
        <w:t>….</w:t>
      </w:r>
      <w:r w:rsidR="004B508D" w:rsidRPr="005A0F0C">
        <w:rPr>
          <w:rFonts w:ascii="Arial" w:hAnsi="Arial" w:cs="Arial"/>
          <w:color w:val="000000"/>
          <w:sz w:val="20"/>
          <w:szCs w:val="20"/>
        </w:rPr>
        <w:t>/201</w:t>
      </w:r>
      <w:r w:rsidR="00FC6698" w:rsidRPr="005A0F0C">
        <w:rPr>
          <w:rFonts w:ascii="Arial" w:hAnsi="Arial" w:cs="Arial"/>
          <w:color w:val="000000"/>
          <w:sz w:val="20"/>
          <w:szCs w:val="20"/>
        </w:rPr>
        <w:t>x</w:t>
      </w:r>
      <w:r w:rsidR="004B508D" w:rsidRPr="005A0F0C">
        <w:rPr>
          <w:rFonts w:ascii="Arial" w:hAnsi="Arial" w:cs="Arial"/>
          <w:color w:val="000000"/>
          <w:sz w:val="20"/>
          <w:szCs w:val="20"/>
        </w:rPr>
        <w:t>-SZDC-SSZ-</w:t>
      </w:r>
      <w:r w:rsidR="005928F2" w:rsidRPr="005A0F0C">
        <w:rPr>
          <w:rFonts w:ascii="Arial" w:hAnsi="Arial" w:cs="Arial"/>
          <w:color w:val="000000"/>
          <w:sz w:val="20"/>
          <w:szCs w:val="20"/>
        </w:rPr>
        <w:t>O</w:t>
      </w:r>
      <w:r w:rsidR="004B508D" w:rsidRPr="005A0F0C">
        <w:rPr>
          <w:rFonts w:ascii="Arial" w:hAnsi="Arial" w:cs="Arial"/>
          <w:color w:val="000000"/>
          <w:sz w:val="20"/>
          <w:szCs w:val="20"/>
        </w:rPr>
        <w:t>VZ</w:t>
      </w:r>
      <w:proofErr w:type="gramEnd"/>
      <w:r w:rsidR="004B508D" w:rsidRPr="005A0F0C">
        <w:rPr>
          <w:rFonts w:ascii="Arial" w:hAnsi="Arial" w:cs="Arial"/>
          <w:color w:val="000000"/>
          <w:sz w:val="20"/>
          <w:szCs w:val="20"/>
        </w:rPr>
        <w:t xml:space="preserve"> </w:t>
      </w:r>
      <w:r w:rsidR="00CA0EBE" w:rsidRPr="005A0F0C">
        <w:rPr>
          <w:rFonts w:ascii="Arial" w:hAnsi="Arial" w:cs="Arial"/>
          <w:color w:val="000000"/>
          <w:sz w:val="20"/>
          <w:szCs w:val="20"/>
        </w:rPr>
        <w:t>ze dne</w:t>
      </w:r>
      <w:r w:rsidR="004B508D" w:rsidRPr="005A0F0C">
        <w:rPr>
          <w:rFonts w:ascii="Arial" w:hAnsi="Arial" w:cs="Arial"/>
          <w:color w:val="000000"/>
          <w:sz w:val="20"/>
          <w:szCs w:val="20"/>
        </w:rPr>
        <w:t xml:space="preserve"> </w:t>
      </w:r>
      <w:r w:rsidR="000F599B" w:rsidRPr="005A0F0C">
        <w:rPr>
          <w:rFonts w:ascii="Arial" w:hAnsi="Arial" w:cs="Arial"/>
          <w:color w:val="000000"/>
          <w:sz w:val="20"/>
          <w:szCs w:val="20"/>
        </w:rPr>
        <w:t>…………….</w:t>
      </w:r>
      <w:r w:rsidR="004D17FD" w:rsidRPr="005A0F0C">
        <w:rPr>
          <w:rFonts w:ascii="Arial" w:hAnsi="Arial" w:cs="Arial"/>
          <w:color w:val="000000"/>
          <w:sz w:val="20"/>
          <w:szCs w:val="20"/>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3C308B">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w:t>
      </w:r>
      <w:r w:rsidR="009F146F" w:rsidRPr="00D5336B">
        <w:rPr>
          <w:rFonts w:ascii="Arial" w:hAnsi="Arial" w:cs="Arial"/>
          <w:b/>
          <w:sz w:val="20"/>
          <w:szCs w:val="20"/>
        </w:rPr>
        <w:t xml:space="preserve">předpoklad </w:t>
      </w:r>
      <w:r w:rsidR="00D5336B" w:rsidRPr="00D5336B">
        <w:rPr>
          <w:rFonts w:ascii="Arial" w:hAnsi="Arial" w:cs="Arial"/>
          <w:b/>
          <w:sz w:val="20"/>
          <w:szCs w:val="20"/>
        </w:rPr>
        <w:t>07</w:t>
      </w:r>
      <w:r w:rsidR="000306FD" w:rsidRPr="00D5336B">
        <w:rPr>
          <w:rFonts w:ascii="Arial" w:hAnsi="Arial" w:cs="Arial"/>
          <w:b/>
          <w:sz w:val="20"/>
          <w:szCs w:val="20"/>
        </w:rPr>
        <w:t>/</w:t>
      </w:r>
      <w:r w:rsidR="004122D9" w:rsidRPr="00D5336B">
        <w:rPr>
          <w:rFonts w:ascii="Arial" w:hAnsi="Arial" w:cs="Arial"/>
          <w:b/>
          <w:sz w:val="20"/>
          <w:szCs w:val="20"/>
        </w:rPr>
        <w:t>20</w:t>
      </w:r>
      <w:r w:rsidR="00D5336B" w:rsidRPr="00D5336B">
        <w:rPr>
          <w:rFonts w:ascii="Arial" w:hAnsi="Arial" w:cs="Arial"/>
          <w:b/>
          <w:sz w:val="20"/>
          <w:szCs w:val="20"/>
        </w:rPr>
        <w:t>20</w:t>
      </w:r>
      <w:r w:rsidR="000306FD" w:rsidRPr="00D5336B">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0306FD" w:rsidRPr="00FC6698">
        <w:rPr>
          <w:szCs w:val="20"/>
        </w:rPr>
        <w:t>„</w:t>
      </w:r>
      <w:r w:rsidR="007F7805" w:rsidRPr="007F7805">
        <w:rPr>
          <w:b/>
          <w:szCs w:val="20"/>
        </w:rPr>
        <w:t>Rekonstrukce koleje v km 0,317 – 1,620 trati Smržovka – Josefův Důl</w:t>
      </w:r>
      <w:r w:rsidR="00C21523" w:rsidRPr="00FC6698">
        <w:rPr>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4122D9"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 xml:space="preserve">e nejméně pět </w:t>
      </w:r>
      <w:r w:rsidRPr="00FC6698">
        <w:rPr>
          <w:rFonts w:ascii="Arial" w:hAnsi="Arial" w:cs="Arial"/>
          <w:sz w:val="20"/>
          <w:szCs w:val="20"/>
        </w:rPr>
        <w:lastRenderedPageBreak/>
        <w:t>pracovních dnů předem.</w:t>
      </w: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železniční dopravní cesty,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B551A8" w:rsidRPr="00FC6698" w:rsidRDefault="00B551A8" w:rsidP="005305B5">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5305B5" w:rsidRDefault="005305B5" w:rsidP="005305B5">
      <w:pPr>
        <w:pStyle w:val="Nadpis1"/>
        <w:keepNext w:val="0"/>
        <w:widowControl w:val="0"/>
        <w:spacing w:after="0"/>
        <w:ind w:left="539" w:hanging="539"/>
        <w:jc w:val="center"/>
        <w:rPr>
          <w:sz w:val="24"/>
          <w:szCs w:val="20"/>
          <w:u w:val="single"/>
        </w:rPr>
      </w:pP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titul"/>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titul"/>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w:t>
      </w:r>
      <w:r w:rsidRPr="00FC6698">
        <w:rPr>
          <w:b w:val="0"/>
          <w:sz w:val="20"/>
          <w:szCs w:val="20"/>
          <w:u w:val="none"/>
        </w:rPr>
        <w:lastRenderedPageBreak/>
        <w:t xml:space="preserve">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titul"/>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5305B5" w:rsidRPr="00FC6698" w:rsidRDefault="005305B5" w:rsidP="000F5262">
      <w:pPr>
        <w:spacing w:before="120"/>
        <w:ind w:left="567" w:hanging="709"/>
        <w:jc w:val="both"/>
        <w:rPr>
          <w:rFonts w:ascii="Arial" w:hAnsi="Arial" w:cs="Arial"/>
          <w:sz w:val="20"/>
          <w:szCs w:val="20"/>
        </w:rPr>
      </w:pP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 xml:space="preserve">Tato Smlouva je </w:t>
      </w:r>
      <w:r w:rsidR="001E2B63" w:rsidRPr="00A0564E">
        <w:rPr>
          <w:rFonts w:ascii="Arial" w:hAnsi="Arial" w:cs="Arial"/>
          <w:sz w:val="20"/>
          <w:szCs w:val="20"/>
        </w:rPr>
        <w:t>vyhotovena ve</w:t>
      </w:r>
      <w:r w:rsidR="001E2B63" w:rsidRPr="00A0564E">
        <w:rPr>
          <w:rFonts w:ascii="Arial" w:hAnsi="Arial" w:cs="Arial"/>
          <w:b/>
          <w:sz w:val="20"/>
          <w:szCs w:val="20"/>
        </w:rPr>
        <w:t xml:space="preserve"> čtyřech (4)</w:t>
      </w:r>
      <w:r w:rsidR="001E2B63" w:rsidRPr="00A0564E">
        <w:rPr>
          <w:rFonts w:ascii="Arial" w:hAnsi="Arial" w:cs="Arial"/>
          <w:sz w:val="20"/>
          <w:szCs w:val="20"/>
        </w:rPr>
        <w:t xml:space="preserve"> vyhotoveních, z nichž </w:t>
      </w:r>
      <w:r w:rsidR="001E2B63" w:rsidRPr="00A0564E">
        <w:rPr>
          <w:rFonts w:ascii="Arial" w:hAnsi="Arial" w:cs="Arial"/>
          <w:b/>
          <w:sz w:val="20"/>
          <w:szCs w:val="20"/>
        </w:rPr>
        <w:t>dvě (2)</w:t>
      </w:r>
      <w:r w:rsidR="001E2B63" w:rsidRPr="00A0564E">
        <w:rPr>
          <w:rFonts w:ascii="Arial" w:hAnsi="Arial" w:cs="Arial"/>
          <w:sz w:val="20"/>
          <w:szCs w:val="20"/>
        </w:rPr>
        <w:t xml:space="preserve"> vyhotovení obdrží objednatel a </w:t>
      </w:r>
      <w:r w:rsidR="001E2B63" w:rsidRPr="00A0564E">
        <w:rPr>
          <w:rFonts w:ascii="Arial" w:hAnsi="Arial" w:cs="Arial"/>
          <w:b/>
          <w:sz w:val="20"/>
          <w:szCs w:val="20"/>
        </w:rPr>
        <w:t>dvě (2)</w:t>
      </w:r>
      <w:r w:rsidR="001E2B63" w:rsidRPr="00A0564E">
        <w:rPr>
          <w:rFonts w:ascii="Arial" w:hAnsi="Arial" w:cs="Arial"/>
          <w:sz w:val="20"/>
          <w:szCs w:val="20"/>
        </w:rPr>
        <w:t xml:space="preserve"> vyhotovení obdrží</w:t>
      </w:r>
      <w:r w:rsidR="001E2B63" w:rsidRPr="001E2B63">
        <w:rPr>
          <w:rFonts w:ascii="Arial" w:hAnsi="Arial" w:cs="Arial"/>
          <w:sz w:val="20"/>
          <w:szCs w:val="20"/>
        </w:rPr>
        <w:t xml:space="preserve"> zhotovitel.</w:t>
      </w:r>
    </w:p>
    <w:p w:rsidR="00783F0E" w:rsidRDefault="00783F0E" w:rsidP="000F5262">
      <w:pPr>
        <w:suppressAutoHyphens/>
        <w:ind w:left="567" w:hanging="567"/>
        <w:jc w:val="both"/>
        <w:rPr>
          <w:rFonts w:ascii="Arial" w:hAnsi="Arial" w:cs="Arial"/>
          <w:b/>
          <w:sz w:val="20"/>
          <w:szCs w:val="20"/>
        </w:rPr>
      </w:pPr>
    </w:p>
    <w:p w:rsidR="003E2F92" w:rsidRDefault="003E2F92" w:rsidP="000F5262">
      <w:pPr>
        <w:suppressAutoHyphens/>
        <w:ind w:left="567" w:hanging="567"/>
        <w:jc w:val="both"/>
        <w:rPr>
          <w:rFonts w:ascii="Arial" w:hAnsi="Arial" w:cs="Arial"/>
          <w:b/>
          <w:sz w:val="20"/>
          <w:szCs w:val="20"/>
        </w:rPr>
      </w:pPr>
    </w:p>
    <w:p w:rsidR="003E2F92" w:rsidRDefault="003E2F92" w:rsidP="000F5262">
      <w:pPr>
        <w:suppressAutoHyphens/>
        <w:ind w:left="567" w:hanging="567"/>
        <w:jc w:val="both"/>
        <w:rPr>
          <w:rFonts w:ascii="Arial" w:hAnsi="Arial" w:cs="Arial"/>
          <w:b/>
          <w:sz w:val="20"/>
          <w:szCs w:val="20"/>
        </w:rPr>
      </w:pPr>
    </w:p>
    <w:p w:rsidR="003E2F92" w:rsidRPr="00FC6698" w:rsidRDefault="003E2F92" w:rsidP="000F5262">
      <w:pPr>
        <w:suppressAutoHyphens/>
        <w:ind w:left="567" w:hanging="567"/>
        <w:jc w:val="both"/>
        <w:rPr>
          <w:rFonts w:ascii="Arial" w:hAnsi="Arial" w:cs="Arial"/>
          <w:sz w:val="20"/>
          <w:szCs w:val="20"/>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w:t>
      </w:r>
      <w:proofErr w:type="gramStart"/>
      <w:r w:rsidR="008634D9" w:rsidRPr="00FC6698">
        <w:rPr>
          <w:rFonts w:ascii="Arial" w:hAnsi="Arial" w:cs="Arial"/>
          <w:sz w:val="20"/>
          <w:szCs w:val="21"/>
        </w:rPr>
        <w:t>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roofErr w:type="gramEnd"/>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Petr Hofhanzl</w:t>
      </w:r>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12"/>
      <w:footerReference w:type="even" r:id="rId13"/>
      <w:footerReference w:type="default" r:id="rId14"/>
      <w:headerReference w:type="first" r:id="rId15"/>
      <w:footerReference w:type="first" r:id="rId16"/>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7E6" w:rsidRDefault="00DE67E6">
      <w:r>
        <w:separator/>
      </w:r>
    </w:p>
  </w:endnote>
  <w:endnote w:type="continuationSeparator" w:id="0">
    <w:p w:rsidR="00DE67E6" w:rsidRDefault="00DE6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8544D7">
      <w:rPr>
        <w:rFonts w:ascii="Arial" w:hAnsi="Arial" w:cs="Arial"/>
        <w:i/>
        <w:noProof/>
        <w:sz w:val="18"/>
        <w:szCs w:val="18"/>
      </w:rPr>
      <w:t>2</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8544D7">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D858A6">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D858A6">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7E6" w:rsidRDefault="00DE67E6">
      <w:r>
        <w:separator/>
      </w:r>
    </w:p>
  </w:footnote>
  <w:footnote w:type="continuationSeparator" w:id="0">
    <w:p w:rsidR="00DE67E6" w:rsidRDefault="00DE6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7C4" w:rsidRDefault="001B37C4" w:rsidP="00B9637E">
    <w:pPr>
      <w:pStyle w:val="Zhlav"/>
      <w:pBdr>
        <w:bottom w:val="single" w:sz="6" w:space="1" w:color="auto"/>
      </w:pBdr>
      <w:jc w:val="right"/>
      <w:rPr>
        <w:rFonts w:ascii="Arial" w:hAnsi="Arial" w:cs="Arial"/>
        <w:sz w:val="18"/>
        <w:szCs w:val="18"/>
      </w:rPr>
    </w:pPr>
    <w:r w:rsidRPr="001B37C4">
      <w:rPr>
        <w:rFonts w:ascii="Arial" w:hAnsi="Arial" w:cs="Arial"/>
        <w:sz w:val="18"/>
        <w:szCs w:val="18"/>
      </w:rPr>
      <w:t xml:space="preserve">Rekonstrukce koleje v km 0,317 – 1,620 trati Smržovka – Josefův Důl </w:t>
    </w:r>
  </w:p>
  <w:p w:rsidR="00B9637E" w:rsidRPr="00AF31C7" w:rsidRDefault="00B9637E" w:rsidP="00B9637E">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968" w:rsidRDefault="000C2968" w:rsidP="008C17B5">
    <w:pPr>
      <w:pStyle w:val="Zhlav"/>
      <w:pBdr>
        <w:bottom w:val="single" w:sz="6" w:space="1" w:color="auto"/>
      </w:pBdr>
      <w:jc w:val="right"/>
      <w:rPr>
        <w:rFonts w:ascii="Arial" w:hAnsi="Arial" w:cs="Arial"/>
        <w:i/>
        <w:sz w:val="18"/>
        <w:szCs w:val="18"/>
      </w:rPr>
    </w:pPr>
    <w:r w:rsidRPr="000C2968">
      <w:rPr>
        <w:rFonts w:ascii="Arial" w:hAnsi="Arial" w:cs="Arial"/>
        <w:i/>
        <w:sz w:val="18"/>
        <w:szCs w:val="18"/>
      </w:rPr>
      <w:t xml:space="preserve">Rekonstrukce koleje v km 0,317 – 1,620 trati Smržovka – Josefův Důl </w:t>
    </w:r>
  </w:p>
  <w:p w:rsidR="008634D9" w:rsidRPr="0069287D" w:rsidRDefault="000C2968" w:rsidP="008C17B5">
    <w:pPr>
      <w:pStyle w:val="Zhlav"/>
      <w:pBdr>
        <w:bottom w:val="single" w:sz="6" w:space="1" w:color="auto"/>
      </w:pBdr>
      <w:jc w:val="right"/>
      <w:rPr>
        <w:rFonts w:ascii="Arial" w:hAnsi="Arial" w:cs="Arial"/>
        <w:i/>
        <w:sz w:val="18"/>
        <w:szCs w:val="18"/>
      </w:rPr>
    </w:pPr>
    <w:r>
      <w:rPr>
        <w:rFonts w:ascii="Arial" w:hAnsi="Arial" w:cs="Arial"/>
        <w:i/>
        <w:sz w:val="18"/>
        <w:szCs w:val="18"/>
      </w:rPr>
      <w:t>G</w:t>
    </w:r>
    <w:r w:rsidR="008634D9" w:rsidRPr="0069287D">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E83452"/>
    <w:lvl w:ilvl="0">
      <w:start w:val="1"/>
      <w:numFmt w:val="decimal"/>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E6B254A"/>
    <w:multiLevelType w:val="singleLevel"/>
    <w:tmpl w:val="71D211A0"/>
    <w:lvl w:ilvl="0">
      <w:start w:val="1"/>
      <w:numFmt w:val="lowerLetter"/>
      <w:lvlText w:val="%1)"/>
      <w:legacy w:legacy="1" w:legacySpace="120" w:legacyIndent="360"/>
      <w:lvlJc w:val="left"/>
      <w:pPr>
        <w:ind w:left="644" w:hanging="360"/>
      </w:pPr>
    </w:lvl>
  </w:abstractNum>
  <w:abstractNum w:abstractNumId="3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93"/>
    <w:rsid w:val="00003EA0"/>
    <w:rsid w:val="00007E41"/>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A4D94"/>
    <w:rsid w:val="000B1877"/>
    <w:rsid w:val="000B37BA"/>
    <w:rsid w:val="000B4CB6"/>
    <w:rsid w:val="000C2968"/>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0846"/>
    <w:rsid w:val="00151258"/>
    <w:rsid w:val="001517A7"/>
    <w:rsid w:val="00166721"/>
    <w:rsid w:val="00175B27"/>
    <w:rsid w:val="0019462B"/>
    <w:rsid w:val="001A1D1A"/>
    <w:rsid w:val="001A279D"/>
    <w:rsid w:val="001B130F"/>
    <w:rsid w:val="001B37C4"/>
    <w:rsid w:val="001C616A"/>
    <w:rsid w:val="001D2BB8"/>
    <w:rsid w:val="001D4909"/>
    <w:rsid w:val="001E1784"/>
    <w:rsid w:val="001E27AC"/>
    <w:rsid w:val="001E2B63"/>
    <w:rsid w:val="001E555F"/>
    <w:rsid w:val="001F2EBE"/>
    <w:rsid w:val="001F6BE9"/>
    <w:rsid w:val="001F7A11"/>
    <w:rsid w:val="00202B22"/>
    <w:rsid w:val="00204012"/>
    <w:rsid w:val="00205CAC"/>
    <w:rsid w:val="00206234"/>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209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76643"/>
    <w:rsid w:val="00383596"/>
    <w:rsid w:val="00384AF3"/>
    <w:rsid w:val="00385AB3"/>
    <w:rsid w:val="00390497"/>
    <w:rsid w:val="00393F56"/>
    <w:rsid w:val="00394991"/>
    <w:rsid w:val="00394C51"/>
    <w:rsid w:val="00394D81"/>
    <w:rsid w:val="003A4F29"/>
    <w:rsid w:val="003B63FA"/>
    <w:rsid w:val="003B7B83"/>
    <w:rsid w:val="003C308B"/>
    <w:rsid w:val="003C3CE9"/>
    <w:rsid w:val="003D1C0B"/>
    <w:rsid w:val="003D2AA6"/>
    <w:rsid w:val="003D738C"/>
    <w:rsid w:val="003E067A"/>
    <w:rsid w:val="003E2617"/>
    <w:rsid w:val="003E2F92"/>
    <w:rsid w:val="003E5D7C"/>
    <w:rsid w:val="003F5A39"/>
    <w:rsid w:val="003F7185"/>
    <w:rsid w:val="0041221E"/>
    <w:rsid w:val="004122D9"/>
    <w:rsid w:val="00413776"/>
    <w:rsid w:val="00416D7B"/>
    <w:rsid w:val="00417E14"/>
    <w:rsid w:val="00421706"/>
    <w:rsid w:val="00432337"/>
    <w:rsid w:val="00432973"/>
    <w:rsid w:val="00443141"/>
    <w:rsid w:val="0045298B"/>
    <w:rsid w:val="004563CB"/>
    <w:rsid w:val="004573A5"/>
    <w:rsid w:val="00461ECF"/>
    <w:rsid w:val="00474E67"/>
    <w:rsid w:val="00475E60"/>
    <w:rsid w:val="0047646B"/>
    <w:rsid w:val="00476C8A"/>
    <w:rsid w:val="00481EBA"/>
    <w:rsid w:val="00484095"/>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4913"/>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27D1"/>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1C00"/>
    <w:rsid w:val="005928F2"/>
    <w:rsid w:val="00592A64"/>
    <w:rsid w:val="00593C02"/>
    <w:rsid w:val="005A0F0C"/>
    <w:rsid w:val="005A3393"/>
    <w:rsid w:val="005A541A"/>
    <w:rsid w:val="005B0FA1"/>
    <w:rsid w:val="005B5DAB"/>
    <w:rsid w:val="005B769A"/>
    <w:rsid w:val="005C18F7"/>
    <w:rsid w:val="005D140F"/>
    <w:rsid w:val="005D2241"/>
    <w:rsid w:val="005D3F3F"/>
    <w:rsid w:val="005D5A1F"/>
    <w:rsid w:val="005D6FE1"/>
    <w:rsid w:val="005E130C"/>
    <w:rsid w:val="005E2A93"/>
    <w:rsid w:val="005F0225"/>
    <w:rsid w:val="005F24D0"/>
    <w:rsid w:val="005F5455"/>
    <w:rsid w:val="005F6075"/>
    <w:rsid w:val="00600404"/>
    <w:rsid w:val="00601ACA"/>
    <w:rsid w:val="00601CB9"/>
    <w:rsid w:val="00602A56"/>
    <w:rsid w:val="00606F46"/>
    <w:rsid w:val="00607A29"/>
    <w:rsid w:val="00620727"/>
    <w:rsid w:val="0063103E"/>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320A"/>
    <w:rsid w:val="007145E7"/>
    <w:rsid w:val="00716B05"/>
    <w:rsid w:val="00716C6B"/>
    <w:rsid w:val="0071790F"/>
    <w:rsid w:val="00723ED1"/>
    <w:rsid w:val="00735193"/>
    <w:rsid w:val="00744356"/>
    <w:rsid w:val="00745831"/>
    <w:rsid w:val="00746461"/>
    <w:rsid w:val="00755F18"/>
    <w:rsid w:val="00757CD3"/>
    <w:rsid w:val="00772192"/>
    <w:rsid w:val="0078144C"/>
    <w:rsid w:val="00783B6F"/>
    <w:rsid w:val="00783F0E"/>
    <w:rsid w:val="00785556"/>
    <w:rsid w:val="0078676F"/>
    <w:rsid w:val="0079011F"/>
    <w:rsid w:val="00792444"/>
    <w:rsid w:val="00793DC4"/>
    <w:rsid w:val="00797438"/>
    <w:rsid w:val="007A08EA"/>
    <w:rsid w:val="007A41F3"/>
    <w:rsid w:val="007B0CF7"/>
    <w:rsid w:val="007B0DFB"/>
    <w:rsid w:val="007B1DF5"/>
    <w:rsid w:val="007B274E"/>
    <w:rsid w:val="007D25B2"/>
    <w:rsid w:val="007D74B1"/>
    <w:rsid w:val="007E02D6"/>
    <w:rsid w:val="007E5F8B"/>
    <w:rsid w:val="007F5403"/>
    <w:rsid w:val="007F5EE4"/>
    <w:rsid w:val="007F7805"/>
    <w:rsid w:val="0080052E"/>
    <w:rsid w:val="00807625"/>
    <w:rsid w:val="008100C2"/>
    <w:rsid w:val="00816F04"/>
    <w:rsid w:val="008174B0"/>
    <w:rsid w:val="00831F43"/>
    <w:rsid w:val="00833A53"/>
    <w:rsid w:val="00844315"/>
    <w:rsid w:val="00844633"/>
    <w:rsid w:val="008544D7"/>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D6350"/>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D2A2E"/>
    <w:rsid w:val="009D34C4"/>
    <w:rsid w:val="009E623E"/>
    <w:rsid w:val="009F146F"/>
    <w:rsid w:val="009F4713"/>
    <w:rsid w:val="009F6F8C"/>
    <w:rsid w:val="00A0564E"/>
    <w:rsid w:val="00A11B41"/>
    <w:rsid w:val="00A136A9"/>
    <w:rsid w:val="00A23C39"/>
    <w:rsid w:val="00A25C1C"/>
    <w:rsid w:val="00A31F04"/>
    <w:rsid w:val="00A3307E"/>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4771"/>
    <w:rsid w:val="00BB5593"/>
    <w:rsid w:val="00BC59D1"/>
    <w:rsid w:val="00BC6D95"/>
    <w:rsid w:val="00BD13B7"/>
    <w:rsid w:val="00BE0CAF"/>
    <w:rsid w:val="00BE3954"/>
    <w:rsid w:val="00C07B74"/>
    <w:rsid w:val="00C13372"/>
    <w:rsid w:val="00C21523"/>
    <w:rsid w:val="00C23C92"/>
    <w:rsid w:val="00C365D8"/>
    <w:rsid w:val="00C36F9D"/>
    <w:rsid w:val="00C37CAB"/>
    <w:rsid w:val="00C43626"/>
    <w:rsid w:val="00C55760"/>
    <w:rsid w:val="00C61177"/>
    <w:rsid w:val="00C71613"/>
    <w:rsid w:val="00C7495B"/>
    <w:rsid w:val="00C757F6"/>
    <w:rsid w:val="00C76F1E"/>
    <w:rsid w:val="00C809F2"/>
    <w:rsid w:val="00C92178"/>
    <w:rsid w:val="00C959F5"/>
    <w:rsid w:val="00CA072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05D8F"/>
    <w:rsid w:val="00D27217"/>
    <w:rsid w:val="00D33984"/>
    <w:rsid w:val="00D35AF0"/>
    <w:rsid w:val="00D35E9D"/>
    <w:rsid w:val="00D45857"/>
    <w:rsid w:val="00D47BAC"/>
    <w:rsid w:val="00D5336B"/>
    <w:rsid w:val="00D54FB6"/>
    <w:rsid w:val="00D62606"/>
    <w:rsid w:val="00D71213"/>
    <w:rsid w:val="00D73FD0"/>
    <w:rsid w:val="00D74250"/>
    <w:rsid w:val="00D83C20"/>
    <w:rsid w:val="00D858A6"/>
    <w:rsid w:val="00D91F32"/>
    <w:rsid w:val="00D942E4"/>
    <w:rsid w:val="00D96319"/>
    <w:rsid w:val="00DA36F5"/>
    <w:rsid w:val="00DA5C14"/>
    <w:rsid w:val="00DB11A3"/>
    <w:rsid w:val="00DB20EC"/>
    <w:rsid w:val="00DB6411"/>
    <w:rsid w:val="00DB69F9"/>
    <w:rsid w:val="00DB784D"/>
    <w:rsid w:val="00DC441F"/>
    <w:rsid w:val="00DC5B9A"/>
    <w:rsid w:val="00DC6547"/>
    <w:rsid w:val="00DD1990"/>
    <w:rsid w:val="00DE11D9"/>
    <w:rsid w:val="00DE67E6"/>
    <w:rsid w:val="00DF3162"/>
    <w:rsid w:val="00E02411"/>
    <w:rsid w:val="00E1015E"/>
    <w:rsid w:val="00E11F62"/>
    <w:rsid w:val="00E21315"/>
    <w:rsid w:val="00E21861"/>
    <w:rsid w:val="00E236F6"/>
    <w:rsid w:val="00E24DCE"/>
    <w:rsid w:val="00E30356"/>
    <w:rsid w:val="00E3058A"/>
    <w:rsid w:val="00E33F31"/>
    <w:rsid w:val="00E34143"/>
    <w:rsid w:val="00E4496E"/>
    <w:rsid w:val="00E5366F"/>
    <w:rsid w:val="00E54557"/>
    <w:rsid w:val="00E61B6A"/>
    <w:rsid w:val="00E646CA"/>
    <w:rsid w:val="00E67301"/>
    <w:rsid w:val="00E67C42"/>
    <w:rsid w:val="00E67E1C"/>
    <w:rsid w:val="00E70A33"/>
    <w:rsid w:val="00E75D8C"/>
    <w:rsid w:val="00E87FE6"/>
    <w:rsid w:val="00E92C3E"/>
    <w:rsid w:val="00E9653E"/>
    <w:rsid w:val="00EA5905"/>
    <w:rsid w:val="00EB11D6"/>
    <w:rsid w:val="00EB33DD"/>
    <w:rsid w:val="00EB3850"/>
    <w:rsid w:val="00EB44C1"/>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27EB"/>
    <w:rsid w:val="00F13F09"/>
    <w:rsid w:val="00F15BE2"/>
    <w:rsid w:val="00F16F4F"/>
    <w:rsid w:val="00F20CBF"/>
    <w:rsid w:val="00F22FF8"/>
    <w:rsid w:val="00F24664"/>
    <w:rsid w:val="00F30264"/>
    <w:rsid w:val="00F4034F"/>
    <w:rsid w:val="00F42E5E"/>
    <w:rsid w:val="00F436D7"/>
    <w:rsid w:val="00F44976"/>
    <w:rsid w:val="00F45FCC"/>
    <w:rsid w:val="00F65F70"/>
    <w:rsid w:val="00F66CC5"/>
    <w:rsid w:val="00F71731"/>
    <w:rsid w:val="00F734A7"/>
    <w:rsid w:val="00F7613D"/>
    <w:rsid w:val="00F76F5A"/>
    <w:rsid w:val="00F77DC6"/>
    <w:rsid w:val="00F80DD9"/>
    <w:rsid w:val="00FA2463"/>
    <w:rsid w:val="00FA4EC0"/>
    <w:rsid w:val="00FA5B24"/>
    <w:rsid w:val="00FB75D8"/>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ukup@szdc.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budina@szdc.cz" TargetMode="External"/><Relationship Id="rId4" Type="http://schemas.microsoft.com/office/2007/relationships/stylesWithEffects" Target="stylesWithEffects.xml"/><Relationship Id="rId9" Type="http://schemas.openxmlformats.org/officeDocument/2006/relationships/hyperlink" Target="mailto:Ambroz@sz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CA6D4-FE6E-4817-BB2E-E00790B36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3061</Words>
  <Characters>18064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21083</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Uživatel systému Windows</cp:lastModifiedBy>
  <cp:revision>114</cp:revision>
  <cp:lastPrinted>2017-03-24T06:40:00Z</cp:lastPrinted>
  <dcterms:created xsi:type="dcterms:W3CDTF">2019-05-02T08:39:00Z</dcterms:created>
  <dcterms:modified xsi:type="dcterms:W3CDTF">2019-06-05T12:05:00Z</dcterms:modified>
</cp:coreProperties>
</file>