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 xml:space="preserve">Obchodní firma: </w:t>
      </w:r>
      <w:r w:rsidRPr="000E771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E771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>Sídlo:</w:t>
      </w:r>
      <w:r w:rsidRPr="000E771B">
        <w:rPr>
          <w:rFonts w:ascii="Verdana" w:hAnsi="Verdana" w:cs="Calibri"/>
          <w:sz w:val="18"/>
          <w:szCs w:val="18"/>
        </w:rPr>
        <w:tab/>
      </w:r>
      <w:r w:rsidRPr="000E771B">
        <w:rPr>
          <w:rFonts w:ascii="Verdana" w:hAnsi="Verdana" w:cs="Calibri"/>
          <w:sz w:val="18"/>
          <w:szCs w:val="18"/>
        </w:rPr>
        <w:tab/>
      </w:r>
      <w:r w:rsidRPr="000E771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>IČ</w:t>
      </w:r>
      <w:r w:rsidR="004F678B" w:rsidRPr="000E771B">
        <w:rPr>
          <w:rFonts w:ascii="Verdana" w:hAnsi="Verdana" w:cs="Calibri"/>
          <w:sz w:val="18"/>
          <w:szCs w:val="18"/>
        </w:rPr>
        <w:t>O</w:t>
      </w:r>
      <w:r w:rsidRPr="000E771B">
        <w:rPr>
          <w:rFonts w:ascii="Verdana" w:hAnsi="Verdana" w:cs="Calibri"/>
          <w:sz w:val="18"/>
          <w:szCs w:val="18"/>
        </w:rPr>
        <w:t>:</w:t>
      </w:r>
      <w:r w:rsidRPr="000E771B">
        <w:rPr>
          <w:rFonts w:ascii="Verdana" w:hAnsi="Verdana" w:cs="Calibri"/>
          <w:sz w:val="18"/>
          <w:szCs w:val="18"/>
        </w:rPr>
        <w:tab/>
      </w:r>
      <w:r w:rsidRPr="000E771B">
        <w:rPr>
          <w:rFonts w:ascii="Verdana" w:hAnsi="Verdana" w:cs="Calibri"/>
          <w:sz w:val="18"/>
          <w:szCs w:val="18"/>
        </w:rPr>
        <w:tab/>
      </w:r>
      <w:r w:rsidRPr="000E771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E771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>DIČ:</w:t>
      </w:r>
      <w:r w:rsidRPr="000E771B">
        <w:rPr>
          <w:rFonts w:ascii="Verdana" w:hAnsi="Verdana" w:cs="Calibri"/>
          <w:b/>
          <w:bCs/>
          <w:sz w:val="18"/>
          <w:szCs w:val="18"/>
        </w:rPr>
        <w:tab/>
      </w:r>
      <w:r w:rsidRPr="000E771B">
        <w:rPr>
          <w:rFonts w:ascii="Verdana" w:hAnsi="Verdana" w:cs="Calibri"/>
          <w:b/>
          <w:bCs/>
          <w:sz w:val="18"/>
          <w:szCs w:val="18"/>
        </w:rPr>
        <w:tab/>
      </w:r>
      <w:r w:rsidRPr="000E771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 xml:space="preserve">Právní forma: </w:t>
      </w:r>
      <w:r w:rsidRPr="000E771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0E771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E771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62567F4D" w:rsidR="00357D03" w:rsidRPr="000E771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E771B">
        <w:rPr>
          <w:rFonts w:ascii="Verdana" w:hAnsi="Verdana"/>
          <w:sz w:val="18"/>
          <w:szCs w:val="18"/>
        </w:rPr>
        <w:t>Řádně jsme se seznámili se zněním zadávacích podmínek veřejn</w:t>
      </w:r>
      <w:bookmarkStart w:id="0" w:name="_GoBack"/>
      <w:bookmarkEnd w:id="0"/>
      <w:r w:rsidRPr="000E771B">
        <w:rPr>
          <w:rFonts w:ascii="Verdana" w:hAnsi="Verdana"/>
          <w:sz w:val="18"/>
          <w:szCs w:val="18"/>
        </w:rPr>
        <w:t xml:space="preserve">é zakázky s názvem </w:t>
      </w:r>
      <w:r w:rsidR="00763872" w:rsidRPr="000E771B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763872" w:rsidRPr="000E771B">
        <w:rPr>
          <w:rFonts w:ascii="Verdana" w:hAnsi="Verdana"/>
          <w:b/>
          <w:sz w:val="18"/>
          <w:szCs w:val="18"/>
        </w:rPr>
        <w:t>Řepčín</w:t>
      </w:r>
      <w:proofErr w:type="spellEnd"/>
      <w:r w:rsidR="00763872" w:rsidRPr="000E771B">
        <w:rPr>
          <w:rFonts w:ascii="Verdana" w:hAnsi="Verdana"/>
          <w:b/>
          <w:sz w:val="18"/>
          <w:szCs w:val="18"/>
        </w:rPr>
        <w:t>“</w:t>
      </w:r>
      <w:r w:rsidRPr="000E771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0E771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E771B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0E771B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0E771B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0E771B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0E771B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0E771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0E771B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0E771B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0E771B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0E771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0E771B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0E771B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0E771B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0E771B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0E771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0E771B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0E771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771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763872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2019-05-20T11:03:00Z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