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184223" w:rsidRPr="00184223">
        <w:rPr>
          <w:b/>
          <w:bCs/>
          <w:sz w:val="22"/>
          <w:szCs w:val="22"/>
        </w:rPr>
        <w:t>Oprava přejezdů P58,P60,P61 Měcholupy-Žatec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184223" w:rsidRPr="00184223">
        <w:rPr>
          <w:sz w:val="22"/>
          <w:szCs w:val="22"/>
        </w:rPr>
        <w:t>9137/2019-SŽDC-OŘ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DD19E1" w:rsidRPr="00DD19E1">
        <w:rPr>
          <w:b/>
          <w:sz w:val="22"/>
          <w:szCs w:val="22"/>
        </w:rPr>
        <w:t>Oprava přejezdů P58,P60,P61 Měcholupy-Žatec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</w:t>
      </w:r>
      <w:bookmarkStart w:id="0" w:name="_GoBack"/>
      <w:bookmarkEnd w:id="0"/>
      <w:r w:rsidRPr="0080513C">
        <w:rPr>
          <w:sz w:val="22"/>
          <w:szCs w:val="22"/>
        </w:rPr>
        <w:t>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1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184223" w:rsidP="00184223">
            <w:pPr>
              <w:pStyle w:val="Zpat"/>
            </w:pPr>
          </w:p>
        </w:sdtContent>
      </w:sdt>
      <w:p w:rsidR="00A77FE9" w:rsidRDefault="00184223" w:rsidP="00184223">
        <w:pPr>
          <w:pStyle w:val="Zpat"/>
        </w:pPr>
      </w:p>
    </w:sdtContent>
  </w:sdt>
  <w:p w:rsidR="00A77FE9" w:rsidRDefault="001842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905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55</cp:revision>
  <dcterms:created xsi:type="dcterms:W3CDTF">2018-03-13T10:04:00Z</dcterms:created>
  <dcterms:modified xsi:type="dcterms:W3CDTF">2019-03-20T11:38:00Z</dcterms:modified>
</cp:coreProperties>
</file>