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A0789F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GPK staničních kolejí v TÚ 1901 v úseku Hoštejn – Štěpánov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0789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0789F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0789F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02C5C-4D31-43B9-8DE8-398AB136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2019-03-04T08:55:00Z</dcterms:modified>
</cp:coreProperties>
</file>