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footer7.xml" ContentType="application/vnd.openxmlformats-officedocument.wordprocessingml.foot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footer8.xml" ContentType="application/vnd.openxmlformats-officedocument.wordprocessingml.footer+xml"/>
  <Override PartName="/word/header10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1E0A71" w14:textId="77777777" w:rsidR="003E7E6C" w:rsidRDefault="003E7E6C" w:rsidP="00B20280">
      <w:pPr>
        <w:pStyle w:val="Nadpis80"/>
        <w:shd w:val="clear" w:color="auto" w:fill="auto"/>
        <w:suppressAutoHyphens/>
        <w:spacing w:before="240" w:after="240" w:line="264" w:lineRule="auto"/>
        <w:ind w:left="425" w:right="23" w:hanging="425"/>
        <w:rPr>
          <w:rFonts w:ascii="Verdana" w:hAnsi="Verdana" w:cs="Arial"/>
          <w:sz w:val="18"/>
          <w:szCs w:val="18"/>
        </w:rPr>
      </w:pPr>
    </w:p>
    <w:p w14:paraId="0AC80419" w14:textId="77777777" w:rsidR="003E7E6C" w:rsidRDefault="003E7E6C" w:rsidP="00B20280">
      <w:pPr>
        <w:pStyle w:val="Nadpis80"/>
        <w:shd w:val="clear" w:color="auto" w:fill="auto"/>
        <w:suppressAutoHyphens/>
        <w:spacing w:before="240" w:after="240" w:line="264" w:lineRule="auto"/>
        <w:ind w:left="425" w:right="23" w:hanging="425"/>
        <w:rPr>
          <w:rFonts w:ascii="Verdana" w:hAnsi="Verdana" w:cs="Arial"/>
          <w:sz w:val="18"/>
          <w:szCs w:val="18"/>
        </w:rPr>
      </w:pPr>
    </w:p>
    <w:p w14:paraId="53325DFB" w14:textId="6A9FAD4B" w:rsidR="0005186B" w:rsidRPr="00B16D28" w:rsidRDefault="003236A2" w:rsidP="00B20280">
      <w:pPr>
        <w:pStyle w:val="Nadpis80"/>
        <w:shd w:val="clear" w:color="auto" w:fill="auto"/>
        <w:suppressAutoHyphens/>
        <w:spacing w:before="240" w:after="240" w:line="264" w:lineRule="auto"/>
        <w:ind w:left="425" w:right="23" w:hanging="425"/>
        <w:rPr>
          <w:rFonts w:ascii="Verdana" w:hAnsi="Verdana" w:cs="Arial"/>
          <w:sz w:val="18"/>
          <w:szCs w:val="18"/>
        </w:rPr>
      </w:pPr>
      <w:r w:rsidRPr="00B16D28">
        <w:rPr>
          <w:rFonts w:ascii="Verdana" w:hAnsi="Verdana" w:cs="Arial"/>
          <w:sz w:val="18"/>
          <w:szCs w:val="18"/>
        </w:rPr>
        <w:t xml:space="preserve">PACHTOVNÍ </w:t>
      </w:r>
      <w:r w:rsidR="002718AF" w:rsidRPr="00B16D28">
        <w:rPr>
          <w:rFonts w:ascii="Verdana" w:hAnsi="Verdana" w:cs="Arial"/>
          <w:sz w:val="18"/>
          <w:szCs w:val="18"/>
        </w:rPr>
        <w:t>SMLOUVA</w:t>
      </w:r>
    </w:p>
    <w:p w14:paraId="6CF6A6BF" w14:textId="22483F3C" w:rsidR="00B20280" w:rsidRDefault="0005186B" w:rsidP="00B20280">
      <w:pPr>
        <w:pStyle w:val="Zkladntext110"/>
        <w:shd w:val="clear" w:color="auto" w:fill="auto"/>
        <w:suppressAutoHyphens/>
        <w:spacing w:before="120" w:after="60" w:line="264" w:lineRule="auto"/>
        <w:ind w:left="425" w:right="23" w:hanging="425"/>
        <w:jc w:val="center"/>
        <w:rPr>
          <w:rFonts w:ascii="Verdana" w:hAnsi="Verdana" w:cs="Arial"/>
          <w:sz w:val="18"/>
          <w:szCs w:val="18"/>
        </w:rPr>
      </w:pPr>
      <w:r w:rsidRPr="00B16D28">
        <w:rPr>
          <w:rFonts w:ascii="Verdana" w:hAnsi="Verdana" w:cs="Arial"/>
          <w:sz w:val="18"/>
          <w:szCs w:val="18"/>
        </w:rPr>
        <w:t xml:space="preserve">číslo smlouvy </w:t>
      </w:r>
      <w:r w:rsidR="003236A2" w:rsidRPr="00B16D28">
        <w:rPr>
          <w:rFonts w:ascii="Verdana" w:hAnsi="Verdana" w:cs="Arial"/>
          <w:sz w:val="18"/>
          <w:szCs w:val="18"/>
        </w:rPr>
        <w:t>propachtovatele</w:t>
      </w:r>
      <w:r w:rsidRPr="00B16D28">
        <w:rPr>
          <w:rFonts w:ascii="Verdana" w:hAnsi="Verdana" w:cs="Arial"/>
          <w:sz w:val="18"/>
          <w:szCs w:val="18"/>
        </w:rPr>
        <w:t xml:space="preserve">: </w:t>
      </w:r>
      <w:r w:rsidR="005E7ADE">
        <w:rPr>
          <w:rFonts w:ascii="Verdana" w:hAnsi="Verdana" w:cs="Arial"/>
          <w:sz w:val="18"/>
          <w:szCs w:val="18"/>
        </w:rPr>
        <w:t>……………………</w:t>
      </w:r>
    </w:p>
    <w:p w14:paraId="53325DFC" w14:textId="48AEB7CA" w:rsidR="0005186B" w:rsidRPr="00B16D28" w:rsidRDefault="0005186B" w:rsidP="00B20280">
      <w:pPr>
        <w:pStyle w:val="Zkladntext110"/>
        <w:shd w:val="clear" w:color="auto" w:fill="auto"/>
        <w:suppressAutoHyphens/>
        <w:spacing w:before="60" w:after="120" w:line="264" w:lineRule="auto"/>
        <w:ind w:left="425" w:right="23" w:hanging="425"/>
        <w:jc w:val="center"/>
        <w:rPr>
          <w:rFonts w:ascii="Verdana" w:hAnsi="Verdana" w:cs="Arial"/>
          <w:sz w:val="18"/>
          <w:szCs w:val="18"/>
        </w:rPr>
      </w:pPr>
      <w:r w:rsidRPr="00B16D28">
        <w:rPr>
          <w:rFonts w:ascii="Verdana" w:hAnsi="Verdana" w:cs="Arial"/>
          <w:sz w:val="18"/>
          <w:szCs w:val="18"/>
        </w:rPr>
        <w:t xml:space="preserve">číslo </w:t>
      </w:r>
      <w:r w:rsidR="00E65832" w:rsidRPr="00B16D28">
        <w:rPr>
          <w:rFonts w:ascii="Verdana" w:hAnsi="Verdana" w:cs="Arial"/>
          <w:sz w:val="18"/>
          <w:szCs w:val="18"/>
        </w:rPr>
        <w:t xml:space="preserve">smlouvy </w:t>
      </w:r>
      <w:r w:rsidR="003236A2" w:rsidRPr="00B16D28">
        <w:rPr>
          <w:rFonts w:ascii="Verdana" w:hAnsi="Verdana" w:cs="Arial"/>
          <w:sz w:val="18"/>
          <w:szCs w:val="18"/>
        </w:rPr>
        <w:t>pachtýře</w:t>
      </w:r>
      <w:r w:rsidRPr="00B16D28">
        <w:rPr>
          <w:rFonts w:ascii="Verdana" w:hAnsi="Verdana" w:cs="Arial"/>
          <w:sz w:val="18"/>
          <w:szCs w:val="18"/>
        </w:rPr>
        <w:t xml:space="preserve">: </w:t>
      </w:r>
      <w:r w:rsidR="005E7ADE">
        <w:rPr>
          <w:rFonts w:ascii="Verdana" w:hAnsi="Verdana" w:cs="Arial"/>
          <w:sz w:val="18"/>
          <w:szCs w:val="18"/>
        </w:rPr>
        <w:t>…………………</w:t>
      </w:r>
      <w:r w:rsidR="00877DBB">
        <w:rPr>
          <w:rFonts w:ascii="Verdana" w:hAnsi="Verdana" w:cs="Arial"/>
          <w:sz w:val="18"/>
          <w:szCs w:val="18"/>
        </w:rPr>
        <w:t>……………</w:t>
      </w:r>
    </w:p>
    <w:p w14:paraId="53325DFD" w14:textId="2A82B96D" w:rsidR="0094207B" w:rsidRPr="00B16D28" w:rsidRDefault="0005186B" w:rsidP="009F3DAC">
      <w:pPr>
        <w:pStyle w:val="Zkladntext120"/>
        <w:shd w:val="clear" w:color="auto" w:fill="auto"/>
        <w:suppressAutoHyphens/>
        <w:spacing w:before="120" w:after="120" w:line="264" w:lineRule="auto"/>
        <w:ind w:left="426" w:right="20" w:hanging="425"/>
        <w:rPr>
          <w:rFonts w:ascii="Verdana" w:hAnsi="Verdana" w:cs="Arial"/>
          <w:sz w:val="18"/>
          <w:szCs w:val="18"/>
        </w:rPr>
      </w:pPr>
      <w:r w:rsidRPr="00B16D28">
        <w:rPr>
          <w:rFonts w:ascii="Verdana" w:hAnsi="Verdana" w:cs="Arial"/>
          <w:sz w:val="18"/>
          <w:szCs w:val="18"/>
        </w:rPr>
        <w:t xml:space="preserve">uzavřená v souladu se zákonem č. 89/2012 Sb., </w:t>
      </w:r>
      <w:r w:rsidRPr="00096D10">
        <w:rPr>
          <w:rFonts w:ascii="Verdana" w:hAnsi="Verdana" w:cs="Arial"/>
          <w:sz w:val="18"/>
          <w:szCs w:val="18"/>
        </w:rPr>
        <w:t>občanský zákoník</w:t>
      </w:r>
      <w:r w:rsidRPr="00096D10">
        <w:rPr>
          <w:rStyle w:val="Zkladntext12Nekurzva"/>
          <w:rFonts w:ascii="Verdana" w:hAnsi="Verdana" w:cs="Arial"/>
          <w:sz w:val="18"/>
          <w:szCs w:val="18"/>
        </w:rPr>
        <w:t xml:space="preserve">, </w:t>
      </w:r>
      <w:r w:rsidRPr="00096D10">
        <w:rPr>
          <w:rStyle w:val="Zkladntext12Nekurzva"/>
          <w:rFonts w:ascii="Verdana" w:hAnsi="Verdana" w:cs="Arial"/>
          <w:i/>
          <w:iCs/>
          <w:sz w:val="18"/>
          <w:szCs w:val="18"/>
        </w:rPr>
        <w:t>v</w:t>
      </w:r>
      <w:r w:rsidRPr="00096D10">
        <w:rPr>
          <w:rStyle w:val="Zkladntext12Nekurzva"/>
          <w:rFonts w:ascii="Verdana" w:hAnsi="Verdana" w:cs="Arial"/>
          <w:sz w:val="18"/>
          <w:szCs w:val="18"/>
        </w:rPr>
        <w:t xml:space="preserve"> </w:t>
      </w:r>
      <w:r w:rsidRPr="00096D10">
        <w:rPr>
          <w:rFonts w:ascii="Verdana" w:hAnsi="Verdana" w:cs="Arial"/>
          <w:sz w:val="18"/>
          <w:szCs w:val="18"/>
        </w:rPr>
        <w:t>platném znění</w:t>
      </w:r>
      <w:r w:rsidRPr="00B16D28">
        <w:rPr>
          <w:rFonts w:ascii="Verdana" w:hAnsi="Verdana" w:cs="Arial"/>
          <w:sz w:val="18"/>
          <w:szCs w:val="18"/>
        </w:rPr>
        <w:t xml:space="preserve"> </w:t>
      </w:r>
    </w:p>
    <w:p w14:paraId="53325DFE" w14:textId="379EE627" w:rsidR="0005186B" w:rsidRPr="00B20280" w:rsidRDefault="0005186B" w:rsidP="009F3DAC">
      <w:pPr>
        <w:pStyle w:val="Zkladntext120"/>
        <w:shd w:val="clear" w:color="auto" w:fill="auto"/>
        <w:suppressAutoHyphens/>
        <w:spacing w:before="120" w:after="120" w:line="264" w:lineRule="auto"/>
        <w:ind w:left="426" w:right="20" w:hanging="425"/>
        <w:rPr>
          <w:rFonts w:ascii="Verdana" w:hAnsi="Verdana" w:cs="Arial"/>
          <w:i w:val="0"/>
          <w:sz w:val="18"/>
          <w:szCs w:val="18"/>
        </w:rPr>
      </w:pPr>
      <w:r w:rsidRPr="00B20280">
        <w:rPr>
          <w:rFonts w:ascii="Verdana" w:hAnsi="Verdana" w:cs="Arial"/>
          <w:i w:val="0"/>
          <w:sz w:val="18"/>
          <w:szCs w:val="18"/>
        </w:rPr>
        <w:t>(dále jen</w:t>
      </w:r>
      <w:r w:rsidR="000500E0" w:rsidRPr="00B20280">
        <w:rPr>
          <w:rStyle w:val="Zkladntext12Nekurzva"/>
          <w:rFonts w:ascii="Verdana" w:hAnsi="Verdana" w:cs="Arial"/>
          <w:i/>
          <w:sz w:val="18"/>
          <w:szCs w:val="18"/>
        </w:rPr>
        <w:t xml:space="preserve"> „</w:t>
      </w:r>
      <w:r w:rsidRPr="00FA2AC6">
        <w:rPr>
          <w:rStyle w:val="Zkladntext12dkovn0pt"/>
          <w:rFonts w:ascii="Verdana" w:hAnsi="Verdana" w:cs="Arial"/>
          <w:b/>
          <w:bCs/>
          <w:sz w:val="18"/>
          <w:szCs w:val="18"/>
        </w:rPr>
        <w:t>občanský</w:t>
      </w:r>
      <w:r w:rsidR="0094207B" w:rsidRPr="00FA2AC6">
        <w:rPr>
          <w:rStyle w:val="Zkladntext12dkovn0pt"/>
          <w:rFonts w:ascii="Verdana" w:hAnsi="Verdana" w:cs="Arial"/>
          <w:b/>
          <w:bCs/>
          <w:sz w:val="18"/>
          <w:szCs w:val="18"/>
        </w:rPr>
        <w:t xml:space="preserve"> </w:t>
      </w:r>
      <w:r w:rsidR="000500E0" w:rsidRPr="00FA2AC6">
        <w:rPr>
          <w:rFonts w:ascii="Verdana" w:hAnsi="Verdana" w:cs="Arial"/>
          <w:b/>
          <w:bCs/>
          <w:i w:val="0"/>
          <w:sz w:val="18"/>
          <w:szCs w:val="18"/>
        </w:rPr>
        <w:t>zákoník</w:t>
      </w:r>
      <w:r w:rsidRPr="00B20280">
        <w:rPr>
          <w:rFonts w:ascii="Verdana" w:hAnsi="Verdana" w:cs="Arial"/>
          <w:i w:val="0"/>
          <w:sz w:val="18"/>
          <w:szCs w:val="18"/>
        </w:rPr>
        <w:t>“)</w:t>
      </w:r>
    </w:p>
    <w:p w14:paraId="53325E00" w14:textId="77777777" w:rsidR="00A56820" w:rsidRPr="00B16D28" w:rsidRDefault="00A56820" w:rsidP="009F3DAC">
      <w:pPr>
        <w:pStyle w:val="Zkladntext120"/>
        <w:shd w:val="clear" w:color="auto" w:fill="auto"/>
        <w:suppressAutoHyphens/>
        <w:spacing w:before="120" w:after="120" w:line="264" w:lineRule="auto"/>
        <w:ind w:left="426" w:right="20" w:hanging="425"/>
        <w:rPr>
          <w:rFonts w:ascii="Verdana" w:hAnsi="Verdana" w:cs="Arial"/>
          <w:sz w:val="18"/>
          <w:szCs w:val="18"/>
        </w:rPr>
      </w:pPr>
    </w:p>
    <w:p w14:paraId="53325E01" w14:textId="1B350D73" w:rsidR="0005186B" w:rsidRPr="00B16D28" w:rsidRDefault="0005186B" w:rsidP="009F3DAC">
      <w:pPr>
        <w:pStyle w:val="Nadpis80"/>
        <w:shd w:val="clear" w:color="auto" w:fill="auto"/>
        <w:suppressAutoHyphens/>
        <w:spacing w:line="264" w:lineRule="auto"/>
        <w:ind w:left="425" w:hanging="425"/>
        <w:jc w:val="both"/>
        <w:rPr>
          <w:rFonts w:ascii="Verdana" w:hAnsi="Verdana" w:cs="Arial"/>
          <w:sz w:val="18"/>
          <w:szCs w:val="18"/>
        </w:rPr>
      </w:pPr>
      <w:bookmarkStart w:id="0" w:name="bookmark11"/>
      <w:bookmarkEnd w:id="0"/>
      <w:r w:rsidRPr="00B16D28">
        <w:rPr>
          <w:rFonts w:ascii="Verdana" w:hAnsi="Verdana" w:cs="Arial"/>
          <w:sz w:val="18"/>
          <w:szCs w:val="18"/>
        </w:rPr>
        <w:t>Správa železni</w:t>
      </w:r>
      <w:r w:rsidR="00085E84" w:rsidRPr="00B16D28">
        <w:rPr>
          <w:rFonts w:ascii="Verdana" w:hAnsi="Verdana" w:cs="Arial"/>
          <w:sz w:val="18"/>
          <w:szCs w:val="18"/>
        </w:rPr>
        <w:t>c</w:t>
      </w:r>
      <w:r w:rsidRPr="00B16D28">
        <w:rPr>
          <w:rFonts w:ascii="Verdana" w:hAnsi="Verdana" w:cs="Arial"/>
          <w:sz w:val="18"/>
          <w:szCs w:val="18"/>
        </w:rPr>
        <w:t>, státní organizace</w:t>
      </w:r>
    </w:p>
    <w:p w14:paraId="53325E02" w14:textId="71CD95CC" w:rsidR="0094207B" w:rsidRDefault="0005186B" w:rsidP="009F3DAC">
      <w:pPr>
        <w:pStyle w:val="Zkladntext20"/>
        <w:shd w:val="clear" w:color="auto" w:fill="auto"/>
        <w:tabs>
          <w:tab w:val="left" w:pos="814"/>
          <w:tab w:val="left" w:pos="9072"/>
        </w:tabs>
        <w:suppressAutoHyphens/>
        <w:spacing w:line="264" w:lineRule="auto"/>
        <w:ind w:left="425" w:right="10" w:hanging="425"/>
        <w:jc w:val="left"/>
        <w:rPr>
          <w:rFonts w:ascii="Verdana" w:eastAsiaTheme="minorHAnsi" w:hAnsi="Verdana" w:cs="LiberationSans"/>
          <w:sz w:val="18"/>
          <w:szCs w:val="18"/>
        </w:rPr>
      </w:pPr>
      <w:r w:rsidRPr="00B16D28">
        <w:rPr>
          <w:rFonts w:ascii="Verdana" w:hAnsi="Verdana" w:cs="Arial"/>
          <w:sz w:val="18"/>
          <w:szCs w:val="18"/>
        </w:rPr>
        <w:t xml:space="preserve">se sídlem </w:t>
      </w:r>
      <w:r w:rsidR="00BC10C5" w:rsidRPr="00B16D28">
        <w:rPr>
          <w:rFonts w:ascii="Verdana" w:eastAsiaTheme="minorHAnsi" w:hAnsi="Verdana" w:cs="LiberationSans"/>
          <w:sz w:val="18"/>
          <w:szCs w:val="18"/>
        </w:rPr>
        <w:t xml:space="preserve">Dlážděná 1003/7, </w:t>
      </w:r>
      <w:r w:rsidR="00A434A5">
        <w:rPr>
          <w:rFonts w:ascii="Verdana" w:eastAsiaTheme="minorHAnsi" w:hAnsi="Verdana" w:cs="LiberationSans"/>
          <w:sz w:val="18"/>
          <w:szCs w:val="18"/>
        </w:rPr>
        <w:t xml:space="preserve">Nové Město, </w:t>
      </w:r>
      <w:r w:rsidR="00BC10C5" w:rsidRPr="00B16D28">
        <w:rPr>
          <w:rFonts w:ascii="Verdana" w:eastAsiaTheme="minorHAnsi" w:hAnsi="Verdana" w:cs="LiberationSans"/>
          <w:sz w:val="18"/>
          <w:szCs w:val="18"/>
        </w:rPr>
        <w:t>PSČ 110</w:t>
      </w:r>
      <w:r w:rsidR="00B2256D">
        <w:rPr>
          <w:rFonts w:ascii="Verdana" w:eastAsiaTheme="minorHAnsi" w:hAnsi="Verdana" w:cs="LiberationSans"/>
          <w:sz w:val="18"/>
          <w:szCs w:val="18"/>
        </w:rPr>
        <w:t xml:space="preserve"> </w:t>
      </w:r>
      <w:r w:rsidR="00BC10C5" w:rsidRPr="00B16D28">
        <w:rPr>
          <w:rFonts w:ascii="Verdana" w:eastAsiaTheme="minorHAnsi" w:hAnsi="Verdana" w:cs="LiberationSans"/>
          <w:sz w:val="18"/>
          <w:szCs w:val="18"/>
        </w:rPr>
        <w:t>00</w:t>
      </w:r>
      <w:r w:rsidR="00A434A5">
        <w:rPr>
          <w:rFonts w:ascii="Verdana" w:eastAsiaTheme="minorHAnsi" w:hAnsi="Verdana" w:cs="LiberationSans"/>
          <w:sz w:val="18"/>
          <w:szCs w:val="18"/>
        </w:rPr>
        <w:t xml:space="preserve"> Praha 1</w:t>
      </w:r>
    </w:p>
    <w:p w14:paraId="0F3FE4B3" w14:textId="2BE49757" w:rsidR="009F3DAC" w:rsidRPr="00B16D28" w:rsidRDefault="009F3DAC" w:rsidP="009F3DAC">
      <w:pPr>
        <w:pStyle w:val="Zkladntext20"/>
        <w:shd w:val="clear" w:color="auto" w:fill="auto"/>
        <w:tabs>
          <w:tab w:val="left" w:pos="814"/>
          <w:tab w:val="left" w:pos="9072"/>
        </w:tabs>
        <w:suppressAutoHyphens/>
        <w:spacing w:line="264" w:lineRule="auto"/>
        <w:ind w:left="425" w:right="10" w:hanging="425"/>
        <w:jc w:val="left"/>
        <w:rPr>
          <w:rFonts w:ascii="Verdana" w:hAnsi="Verdana" w:cs="Arial"/>
          <w:sz w:val="18"/>
          <w:szCs w:val="18"/>
        </w:rPr>
      </w:pPr>
      <w:r w:rsidRPr="00B16D28">
        <w:rPr>
          <w:rFonts w:ascii="Verdana" w:hAnsi="Verdana" w:cs="Arial"/>
          <w:sz w:val="18"/>
          <w:szCs w:val="18"/>
        </w:rPr>
        <w:t>zapsaná v obchodním rejstříku vedeném Městským soudem v Praze, oddíl A, vložka 48384</w:t>
      </w:r>
    </w:p>
    <w:p w14:paraId="53325E06" w14:textId="5472CEE4" w:rsidR="0005186B" w:rsidRPr="00B16D28" w:rsidRDefault="0005186B" w:rsidP="009F3DAC">
      <w:pPr>
        <w:pStyle w:val="Zkladntext20"/>
        <w:shd w:val="clear" w:color="auto" w:fill="auto"/>
        <w:tabs>
          <w:tab w:val="left" w:pos="851"/>
          <w:tab w:val="left" w:pos="2268"/>
          <w:tab w:val="left" w:pos="9072"/>
        </w:tabs>
        <w:suppressAutoHyphens/>
        <w:spacing w:line="264" w:lineRule="auto"/>
        <w:ind w:left="425" w:right="10" w:hanging="425"/>
        <w:jc w:val="left"/>
        <w:rPr>
          <w:rFonts w:ascii="Verdana" w:hAnsi="Verdana" w:cs="Arial"/>
          <w:sz w:val="18"/>
          <w:szCs w:val="18"/>
        </w:rPr>
      </w:pPr>
      <w:r w:rsidRPr="00B16D28">
        <w:rPr>
          <w:rFonts w:ascii="Verdana" w:hAnsi="Verdana" w:cs="Arial"/>
          <w:sz w:val="18"/>
          <w:szCs w:val="18"/>
        </w:rPr>
        <w:t>IČ</w:t>
      </w:r>
      <w:r w:rsidR="00911590" w:rsidRPr="00B16D28">
        <w:rPr>
          <w:rFonts w:ascii="Verdana" w:hAnsi="Verdana" w:cs="Arial"/>
          <w:sz w:val="18"/>
          <w:szCs w:val="18"/>
        </w:rPr>
        <w:t>O</w:t>
      </w:r>
      <w:r w:rsidRPr="00B16D28">
        <w:rPr>
          <w:rFonts w:ascii="Verdana" w:hAnsi="Verdana" w:cs="Arial"/>
          <w:sz w:val="18"/>
          <w:szCs w:val="18"/>
        </w:rPr>
        <w:t>:</w:t>
      </w:r>
      <w:r w:rsidR="00726E51" w:rsidRPr="00B16D28">
        <w:rPr>
          <w:rFonts w:ascii="Verdana" w:hAnsi="Verdana" w:cs="Arial"/>
          <w:sz w:val="18"/>
          <w:szCs w:val="18"/>
        </w:rPr>
        <w:tab/>
      </w:r>
      <w:r w:rsidR="00911590" w:rsidRPr="00B16D28">
        <w:rPr>
          <w:rFonts w:ascii="Verdana" w:hAnsi="Verdana" w:cs="Arial"/>
          <w:sz w:val="18"/>
          <w:szCs w:val="18"/>
        </w:rPr>
        <w:tab/>
      </w:r>
      <w:r w:rsidR="00726E51" w:rsidRPr="00B16D28">
        <w:rPr>
          <w:rFonts w:ascii="Verdana" w:hAnsi="Verdana" w:cs="Arial"/>
          <w:sz w:val="18"/>
          <w:szCs w:val="18"/>
        </w:rPr>
        <w:t>70994</w:t>
      </w:r>
      <w:r w:rsidRPr="00B16D28">
        <w:rPr>
          <w:rFonts w:ascii="Verdana" w:hAnsi="Verdana" w:cs="Arial"/>
          <w:sz w:val="18"/>
          <w:szCs w:val="18"/>
        </w:rPr>
        <w:t>234</w:t>
      </w:r>
      <w:r w:rsidR="009F3DAC">
        <w:rPr>
          <w:rFonts w:ascii="Verdana" w:hAnsi="Verdana" w:cs="Arial"/>
          <w:sz w:val="18"/>
          <w:szCs w:val="18"/>
        </w:rPr>
        <w:tab/>
        <w:t>D</w:t>
      </w:r>
      <w:r w:rsidR="009F3DAC" w:rsidRPr="00B16D28">
        <w:rPr>
          <w:rFonts w:ascii="Verdana" w:hAnsi="Verdana" w:cs="Arial"/>
          <w:sz w:val="18"/>
          <w:szCs w:val="18"/>
        </w:rPr>
        <w:t>IČ:</w:t>
      </w:r>
      <w:r w:rsidR="009F3DAC">
        <w:rPr>
          <w:rFonts w:ascii="Verdana" w:hAnsi="Verdana" w:cs="Arial"/>
          <w:sz w:val="18"/>
          <w:szCs w:val="18"/>
        </w:rPr>
        <w:t xml:space="preserve"> </w:t>
      </w:r>
      <w:r w:rsidR="009F3DAC" w:rsidRPr="00B16D28">
        <w:rPr>
          <w:rFonts w:ascii="Verdana" w:hAnsi="Verdana" w:cs="Arial"/>
          <w:sz w:val="18"/>
          <w:szCs w:val="18"/>
        </w:rPr>
        <w:t>CZ70994234</w:t>
      </w:r>
    </w:p>
    <w:p w14:paraId="16B99A12" w14:textId="39A9614F" w:rsidR="00F30839" w:rsidRPr="00B16D28" w:rsidRDefault="00F30839" w:rsidP="009F3DAC">
      <w:pPr>
        <w:pStyle w:val="Zkladntext20"/>
        <w:shd w:val="clear" w:color="auto" w:fill="auto"/>
        <w:tabs>
          <w:tab w:val="left" w:pos="2268"/>
          <w:tab w:val="left" w:pos="9072"/>
        </w:tabs>
        <w:suppressAutoHyphens/>
        <w:spacing w:line="264" w:lineRule="auto"/>
        <w:ind w:left="425" w:right="10" w:hanging="425"/>
        <w:jc w:val="both"/>
        <w:rPr>
          <w:rFonts w:ascii="Verdana" w:hAnsi="Verdana" w:cs="Arial"/>
          <w:sz w:val="18"/>
          <w:szCs w:val="18"/>
        </w:rPr>
      </w:pPr>
      <w:r w:rsidRPr="00B16D28">
        <w:rPr>
          <w:rFonts w:ascii="Verdana" w:hAnsi="Verdana" w:cs="Arial"/>
          <w:sz w:val="18"/>
          <w:szCs w:val="18"/>
        </w:rPr>
        <w:t>ID datové schránky:</w:t>
      </w:r>
      <w:r w:rsidRPr="00B16D28">
        <w:rPr>
          <w:rFonts w:ascii="Verdana" w:hAnsi="Verdana" w:cs="Arial"/>
          <w:sz w:val="18"/>
          <w:szCs w:val="18"/>
        </w:rPr>
        <w:tab/>
      </w:r>
      <w:proofErr w:type="spellStart"/>
      <w:r w:rsidRPr="00B16D28">
        <w:rPr>
          <w:rFonts w:ascii="Verdana" w:hAnsi="Verdana" w:cs="Arial"/>
          <w:sz w:val="18"/>
          <w:szCs w:val="18"/>
        </w:rPr>
        <w:t>uccchjm</w:t>
      </w:r>
      <w:proofErr w:type="spellEnd"/>
    </w:p>
    <w:p w14:paraId="53325E08" w14:textId="6EB3F856" w:rsidR="0005186B" w:rsidRPr="00B16D28" w:rsidRDefault="0005186B" w:rsidP="009F3DAC">
      <w:pPr>
        <w:pStyle w:val="Zkladntext20"/>
        <w:shd w:val="clear" w:color="auto" w:fill="auto"/>
        <w:tabs>
          <w:tab w:val="left" w:pos="2268"/>
          <w:tab w:val="left" w:pos="9072"/>
        </w:tabs>
        <w:suppressAutoHyphens/>
        <w:spacing w:line="264" w:lineRule="auto"/>
        <w:ind w:left="425" w:right="10" w:hanging="425"/>
        <w:jc w:val="both"/>
        <w:rPr>
          <w:rFonts w:ascii="Verdana" w:hAnsi="Verdana" w:cs="Arial"/>
          <w:sz w:val="18"/>
          <w:szCs w:val="18"/>
        </w:rPr>
      </w:pPr>
      <w:r w:rsidRPr="00B16D28">
        <w:rPr>
          <w:rFonts w:ascii="Verdana" w:hAnsi="Verdana" w:cs="Arial"/>
          <w:sz w:val="18"/>
          <w:szCs w:val="18"/>
        </w:rPr>
        <w:t>bankovní spojení:</w:t>
      </w:r>
      <w:r w:rsidRPr="00B16D28">
        <w:rPr>
          <w:rFonts w:ascii="Verdana" w:hAnsi="Verdana" w:cs="Arial"/>
          <w:sz w:val="18"/>
          <w:szCs w:val="18"/>
        </w:rPr>
        <w:tab/>
      </w:r>
      <w:r w:rsidR="00BC10C5" w:rsidRPr="00B16D28">
        <w:rPr>
          <w:rFonts w:ascii="Verdana" w:hAnsi="Verdana" w:cs="Arial"/>
          <w:sz w:val="18"/>
          <w:szCs w:val="18"/>
        </w:rPr>
        <w:t>Česká národní banka</w:t>
      </w:r>
      <w:r w:rsidR="009F3DAC">
        <w:rPr>
          <w:rFonts w:ascii="Verdana" w:hAnsi="Verdana" w:cs="Arial"/>
          <w:sz w:val="18"/>
          <w:szCs w:val="18"/>
        </w:rPr>
        <w:t>, číslo účtu</w:t>
      </w:r>
      <w:r w:rsidR="009B66AD">
        <w:rPr>
          <w:rFonts w:ascii="Verdana" w:hAnsi="Verdana" w:cs="Arial"/>
          <w:sz w:val="18"/>
          <w:szCs w:val="18"/>
        </w:rPr>
        <w:t xml:space="preserve">: </w:t>
      </w:r>
      <w:r w:rsidR="00F91447">
        <w:rPr>
          <w:rFonts w:ascii="Verdana" w:hAnsi="Verdana" w:cs="Arial"/>
          <w:sz w:val="18"/>
          <w:szCs w:val="18"/>
        </w:rPr>
        <w:t>000000-0000</w:t>
      </w:r>
      <w:r w:rsidR="009B66AD">
        <w:rPr>
          <w:rFonts w:ascii="Verdana" w:hAnsi="Verdana" w:cs="Arial"/>
          <w:sz w:val="18"/>
          <w:szCs w:val="18"/>
        </w:rPr>
        <w:t>802011/0710</w:t>
      </w:r>
    </w:p>
    <w:p w14:paraId="28EB4871" w14:textId="76F8B602" w:rsidR="001B0ABD" w:rsidRDefault="001B0ABD" w:rsidP="009F3DAC">
      <w:pPr>
        <w:pStyle w:val="Zkladntext20"/>
        <w:shd w:val="clear" w:color="auto" w:fill="auto"/>
        <w:suppressAutoHyphens/>
        <w:spacing w:line="264" w:lineRule="auto"/>
        <w:ind w:left="425" w:right="10" w:hanging="425"/>
        <w:jc w:val="left"/>
        <w:rPr>
          <w:rFonts w:ascii="Verdana" w:hAnsi="Verdana" w:cs="Arial"/>
          <w:sz w:val="18"/>
          <w:szCs w:val="18"/>
        </w:rPr>
      </w:pPr>
      <w:r w:rsidRPr="00B16D28">
        <w:rPr>
          <w:rFonts w:ascii="Verdana" w:hAnsi="Verdana" w:cs="Arial"/>
          <w:sz w:val="18"/>
          <w:szCs w:val="18"/>
        </w:rPr>
        <w:t xml:space="preserve">variabilní symbol pro platbu pachtovného: </w:t>
      </w:r>
      <w:r w:rsidR="0002724E">
        <w:rPr>
          <w:rFonts w:ascii="Verdana" w:hAnsi="Verdana" w:cs="Arial"/>
          <w:sz w:val="18"/>
          <w:szCs w:val="18"/>
        </w:rPr>
        <w:t>…………………….</w:t>
      </w:r>
    </w:p>
    <w:p w14:paraId="225E5982" w14:textId="7B633BFF" w:rsidR="009F3DAC" w:rsidRPr="00B16D28" w:rsidRDefault="009F3DAC" w:rsidP="00A51269">
      <w:pPr>
        <w:pStyle w:val="Zkladntext20"/>
        <w:shd w:val="clear" w:color="auto" w:fill="auto"/>
        <w:tabs>
          <w:tab w:val="left" w:pos="2268"/>
        </w:tabs>
        <w:suppressAutoHyphens/>
        <w:spacing w:before="120" w:after="120" w:line="264" w:lineRule="auto"/>
        <w:ind w:left="425" w:right="11" w:hanging="425"/>
        <w:jc w:val="left"/>
        <w:rPr>
          <w:rFonts w:ascii="Verdana" w:hAnsi="Verdana" w:cs="Arial"/>
          <w:sz w:val="18"/>
          <w:szCs w:val="18"/>
        </w:rPr>
      </w:pPr>
      <w:r>
        <w:rPr>
          <w:rFonts w:ascii="Verdana" w:hAnsi="Verdana" w:cs="Arial"/>
          <w:sz w:val="18"/>
          <w:szCs w:val="18"/>
        </w:rPr>
        <w:t>kterou zastupuje</w:t>
      </w:r>
      <w:r w:rsidRPr="00B16D28">
        <w:rPr>
          <w:rFonts w:ascii="Verdana" w:hAnsi="Verdana" w:cs="Arial"/>
          <w:sz w:val="18"/>
          <w:szCs w:val="18"/>
        </w:rPr>
        <w:t>:</w:t>
      </w:r>
      <w:r w:rsidRPr="00B16D28">
        <w:rPr>
          <w:rFonts w:ascii="Verdana" w:hAnsi="Verdana" w:cs="Arial"/>
          <w:sz w:val="18"/>
          <w:szCs w:val="18"/>
        </w:rPr>
        <w:tab/>
      </w:r>
      <w:r w:rsidRPr="00036B9D">
        <w:rPr>
          <w:rFonts w:ascii="Verdana" w:hAnsi="Verdana" w:cs="Arial"/>
          <w:sz w:val="18"/>
          <w:szCs w:val="18"/>
        </w:rPr>
        <w:t xml:space="preserve">Ing. </w:t>
      </w:r>
      <w:r w:rsidR="00710743">
        <w:rPr>
          <w:rFonts w:ascii="Verdana" w:hAnsi="Verdana" w:cs="Arial"/>
          <w:sz w:val="18"/>
          <w:szCs w:val="18"/>
        </w:rPr>
        <w:t>Tomáš Čoček, Ph.D.</w:t>
      </w:r>
      <w:r w:rsidRPr="00036B9D">
        <w:rPr>
          <w:rFonts w:ascii="Verdana" w:hAnsi="Verdana" w:cs="Arial"/>
          <w:sz w:val="18"/>
          <w:szCs w:val="18"/>
        </w:rPr>
        <w:t>, náměstek generálního ředitele pro ekonomiku</w:t>
      </w:r>
    </w:p>
    <w:p w14:paraId="4CD5A771" w14:textId="3E6B5127" w:rsidR="00DC7FC2" w:rsidRPr="00B16D28" w:rsidRDefault="00B20280" w:rsidP="009F3DAC">
      <w:pPr>
        <w:pStyle w:val="Zkladntext20"/>
        <w:shd w:val="clear" w:color="auto" w:fill="auto"/>
        <w:suppressAutoHyphens/>
        <w:spacing w:line="264" w:lineRule="auto"/>
        <w:ind w:right="10" w:firstLine="0"/>
        <w:jc w:val="both"/>
        <w:rPr>
          <w:rFonts w:ascii="Verdana" w:hAnsi="Verdana" w:cs="Arial"/>
          <w:sz w:val="18"/>
          <w:szCs w:val="18"/>
        </w:rPr>
      </w:pPr>
      <w:r>
        <w:rPr>
          <w:rFonts w:ascii="Verdana" w:hAnsi="Verdana" w:cs="Arial"/>
          <w:sz w:val="18"/>
          <w:szCs w:val="18"/>
        </w:rPr>
        <w:t>kontaktní osoby</w:t>
      </w:r>
      <w:r w:rsidR="00DC7FC2" w:rsidRPr="00B16D28">
        <w:rPr>
          <w:rFonts w:ascii="Verdana" w:hAnsi="Verdana" w:cs="Arial"/>
          <w:sz w:val="18"/>
          <w:szCs w:val="18"/>
        </w:rPr>
        <w:t xml:space="preserve"> pro předání zařízení:</w:t>
      </w:r>
      <w:r w:rsidR="005E7ADE">
        <w:rPr>
          <w:rFonts w:ascii="Verdana" w:hAnsi="Verdana" w:cs="Arial"/>
          <w:sz w:val="18"/>
          <w:szCs w:val="18"/>
        </w:rPr>
        <w:t xml:space="preserve"> ………………………………………</w:t>
      </w:r>
    </w:p>
    <w:p w14:paraId="76275231" w14:textId="6513CD39" w:rsidR="004F24AF" w:rsidRPr="00B16D28" w:rsidRDefault="004F24AF" w:rsidP="009F3DAC">
      <w:pPr>
        <w:pStyle w:val="Zkladntext20"/>
        <w:shd w:val="clear" w:color="auto" w:fill="auto"/>
        <w:suppressAutoHyphens/>
        <w:spacing w:line="264" w:lineRule="auto"/>
        <w:ind w:right="10" w:firstLine="0"/>
        <w:jc w:val="both"/>
        <w:rPr>
          <w:rFonts w:ascii="Verdana" w:hAnsi="Verdana" w:cs="Arial"/>
          <w:sz w:val="18"/>
          <w:szCs w:val="18"/>
        </w:rPr>
      </w:pPr>
      <w:r w:rsidRPr="00B16D28">
        <w:rPr>
          <w:rFonts w:ascii="Verdana" w:hAnsi="Verdana" w:cs="Arial"/>
          <w:sz w:val="18"/>
          <w:szCs w:val="18"/>
        </w:rPr>
        <w:t>kontaktní osob</w:t>
      </w:r>
      <w:r w:rsidR="00B20280">
        <w:rPr>
          <w:rFonts w:ascii="Verdana" w:hAnsi="Verdana" w:cs="Arial"/>
          <w:sz w:val="18"/>
          <w:szCs w:val="18"/>
        </w:rPr>
        <w:t>y</w:t>
      </w:r>
      <w:r w:rsidRPr="00B16D28">
        <w:rPr>
          <w:rFonts w:ascii="Verdana" w:hAnsi="Verdana" w:cs="Arial"/>
          <w:sz w:val="18"/>
          <w:szCs w:val="18"/>
        </w:rPr>
        <w:t xml:space="preserve"> ve věcech technických</w:t>
      </w:r>
      <w:r w:rsidR="00DC7FC2" w:rsidRPr="00B16D28">
        <w:rPr>
          <w:rFonts w:ascii="Verdana" w:hAnsi="Verdana" w:cs="Arial"/>
          <w:sz w:val="18"/>
          <w:szCs w:val="18"/>
        </w:rPr>
        <w:t>:</w:t>
      </w:r>
      <w:r w:rsidRPr="00B16D28">
        <w:rPr>
          <w:rFonts w:ascii="Verdana" w:hAnsi="Verdana" w:cs="Arial"/>
          <w:sz w:val="18"/>
          <w:szCs w:val="18"/>
        </w:rPr>
        <w:t xml:space="preserve"> </w:t>
      </w:r>
      <w:r w:rsidR="005E7ADE">
        <w:rPr>
          <w:rFonts w:ascii="Verdana" w:hAnsi="Verdana" w:cs="Arial"/>
          <w:sz w:val="18"/>
          <w:szCs w:val="18"/>
        </w:rPr>
        <w:t>……………………………………</w:t>
      </w:r>
    </w:p>
    <w:p w14:paraId="53325E0A" w14:textId="77777777" w:rsidR="00593228" w:rsidRPr="00B16D28" w:rsidRDefault="00593228" w:rsidP="009F3DAC">
      <w:pPr>
        <w:pStyle w:val="Zkladntext20"/>
        <w:shd w:val="clear" w:color="auto" w:fill="auto"/>
        <w:suppressAutoHyphens/>
        <w:spacing w:line="264" w:lineRule="auto"/>
        <w:ind w:left="425" w:hanging="425"/>
        <w:jc w:val="left"/>
        <w:rPr>
          <w:rFonts w:ascii="Verdana" w:hAnsi="Verdana" w:cs="Arial"/>
          <w:sz w:val="18"/>
          <w:szCs w:val="18"/>
        </w:rPr>
      </w:pPr>
    </w:p>
    <w:p w14:paraId="53325E0C" w14:textId="5027BD06" w:rsidR="0005186B" w:rsidRPr="00B16D28" w:rsidRDefault="0005186B" w:rsidP="009F3DAC">
      <w:pPr>
        <w:pStyle w:val="Zkladntext140"/>
        <w:shd w:val="clear" w:color="auto" w:fill="auto"/>
        <w:suppressAutoHyphens/>
        <w:spacing w:after="0" w:line="264" w:lineRule="auto"/>
        <w:ind w:left="425" w:hanging="425"/>
        <w:rPr>
          <w:rFonts w:ascii="Verdana" w:hAnsi="Verdana" w:cs="Arial"/>
          <w:sz w:val="18"/>
          <w:szCs w:val="18"/>
        </w:rPr>
      </w:pPr>
      <w:r w:rsidRPr="00B16D28">
        <w:rPr>
          <w:rStyle w:val="Zkladntext14Netun"/>
          <w:rFonts w:ascii="Verdana" w:hAnsi="Verdana" w:cs="Arial"/>
          <w:sz w:val="18"/>
          <w:szCs w:val="18"/>
        </w:rPr>
        <w:t xml:space="preserve">(dále jen </w:t>
      </w:r>
      <w:r w:rsidRPr="008A7B3A">
        <w:rPr>
          <w:rFonts w:ascii="Verdana" w:hAnsi="Verdana" w:cs="Arial"/>
          <w:b w:val="0"/>
          <w:bCs w:val="0"/>
          <w:sz w:val="18"/>
          <w:szCs w:val="18"/>
        </w:rPr>
        <w:t>„</w:t>
      </w:r>
      <w:r w:rsidR="003236A2" w:rsidRPr="00B16D28">
        <w:rPr>
          <w:rFonts w:ascii="Verdana" w:hAnsi="Verdana" w:cs="Arial"/>
          <w:sz w:val="18"/>
          <w:szCs w:val="18"/>
        </w:rPr>
        <w:t>propachtovatel</w:t>
      </w:r>
      <w:r w:rsidRPr="008A7B3A">
        <w:rPr>
          <w:rFonts w:ascii="Verdana" w:hAnsi="Verdana" w:cs="Arial"/>
          <w:b w:val="0"/>
          <w:bCs w:val="0"/>
          <w:sz w:val="18"/>
          <w:szCs w:val="18"/>
        </w:rPr>
        <w:t>“</w:t>
      </w:r>
      <w:r w:rsidRPr="00B16D28">
        <w:rPr>
          <w:rFonts w:ascii="Verdana" w:hAnsi="Verdana" w:cs="Arial"/>
          <w:b w:val="0"/>
          <w:sz w:val="18"/>
          <w:szCs w:val="18"/>
        </w:rPr>
        <w:t>)</w:t>
      </w:r>
    </w:p>
    <w:p w14:paraId="53325E0D" w14:textId="77777777" w:rsidR="0094207B" w:rsidRPr="00B16D28" w:rsidRDefault="0094207B" w:rsidP="009F3DAC">
      <w:pPr>
        <w:pStyle w:val="Nadpis80"/>
        <w:shd w:val="clear" w:color="auto" w:fill="auto"/>
        <w:suppressAutoHyphens/>
        <w:spacing w:after="0" w:line="264" w:lineRule="auto"/>
        <w:ind w:left="425" w:hanging="425"/>
        <w:jc w:val="both"/>
        <w:rPr>
          <w:rFonts w:ascii="Verdana" w:hAnsi="Verdana" w:cs="Arial"/>
          <w:sz w:val="18"/>
          <w:szCs w:val="18"/>
        </w:rPr>
      </w:pPr>
      <w:bookmarkStart w:id="1" w:name="bookmark12"/>
      <w:bookmarkEnd w:id="1"/>
    </w:p>
    <w:p w14:paraId="53325E0E" w14:textId="6A32E25B" w:rsidR="0094207B" w:rsidRPr="00B16D28" w:rsidRDefault="0094207B" w:rsidP="009F3DAC">
      <w:pPr>
        <w:pStyle w:val="Nadpis80"/>
        <w:shd w:val="clear" w:color="auto" w:fill="auto"/>
        <w:tabs>
          <w:tab w:val="left" w:pos="5184"/>
        </w:tabs>
        <w:suppressAutoHyphens/>
        <w:spacing w:after="0" w:line="264" w:lineRule="auto"/>
        <w:ind w:left="425" w:hanging="425"/>
        <w:jc w:val="both"/>
        <w:rPr>
          <w:rFonts w:ascii="Verdana" w:hAnsi="Verdana" w:cs="Arial"/>
          <w:sz w:val="18"/>
          <w:szCs w:val="18"/>
        </w:rPr>
      </w:pPr>
    </w:p>
    <w:p w14:paraId="53325E0F" w14:textId="77777777" w:rsidR="0005186B" w:rsidRPr="00B16D28" w:rsidRDefault="0005186B" w:rsidP="009F3DAC">
      <w:pPr>
        <w:pStyle w:val="Nadpis80"/>
        <w:shd w:val="clear" w:color="auto" w:fill="auto"/>
        <w:suppressAutoHyphens/>
        <w:spacing w:after="0" w:line="264" w:lineRule="auto"/>
        <w:ind w:left="425" w:hanging="425"/>
        <w:jc w:val="both"/>
        <w:rPr>
          <w:rFonts w:ascii="Verdana" w:hAnsi="Verdana" w:cs="Arial"/>
          <w:sz w:val="18"/>
          <w:szCs w:val="18"/>
        </w:rPr>
      </w:pPr>
      <w:r w:rsidRPr="00B16D28">
        <w:rPr>
          <w:rFonts w:ascii="Verdana" w:hAnsi="Verdana" w:cs="Arial"/>
          <w:sz w:val="18"/>
          <w:szCs w:val="18"/>
        </w:rPr>
        <w:t>a</w:t>
      </w:r>
    </w:p>
    <w:p w14:paraId="3066F643" w14:textId="77777777" w:rsidR="00085E84" w:rsidRPr="00B16D28" w:rsidRDefault="00085E84" w:rsidP="009F3DAC">
      <w:pPr>
        <w:pStyle w:val="Zkladntext140"/>
        <w:shd w:val="clear" w:color="auto" w:fill="auto"/>
        <w:suppressAutoHyphens/>
        <w:spacing w:after="0" w:line="264" w:lineRule="auto"/>
        <w:ind w:left="425" w:hanging="425"/>
        <w:rPr>
          <w:rFonts w:ascii="Verdana" w:hAnsi="Verdana" w:cs="Arial"/>
          <w:sz w:val="18"/>
          <w:szCs w:val="18"/>
        </w:rPr>
      </w:pPr>
    </w:p>
    <w:p w14:paraId="1A5E8230" w14:textId="43B4E663" w:rsidR="00726E51" w:rsidRPr="005E7ADE" w:rsidRDefault="005E7ADE" w:rsidP="009F3DAC">
      <w:pPr>
        <w:pStyle w:val="Zkladntext20"/>
        <w:shd w:val="clear" w:color="auto" w:fill="auto"/>
        <w:tabs>
          <w:tab w:val="left" w:pos="814"/>
        </w:tabs>
        <w:suppressAutoHyphens/>
        <w:spacing w:after="60" w:line="264" w:lineRule="auto"/>
        <w:ind w:left="425" w:right="11" w:hanging="425"/>
        <w:jc w:val="left"/>
        <w:rPr>
          <w:rFonts w:ascii="Verdana" w:hAnsi="Verdana" w:cs="Arial"/>
          <w:sz w:val="18"/>
          <w:szCs w:val="18"/>
        </w:rPr>
      </w:pPr>
      <w:proofErr w:type="spellStart"/>
      <w:r w:rsidRPr="005E7ADE">
        <w:rPr>
          <w:rFonts w:ascii="Verdana" w:hAnsi="Verdana" w:cs="Arial"/>
          <w:sz w:val="18"/>
          <w:szCs w:val="18"/>
        </w:rPr>
        <w:t>xxxxxxxxxxxxxxxx</w:t>
      </w:r>
      <w:proofErr w:type="spellEnd"/>
    </w:p>
    <w:p w14:paraId="53325E13" w14:textId="624FAAE4" w:rsidR="0005186B" w:rsidRDefault="0005186B" w:rsidP="009F3DAC">
      <w:pPr>
        <w:pStyle w:val="Zkladntext20"/>
        <w:shd w:val="clear" w:color="auto" w:fill="auto"/>
        <w:tabs>
          <w:tab w:val="left" w:pos="814"/>
        </w:tabs>
        <w:suppressAutoHyphens/>
        <w:spacing w:line="264" w:lineRule="auto"/>
        <w:ind w:left="425" w:right="10" w:hanging="425"/>
        <w:jc w:val="left"/>
        <w:rPr>
          <w:rFonts w:ascii="Verdana" w:hAnsi="Verdana" w:cs="Arial"/>
          <w:sz w:val="18"/>
          <w:szCs w:val="18"/>
        </w:rPr>
      </w:pPr>
      <w:r w:rsidRPr="00B16D28">
        <w:rPr>
          <w:rFonts w:ascii="Verdana" w:hAnsi="Verdana" w:cs="Arial"/>
          <w:sz w:val="18"/>
          <w:szCs w:val="18"/>
        </w:rPr>
        <w:t>se sídlem</w:t>
      </w:r>
      <w:r w:rsidR="005E7ADE">
        <w:rPr>
          <w:rFonts w:ascii="Verdana" w:hAnsi="Verdana" w:cs="Arial"/>
          <w:sz w:val="18"/>
          <w:szCs w:val="18"/>
        </w:rPr>
        <w:t>: …………………………………………</w:t>
      </w:r>
    </w:p>
    <w:p w14:paraId="7E58B9CF" w14:textId="255BE743" w:rsidR="00B20280" w:rsidRPr="00CA4992" w:rsidRDefault="00B20280" w:rsidP="00B20280">
      <w:pPr>
        <w:pStyle w:val="Zkladntext20"/>
        <w:shd w:val="clear" w:color="auto" w:fill="auto"/>
        <w:tabs>
          <w:tab w:val="left" w:pos="2540"/>
        </w:tabs>
        <w:suppressAutoHyphens/>
        <w:spacing w:line="264" w:lineRule="auto"/>
        <w:ind w:left="425" w:right="10" w:hanging="425"/>
        <w:jc w:val="left"/>
        <w:rPr>
          <w:rFonts w:ascii="Verdana" w:hAnsi="Verdana" w:cs="Arial"/>
          <w:sz w:val="18"/>
          <w:szCs w:val="18"/>
        </w:rPr>
      </w:pPr>
      <w:r w:rsidRPr="00CA4992">
        <w:rPr>
          <w:rFonts w:ascii="Verdana" w:hAnsi="Verdana" w:cs="Arial"/>
          <w:sz w:val="18"/>
          <w:szCs w:val="18"/>
        </w:rPr>
        <w:t>zapsaná v</w:t>
      </w:r>
      <w:r w:rsidR="005E7ADE">
        <w:rPr>
          <w:rFonts w:ascii="Verdana" w:hAnsi="Verdana" w:cs="Arial"/>
          <w:sz w:val="18"/>
          <w:szCs w:val="18"/>
        </w:rPr>
        <w:t xml:space="preserve"> ……………………………………………</w:t>
      </w:r>
    </w:p>
    <w:p w14:paraId="53325E15" w14:textId="035E42D2" w:rsidR="0005186B" w:rsidRPr="00CA4992" w:rsidRDefault="0005186B" w:rsidP="00B20280">
      <w:pPr>
        <w:pStyle w:val="Zkladntext20"/>
        <w:shd w:val="clear" w:color="auto" w:fill="auto"/>
        <w:tabs>
          <w:tab w:val="left" w:pos="851"/>
          <w:tab w:val="left" w:pos="2268"/>
        </w:tabs>
        <w:suppressAutoHyphens/>
        <w:spacing w:line="264" w:lineRule="auto"/>
        <w:ind w:left="425" w:right="10" w:hanging="425"/>
        <w:jc w:val="left"/>
        <w:rPr>
          <w:rFonts w:ascii="Verdana" w:hAnsi="Verdana" w:cs="Arial"/>
          <w:sz w:val="18"/>
          <w:szCs w:val="18"/>
        </w:rPr>
      </w:pPr>
      <w:r w:rsidRPr="00CA4992">
        <w:rPr>
          <w:rFonts w:ascii="Verdana" w:hAnsi="Verdana" w:cs="Arial"/>
          <w:sz w:val="18"/>
          <w:szCs w:val="18"/>
        </w:rPr>
        <w:t>IČO:</w:t>
      </w:r>
      <w:r w:rsidRPr="00CA4992">
        <w:rPr>
          <w:rFonts w:ascii="Verdana" w:hAnsi="Verdana" w:cs="Arial"/>
          <w:sz w:val="18"/>
          <w:szCs w:val="18"/>
        </w:rPr>
        <w:tab/>
      </w:r>
      <w:r w:rsidR="00726E51" w:rsidRPr="00CA4992">
        <w:rPr>
          <w:rFonts w:ascii="Verdana" w:hAnsi="Verdana" w:cs="Arial"/>
          <w:sz w:val="18"/>
          <w:szCs w:val="18"/>
        </w:rPr>
        <w:tab/>
      </w:r>
      <w:r w:rsidR="005E7ADE">
        <w:rPr>
          <w:rFonts w:ascii="Verdana" w:hAnsi="Verdana" w:cs="Arial"/>
          <w:sz w:val="18"/>
          <w:szCs w:val="18"/>
        </w:rPr>
        <w:t>…………………</w:t>
      </w:r>
      <w:r w:rsidR="00B20280" w:rsidRPr="00CA4992">
        <w:rPr>
          <w:rFonts w:ascii="Verdana" w:hAnsi="Verdana" w:cs="Arial"/>
          <w:sz w:val="18"/>
          <w:szCs w:val="18"/>
        </w:rPr>
        <w:tab/>
        <w:t>DIČ:</w:t>
      </w:r>
      <w:r w:rsidR="005E7ADE">
        <w:rPr>
          <w:rFonts w:ascii="Verdana" w:hAnsi="Verdana" w:cs="Arial"/>
          <w:sz w:val="18"/>
          <w:szCs w:val="18"/>
        </w:rPr>
        <w:t xml:space="preserve"> ………………</w:t>
      </w:r>
    </w:p>
    <w:p w14:paraId="30207188" w14:textId="5236259D" w:rsidR="00B20280" w:rsidRPr="00CA4992" w:rsidRDefault="00B20280" w:rsidP="00B20280">
      <w:pPr>
        <w:pStyle w:val="Zkladntext20"/>
        <w:shd w:val="clear" w:color="auto" w:fill="auto"/>
        <w:tabs>
          <w:tab w:val="left" w:pos="2268"/>
        </w:tabs>
        <w:suppressAutoHyphens/>
        <w:spacing w:line="264" w:lineRule="auto"/>
        <w:ind w:left="425" w:right="10" w:hanging="425"/>
        <w:jc w:val="left"/>
        <w:rPr>
          <w:rFonts w:ascii="Verdana" w:hAnsi="Verdana" w:cs="Arial"/>
          <w:sz w:val="18"/>
          <w:szCs w:val="18"/>
        </w:rPr>
      </w:pPr>
      <w:r w:rsidRPr="00CA4992">
        <w:rPr>
          <w:rFonts w:ascii="Verdana" w:hAnsi="Verdana" w:cs="Arial"/>
          <w:sz w:val="18"/>
          <w:szCs w:val="18"/>
        </w:rPr>
        <w:t>ID datové schránky:</w:t>
      </w:r>
      <w:r w:rsidRPr="00CA4992">
        <w:rPr>
          <w:rFonts w:ascii="Verdana" w:hAnsi="Verdana" w:cs="Arial"/>
          <w:sz w:val="18"/>
          <w:szCs w:val="18"/>
        </w:rPr>
        <w:tab/>
      </w:r>
      <w:r w:rsidR="005E7ADE">
        <w:rPr>
          <w:rFonts w:ascii="Verdana" w:hAnsi="Verdana" w:cs="Arial"/>
          <w:sz w:val="18"/>
          <w:szCs w:val="18"/>
        </w:rPr>
        <w:t>…………………………………………………</w:t>
      </w:r>
    </w:p>
    <w:p w14:paraId="5A8F7BEC" w14:textId="1F169475" w:rsidR="00352B63" w:rsidRPr="00CA4992" w:rsidRDefault="00352B63" w:rsidP="00B20280">
      <w:pPr>
        <w:pStyle w:val="Zkladntext20"/>
        <w:shd w:val="clear" w:color="auto" w:fill="auto"/>
        <w:tabs>
          <w:tab w:val="left" w:pos="2268"/>
          <w:tab w:val="left" w:pos="9072"/>
        </w:tabs>
        <w:suppressAutoHyphens/>
        <w:spacing w:line="264" w:lineRule="auto"/>
        <w:ind w:left="425" w:right="10" w:hanging="425"/>
        <w:jc w:val="both"/>
        <w:rPr>
          <w:rFonts w:ascii="Verdana" w:hAnsi="Verdana" w:cs="Arial"/>
          <w:sz w:val="18"/>
          <w:szCs w:val="18"/>
        </w:rPr>
      </w:pPr>
      <w:r w:rsidRPr="00CA4992">
        <w:rPr>
          <w:rFonts w:ascii="Verdana" w:hAnsi="Verdana" w:cs="Arial"/>
          <w:sz w:val="18"/>
          <w:szCs w:val="18"/>
        </w:rPr>
        <w:t>bankovní spojení:</w:t>
      </w:r>
      <w:r w:rsidRPr="00CA4992">
        <w:rPr>
          <w:rFonts w:ascii="Verdana" w:hAnsi="Verdana" w:cs="Arial"/>
          <w:sz w:val="18"/>
          <w:szCs w:val="18"/>
        </w:rPr>
        <w:tab/>
      </w:r>
      <w:r w:rsidR="005E7ADE">
        <w:rPr>
          <w:rFonts w:ascii="Verdana" w:hAnsi="Verdana" w:cs="Arial"/>
          <w:sz w:val="18"/>
          <w:szCs w:val="18"/>
        </w:rPr>
        <w:t>…………………………………………………</w:t>
      </w:r>
    </w:p>
    <w:p w14:paraId="1F23FF9B" w14:textId="20E3B32D" w:rsidR="00B20280" w:rsidRPr="00CA4992" w:rsidRDefault="00B20280" w:rsidP="006157A9">
      <w:pPr>
        <w:pStyle w:val="Zkladntext20"/>
        <w:shd w:val="clear" w:color="auto" w:fill="auto"/>
        <w:tabs>
          <w:tab w:val="left" w:pos="2268"/>
        </w:tabs>
        <w:suppressAutoHyphens/>
        <w:spacing w:before="120" w:line="264" w:lineRule="auto"/>
        <w:ind w:left="425" w:right="11" w:hanging="425"/>
        <w:jc w:val="left"/>
        <w:rPr>
          <w:rFonts w:ascii="Verdana" w:hAnsi="Verdana" w:cs="Arial"/>
          <w:sz w:val="18"/>
          <w:szCs w:val="18"/>
        </w:rPr>
      </w:pPr>
      <w:r w:rsidRPr="00CA4992">
        <w:rPr>
          <w:rFonts w:ascii="Verdana" w:hAnsi="Verdana" w:cs="Arial"/>
          <w:sz w:val="18"/>
          <w:szCs w:val="18"/>
        </w:rPr>
        <w:t>kterou zastupuje:</w:t>
      </w:r>
      <w:r w:rsidRPr="00CA4992">
        <w:rPr>
          <w:rFonts w:ascii="Verdana" w:hAnsi="Verdana" w:cs="Arial"/>
          <w:sz w:val="18"/>
          <w:szCs w:val="18"/>
        </w:rPr>
        <w:tab/>
      </w:r>
      <w:r w:rsidR="005E7ADE">
        <w:rPr>
          <w:rFonts w:ascii="Verdana" w:hAnsi="Verdana" w:cs="Arial"/>
          <w:sz w:val="18"/>
          <w:szCs w:val="18"/>
        </w:rPr>
        <w:t>…………………………………………………</w:t>
      </w:r>
    </w:p>
    <w:p w14:paraId="476F55E3" w14:textId="5A5D78D2" w:rsidR="006157A9" w:rsidRPr="00B16D28" w:rsidRDefault="006157A9" w:rsidP="006157A9">
      <w:pPr>
        <w:pStyle w:val="Zkladntext20"/>
        <w:shd w:val="clear" w:color="auto" w:fill="auto"/>
        <w:tabs>
          <w:tab w:val="left" w:pos="2268"/>
        </w:tabs>
        <w:suppressAutoHyphens/>
        <w:spacing w:before="60" w:after="120" w:line="264" w:lineRule="auto"/>
        <w:ind w:left="425" w:right="11" w:hanging="425"/>
        <w:jc w:val="left"/>
        <w:rPr>
          <w:rFonts w:ascii="Verdana" w:hAnsi="Verdana" w:cs="Arial"/>
          <w:sz w:val="18"/>
          <w:szCs w:val="18"/>
        </w:rPr>
      </w:pPr>
      <w:r w:rsidRPr="00CA4992">
        <w:rPr>
          <w:rFonts w:ascii="Verdana" w:hAnsi="Verdana" w:cs="Arial"/>
          <w:sz w:val="18"/>
          <w:szCs w:val="18"/>
        </w:rPr>
        <w:tab/>
      </w:r>
      <w:r w:rsidRPr="00CA4992">
        <w:rPr>
          <w:rFonts w:ascii="Verdana" w:hAnsi="Verdana" w:cs="Arial"/>
          <w:sz w:val="18"/>
          <w:szCs w:val="18"/>
        </w:rPr>
        <w:tab/>
      </w:r>
      <w:r w:rsidR="005E7ADE">
        <w:rPr>
          <w:rFonts w:ascii="Verdana" w:hAnsi="Verdana" w:cs="Arial"/>
          <w:sz w:val="18"/>
          <w:szCs w:val="18"/>
        </w:rPr>
        <w:t>…………………………………………………</w:t>
      </w:r>
    </w:p>
    <w:p w14:paraId="53325E18" w14:textId="4E20D7F6" w:rsidR="00C6695E" w:rsidRPr="00B16D28" w:rsidRDefault="00DC7FC2" w:rsidP="009F3DAC">
      <w:pPr>
        <w:pStyle w:val="Zkladntext20"/>
        <w:shd w:val="clear" w:color="auto" w:fill="auto"/>
        <w:suppressAutoHyphens/>
        <w:spacing w:line="264" w:lineRule="auto"/>
        <w:ind w:left="425" w:right="10" w:hanging="425"/>
        <w:jc w:val="left"/>
        <w:rPr>
          <w:rFonts w:ascii="Verdana" w:hAnsi="Verdana" w:cs="Arial"/>
          <w:sz w:val="18"/>
          <w:szCs w:val="18"/>
        </w:rPr>
      </w:pPr>
      <w:r w:rsidRPr="00B16D28">
        <w:rPr>
          <w:rFonts w:ascii="Verdana" w:hAnsi="Verdana" w:cs="Arial"/>
          <w:sz w:val="18"/>
          <w:szCs w:val="18"/>
        </w:rPr>
        <w:t>kontaktní osob</w:t>
      </w:r>
      <w:r w:rsidR="00B20280">
        <w:rPr>
          <w:rFonts w:ascii="Verdana" w:hAnsi="Verdana" w:cs="Arial"/>
          <w:sz w:val="18"/>
          <w:szCs w:val="18"/>
        </w:rPr>
        <w:t>y</w:t>
      </w:r>
      <w:r w:rsidRPr="00B16D28">
        <w:rPr>
          <w:rFonts w:ascii="Verdana" w:hAnsi="Verdana" w:cs="Arial"/>
          <w:sz w:val="18"/>
          <w:szCs w:val="18"/>
        </w:rPr>
        <w:t xml:space="preserve"> pro </w:t>
      </w:r>
      <w:r w:rsidR="00305B1D">
        <w:rPr>
          <w:rFonts w:ascii="Verdana" w:hAnsi="Verdana" w:cs="Arial"/>
          <w:sz w:val="18"/>
          <w:szCs w:val="18"/>
        </w:rPr>
        <w:t>převzetí</w:t>
      </w:r>
      <w:r w:rsidR="00305B1D" w:rsidRPr="00B16D28">
        <w:rPr>
          <w:rFonts w:ascii="Verdana" w:hAnsi="Verdana" w:cs="Arial"/>
          <w:sz w:val="18"/>
          <w:szCs w:val="18"/>
        </w:rPr>
        <w:t xml:space="preserve"> </w:t>
      </w:r>
      <w:r w:rsidRPr="00B16D28">
        <w:rPr>
          <w:rFonts w:ascii="Verdana" w:hAnsi="Verdana" w:cs="Arial"/>
          <w:sz w:val="18"/>
          <w:szCs w:val="18"/>
        </w:rPr>
        <w:t xml:space="preserve">zařízení: </w:t>
      </w:r>
      <w:r w:rsidR="005E7ADE">
        <w:rPr>
          <w:rFonts w:ascii="Verdana" w:hAnsi="Verdana" w:cs="Arial"/>
          <w:sz w:val="18"/>
          <w:szCs w:val="18"/>
        </w:rPr>
        <w:t>……………………………</w:t>
      </w:r>
    </w:p>
    <w:p w14:paraId="45E68ED2" w14:textId="77777777" w:rsidR="00E65832" w:rsidRPr="00B16D28" w:rsidRDefault="00E65832" w:rsidP="009F3DAC">
      <w:pPr>
        <w:pStyle w:val="Zkladntext20"/>
        <w:shd w:val="clear" w:color="auto" w:fill="auto"/>
        <w:suppressAutoHyphens/>
        <w:spacing w:line="264" w:lineRule="auto"/>
        <w:ind w:left="425" w:right="10" w:hanging="425"/>
        <w:jc w:val="left"/>
        <w:rPr>
          <w:rFonts w:ascii="Verdana" w:hAnsi="Verdana" w:cs="Arial"/>
          <w:sz w:val="18"/>
          <w:szCs w:val="18"/>
        </w:rPr>
      </w:pPr>
    </w:p>
    <w:p w14:paraId="53325E1F" w14:textId="45D5F7E9" w:rsidR="0005186B" w:rsidRPr="00B16D28" w:rsidRDefault="0005186B" w:rsidP="009F3DAC">
      <w:pPr>
        <w:pStyle w:val="Zkladntext20"/>
        <w:shd w:val="clear" w:color="auto" w:fill="auto"/>
        <w:suppressAutoHyphens/>
        <w:spacing w:line="264" w:lineRule="auto"/>
        <w:ind w:left="425" w:right="10" w:hanging="425"/>
        <w:jc w:val="left"/>
        <w:rPr>
          <w:rStyle w:val="Zkladntext2Tun"/>
          <w:rFonts w:ascii="Verdana" w:hAnsi="Verdana" w:cs="Arial"/>
          <w:sz w:val="18"/>
          <w:szCs w:val="18"/>
        </w:rPr>
      </w:pPr>
      <w:r w:rsidRPr="00B16D28">
        <w:rPr>
          <w:rFonts w:ascii="Verdana" w:hAnsi="Verdana" w:cs="Arial"/>
          <w:sz w:val="18"/>
          <w:szCs w:val="18"/>
        </w:rPr>
        <w:t xml:space="preserve">(dále jen </w:t>
      </w:r>
      <w:r w:rsidRPr="008A7B3A">
        <w:rPr>
          <w:rStyle w:val="Zkladntext2Tun"/>
          <w:rFonts w:ascii="Verdana" w:hAnsi="Verdana" w:cs="Arial"/>
          <w:b w:val="0"/>
          <w:bCs w:val="0"/>
          <w:sz w:val="18"/>
          <w:szCs w:val="18"/>
        </w:rPr>
        <w:t>„</w:t>
      </w:r>
      <w:r w:rsidR="003236A2" w:rsidRPr="00B16D28">
        <w:rPr>
          <w:rStyle w:val="Zkladntext2Tun"/>
          <w:rFonts w:ascii="Verdana" w:hAnsi="Verdana" w:cs="Arial"/>
          <w:sz w:val="18"/>
          <w:szCs w:val="18"/>
        </w:rPr>
        <w:t>pachtýř</w:t>
      </w:r>
      <w:r w:rsidRPr="008A7B3A">
        <w:rPr>
          <w:rStyle w:val="Zkladntext2Tun"/>
          <w:rFonts w:ascii="Verdana" w:hAnsi="Verdana" w:cs="Arial"/>
          <w:b w:val="0"/>
          <w:bCs w:val="0"/>
          <w:sz w:val="18"/>
          <w:szCs w:val="18"/>
        </w:rPr>
        <w:t>“</w:t>
      </w:r>
      <w:r w:rsidRPr="00B16D28">
        <w:rPr>
          <w:rStyle w:val="Zkladntext2Tun"/>
          <w:rFonts w:ascii="Verdana" w:hAnsi="Verdana" w:cs="Arial"/>
          <w:b w:val="0"/>
          <w:sz w:val="18"/>
          <w:szCs w:val="18"/>
        </w:rPr>
        <w:t>)</w:t>
      </w:r>
    </w:p>
    <w:p w14:paraId="6FB312CF" w14:textId="77777777" w:rsidR="00DB396B" w:rsidRPr="00B16D28" w:rsidRDefault="00DB396B" w:rsidP="009F3DAC">
      <w:pPr>
        <w:pStyle w:val="Zkladntext20"/>
        <w:shd w:val="clear" w:color="auto" w:fill="auto"/>
        <w:suppressAutoHyphens/>
        <w:spacing w:before="120" w:after="120" w:line="264" w:lineRule="auto"/>
        <w:ind w:firstLine="0"/>
        <w:jc w:val="left"/>
        <w:rPr>
          <w:rFonts w:ascii="Verdana" w:hAnsi="Verdana" w:cs="Arial"/>
          <w:sz w:val="18"/>
          <w:szCs w:val="18"/>
        </w:rPr>
      </w:pPr>
    </w:p>
    <w:p w14:paraId="32B9B3CF" w14:textId="3901E4CB" w:rsidR="001E45BA" w:rsidRPr="00B16D28" w:rsidRDefault="001E45BA" w:rsidP="009F3DAC">
      <w:pPr>
        <w:pStyle w:val="Zkladntext20"/>
        <w:shd w:val="clear" w:color="auto" w:fill="auto"/>
        <w:suppressAutoHyphens/>
        <w:spacing w:before="120" w:after="120" w:line="264" w:lineRule="auto"/>
        <w:ind w:firstLine="0"/>
        <w:jc w:val="left"/>
        <w:rPr>
          <w:rFonts w:ascii="Verdana" w:hAnsi="Verdana" w:cs="Arial"/>
          <w:sz w:val="18"/>
          <w:szCs w:val="18"/>
        </w:rPr>
      </w:pPr>
      <w:r w:rsidRPr="00B16D28">
        <w:rPr>
          <w:rFonts w:ascii="Verdana" w:hAnsi="Verdana" w:cs="Arial"/>
          <w:sz w:val="18"/>
          <w:szCs w:val="18"/>
        </w:rPr>
        <w:t>(</w:t>
      </w:r>
      <w:r w:rsidR="000500E0" w:rsidRPr="00B16D28">
        <w:rPr>
          <w:rFonts w:ascii="Verdana" w:hAnsi="Verdana" w:cs="Arial"/>
          <w:sz w:val="18"/>
          <w:szCs w:val="18"/>
        </w:rPr>
        <w:t xml:space="preserve">propachtovatel </w:t>
      </w:r>
      <w:r w:rsidRPr="00B16D28">
        <w:rPr>
          <w:rFonts w:ascii="Verdana" w:hAnsi="Verdana" w:cs="Arial"/>
          <w:sz w:val="18"/>
          <w:szCs w:val="18"/>
        </w:rPr>
        <w:t xml:space="preserve">a </w:t>
      </w:r>
      <w:r w:rsidR="000500E0" w:rsidRPr="00B16D28">
        <w:rPr>
          <w:rFonts w:ascii="Verdana" w:hAnsi="Verdana" w:cs="Arial"/>
          <w:sz w:val="18"/>
          <w:szCs w:val="18"/>
        </w:rPr>
        <w:t xml:space="preserve">pachtýř </w:t>
      </w:r>
      <w:r w:rsidRPr="00B16D28">
        <w:rPr>
          <w:rFonts w:ascii="Verdana" w:hAnsi="Verdana" w:cs="Arial"/>
          <w:sz w:val="18"/>
          <w:szCs w:val="18"/>
        </w:rPr>
        <w:t xml:space="preserve">společně </w:t>
      </w:r>
      <w:r w:rsidR="00395404" w:rsidRPr="00B16D28">
        <w:rPr>
          <w:rFonts w:ascii="Verdana" w:hAnsi="Verdana" w:cs="Arial"/>
          <w:sz w:val="18"/>
          <w:szCs w:val="18"/>
        </w:rPr>
        <w:t xml:space="preserve">též </w:t>
      </w:r>
      <w:r w:rsidRPr="00B16D28">
        <w:rPr>
          <w:rFonts w:ascii="Verdana" w:hAnsi="Verdana" w:cs="Arial"/>
          <w:sz w:val="18"/>
          <w:szCs w:val="18"/>
        </w:rPr>
        <w:t>jako</w:t>
      </w:r>
      <w:r w:rsidRPr="00E14409">
        <w:rPr>
          <w:rFonts w:ascii="Verdana" w:hAnsi="Verdana" w:cs="Arial"/>
          <w:bCs/>
          <w:sz w:val="18"/>
          <w:szCs w:val="18"/>
        </w:rPr>
        <w:t xml:space="preserve"> „</w:t>
      </w:r>
      <w:r w:rsidRPr="00B16D28">
        <w:rPr>
          <w:rFonts w:ascii="Verdana" w:hAnsi="Verdana" w:cs="Arial"/>
          <w:b/>
          <w:sz w:val="18"/>
          <w:szCs w:val="18"/>
        </w:rPr>
        <w:t>Smluvní strany</w:t>
      </w:r>
      <w:r w:rsidRPr="00E14409">
        <w:rPr>
          <w:rFonts w:ascii="Verdana" w:hAnsi="Verdana" w:cs="Arial"/>
          <w:bCs/>
          <w:sz w:val="18"/>
          <w:szCs w:val="18"/>
        </w:rPr>
        <w:t>“</w:t>
      </w:r>
      <w:r w:rsidRPr="00B16D28">
        <w:rPr>
          <w:rFonts w:ascii="Verdana" w:hAnsi="Verdana" w:cs="Arial"/>
          <w:sz w:val="18"/>
          <w:szCs w:val="18"/>
        </w:rPr>
        <w:t xml:space="preserve"> nebo </w:t>
      </w:r>
      <w:r w:rsidR="00E65832" w:rsidRPr="00B16D28">
        <w:rPr>
          <w:rFonts w:ascii="Verdana" w:hAnsi="Verdana" w:cs="Arial"/>
          <w:sz w:val="18"/>
          <w:szCs w:val="18"/>
        </w:rPr>
        <w:t>jednotlivě</w:t>
      </w:r>
      <w:r w:rsidRPr="00B16D28">
        <w:rPr>
          <w:rFonts w:ascii="Verdana" w:hAnsi="Verdana" w:cs="Arial"/>
          <w:sz w:val="18"/>
          <w:szCs w:val="18"/>
        </w:rPr>
        <w:t xml:space="preserve"> jako </w:t>
      </w:r>
      <w:r w:rsidR="00E65832" w:rsidRPr="00E14409">
        <w:rPr>
          <w:rFonts w:ascii="Verdana" w:hAnsi="Verdana" w:cs="Arial"/>
          <w:bCs/>
          <w:sz w:val="18"/>
          <w:szCs w:val="18"/>
        </w:rPr>
        <w:t>„</w:t>
      </w:r>
      <w:r w:rsidR="00E65832" w:rsidRPr="00B16D28">
        <w:rPr>
          <w:rFonts w:ascii="Verdana" w:hAnsi="Verdana" w:cs="Arial"/>
          <w:b/>
          <w:sz w:val="18"/>
          <w:szCs w:val="18"/>
        </w:rPr>
        <w:t>S</w:t>
      </w:r>
      <w:r w:rsidRPr="00B16D28">
        <w:rPr>
          <w:rFonts w:ascii="Verdana" w:hAnsi="Verdana" w:cs="Arial"/>
          <w:b/>
          <w:sz w:val="18"/>
          <w:szCs w:val="18"/>
        </w:rPr>
        <w:t>mluvní strana</w:t>
      </w:r>
      <w:r w:rsidR="00E65832" w:rsidRPr="00E14409">
        <w:rPr>
          <w:rFonts w:ascii="Verdana" w:hAnsi="Verdana" w:cs="Arial"/>
          <w:bCs/>
          <w:sz w:val="18"/>
          <w:szCs w:val="18"/>
        </w:rPr>
        <w:t>“</w:t>
      </w:r>
      <w:r w:rsidR="00E65832" w:rsidRPr="00B16D28">
        <w:rPr>
          <w:rFonts w:ascii="Verdana" w:hAnsi="Verdana" w:cs="Arial"/>
          <w:sz w:val="18"/>
          <w:szCs w:val="18"/>
        </w:rPr>
        <w:t>)</w:t>
      </w:r>
    </w:p>
    <w:p w14:paraId="2E3EB290" w14:textId="77777777" w:rsidR="00E65832" w:rsidRPr="00B16D28" w:rsidRDefault="00E65832" w:rsidP="009F3DAC">
      <w:pPr>
        <w:pStyle w:val="Zkladntext20"/>
        <w:shd w:val="clear" w:color="auto" w:fill="auto"/>
        <w:suppressAutoHyphens/>
        <w:spacing w:before="120" w:after="120" w:line="264" w:lineRule="auto"/>
        <w:ind w:firstLine="0"/>
        <w:jc w:val="left"/>
        <w:rPr>
          <w:rFonts w:ascii="Verdana" w:hAnsi="Verdana" w:cs="Arial"/>
          <w:sz w:val="18"/>
          <w:szCs w:val="18"/>
        </w:rPr>
      </w:pPr>
    </w:p>
    <w:p w14:paraId="44A7AB70" w14:textId="77777777" w:rsidR="00B20280" w:rsidRDefault="0005186B" w:rsidP="00B20280">
      <w:pPr>
        <w:pStyle w:val="Zkladntext20"/>
        <w:shd w:val="clear" w:color="auto" w:fill="auto"/>
        <w:suppressAutoHyphens/>
        <w:spacing w:before="120" w:line="264" w:lineRule="auto"/>
        <w:ind w:left="425" w:hanging="425"/>
        <w:jc w:val="left"/>
        <w:rPr>
          <w:rFonts w:ascii="Verdana" w:hAnsi="Verdana" w:cs="Arial"/>
          <w:sz w:val="18"/>
          <w:szCs w:val="18"/>
        </w:rPr>
      </w:pPr>
      <w:r w:rsidRPr="00B16D28">
        <w:rPr>
          <w:rFonts w:ascii="Verdana" w:hAnsi="Verdana" w:cs="Arial"/>
          <w:sz w:val="18"/>
          <w:szCs w:val="18"/>
        </w:rPr>
        <w:t xml:space="preserve">uzavírají níže uvedeného dne, měsíce a roku tuto </w:t>
      </w:r>
      <w:r w:rsidR="00612C6B" w:rsidRPr="00B16D28">
        <w:rPr>
          <w:rFonts w:ascii="Verdana" w:hAnsi="Verdana" w:cs="Arial"/>
          <w:sz w:val="18"/>
          <w:szCs w:val="18"/>
        </w:rPr>
        <w:t>pachtovní</w:t>
      </w:r>
      <w:r w:rsidR="009D349F" w:rsidRPr="00B16D28">
        <w:rPr>
          <w:rFonts w:ascii="Verdana" w:hAnsi="Verdana" w:cs="Arial"/>
          <w:sz w:val="18"/>
          <w:szCs w:val="18"/>
        </w:rPr>
        <w:t xml:space="preserve"> </w:t>
      </w:r>
      <w:r w:rsidRPr="00B16D28">
        <w:rPr>
          <w:rFonts w:ascii="Verdana" w:hAnsi="Verdana" w:cs="Arial"/>
          <w:sz w:val="18"/>
          <w:szCs w:val="18"/>
        </w:rPr>
        <w:t xml:space="preserve">smlouvu </w:t>
      </w:r>
    </w:p>
    <w:p w14:paraId="53325E20" w14:textId="1967F827" w:rsidR="0005186B" w:rsidRDefault="0005186B" w:rsidP="00B20280">
      <w:pPr>
        <w:pStyle w:val="Zkladntext20"/>
        <w:shd w:val="clear" w:color="auto" w:fill="auto"/>
        <w:suppressAutoHyphens/>
        <w:spacing w:after="120" w:line="264" w:lineRule="auto"/>
        <w:ind w:left="425" w:hanging="425"/>
        <w:jc w:val="left"/>
        <w:rPr>
          <w:rStyle w:val="Zkladntext2Tun"/>
          <w:rFonts w:ascii="Verdana" w:hAnsi="Verdana" w:cs="Arial"/>
          <w:b w:val="0"/>
          <w:sz w:val="18"/>
          <w:szCs w:val="18"/>
        </w:rPr>
      </w:pPr>
      <w:r w:rsidRPr="00B16D28">
        <w:rPr>
          <w:rFonts w:ascii="Verdana" w:hAnsi="Verdana" w:cs="Arial"/>
          <w:sz w:val="18"/>
          <w:szCs w:val="18"/>
        </w:rPr>
        <w:t xml:space="preserve">(dále jen </w:t>
      </w:r>
      <w:r w:rsidRPr="0044256E">
        <w:rPr>
          <w:rStyle w:val="Zkladntext2Tun"/>
          <w:rFonts w:ascii="Verdana" w:hAnsi="Verdana" w:cs="Arial"/>
          <w:b w:val="0"/>
          <w:bCs w:val="0"/>
          <w:sz w:val="18"/>
          <w:szCs w:val="18"/>
        </w:rPr>
        <w:t>„</w:t>
      </w:r>
      <w:r w:rsidRPr="00B16D28">
        <w:rPr>
          <w:rStyle w:val="Zkladntext2Tun"/>
          <w:rFonts w:ascii="Verdana" w:hAnsi="Verdana" w:cs="Arial"/>
          <w:sz w:val="18"/>
          <w:szCs w:val="18"/>
        </w:rPr>
        <w:t>Smlouva</w:t>
      </w:r>
      <w:r w:rsidRPr="0044256E">
        <w:rPr>
          <w:rStyle w:val="Zkladntext2Tun"/>
          <w:rFonts w:ascii="Verdana" w:hAnsi="Verdana" w:cs="Arial"/>
          <w:b w:val="0"/>
          <w:bCs w:val="0"/>
          <w:sz w:val="18"/>
          <w:szCs w:val="18"/>
        </w:rPr>
        <w:t>“</w:t>
      </w:r>
      <w:r w:rsidRPr="00B16D28">
        <w:rPr>
          <w:rStyle w:val="Zkladntext2Tun"/>
          <w:rFonts w:ascii="Verdana" w:hAnsi="Verdana" w:cs="Arial"/>
          <w:b w:val="0"/>
          <w:sz w:val="18"/>
          <w:szCs w:val="18"/>
        </w:rPr>
        <w:t>):</w:t>
      </w:r>
    </w:p>
    <w:p w14:paraId="53325E25" w14:textId="77777777" w:rsidR="0005186B" w:rsidRPr="00B16D28" w:rsidRDefault="0005186B" w:rsidP="009F3DAC">
      <w:pPr>
        <w:pStyle w:val="ZhlavneboZpatBookmanOldStyle"/>
        <w:pageBreakBefore/>
        <w:spacing w:before="720" w:line="264" w:lineRule="auto"/>
        <w:rPr>
          <w:rFonts w:ascii="Verdana" w:hAnsi="Verdana" w:cs="Arial"/>
          <w:sz w:val="18"/>
          <w:szCs w:val="18"/>
        </w:rPr>
      </w:pPr>
      <w:bookmarkStart w:id="2" w:name="bookmark13"/>
      <w:bookmarkStart w:id="3" w:name="bookmark14"/>
      <w:bookmarkEnd w:id="2"/>
      <w:bookmarkEnd w:id="3"/>
      <w:r w:rsidRPr="00B16D28">
        <w:rPr>
          <w:rFonts w:ascii="Verdana" w:hAnsi="Verdana" w:cs="Arial"/>
          <w:sz w:val="18"/>
          <w:szCs w:val="18"/>
        </w:rPr>
        <w:lastRenderedPageBreak/>
        <w:t>I.</w:t>
      </w:r>
    </w:p>
    <w:p w14:paraId="53325E26" w14:textId="1ECCD321" w:rsidR="0005186B" w:rsidRPr="00B16D28" w:rsidRDefault="0005186B" w:rsidP="00B20280">
      <w:pPr>
        <w:pStyle w:val="Nadpis2"/>
      </w:pPr>
      <w:bookmarkStart w:id="4" w:name="bookmark15"/>
      <w:bookmarkEnd w:id="4"/>
      <w:r w:rsidRPr="00B16D28">
        <w:t xml:space="preserve">Předmět </w:t>
      </w:r>
      <w:r w:rsidR="000500E0" w:rsidRPr="00B16D28">
        <w:t>pachtu</w:t>
      </w:r>
    </w:p>
    <w:p w14:paraId="01870ED7" w14:textId="5D09C458" w:rsidR="0001018F" w:rsidRPr="00B16D28" w:rsidRDefault="0001018F" w:rsidP="00B20280">
      <w:pPr>
        <w:pStyle w:val="Zkladntext20"/>
        <w:widowControl w:val="0"/>
        <w:numPr>
          <w:ilvl w:val="0"/>
          <w:numId w:val="1"/>
        </w:numPr>
        <w:shd w:val="clear" w:color="auto" w:fill="auto"/>
        <w:suppressAutoHyphens/>
        <w:spacing w:after="120" w:line="264" w:lineRule="auto"/>
        <w:ind w:left="425" w:hanging="425"/>
        <w:jc w:val="both"/>
        <w:rPr>
          <w:rFonts w:ascii="Verdana" w:hAnsi="Verdana" w:cs="Arial"/>
          <w:sz w:val="18"/>
          <w:szCs w:val="18"/>
        </w:rPr>
      </w:pPr>
      <w:r w:rsidRPr="00B16D28">
        <w:rPr>
          <w:rFonts w:ascii="Verdana" w:hAnsi="Verdana" w:cs="Arial"/>
          <w:sz w:val="18"/>
          <w:szCs w:val="18"/>
        </w:rPr>
        <w:t xml:space="preserve">Předmětem této Smlouvy je </w:t>
      </w:r>
      <w:r w:rsidR="000500E0" w:rsidRPr="00B16D28">
        <w:rPr>
          <w:rFonts w:ascii="Verdana" w:hAnsi="Verdana" w:cs="Arial"/>
          <w:sz w:val="18"/>
          <w:szCs w:val="18"/>
        </w:rPr>
        <w:t>pacht</w:t>
      </w:r>
      <w:r w:rsidRPr="00B16D28">
        <w:rPr>
          <w:rFonts w:ascii="Verdana" w:hAnsi="Verdana" w:cs="Arial"/>
          <w:sz w:val="18"/>
          <w:szCs w:val="18"/>
        </w:rPr>
        <w:t xml:space="preserve"> vyjmenovaných kolejových vah, zařízení služeb </w:t>
      </w:r>
      <w:r w:rsidR="005815A8" w:rsidRPr="00B16D28">
        <w:rPr>
          <w:rFonts w:ascii="Verdana" w:hAnsi="Verdana" w:cs="Arial"/>
          <w:sz w:val="18"/>
          <w:szCs w:val="18"/>
        </w:rPr>
        <w:t>ve smyslu příslušných ustanovení zákona č. 266/1994 Sb., zákona o dráhách</w:t>
      </w:r>
      <w:r w:rsidR="00C124E7">
        <w:rPr>
          <w:rFonts w:ascii="Verdana" w:hAnsi="Verdana" w:cs="Arial"/>
          <w:sz w:val="18"/>
          <w:szCs w:val="18"/>
        </w:rPr>
        <w:t>,</w:t>
      </w:r>
      <w:r w:rsidR="005815A8" w:rsidRPr="00B16D28">
        <w:rPr>
          <w:rFonts w:ascii="Verdana" w:hAnsi="Verdana" w:cs="Arial"/>
          <w:sz w:val="18"/>
          <w:szCs w:val="18"/>
        </w:rPr>
        <w:t xml:space="preserve"> v</w:t>
      </w:r>
      <w:r w:rsidR="00C124E7">
        <w:rPr>
          <w:rFonts w:ascii="Verdana" w:hAnsi="Verdana" w:cs="Arial"/>
          <w:sz w:val="18"/>
          <w:szCs w:val="18"/>
        </w:rPr>
        <w:t>e</w:t>
      </w:r>
      <w:r w:rsidR="005815A8" w:rsidRPr="00B16D28">
        <w:rPr>
          <w:rFonts w:ascii="Verdana" w:hAnsi="Verdana" w:cs="Arial"/>
          <w:sz w:val="18"/>
          <w:szCs w:val="18"/>
        </w:rPr>
        <w:t> znění</w:t>
      </w:r>
      <w:r w:rsidR="00C124E7">
        <w:rPr>
          <w:rFonts w:ascii="Verdana" w:hAnsi="Verdana" w:cs="Arial"/>
          <w:sz w:val="18"/>
          <w:szCs w:val="18"/>
        </w:rPr>
        <w:t xml:space="preserve"> pozdějších předpisů</w:t>
      </w:r>
      <w:r w:rsidR="005815A8" w:rsidRPr="00B16D28">
        <w:rPr>
          <w:rFonts w:ascii="Verdana" w:hAnsi="Verdana" w:cs="Arial"/>
          <w:sz w:val="18"/>
          <w:szCs w:val="18"/>
        </w:rPr>
        <w:t>, jakož i</w:t>
      </w:r>
      <w:r w:rsidR="00F56F95" w:rsidRPr="00B16D28">
        <w:rPr>
          <w:rFonts w:ascii="Verdana" w:hAnsi="Verdana" w:cs="Arial"/>
          <w:sz w:val="18"/>
          <w:szCs w:val="18"/>
        </w:rPr>
        <w:t> </w:t>
      </w:r>
      <w:r w:rsidR="005815A8" w:rsidRPr="00B16D28">
        <w:rPr>
          <w:rFonts w:ascii="Verdana" w:hAnsi="Verdana" w:cs="Arial"/>
          <w:sz w:val="18"/>
          <w:szCs w:val="18"/>
        </w:rPr>
        <w:t xml:space="preserve">jeho prováděcích předpisů, </w:t>
      </w:r>
      <w:r w:rsidRPr="00B16D28">
        <w:rPr>
          <w:rFonts w:ascii="Verdana" w:hAnsi="Verdana" w:cs="Arial"/>
          <w:sz w:val="18"/>
          <w:szCs w:val="18"/>
        </w:rPr>
        <w:t xml:space="preserve">určeného k zjišťování hmotnosti kolejových vozidel. Soupis kolejových vah, které jsou předmětem </w:t>
      </w:r>
      <w:r w:rsidR="000500E0" w:rsidRPr="00B16D28">
        <w:rPr>
          <w:rFonts w:ascii="Verdana" w:hAnsi="Verdana" w:cs="Arial"/>
          <w:sz w:val="18"/>
          <w:szCs w:val="18"/>
        </w:rPr>
        <w:t>pachtu</w:t>
      </w:r>
      <w:r w:rsidRPr="00B16D28">
        <w:rPr>
          <w:rFonts w:ascii="Verdana" w:hAnsi="Verdana" w:cs="Arial"/>
          <w:sz w:val="18"/>
          <w:szCs w:val="18"/>
        </w:rPr>
        <w:t xml:space="preserve">, je uveden v Příloze č. 1 této Smlouvy „Seznam kolejových vah“ (dále jen </w:t>
      </w:r>
      <w:r w:rsidRPr="0095705B">
        <w:rPr>
          <w:rStyle w:val="Zkladntext2Tun"/>
          <w:rFonts w:ascii="Verdana" w:hAnsi="Verdana" w:cs="Arial"/>
          <w:b w:val="0"/>
          <w:bCs w:val="0"/>
          <w:sz w:val="18"/>
          <w:szCs w:val="18"/>
        </w:rPr>
        <w:t>„</w:t>
      </w:r>
      <w:r w:rsidRPr="00B16D28">
        <w:rPr>
          <w:rStyle w:val="Zkladntext2Tun"/>
          <w:rFonts w:ascii="Verdana" w:hAnsi="Verdana" w:cs="Arial"/>
          <w:sz w:val="18"/>
          <w:szCs w:val="18"/>
        </w:rPr>
        <w:t xml:space="preserve">Předmět </w:t>
      </w:r>
      <w:r w:rsidR="000500E0" w:rsidRPr="00B16D28">
        <w:rPr>
          <w:rStyle w:val="Zkladntext2Tun"/>
          <w:rFonts w:ascii="Verdana" w:hAnsi="Verdana" w:cs="Arial"/>
          <w:sz w:val="18"/>
          <w:szCs w:val="18"/>
        </w:rPr>
        <w:t>pachtu</w:t>
      </w:r>
      <w:r w:rsidRPr="0095705B">
        <w:rPr>
          <w:rStyle w:val="Zkladntext2Tun"/>
          <w:rFonts w:ascii="Verdana" w:hAnsi="Verdana" w:cs="Arial"/>
          <w:b w:val="0"/>
          <w:bCs w:val="0"/>
          <w:sz w:val="18"/>
          <w:szCs w:val="18"/>
        </w:rPr>
        <w:t>“</w:t>
      </w:r>
      <w:r w:rsidRPr="00B16D28">
        <w:rPr>
          <w:rStyle w:val="Zkladntext2Tun"/>
          <w:rFonts w:ascii="Verdana" w:hAnsi="Verdana" w:cs="Arial"/>
          <w:b w:val="0"/>
          <w:sz w:val="18"/>
          <w:szCs w:val="18"/>
        </w:rPr>
        <w:t>).</w:t>
      </w:r>
    </w:p>
    <w:p w14:paraId="76D57DB1" w14:textId="01058C47" w:rsidR="009D349F" w:rsidRDefault="000500E0" w:rsidP="009F3DAC">
      <w:pPr>
        <w:pStyle w:val="Zkladntext20"/>
        <w:widowControl w:val="0"/>
        <w:numPr>
          <w:ilvl w:val="0"/>
          <w:numId w:val="1"/>
        </w:numPr>
        <w:shd w:val="clear" w:color="auto" w:fill="auto"/>
        <w:suppressAutoHyphens/>
        <w:spacing w:before="120" w:after="120" w:line="264" w:lineRule="auto"/>
        <w:ind w:left="425" w:hanging="425"/>
        <w:jc w:val="both"/>
        <w:rPr>
          <w:rFonts w:ascii="Verdana" w:hAnsi="Verdana" w:cs="Arial"/>
          <w:sz w:val="18"/>
          <w:szCs w:val="18"/>
        </w:rPr>
      </w:pPr>
      <w:r w:rsidRPr="00B16D28">
        <w:rPr>
          <w:rFonts w:ascii="Verdana" w:hAnsi="Verdana" w:cs="Arial"/>
          <w:sz w:val="18"/>
          <w:szCs w:val="18"/>
        </w:rPr>
        <w:t>Propachtovatel</w:t>
      </w:r>
      <w:r w:rsidR="009D349F" w:rsidRPr="00B16D28">
        <w:rPr>
          <w:rFonts w:ascii="Verdana" w:hAnsi="Verdana" w:cs="Arial"/>
          <w:sz w:val="18"/>
          <w:szCs w:val="18"/>
        </w:rPr>
        <w:t xml:space="preserve"> na základě této Smlouvy přenechává </w:t>
      </w:r>
      <w:r w:rsidRPr="00B16D28">
        <w:rPr>
          <w:rFonts w:ascii="Verdana" w:hAnsi="Verdana" w:cs="Arial"/>
          <w:sz w:val="18"/>
          <w:szCs w:val="18"/>
        </w:rPr>
        <w:t>pachtýři</w:t>
      </w:r>
      <w:r w:rsidR="009D349F" w:rsidRPr="00B16D28">
        <w:rPr>
          <w:rFonts w:ascii="Verdana" w:hAnsi="Verdana" w:cs="Arial"/>
          <w:sz w:val="18"/>
          <w:szCs w:val="18"/>
        </w:rPr>
        <w:t xml:space="preserve"> Předmět </w:t>
      </w:r>
      <w:r w:rsidRPr="00B16D28">
        <w:rPr>
          <w:rFonts w:ascii="Verdana" w:hAnsi="Verdana" w:cs="Arial"/>
          <w:sz w:val="18"/>
          <w:szCs w:val="18"/>
        </w:rPr>
        <w:t>pachtu</w:t>
      </w:r>
      <w:r w:rsidR="009D349F" w:rsidRPr="00B16D28">
        <w:rPr>
          <w:rFonts w:ascii="Verdana" w:hAnsi="Verdana" w:cs="Arial"/>
          <w:sz w:val="18"/>
          <w:szCs w:val="18"/>
        </w:rPr>
        <w:t xml:space="preserve"> k dočasnému užívání </w:t>
      </w:r>
      <w:r w:rsidRPr="00B16D28">
        <w:rPr>
          <w:rFonts w:ascii="Verdana" w:hAnsi="Verdana" w:cs="Arial"/>
          <w:sz w:val="18"/>
          <w:szCs w:val="18"/>
        </w:rPr>
        <w:t xml:space="preserve">a požívání </w:t>
      </w:r>
      <w:r w:rsidR="009D349F" w:rsidRPr="00B16D28">
        <w:rPr>
          <w:rFonts w:ascii="Verdana" w:hAnsi="Verdana" w:cs="Arial"/>
          <w:sz w:val="18"/>
          <w:szCs w:val="18"/>
        </w:rPr>
        <w:t xml:space="preserve">za podmínek v této Smlouvě stanovených a </w:t>
      </w:r>
      <w:r w:rsidRPr="00B16D28">
        <w:rPr>
          <w:rFonts w:ascii="Verdana" w:hAnsi="Verdana" w:cs="Arial"/>
          <w:sz w:val="18"/>
          <w:szCs w:val="18"/>
        </w:rPr>
        <w:t>pachtýř</w:t>
      </w:r>
      <w:r w:rsidR="009D349F" w:rsidRPr="00B16D28">
        <w:rPr>
          <w:rFonts w:ascii="Verdana" w:hAnsi="Verdana" w:cs="Arial"/>
          <w:sz w:val="18"/>
          <w:szCs w:val="18"/>
        </w:rPr>
        <w:t xml:space="preserve"> touto Sml</w:t>
      </w:r>
      <w:r w:rsidR="000229D5" w:rsidRPr="00B16D28">
        <w:rPr>
          <w:rFonts w:ascii="Verdana" w:hAnsi="Verdana" w:cs="Arial"/>
          <w:sz w:val="18"/>
          <w:szCs w:val="18"/>
        </w:rPr>
        <w:t>ouvou přijímá od </w:t>
      </w:r>
      <w:r w:rsidRPr="00B16D28">
        <w:rPr>
          <w:rFonts w:ascii="Verdana" w:hAnsi="Verdana" w:cs="Arial"/>
          <w:sz w:val="18"/>
          <w:szCs w:val="18"/>
        </w:rPr>
        <w:t>propachtovatele</w:t>
      </w:r>
      <w:r w:rsidR="009D349F" w:rsidRPr="00B16D28">
        <w:rPr>
          <w:rFonts w:ascii="Verdana" w:hAnsi="Verdana" w:cs="Arial"/>
          <w:sz w:val="18"/>
          <w:szCs w:val="18"/>
        </w:rPr>
        <w:t xml:space="preserve"> Předmět </w:t>
      </w:r>
      <w:r w:rsidRPr="00B16D28">
        <w:rPr>
          <w:rFonts w:ascii="Verdana" w:hAnsi="Verdana" w:cs="Arial"/>
          <w:sz w:val="18"/>
          <w:szCs w:val="18"/>
        </w:rPr>
        <w:t>pachtu</w:t>
      </w:r>
      <w:r w:rsidR="009D349F" w:rsidRPr="00B16D28">
        <w:rPr>
          <w:rFonts w:ascii="Verdana" w:hAnsi="Verdana" w:cs="Arial"/>
          <w:sz w:val="18"/>
          <w:szCs w:val="18"/>
        </w:rPr>
        <w:t xml:space="preserve"> k dočasnému užívání </w:t>
      </w:r>
      <w:r w:rsidRPr="00B16D28">
        <w:rPr>
          <w:rFonts w:ascii="Verdana" w:hAnsi="Verdana" w:cs="Arial"/>
          <w:sz w:val="18"/>
          <w:szCs w:val="18"/>
        </w:rPr>
        <w:t xml:space="preserve">a požívání </w:t>
      </w:r>
      <w:r w:rsidR="009D349F" w:rsidRPr="00B16D28">
        <w:rPr>
          <w:rFonts w:ascii="Verdana" w:hAnsi="Verdana" w:cs="Arial"/>
          <w:sz w:val="18"/>
          <w:szCs w:val="18"/>
        </w:rPr>
        <w:t xml:space="preserve">za podmínek v této Smlouvě stanovených. </w:t>
      </w:r>
      <w:r w:rsidRPr="00B16D28">
        <w:rPr>
          <w:rFonts w:ascii="Verdana" w:hAnsi="Verdana" w:cs="Arial"/>
          <w:sz w:val="18"/>
          <w:szCs w:val="18"/>
        </w:rPr>
        <w:t>Propachtovatel</w:t>
      </w:r>
      <w:r w:rsidR="009D349F" w:rsidRPr="00B16D28">
        <w:rPr>
          <w:rFonts w:ascii="Verdana" w:hAnsi="Verdana" w:cs="Arial"/>
          <w:sz w:val="18"/>
          <w:szCs w:val="18"/>
        </w:rPr>
        <w:t xml:space="preserve"> prohlašuje, že hospodaří po právu s </w:t>
      </w:r>
      <w:r w:rsidR="00AE7680" w:rsidRPr="00B16D28">
        <w:rPr>
          <w:rFonts w:ascii="Verdana" w:hAnsi="Verdana" w:cs="Arial"/>
          <w:sz w:val="18"/>
          <w:szCs w:val="18"/>
        </w:rPr>
        <w:t>výše</w:t>
      </w:r>
      <w:r w:rsidR="009D349F" w:rsidRPr="00B16D28">
        <w:rPr>
          <w:rFonts w:ascii="Verdana" w:hAnsi="Verdana" w:cs="Arial"/>
          <w:sz w:val="18"/>
          <w:szCs w:val="18"/>
        </w:rPr>
        <w:t xml:space="preserve"> uvedeným majetkem státu – Předmětem </w:t>
      </w:r>
      <w:r w:rsidRPr="00B16D28">
        <w:rPr>
          <w:rFonts w:ascii="Verdana" w:hAnsi="Verdana" w:cs="Arial"/>
          <w:sz w:val="18"/>
          <w:szCs w:val="18"/>
        </w:rPr>
        <w:t>pachtu</w:t>
      </w:r>
      <w:r w:rsidR="009D349F" w:rsidRPr="00B16D28">
        <w:rPr>
          <w:rFonts w:ascii="Verdana" w:hAnsi="Verdana" w:cs="Arial"/>
          <w:sz w:val="18"/>
          <w:szCs w:val="18"/>
        </w:rPr>
        <w:t xml:space="preserve"> a je oprávněn jej přenechat </w:t>
      </w:r>
      <w:r w:rsidR="00612C6B" w:rsidRPr="00B16D28">
        <w:rPr>
          <w:rFonts w:ascii="Verdana" w:hAnsi="Verdana" w:cs="Arial"/>
          <w:sz w:val="18"/>
          <w:szCs w:val="18"/>
        </w:rPr>
        <w:t>pachtýři</w:t>
      </w:r>
      <w:r w:rsidR="009D349F" w:rsidRPr="00B16D28">
        <w:rPr>
          <w:rFonts w:ascii="Verdana" w:hAnsi="Verdana" w:cs="Arial"/>
          <w:sz w:val="18"/>
          <w:szCs w:val="18"/>
        </w:rPr>
        <w:t xml:space="preserve"> do </w:t>
      </w:r>
      <w:r w:rsidRPr="00B16D28">
        <w:rPr>
          <w:rFonts w:ascii="Verdana" w:hAnsi="Verdana" w:cs="Arial"/>
          <w:sz w:val="18"/>
          <w:szCs w:val="18"/>
        </w:rPr>
        <w:t>pachtu</w:t>
      </w:r>
      <w:r w:rsidR="00A65EC3" w:rsidRPr="00B16D28">
        <w:rPr>
          <w:rFonts w:ascii="Verdana" w:hAnsi="Verdana" w:cs="Arial"/>
          <w:sz w:val="18"/>
          <w:szCs w:val="18"/>
        </w:rPr>
        <w:t xml:space="preserve"> za </w:t>
      </w:r>
      <w:r w:rsidR="009D349F" w:rsidRPr="00B16D28">
        <w:rPr>
          <w:rFonts w:ascii="Verdana" w:hAnsi="Verdana" w:cs="Arial"/>
          <w:sz w:val="18"/>
          <w:szCs w:val="18"/>
        </w:rPr>
        <w:t xml:space="preserve">podmínek v této Smlouvě stanovených. </w:t>
      </w:r>
      <w:r w:rsidRPr="00B16D28">
        <w:rPr>
          <w:rFonts w:ascii="Verdana" w:hAnsi="Verdana" w:cs="Arial"/>
          <w:sz w:val="18"/>
          <w:szCs w:val="18"/>
        </w:rPr>
        <w:t>Pachtýř</w:t>
      </w:r>
      <w:r w:rsidR="001869CB" w:rsidRPr="00B16D28">
        <w:rPr>
          <w:rFonts w:ascii="Verdana" w:hAnsi="Verdana" w:cs="Arial"/>
          <w:sz w:val="18"/>
          <w:szCs w:val="18"/>
        </w:rPr>
        <w:t xml:space="preserve"> tímto výslovně prohlašuje, že je seznámen se stavem </w:t>
      </w:r>
      <w:r w:rsidR="00E07E9B">
        <w:rPr>
          <w:rFonts w:ascii="Verdana" w:hAnsi="Verdana" w:cs="Arial"/>
          <w:sz w:val="18"/>
          <w:szCs w:val="18"/>
        </w:rPr>
        <w:t>P</w:t>
      </w:r>
      <w:r w:rsidR="001869CB" w:rsidRPr="00B16D28">
        <w:rPr>
          <w:rFonts w:ascii="Verdana" w:hAnsi="Verdana" w:cs="Arial"/>
          <w:sz w:val="18"/>
          <w:szCs w:val="18"/>
        </w:rPr>
        <w:t xml:space="preserve">ředmětu </w:t>
      </w:r>
      <w:r w:rsidRPr="00B16D28">
        <w:rPr>
          <w:rFonts w:ascii="Verdana" w:hAnsi="Verdana" w:cs="Arial"/>
          <w:sz w:val="18"/>
          <w:szCs w:val="18"/>
        </w:rPr>
        <w:t>pachtu</w:t>
      </w:r>
      <w:r w:rsidR="001869CB" w:rsidRPr="00B16D28">
        <w:rPr>
          <w:rFonts w:ascii="Verdana" w:hAnsi="Verdana" w:cs="Arial"/>
          <w:sz w:val="18"/>
          <w:szCs w:val="18"/>
        </w:rPr>
        <w:t xml:space="preserve"> a v této podobě jej bez výhrad do </w:t>
      </w:r>
      <w:r w:rsidRPr="00B16D28">
        <w:rPr>
          <w:rFonts w:ascii="Verdana" w:hAnsi="Verdana" w:cs="Arial"/>
          <w:sz w:val="18"/>
          <w:szCs w:val="18"/>
        </w:rPr>
        <w:t>pachtu</w:t>
      </w:r>
      <w:r w:rsidR="001869CB" w:rsidRPr="00B16D28">
        <w:rPr>
          <w:rFonts w:ascii="Verdana" w:hAnsi="Verdana" w:cs="Arial"/>
          <w:sz w:val="18"/>
          <w:szCs w:val="18"/>
        </w:rPr>
        <w:t xml:space="preserve"> přijímá.</w:t>
      </w:r>
    </w:p>
    <w:p w14:paraId="53325E29" w14:textId="5ABE44DA" w:rsidR="0005186B" w:rsidRDefault="008E73B0" w:rsidP="008E73B0">
      <w:pPr>
        <w:pStyle w:val="Zkladntext20"/>
        <w:widowControl w:val="0"/>
        <w:numPr>
          <w:ilvl w:val="0"/>
          <w:numId w:val="1"/>
        </w:numPr>
        <w:shd w:val="clear" w:color="auto" w:fill="auto"/>
        <w:suppressAutoHyphens/>
        <w:spacing w:before="120" w:after="120" w:line="264" w:lineRule="auto"/>
        <w:ind w:left="425" w:hanging="425"/>
        <w:jc w:val="both"/>
        <w:rPr>
          <w:rFonts w:ascii="Verdana" w:hAnsi="Verdana" w:cs="Arial"/>
          <w:sz w:val="18"/>
          <w:szCs w:val="18"/>
        </w:rPr>
      </w:pPr>
      <w:r w:rsidRPr="00B16D28">
        <w:rPr>
          <w:rFonts w:ascii="Verdana" w:hAnsi="Verdana" w:cs="Arial"/>
          <w:sz w:val="18"/>
          <w:szCs w:val="18"/>
        </w:rPr>
        <w:t xml:space="preserve">Pachtýř podpisem </w:t>
      </w:r>
      <w:r w:rsidR="009542FD">
        <w:rPr>
          <w:rFonts w:ascii="Verdana" w:hAnsi="Verdana" w:cs="Arial"/>
          <w:sz w:val="18"/>
          <w:szCs w:val="18"/>
        </w:rPr>
        <w:t xml:space="preserve">této </w:t>
      </w:r>
      <w:r w:rsidRPr="00B16D28">
        <w:rPr>
          <w:rFonts w:ascii="Verdana" w:hAnsi="Verdana" w:cs="Arial"/>
          <w:sz w:val="18"/>
          <w:szCs w:val="18"/>
        </w:rPr>
        <w:t>Smlouvy potvrzuje, že Předmět pachtu je ve stavu schopném užívání a</w:t>
      </w:r>
      <w:r>
        <w:rPr>
          <w:rFonts w:ascii="Verdana" w:hAnsi="Verdana" w:cs="Arial"/>
          <w:sz w:val="18"/>
          <w:szCs w:val="18"/>
        </w:rPr>
        <w:t> </w:t>
      </w:r>
      <w:r w:rsidRPr="00B16D28">
        <w:rPr>
          <w:rFonts w:ascii="Verdana" w:hAnsi="Verdana" w:cs="Arial"/>
          <w:sz w:val="18"/>
          <w:szCs w:val="18"/>
        </w:rPr>
        <w:t>požívání k účelu dohodnutém v</w:t>
      </w:r>
      <w:r w:rsidR="009542FD">
        <w:rPr>
          <w:rFonts w:ascii="Verdana" w:hAnsi="Verdana" w:cs="Arial"/>
          <w:sz w:val="18"/>
          <w:szCs w:val="18"/>
        </w:rPr>
        <w:t xml:space="preserve"> této</w:t>
      </w:r>
      <w:r w:rsidRPr="00B16D28">
        <w:rPr>
          <w:rFonts w:ascii="Verdana" w:hAnsi="Verdana" w:cs="Arial"/>
          <w:sz w:val="18"/>
          <w:szCs w:val="18"/>
        </w:rPr>
        <w:t xml:space="preserve"> Smlouvě. Stav Předmětu pachtu bude uveden v zápis</w:t>
      </w:r>
      <w:r>
        <w:rPr>
          <w:rFonts w:ascii="Verdana" w:hAnsi="Verdana" w:cs="Arial"/>
          <w:sz w:val="18"/>
          <w:szCs w:val="18"/>
        </w:rPr>
        <w:t>u</w:t>
      </w:r>
      <w:r w:rsidRPr="00B16D28">
        <w:rPr>
          <w:rFonts w:ascii="Verdana" w:hAnsi="Verdana" w:cs="Arial"/>
          <w:sz w:val="18"/>
          <w:szCs w:val="18"/>
        </w:rPr>
        <w:t xml:space="preserve"> pořízeném při předání a převzetí Předmětu pachtu, který bude podepsán Smluvními stranami (dále jen</w:t>
      </w:r>
      <w:r w:rsidRPr="00787932">
        <w:rPr>
          <w:rFonts w:ascii="Verdana" w:hAnsi="Verdana" w:cs="Arial"/>
          <w:sz w:val="18"/>
          <w:szCs w:val="18"/>
        </w:rPr>
        <w:t xml:space="preserve"> </w:t>
      </w:r>
      <w:r w:rsidRPr="00787932">
        <w:rPr>
          <w:rStyle w:val="Zkladntext2Tun"/>
          <w:rFonts w:ascii="Verdana" w:hAnsi="Verdana" w:cs="Arial"/>
          <w:b w:val="0"/>
          <w:bCs w:val="0"/>
          <w:sz w:val="18"/>
          <w:szCs w:val="18"/>
        </w:rPr>
        <w:t>„</w:t>
      </w:r>
      <w:r w:rsidRPr="00B16D28">
        <w:rPr>
          <w:rStyle w:val="Zkladntext2Tun"/>
          <w:rFonts w:ascii="Verdana" w:hAnsi="Verdana" w:cs="Arial"/>
          <w:sz w:val="18"/>
          <w:szCs w:val="18"/>
        </w:rPr>
        <w:t>Předávací protokol</w:t>
      </w:r>
      <w:r w:rsidRPr="00787932">
        <w:rPr>
          <w:rStyle w:val="Zkladntext2Tun"/>
          <w:rFonts w:ascii="Verdana" w:hAnsi="Verdana" w:cs="Arial"/>
          <w:b w:val="0"/>
          <w:bCs w:val="0"/>
          <w:sz w:val="18"/>
          <w:szCs w:val="18"/>
        </w:rPr>
        <w:t>“</w:t>
      </w:r>
      <w:r w:rsidRPr="003B6698">
        <w:rPr>
          <w:rStyle w:val="Zkladntext2Tun"/>
          <w:rFonts w:ascii="Verdana" w:hAnsi="Verdana" w:cs="Arial"/>
          <w:b w:val="0"/>
          <w:bCs w:val="0"/>
          <w:sz w:val="18"/>
          <w:szCs w:val="18"/>
        </w:rPr>
        <w:t>)</w:t>
      </w:r>
      <w:r>
        <w:rPr>
          <w:rStyle w:val="Zkladntext2Tun"/>
          <w:rFonts w:ascii="Verdana" w:hAnsi="Verdana" w:cs="Arial"/>
          <w:b w:val="0"/>
          <w:bCs w:val="0"/>
          <w:sz w:val="18"/>
          <w:szCs w:val="18"/>
        </w:rPr>
        <w:t>,</w:t>
      </w:r>
      <w:r w:rsidRPr="00B16D28">
        <w:rPr>
          <w:rStyle w:val="Zkladntext2Tun"/>
          <w:rFonts w:ascii="Verdana" w:hAnsi="Verdana" w:cs="Arial"/>
          <w:sz w:val="18"/>
          <w:szCs w:val="18"/>
        </w:rPr>
        <w:t xml:space="preserve"> </w:t>
      </w:r>
      <w:r w:rsidRPr="00B16D28">
        <w:rPr>
          <w:rFonts w:ascii="Verdana" w:hAnsi="Verdana" w:cs="Arial"/>
          <w:sz w:val="18"/>
          <w:szCs w:val="18"/>
        </w:rPr>
        <w:t>a jehož vzor tvoří Příloh</w:t>
      </w:r>
      <w:r w:rsidR="00263E62">
        <w:rPr>
          <w:rFonts w:ascii="Verdana" w:hAnsi="Verdana" w:cs="Arial"/>
          <w:sz w:val="18"/>
          <w:szCs w:val="18"/>
        </w:rPr>
        <w:t>u</w:t>
      </w:r>
      <w:r w:rsidRPr="00B16D28">
        <w:rPr>
          <w:rFonts w:ascii="Verdana" w:hAnsi="Verdana" w:cs="Arial"/>
          <w:sz w:val="18"/>
          <w:szCs w:val="18"/>
        </w:rPr>
        <w:t xml:space="preserve"> č. 3 </w:t>
      </w:r>
      <w:r>
        <w:rPr>
          <w:rFonts w:ascii="Verdana" w:hAnsi="Verdana" w:cs="Arial"/>
          <w:sz w:val="18"/>
          <w:szCs w:val="18"/>
        </w:rPr>
        <w:t xml:space="preserve">této </w:t>
      </w:r>
      <w:r w:rsidRPr="00B16D28">
        <w:rPr>
          <w:rFonts w:ascii="Verdana" w:hAnsi="Verdana" w:cs="Arial"/>
          <w:sz w:val="18"/>
          <w:szCs w:val="18"/>
        </w:rPr>
        <w:t>Smlouvy. Pro sepsání Předávacího protokolu je za propachtovatele pověřeno místně příslušné Oblastní ředitelství (dále jen „</w:t>
      </w:r>
      <w:r w:rsidRPr="0044256E">
        <w:rPr>
          <w:rFonts w:ascii="Verdana" w:hAnsi="Verdana" w:cs="Arial"/>
          <w:b/>
          <w:bCs/>
          <w:sz w:val="18"/>
          <w:szCs w:val="18"/>
        </w:rPr>
        <w:t>OŘ</w:t>
      </w:r>
      <w:r w:rsidRPr="00B16D28">
        <w:rPr>
          <w:rFonts w:ascii="Verdana" w:hAnsi="Verdana" w:cs="Arial"/>
          <w:sz w:val="18"/>
          <w:szCs w:val="18"/>
        </w:rPr>
        <w:t xml:space="preserve">“), organizační jednotka propachtovatele, a za pachtýře </w:t>
      </w:r>
      <w:r>
        <w:rPr>
          <w:rFonts w:ascii="Verdana" w:hAnsi="Verdana" w:cs="Arial"/>
          <w:sz w:val="18"/>
          <w:szCs w:val="18"/>
        </w:rPr>
        <w:t>osoba uvedená v Příloze č. 5 této Smlouvy.</w:t>
      </w:r>
      <w:r w:rsidR="007C73E8">
        <w:rPr>
          <w:rFonts w:ascii="Verdana" w:hAnsi="Verdana" w:cs="Arial"/>
          <w:sz w:val="18"/>
          <w:szCs w:val="18"/>
        </w:rPr>
        <w:t xml:space="preserve"> </w:t>
      </w:r>
      <w:r w:rsidRPr="00B16D28">
        <w:rPr>
          <w:rFonts w:ascii="Verdana" w:hAnsi="Verdana" w:cs="Arial"/>
          <w:sz w:val="18"/>
          <w:szCs w:val="18"/>
        </w:rPr>
        <w:t xml:space="preserve">Správcem jednotlivých zařízení Předmětu pachtu jsou ke dni účinnosti </w:t>
      </w:r>
      <w:r w:rsidR="009542FD">
        <w:rPr>
          <w:rFonts w:ascii="Verdana" w:hAnsi="Verdana" w:cs="Arial"/>
          <w:sz w:val="18"/>
          <w:szCs w:val="18"/>
        </w:rPr>
        <w:t xml:space="preserve">této </w:t>
      </w:r>
      <w:r w:rsidRPr="00B16D28">
        <w:rPr>
          <w:rFonts w:ascii="Verdana" w:hAnsi="Verdana" w:cs="Arial"/>
          <w:sz w:val="18"/>
          <w:szCs w:val="18"/>
        </w:rPr>
        <w:t xml:space="preserve">Smlouvy OŘ propachtovatele uvedená u konkrétního zařízení v Příloze č. 1 </w:t>
      </w:r>
      <w:r w:rsidR="009542FD">
        <w:rPr>
          <w:rFonts w:ascii="Verdana" w:hAnsi="Verdana" w:cs="Arial"/>
          <w:sz w:val="18"/>
          <w:szCs w:val="18"/>
        </w:rPr>
        <w:t xml:space="preserve">této </w:t>
      </w:r>
      <w:r w:rsidRPr="00B16D28">
        <w:rPr>
          <w:rFonts w:ascii="Verdana" w:hAnsi="Verdana" w:cs="Arial"/>
          <w:sz w:val="18"/>
          <w:szCs w:val="18"/>
        </w:rPr>
        <w:t xml:space="preserve">Smlouvy. Kontaktní osoby </w:t>
      </w:r>
      <w:r w:rsidR="00C124E7">
        <w:rPr>
          <w:rFonts w:ascii="Verdana" w:hAnsi="Verdana" w:cs="Arial"/>
          <w:sz w:val="18"/>
          <w:szCs w:val="18"/>
        </w:rPr>
        <w:t>pro</w:t>
      </w:r>
      <w:r w:rsidR="00803E96">
        <w:rPr>
          <w:rFonts w:ascii="Verdana" w:hAnsi="Verdana" w:cs="Arial"/>
          <w:sz w:val="18"/>
          <w:szCs w:val="18"/>
        </w:rPr>
        <w:t>pachtovatele</w:t>
      </w:r>
      <w:r w:rsidR="00C124E7">
        <w:rPr>
          <w:rFonts w:ascii="Verdana" w:hAnsi="Verdana" w:cs="Arial"/>
          <w:sz w:val="18"/>
          <w:szCs w:val="18"/>
        </w:rPr>
        <w:t xml:space="preserve"> </w:t>
      </w:r>
      <w:r w:rsidRPr="00B16D28">
        <w:rPr>
          <w:rFonts w:ascii="Verdana" w:hAnsi="Verdana" w:cs="Arial"/>
          <w:sz w:val="18"/>
          <w:szCs w:val="18"/>
        </w:rPr>
        <w:t xml:space="preserve">jsou uvedeny v Příloze č. 2 </w:t>
      </w:r>
      <w:r>
        <w:rPr>
          <w:rFonts w:ascii="Verdana" w:hAnsi="Verdana" w:cs="Arial"/>
          <w:sz w:val="18"/>
          <w:szCs w:val="18"/>
        </w:rPr>
        <w:t xml:space="preserve">této </w:t>
      </w:r>
      <w:r w:rsidRPr="00B16D28">
        <w:rPr>
          <w:rFonts w:ascii="Verdana" w:hAnsi="Verdana" w:cs="Arial"/>
          <w:sz w:val="18"/>
          <w:szCs w:val="18"/>
        </w:rPr>
        <w:t>Smlouvy.</w:t>
      </w:r>
    </w:p>
    <w:p w14:paraId="325B5770" w14:textId="076B5119" w:rsidR="003C155B" w:rsidRPr="004551B2" w:rsidRDefault="0095486B" w:rsidP="003D0F9D">
      <w:pPr>
        <w:pStyle w:val="Zkladntext20"/>
        <w:widowControl w:val="0"/>
        <w:numPr>
          <w:ilvl w:val="0"/>
          <w:numId w:val="1"/>
        </w:numPr>
        <w:shd w:val="clear" w:color="auto" w:fill="auto"/>
        <w:suppressAutoHyphens/>
        <w:spacing w:before="120" w:after="120" w:line="264" w:lineRule="auto"/>
        <w:ind w:left="425" w:hanging="425"/>
        <w:jc w:val="both"/>
        <w:rPr>
          <w:rFonts w:ascii="Verdana" w:hAnsi="Verdana" w:cs="Arial"/>
          <w:sz w:val="18"/>
          <w:szCs w:val="18"/>
        </w:rPr>
      </w:pPr>
      <w:proofErr w:type="gramStart"/>
      <w:r w:rsidRPr="004551B2">
        <w:rPr>
          <w:rFonts w:ascii="Verdana" w:hAnsi="Verdana" w:cs="Arial"/>
          <w:sz w:val="18"/>
          <w:szCs w:val="18"/>
        </w:rPr>
        <w:t xml:space="preserve">Smluvní </w:t>
      </w:r>
      <w:r w:rsidR="007423FD" w:rsidRPr="004551B2">
        <w:rPr>
          <w:rFonts w:ascii="Verdana" w:hAnsi="Verdana" w:cs="Arial"/>
          <w:sz w:val="18"/>
          <w:szCs w:val="18"/>
        </w:rPr>
        <w:t xml:space="preserve"> strany</w:t>
      </w:r>
      <w:proofErr w:type="gramEnd"/>
      <w:r w:rsidR="007423FD" w:rsidRPr="004551B2">
        <w:rPr>
          <w:rFonts w:ascii="Verdana" w:hAnsi="Verdana" w:cs="Arial"/>
          <w:sz w:val="18"/>
          <w:szCs w:val="18"/>
        </w:rPr>
        <w:t xml:space="preserve"> deklarují </w:t>
      </w:r>
      <w:r w:rsidR="0082293B" w:rsidRPr="004551B2">
        <w:rPr>
          <w:rFonts w:ascii="Verdana" w:hAnsi="Verdana" w:cs="Arial"/>
          <w:sz w:val="18"/>
          <w:szCs w:val="18"/>
        </w:rPr>
        <w:t xml:space="preserve">vůli </w:t>
      </w:r>
      <w:r w:rsidR="009E5A77">
        <w:rPr>
          <w:rFonts w:ascii="Verdana" w:hAnsi="Verdana" w:cs="Arial"/>
          <w:sz w:val="18"/>
          <w:szCs w:val="18"/>
        </w:rPr>
        <w:t>v</w:t>
      </w:r>
      <w:r w:rsidR="00D41964">
        <w:rPr>
          <w:rFonts w:ascii="Verdana" w:hAnsi="Verdana" w:cs="Arial"/>
          <w:sz w:val="18"/>
          <w:szCs w:val="18"/>
        </w:rPr>
        <w:t> </w:t>
      </w:r>
      <w:r w:rsidR="009E5A77">
        <w:rPr>
          <w:rFonts w:ascii="Verdana" w:hAnsi="Verdana" w:cs="Arial"/>
          <w:sz w:val="18"/>
          <w:szCs w:val="18"/>
        </w:rPr>
        <w:t>dobr</w:t>
      </w:r>
      <w:r w:rsidR="00D41964">
        <w:rPr>
          <w:rFonts w:ascii="Verdana" w:hAnsi="Verdana" w:cs="Arial"/>
          <w:sz w:val="18"/>
          <w:szCs w:val="18"/>
        </w:rPr>
        <w:t xml:space="preserve">é víře </w:t>
      </w:r>
      <w:proofErr w:type="gramStart"/>
      <w:r w:rsidR="00B870DC">
        <w:rPr>
          <w:rFonts w:ascii="Verdana" w:hAnsi="Verdana" w:cs="Arial"/>
          <w:sz w:val="18"/>
          <w:szCs w:val="18"/>
        </w:rPr>
        <w:t>proje</w:t>
      </w:r>
      <w:r w:rsidR="006221FF">
        <w:rPr>
          <w:rFonts w:ascii="Verdana" w:hAnsi="Verdana" w:cs="Arial"/>
          <w:sz w:val="18"/>
          <w:szCs w:val="18"/>
        </w:rPr>
        <w:t>d</w:t>
      </w:r>
      <w:r w:rsidR="00B870DC">
        <w:rPr>
          <w:rFonts w:ascii="Verdana" w:hAnsi="Verdana" w:cs="Arial"/>
          <w:sz w:val="18"/>
          <w:szCs w:val="18"/>
        </w:rPr>
        <w:t xml:space="preserve">nat </w:t>
      </w:r>
      <w:r w:rsidR="0082293B" w:rsidRPr="004551B2">
        <w:rPr>
          <w:rFonts w:ascii="Verdana" w:hAnsi="Verdana" w:cs="Arial"/>
          <w:sz w:val="18"/>
          <w:szCs w:val="18"/>
        </w:rPr>
        <w:t> možn</w:t>
      </w:r>
      <w:r w:rsidR="00B870DC">
        <w:rPr>
          <w:rFonts w:ascii="Verdana" w:hAnsi="Verdana" w:cs="Arial"/>
          <w:sz w:val="18"/>
          <w:szCs w:val="18"/>
        </w:rPr>
        <w:t>ost</w:t>
      </w:r>
      <w:proofErr w:type="gramEnd"/>
      <w:r w:rsidR="0082293B" w:rsidRPr="004551B2">
        <w:rPr>
          <w:rFonts w:ascii="Verdana" w:hAnsi="Verdana" w:cs="Arial"/>
          <w:sz w:val="18"/>
          <w:szCs w:val="18"/>
        </w:rPr>
        <w:t xml:space="preserve"> </w:t>
      </w:r>
      <w:r w:rsidR="007423FD" w:rsidRPr="004551B2">
        <w:rPr>
          <w:rFonts w:ascii="Verdana" w:hAnsi="Verdana" w:cs="Arial"/>
          <w:sz w:val="18"/>
          <w:szCs w:val="18"/>
        </w:rPr>
        <w:t xml:space="preserve"> rozšíření </w:t>
      </w:r>
      <w:r w:rsidRPr="004551B2">
        <w:rPr>
          <w:rFonts w:ascii="Verdana" w:hAnsi="Verdana" w:cs="Arial"/>
          <w:sz w:val="18"/>
          <w:szCs w:val="18"/>
        </w:rPr>
        <w:t>P</w:t>
      </w:r>
      <w:r w:rsidR="006C174E" w:rsidRPr="004551B2">
        <w:rPr>
          <w:rFonts w:ascii="Verdana" w:hAnsi="Verdana" w:cs="Arial"/>
          <w:sz w:val="18"/>
          <w:szCs w:val="18"/>
        </w:rPr>
        <w:t>ředmětu pachtu</w:t>
      </w:r>
      <w:r w:rsidR="007423FD" w:rsidRPr="004551B2">
        <w:rPr>
          <w:rFonts w:ascii="Verdana" w:hAnsi="Verdana" w:cs="Arial"/>
          <w:sz w:val="18"/>
          <w:szCs w:val="18"/>
        </w:rPr>
        <w:t xml:space="preserve"> </w:t>
      </w:r>
      <w:r w:rsidR="0082293B" w:rsidRPr="004551B2">
        <w:rPr>
          <w:rFonts w:ascii="Verdana" w:hAnsi="Verdana" w:cs="Arial"/>
          <w:sz w:val="18"/>
          <w:szCs w:val="18"/>
        </w:rPr>
        <w:t xml:space="preserve">o kolejovou </w:t>
      </w:r>
      <w:proofErr w:type="gramStart"/>
      <w:r w:rsidR="0082293B" w:rsidRPr="004551B2">
        <w:rPr>
          <w:rFonts w:ascii="Verdana" w:hAnsi="Verdana" w:cs="Arial"/>
          <w:sz w:val="18"/>
          <w:szCs w:val="18"/>
        </w:rPr>
        <w:t>váhu  nacházející</w:t>
      </w:r>
      <w:proofErr w:type="gramEnd"/>
      <w:r w:rsidR="0082293B" w:rsidRPr="004551B2">
        <w:rPr>
          <w:rFonts w:ascii="Verdana" w:hAnsi="Verdana" w:cs="Arial"/>
          <w:sz w:val="18"/>
          <w:szCs w:val="18"/>
        </w:rPr>
        <w:t xml:space="preserve"> se </w:t>
      </w:r>
      <w:r w:rsidR="00C124E7" w:rsidRPr="004551B2">
        <w:rPr>
          <w:rFonts w:ascii="Verdana" w:hAnsi="Verdana" w:cs="Arial"/>
          <w:sz w:val="18"/>
          <w:szCs w:val="18"/>
        </w:rPr>
        <w:t>v</w:t>
      </w:r>
      <w:r w:rsidR="0082293B" w:rsidRPr="004551B2">
        <w:rPr>
          <w:rFonts w:ascii="Verdana" w:hAnsi="Verdana" w:cs="Arial"/>
          <w:sz w:val="18"/>
          <w:szCs w:val="18"/>
        </w:rPr>
        <w:t xml:space="preserve"> </w:t>
      </w:r>
      <w:r w:rsidR="006C174E" w:rsidRPr="004551B2">
        <w:rPr>
          <w:rFonts w:ascii="Verdana" w:hAnsi="Verdana" w:cs="Arial"/>
          <w:sz w:val="18"/>
          <w:szCs w:val="18"/>
        </w:rPr>
        <w:t xml:space="preserve">ŽST </w:t>
      </w:r>
      <w:r w:rsidR="007423FD" w:rsidRPr="004551B2">
        <w:rPr>
          <w:rFonts w:ascii="Verdana" w:hAnsi="Verdana" w:cs="Arial"/>
          <w:sz w:val="18"/>
          <w:szCs w:val="18"/>
        </w:rPr>
        <w:t>Ostrava hlavní nádraží</w:t>
      </w:r>
      <w:r w:rsidR="004551B2" w:rsidRPr="004551B2">
        <w:rPr>
          <w:rFonts w:ascii="Verdana" w:hAnsi="Verdana" w:cs="Arial"/>
          <w:sz w:val="18"/>
          <w:szCs w:val="18"/>
        </w:rPr>
        <w:t xml:space="preserve"> (aktuálně typ </w:t>
      </w:r>
      <w:proofErr w:type="spellStart"/>
      <w:r w:rsidR="00C175FD">
        <w:rPr>
          <w:rFonts w:ascii="Verdana" w:hAnsi="Verdana"/>
          <w:sz w:val="18"/>
        </w:rPr>
        <w:t>Transporta</w:t>
      </w:r>
      <w:proofErr w:type="spellEnd"/>
      <w:r w:rsidR="00C175FD">
        <w:rPr>
          <w:rFonts w:ascii="Verdana" w:hAnsi="Verdana"/>
          <w:sz w:val="18"/>
        </w:rPr>
        <w:t xml:space="preserve"> Chrudim</w:t>
      </w:r>
      <w:r w:rsidR="004551B2" w:rsidRPr="004551B2">
        <w:rPr>
          <w:rFonts w:ascii="Verdana" w:hAnsi="Verdana"/>
          <w:sz w:val="18"/>
        </w:rPr>
        <w:t>).</w:t>
      </w:r>
      <w:r w:rsidR="004551B2">
        <w:rPr>
          <w:rFonts w:ascii="Verdana" w:hAnsi="Verdana" w:cs="Arial"/>
          <w:sz w:val="18"/>
          <w:szCs w:val="18"/>
        </w:rPr>
        <w:t xml:space="preserve"> </w:t>
      </w:r>
      <w:r w:rsidR="00017545" w:rsidRPr="004551B2">
        <w:rPr>
          <w:rFonts w:ascii="Verdana" w:hAnsi="Verdana" w:cs="Arial"/>
          <w:sz w:val="18"/>
          <w:szCs w:val="18"/>
        </w:rPr>
        <w:t>V případě, že bude tato kolejová váha dlouhodobě neschopná provozu</w:t>
      </w:r>
      <w:r w:rsidR="00CA6D9C" w:rsidRPr="004551B2">
        <w:rPr>
          <w:rFonts w:ascii="Verdana" w:hAnsi="Verdana" w:cs="Arial"/>
          <w:sz w:val="18"/>
          <w:szCs w:val="18"/>
        </w:rPr>
        <w:t>,</w:t>
      </w:r>
      <w:r w:rsidR="00017545" w:rsidRPr="004551B2">
        <w:rPr>
          <w:rFonts w:ascii="Verdana" w:hAnsi="Verdana" w:cs="Arial"/>
          <w:sz w:val="18"/>
          <w:szCs w:val="18"/>
        </w:rPr>
        <w:t xml:space="preserve"> </w:t>
      </w:r>
      <w:r w:rsidR="00BE256E">
        <w:rPr>
          <w:rFonts w:ascii="Verdana" w:hAnsi="Verdana" w:cs="Arial"/>
          <w:sz w:val="18"/>
          <w:szCs w:val="18"/>
        </w:rPr>
        <w:t>budou</w:t>
      </w:r>
      <w:r w:rsidR="00017545" w:rsidRPr="004551B2">
        <w:rPr>
          <w:rFonts w:ascii="Verdana" w:hAnsi="Verdana" w:cs="Arial"/>
          <w:sz w:val="18"/>
          <w:szCs w:val="18"/>
        </w:rPr>
        <w:t xml:space="preserve"> smluv</w:t>
      </w:r>
      <w:r w:rsidR="002F0C74">
        <w:rPr>
          <w:rFonts w:ascii="Verdana" w:hAnsi="Verdana" w:cs="Arial"/>
          <w:sz w:val="18"/>
          <w:szCs w:val="18"/>
        </w:rPr>
        <w:t>n</w:t>
      </w:r>
      <w:r w:rsidR="00017545" w:rsidRPr="004551B2">
        <w:rPr>
          <w:rFonts w:ascii="Verdana" w:hAnsi="Verdana" w:cs="Arial"/>
          <w:sz w:val="18"/>
          <w:szCs w:val="18"/>
        </w:rPr>
        <w:t xml:space="preserve">í strany </w:t>
      </w:r>
      <w:r w:rsidR="00BE256E">
        <w:rPr>
          <w:rFonts w:ascii="Verdana" w:hAnsi="Verdana" w:cs="Arial"/>
          <w:sz w:val="18"/>
          <w:szCs w:val="18"/>
        </w:rPr>
        <w:t xml:space="preserve">obdobným způsobem </w:t>
      </w:r>
      <w:r w:rsidR="00CF5214">
        <w:rPr>
          <w:rFonts w:ascii="Verdana" w:hAnsi="Verdana" w:cs="Arial"/>
          <w:sz w:val="18"/>
          <w:szCs w:val="18"/>
        </w:rPr>
        <w:t xml:space="preserve">posuzovat možnost </w:t>
      </w:r>
      <w:r w:rsidR="00017545" w:rsidRPr="004551B2">
        <w:rPr>
          <w:rFonts w:ascii="Verdana" w:hAnsi="Verdana" w:cs="Arial"/>
          <w:sz w:val="18"/>
          <w:szCs w:val="18"/>
        </w:rPr>
        <w:t xml:space="preserve">rozšíření Předmětu pachtu </w:t>
      </w:r>
      <w:proofErr w:type="gramStart"/>
      <w:r w:rsidR="00017545" w:rsidRPr="004551B2">
        <w:rPr>
          <w:rFonts w:ascii="Verdana" w:hAnsi="Verdana" w:cs="Arial"/>
          <w:sz w:val="18"/>
          <w:szCs w:val="18"/>
        </w:rPr>
        <w:t>o</w:t>
      </w:r>
      <w:r w:rsidR="00C124E7" w:rsidRPr="004551B2">
        <w:rPr>
          <w:rFonts w:ascii="Verdana" w:hAnsi="Verdana" w:cs="Arial"/>
          <w:sz w:val="18"/>
          <w:szCs w:val="18"/>
        </w:rPr>
        <w:t xml:space="preserve">  kolejovou</w:t>
      </w:r>
      <w:proofErr w:type="gramEnd"/>
      <w:r w:rsidR="00C124E7" w:rsidRPr="004551B2">
        <w:rPr>
          <w:rFonts w:ascii="Verdana" w:hAnsi="Verdana" w:cs="Arial"/>
          <w:sz w:val="18"/>
          <w:szCs w:val="18"/>
        </w:rPr>
        <w:t xml:space="preserve"> váhu </w:t>
      </w:r>
      <w:proofErr w:type="spellStart"/>
      <w:r w:rsidR="00C175FD">
        <w:rPr>
          <w:rFonts w:ascii="Verdana" w:hAnsi="Verdana" w:cs="Arial"/>
          <w:sz w:val="18"/>
          <w:szCs w:val="18"/>
        </w:rPr>
        <w:t>Trapper</w:t>
      </w:r>
      <w:proofErr w:type="spellEnd"/>
      <w:r w:rsidR="00C175FD">
        <w:rPr>
          <w:rFonts w:ascii="Verdana" w:hAnsi="Verdana" w:cs="Arial"/>
          <w:sz w:val="18"/>
          <w:szCs w:val="18"/>
        </w:rPr>
        <w:t xml:space="preserve"> DRS 120</w:t>
      </w:r>
      <w:r w:rsidR="009E23F6">
        <w:rPr>
          <w:rFonts w:ascii="Verdana" w:hAnsi="Verdana" w:cs="Arial"/>
          <w:sz w:val="18"/>
          <w:szCs w:val="18"/>
        </w:rPr>
        <w:t xml:space="preserve"> </w:t>
      </w:r>
      <w:r w:rsidR="00C175FD">
        <w:rPr>
          <w:rFonts w:ascii="Verdana" w:hAnsi="Verdana" w:cs="Arial"/>
          <w:sz w:val="18"/>
          <w:szCs w:val="18"/>
        </w:rPr>
        <w:t>t</w:t>
      </w:r>
      <w:r w:rsidR="00C124E7" w:rsidRPr="004551B2">
        <w:rPr>
          <w:rFonts w:ascii="Verdana" w:hAnsi="Verdana" w:cs="Arial"/>
          <w:sz w:val="18"/>
          <w:szCs w:val="18"/>
        </w:rPr>
        <w:t xml:space="preserve"> nacházející se v</w:t>
      </w:r>
      <w:r w:rsidR="007423FD" w:rsidRPr="004551B2">
        <w:rPr>
          <w:rFonts w:ascii="Verdana" w:hAnsi="Verdana" w:cs="Arial"/>
          <w:sz w:val="18"/>
          <w:szCs w:val="18"/>
        </w:rPr>
        <w:t xml:space="preserve"> </w:t>
      </w:r>
      <w:r w:rsidR="006C174E" w:rsidRPr="004551B2">
        <w:rPr>
          <w:rFonts w:ascii="Verdana" w:hAnsi="Verdana" w:cs="Arial"/>
          <w:sz w:val="18"/>
          <w:szCs w:val="18"/>
        </w:rPr>
        <w:t xml:space="preserve">ŽST </w:t>
      </w:r>
      <w:r w:rsidR="007423FD" w:rsidRPr="004551B2">
        <w:rPr>
          <w:rFonts w:ascii="Verdana" w:hAnsi="Verdana" w:cs="Arial"/>
          <w:sz w:val="18"/>
          <w:szCs w:val="18"/>
        </w:rPr>
        <w:t>Petrovice</w:t>
      </w:r>
      <w:r w:rsidR="002E161E">
        <w:rPr>
          <w:rFonts w:ascii="Verdana" w:hAnsi="Verdana" w:cs="Arial"/>
          <w:sz w:val="18"/>
          <w:szCs w:val="18"/>
        </w:rPr>
        <w:t xml:space="preserve"> </w:t>
      </w:r>
      <w:proofErr w:type="spellStart"/>
      <w:r w:rsidR="002E161E">
        <w:rPr>
          <w:rFonts w:ascii="Verdana" w:hAnsi="Verdana" w:cs="Arial"/>
          <w:sz w:val="18"/>
          <w:szCs w:val="18"/>
        </w:rPr>
        <w:t>u</w:t>
      </w:r>
      <w:r w:rsidR="007423FD" w:rsidRPr="004551B2">
        <w:rPr>
          <w:rFonts w:ascii="Verdana" w:hAnsi="Verdana" w:cs="Arial"/>
          <w:sz w:val="18"/>
          <w:szCs w:val="18"/>
        </w:rPr>
        <w:t>Karvin</w:t>
      </w:r>
      <w:r w:rsidR="002E161E">
        <w:rPr>
          <w:rFonts w:ascii="Verdana" w:hAnsi="Verdana" w:cs="Arial"/>
          <w:sz w:val="18"/>
          <w:szCs w:val="18"/>
        </w:rPr>
        <w:t>é</w:t>
      </w:r>
      <w:proofErr w:type="spellEnd"/>
      <w:r w:rsidR="00F22BD0" w:rsidRPr="004551B2">
        <w:rPr>
          <w:rFonts w:ascii="Verdana" w:hAnsi="Verdana" w:cs="Arial"/>
          <w:sz w:val="18"/>
          <w:szCs w:val="18"/>
        </w:rPr>
        <w:t>.</w:t>
      </w:r>
      <w:r w:rsidR="003C155B" w:rsidRPr="004551B2">
        <w:rPr>
          <w:rFonts w:ascii="Verdana" w:hAnsi="Verdana" w:cs="Arial"/>
          <w:sz w:val="18"/>
          <w:szCs w:val="18"/>
        </w:rPr>
        <w:t xml:space="preserve"> </w:t>
      </w:r>
      <w:r w:rsidR="00CA6D9C" w:rsidRPr="004551B2">
        <w:rPr>
          <w:rFonts w:ascii="Verdana" w:hAnsi="Verdana" w:cs="Arial"/>
          <w:sz w:val="18"/>
          <w:szCs w:val="18"/>
        </w:rPr>
        <w:t>Obě t</w:t>
      </w:r>
      <w:r w:rsidR="003C155B" w:rsidRPr="004551B2">
        <w:rPr>
          <w:rFonts w:ascii="Verdana" w:hAnsi="Verdana" w:cs="Arial"/>
          <w:sz w:val="18"/>
          <w:szCs w:val="18"/>
        </w:rPr>
        <w:t xml:space="preserve">yto </w:t>
      </w:r>
      <w:r w:rsidR="00C124E7" w:rsidRPr="004551B2">
        <w:rPr>
          <w:rFonts w:ascii="Verdana" w:hAnsi="Verdana" w:cs="Arial"/>
          <w:sz w:val="18"/>
          <w:szCs w:val="18"/>
        </w:rPr>
        <w:t xml:space="preserve">kolejové </w:t>
      </w:r>
      <w:r w:rsidR="003C155B" w:rsidRPr="004551B2">
        <w:rPr>
          <w:rFonts w:ascii="Verdana" w:hAnsi="Verdana" w:cs="Arial"/>
          <w:sz w:val="18"/>
          <w:szCs w:val="18"/>
        </w:rPr>
        <w:t xml:space="preserve">váhy jsou </w:t>
      </w:r>
      <w:r w:rsidR="008C2FD1" w:rsidRPr="004551B2">
        <w:rPr>
          <w:rFonts w:ascii="Verdana" w:hAnsi="Verdana" w:cs="Arial"/>
          <w:sz w:val="18"/>
          <w:szCs w:val="18"/>
        </w:rPr>
        <w:t>ke dni uzavření této Smlouvy</w:t>
      </w:r>
      <w:r w:rsidR="003C155B" w:rsidRPr="004551B2">
        <w:rPr>
          <w:rFonts w:ascii="Verdana" w:hAnsi="Verdana" w:cs="Arial"/>
          <w:sz w:val="18"/>
          <w:szCs w:val="18"/>
        </w:rPr>
        <w:t xml:space="preserve"> mimo provoz. </w:t>
      </w:r>
      <w:r w:rsidR="00017545" w:rsidRPr="004551B2">
        <w:rPr>
          <w:rFonts w:ascii="Verdana" w:hAnsi="Verdana" w:cs="Arial"/>
          <w:sz w:val="18"/>
          <w:szCs w:val="18"/>
        </w:rPr>
        <w:t>Nastanou-li podmí</w:t>
      </w:r>
      <w:r w:rsidR="00CA6D9C" w:rsidRPr="004551B2">
        <w:rPr>
          <w:rFonts w:ascii="Verdana" w:hAnsi="Verdana" w:cs="Arial"/>
          <w:sz w:val="18"/>
          <w:szCs w:val="18"/>
        </w:rPr>
        <w:t>n</w:t>
      </w:r>
      <w:r w:rsidR="00017545" w:rsidRPr="004551B2">
        <w:rPr>
          <w:rFonts w:ascii="Verdana" w:hAnsi="Verdana" w:cs="Arial"/>
          <w:sz w:val="18"/>
          <w:szCs w:val="18"/>
        </w:rPr>
        <w:t xml:space="preserve">ky pro rozšíření Předmětu pachtu </w:t>
      </w:r>
      <w:r w:rsidR="00F172A5">
        <w:rPr>
          <w:rFonts w:ascii="Verdana" w:hAnsi="Verdana" w:cs="Arial"/>
          <w:sz w:val="18"/>
          <w:szCs w:val="18"/>
        </w:rPr>
        <w:t xml:space="preserve">o </w:t>
      </w:r>
      <w:r w:rsidR="00017545" w:rsidRPr="004551B2">
        <w:rPr>
          <w:rFonts w:ascii="Verdana" w:hAnsi="Verdana" w:cs="Arial"/>
          <w:sz w:val="18"/>
          <w:szCs w:val="18"/>
        </w:rPr>
        <w:t>některou z výše uvedených kolejových vah</w:t>
      </w:r>
      <w:r w:rsidR="00E33601" w:rsidRPr="004551B2">
        <w:rPr>
          <w:rFonts w:ascii="Verdana" w:hAnsi="Verdana" w:cs="Arial"/>
          <w:sz w:val="18"/>
          <w:szCs w:val="18"/>
        </w:rPr>
        <w:t xml:space="preserve"> ve smyslu předchozích vět</w:t>
      </w:r>
      <w:r w:rsidR="00C124E7" w:rsidRPr="004551B2">
        <w:rPr>
          <w:rFonts w:ascii="Verdana" w:hAnsi="Verdana" w:cs="Arial"/>
          <w:sz w:val="18"/>
          <w:szCs w:val="18"/>
        </w:rPr>
        <w:t>,</w:t>
      </w:r>
      <w:r w:rsidR="002D1D85">
        <w:rPr>
          <w:rFonts w:ascii="Verdana" w:hAnsi="Verdana" w:cs="Arial"/>
          <w:sz w:val="18"/>
          <w:szCs w:val="18"/>
        </w:rPr>
        <w:t xml:space="preserve"> </w:t>
      </w:r>
      <w:r w:rsidR="00C93916">
        <w:rPr>
          <w:rFonts w:ascii="Verdana" w:hAnsi="Verdana" w:cs="Arial"/>
          <w:sz w:val="18"/>
          <w:szCs w:val="18"/>
        </w:rPr>
        <w:t>smluvní strany tu</w:t>
      </w:r>
      <w:r w:rsidR="00B2638C">
        <w:rPr>
          <w:rFonts w:ascii="Verdana" w:hAnsi="Verdana" w:cs="Arial"/>
          <w:sz w:val="18"/>
          <w:szCs w:val="18"/>
        </w:rPr>
        <w:t>to možnost projednají. Shledají-li</w:t>
      </w:r>
      <w:r w:rsidR="00B458A4">
        <w:rPr>
          <w:rFonts w:ascii="Verdana" w:hAnsi="Verdana" w:cs="Arial"/>
          <w:sz w:val="18"/>
          <w:szCs w:val="18"/>
        </w:rPr>
        <w:t xml:space="preserve"> smluvní strany po takovém posouzení</w:t>
      </w:r>
      <w:r w:rsidR="00C124E7" w:rsidRPr="004551B2">
        <w:rPr>
          <w:rFonts w:ascii="Verdana" w:hAnsi="Verdana" w:cs="Arial"/>
          <w:sz w:val="18"/>
          <w:szCs w:val="18"/>
        </w:rPr>
        <w:t xml:space="preserve"> rozšířen</w:t>
      </w:r>
      <w:r w:rsidR="00B458A4">
        <w:rPr>
          <w:rFonts w:ascii="Verdana" w:hAnsi="Verdana" w:cs="Arial"/>
          <w:sz w:val="18"/>
          <w:szCs w:val="18"/>
        </w:rPr>
        <w:t>í</w:t>
      </w:r>
      <w:r w:rsidR="00C124E7" w:rsidRPr="004551B2">
        <w:rPr>
          <w:rFonts w:ascii="Verdana" w:hAnsi="Verdana" w:cs="Arial"/>
          <w:sz w:val="18"/>
          <w:szCs w:val="18"/>
        </w:rPr>
        <w:t xml:space="preserve"> Předmět</w:t>
      </w:r>
      <w:r w:rsidR="00B458A4">
        <w:rPr>
          <w:rFonts w:ascii="Verdana" w:hAnsi="Verdana" w:cs="Arial"/>
          <w:sz w:val="18"/>
          <w:szCs w:val="18"/>
        </w:rPr>
        <w:t>u</w:t>
      </w:r>
      <w:r w:rsidR="00C124E7" w:rsidRPr="004551B2">
        <w:rPr>
          <w:rFonts w:ascii="Verdana" w:hAnsi="Verdana" w:cs="Arial"/>
          <w:sz w:val="18"/>
          <w:szCs w:val="18"/>
        </w:rPr>
        <w:t xml:space="preserve"> pachtu</w:t>
      </w:r>
      <w:r w:rsidR="00400FB2">
        <w:rPr>
          <w:rFonts w:ascii="Verdana" w:hAnsi="Verdana" w:cs="Arial"/>
          <w:sz w:val="18"/>
          <w:szCs w:val="18"/>
        </w:rPr>
        <w:t xml:space="preserve"> jako vhodné a účelné</w:t>
      </w:r>
      <w:r w:rsidR="00C124E7" w:rsidRPr="004551B2">
        <w:rPr>
          <w:rFonts w:ascii="Verdana" w:hAnsi="Verdana" w:cs="Arial"/>
          <w:sz w:val="18"/>
          <w:szCs w:val="18"/>
        </w:rPr>
        <w:t xml:space="preserve">, </w:t>
      </w:r>
      <w:r w:rsidR="008C154A">
        <w:rPr>
          <w:rFonts w:ascii="Verdana" w:hAnsi="Verdana" w:cs="Arial"/>
          <w:sz w:val="18"/>
          <w:szCs w:val="18"/>
        </w:rPr>
        <w:t xml:space="preserve">bude </w:t>
      </w:r>
      <w:proofErr w:type="spellStart"/>
      <w:r w:rsidR="008C154A">
        <w:rPr>
          <w:rFonts w:ascii="Verdana" w:hAnsi="Verdana" w:cs="Arial"/>
          <w:sz w:val="18"/>
          <w:szCs w:val="18"/>
        </w:rPr>
        <w:t>rozšiření</w:t>
      </w:r>
      <w:proofErr w:type="spellEnd"/>
      <w:r w:rsidR="008C154A">
        <w:rPr>
          <w:rFonts w:ascii="Verdana" w:hAnsi="Verdana" w:cs="Arial"/>
          <w:sz w:val="18"/>
          <w:szCs w:val="18"/>
        </w:rPr>
        <w:t xml:space="preserve"> Předmětu pachtu </w:t>
      </w:r>
      <w:r w:rsidR="00750A6E">
        <w:rPr>
          <w:rFonts w:ascii="Verdana" w:hAnsi="Verdana" w:cs="Arial"/>
          <w:sz w:val="18"/>
          <w:szCs w:val="18"/>
        </w:rPr>
        <w:t>provedeno</w:t>
      </w:r>
      <w:r w:rsidR="00C124E7" w:rsidRPr="004551B2">
        <w:rPr>
          <w:rFonts w:ascii="Verdana" w:hAnsi="Verdana" w:cs="Arial"/>
          <w:sz w:val="18"/>
          <w:szCs w:val="18"/>
        </w:rPr>
        <w:t xml:space="preserve"> na základě dodatku k této Smlouvě.</w:t>
      </w:r>
      <w:r w:rsidR="007423FD" w:rsidRPr="004551B2">
        <w:rPr>
          <w:rFonts w:ascii="Verdana" w:hAnsi="Verdana" w:cs="Arial"/>
          <w:sz w:val="18"/>
          <w:szCs w:val="18"/>
        </w:rPr>
        <w:t xml:space="preserve"> </w:t>
      </w:r>
      <w:bookmarkStart w:id="5" w:name="bookmark16"/>
      <w:bookmarkEnd w:id="5"/>
      <w:r w:rsidR="008C2FD1" w:rsidRPr="004551B2">
        <w:rPr>
          <w:rFonts w:ascii="Verdana" w:hAnsi="Verdana" w:cs="Arial"/>
          <w:sz w:val="18"/>
          <w:szCs w:val="18"/>
        </w:rPr>
        <w:t>Toto prohlášení smluvní strany činí i s ohledem na to, že do dne 31. 7. 2026 byla předmětem pachtu dle jiné smlouvy kolejová váha nacházející se v ŽST Ostrava hlavní nádraží.</w:t>
      </w:r>
    </w:p>
    <w:p w14:paraId="53325E2A" w14:textId="249EF968" w:rsidR="0005186B" w:rsidRPr="003C155B" w:rsidRDefault="003C155B" w:rsidP="00573DD6">
      <w:pPr>
        <w:pStyle w:val="Zkladntext20"/>
        <w:widowControl w:val="0"/>
        <w:shd w:val="clear" w:color="auto" w:fill="auto"/>
        <w:suppressAutoHyphens/>
        <w:spacing w:before="240" w:after="120" w:line="264" w:lineRule="auto"/>
        <w:ind w:left="425" w:firstLine="0"/>
        <w:jc w:val="both"/>
        <w:rPr>
          <w:rFonts w:ascii="Verdana" w:hAnsi="Verdana" w:cs="Arial"/>
          <w:b/>
          <w:bCs/>
          <w:sz w:val="18"/>
          <w:szCs w:val="18"/>
        </w:rPr>
      </w:pPr>
      <w:r>
        <w:rPr>
          <w:rFonts w:ascii="Verdana" w:hAnsi="Verdana" w:cs="Arial"/>
          <w:sz w:val="18"/>
          <w:szCs w:val="18"/>
        </w:rPr>
        <w:tab/>
      </w:r>
      <w:r>
        <w:rPr>
          <w:rFonts w:ascii="Verdana" w:hAnsi="Verdana" w:cs="Arial"/>
          <w:sz w:val="18"/>
          <w:szCs w:val="18"/>
        </w:rPr>
        <w:tab/>
      </w:r>
      <w:r>
        <w:rPr>
          <w:rFonts w:ascii="Verdana" w:hAnsi="Verdana" w:cs="Arial"/>
          <w:sz w:val="18"/>
          <w:szCs w:val="18"/>
        </w:rPr>
        <w:tab/>
      </w:r>
      <w:r>
        <w:rPr>
          <w:rFonts w:ascii="Verdana" w:hAnsi="Verdana" w:cs="Arial"/>
          <w:sz w:val="18"/>
          <w:szCs w:val="18"/>
        </w:rPr>
        <w:tab/>
      </w:r>
      <w:r>
        <w:rPr>
          <w:rFonts w:ascii="Verdana" w:hAnsi="Verdana" w:cs="Arial"/>
          <w:sz w:val="18"/>
          <w:szCs w:val="18"/>
        </w:rPr>
        <w:tab/>
      </w:r>
      <w:r>
        <w:rPr>
          <w:rFonts w:ascii="Verdana" w:hAnsi="Verdana" w:cs="Arial"/>
          <w:sz w:val="18"/>
          <w:szCs w:val="18"/>
        </w:rPr>
        <w:tab/>
      </w:r>
      <w:r w:rsidR="0005186B" w:rsidRPr="003C155B">
        <w:rPr>
          <w:rFonts w:ascii="Verdana" w:hAnsi="Verdana" w:cs="Arial"/>
          <w:b/>
          <w:bCs/>
          <w:sz w:val="18"/>
          <w:szCs w:val="18"/>
        </w:rPr>
        <w:t>II.</w:t>
      </w:r>
    </w:p>
    <w:p w14:paraId="53325E2B" w14:textId="0A1E7B5B" w:rsidR="0005186B" w:rsidRPr="00B16D28" w:rsidRDefault="0005186B" w:rsidP="00A51269">
      <w:pPr>
        <w:pStyle w:val="Nadpis2"/>
      </w:pPr>
      <w:bookmarkStart w:id="6" w:name="bookmark17"/>
      <w:bookmarkEnd w:id="6"/>
      <w:r w:rsidRPr="00B16D28">
        <w:t xml:space="preserve">Účel </w:t>
      </w:r>
      <w:r w:rsidR="000500E0" w:rsidRPr="00B16D28">
        <w:t>pachtu</w:t>
      </w:r>
      <w:r w:rsidRPr="00B16D28">
        <w:t xml:space="preserve"> a předmět podnikání</w:t>
      </w:r>
    </w:p>
    <w:p w14:paraId="53325E2C" w14:textId="60989928" w:rsidR="0005186B" w:rsidRDefault="000500E0" w:rsidP="009F3DAC">
      <w:pPr>
        <w:pStyle w:val="Zkladntext20"/>
        <w:numPr>
          <w:ilvl w:val="0"/>
          <w:numId w:val="2"/>
        </w:numPr>
        <w:shd w:val="clear" w:color="auto" w:fill="auto"/>
        <w:tabs>
          <w:tab w:val="left" w:pos="419"/>
        </w:tabs>
        <w:suppressAutoHyphens/>
        <w:spacing w:before="120" w:after="120" w:line="264" w:lineRule="auto"/>
        <w:ind w:left="426" w:hanging="425"/>
        <w:jc w:val="both"/>
        <w:rPr>
          <w:rFonts w:ascii="Verdana" w:hAnsi="Verdana" w:cs="Arial"/>
          <w:sz w:val="18"/>
          <w:szCs w:val="18"/>
        </w:rPr>
      </w:pPr>
      <w:r w:rsidRPr="00B16D28">
        <w:rPr>
          <w:rFonts w:ascii="Verdana" w:hAnsi="Verdana" w:cs="Arial"/>
          <w:sz w:val="18"/>
          <w:szCs w:val="18"/>
        </w:rPr>
        <w:t>Pachtýř</w:t>
      </w:r>
      <w:r w:rsidR="0005186B" w:rsidRPr="00B16D28">
        <w:rPr>
          <w:rFonts w:ascii="Verdana" w:hAnsi="Verdana" w:cs="Arial"/>
          <w:sz w:val="18"/>
          <w:szCs w:val="18"/>
        </w:rPr>
        <w:t xml:space="preserve"> se zavazuje užívat </w:t>
      </w:r>
      <w:r w:rsidR="00697AFC" w:rsidRPr="00B16D28">
        <w:rPr>
          <w:rFonts w:ascii="Verdana" w:hAnsi="Verdana" w:cs="Arial"/>
          <w:sz w:val="18"/>
          <w:szCs w:val="18"/>
        </w:rPr>
        <w:t xml:space="preserve">a požívat </w:t>
      </w:r>
      <w:r w:rsidR="0005186B" w:rsidRPr="00B16D28">
        <w:rPr>
          <w:rFonts w:ascii="Verdana" w:hAnsi="Verdana" w:cs="Arial"/>
          <w:sz w:val="18"/>
          <w:szCs w:val="18"/>
        </w:rPr>
        <w:t xml:space="preserve">Předmět </w:t>
      </w:r>
      <w:r w:rsidRPr="00B16D28">
        <w:rPr>
          <w:rFonts w:ascii="Verdana" w:hAnsi="Verdana" w:cs="Arial"/>
          <w:sz w:val="18"/>
          <w:szCs w:val="18"/>
        </w:rPr>
        <w:t>pachtu</w:t>
      </w:r>
      <w:r w:rsidR="0005186B" w:rsidRPr="00B16D28">
        <w:rPr>
          <w:rFonts w:ascii="Verdana" w:hAnsi="Verdana" w:cs="Arial"/>
          <w:sz w:val="18"/>
          <w:szCs w:val="18"/>
        </w:rPr>
        <w:t xml:space="preserve"> za účelem </w:t>
      </w:r>
      <w:r w:rsidR="00D46BB1" w:rsidRPr="00B16D28">
        <w:rPr>
          <w:rFonts w:ascii="Verdana" w:hAnsi="Verdana" w:cs="Arial"/>
          <w:sz w:val="18"/>
          <w:szCs w:val="18"/>
        </w:rPr>
        <w:t>zjišťování hmotnosti kolejových vozidel</w:t>
      </w:r>
      <w:r w:rsidR="0005186B" w:rsidRPr="00B16D28">
        <w:rPr>
          <w:rFonts w:ascii="Verdana" w:hAnsi="Verdana" w:cs="Arial"/>
          <w:sz w:val="18"/>
          <w:szCs w:val="18"/>
        </w:rPr>
        <w:t>.</w:t>
      </w:r>
      <w:r w:rsidR="00287D42" w:rsidRPr="00B16D28">
        <w:rPr>
          <w:rFonts w:ascii="Verdana" w:hAnsi="Verdana" w:cs="Arial"/>
          <w:sz w:val="18"/>
          <w:szCs w:val="18"/>
        </w:rPr>
        <w:t xml:space="preserve"> Jednotlivá zařízení</w:t>
      </w:r>
      <w:r w:rsidR="00C124E7">
        <w:rPr>
          <w:rFonts w:ascii="Verdana" w:hAnsi="Verdana" w:cs="Arial"/>
          <w:sz w:val="18"/>
          <w:szCs w:val="18"/>
        </w:rPr>
        <w:t>, tv</w:t>
      </w:r>
      <w:r w:rsidR="00573DD6">
        <w:rPr>
          <w:rFonts w:ascii="Verdana" w:hAnsi="Verdana" w:cs="Arial"/>
          <w:sz w:val="18"/>
          <w:szCs w:val="18"/>
        </w:rPr>
        <w:t>o</w:t>
      </w:r>
      <w:r w:rsidR="00C124E7">
        <w:rPr>
          <w:rFonts w:ascii="Verdana" w:hAnsi="Verdana" w:cs="Arial"/>
          <w:sz w:val="18"/>
          <w:szCs w:val="18"/>
        </w:rPr>
        <w:t>řící Předmět pachtu (dále jen „</w:t>
      </w:r>
      <w:r w:rsidR="00C124E7" w:rsidRPr="0095486B">
        <w:rPr>
          <w:rFonts w:ascii="Verdana" w:hAnsi="Verdana" w:cs="Arial"/>
          <w:b/>
          <w:bCs/>
          <w:sz w:val="18"/>
          <w:szCs w:val="18"/>
        </w:rPr>
        <w:t>zařízení</w:t>
      </w:r>
      <w:r w:rsidR="00C124E7">
        <w:rPr>
          <w:rFonts w:ascii="Verdana" w:hAnsi="Verdana" w:cs="Arial"/>
          <w:sz w:val="18"/>
          <w:szCs w:val="18"/>
        </w:rPr>
        <w:t>“)</w:t>
      </w:r>
      <w:r w:rsidR="00573DD6">
        <w:rPr>
          <w:rFonts w:ascii="Verdana" w:hAnsi="Verdana" w:cs="Arial"/>
          <w:sz w:val="18"/>
          <w:szCs w:val="18"/>
        </w:rPr>
        <w:t xml:space="preserve"> </w:t>
      </w:r>
      <w:r w:rsidR="00287D42" w:rsidRPr="00B16D28">
        <w:rPr>
          <w:rFonts w:ascii="Verdana" w:hAnsi="Verdana" w:cs="Arial"/>
          <w:sz w:val="18"/>
          <w:szCs w:val="18"/>
        </w:rPr>
        <w:t>bud</w:t>
      </w:r>
      <w:r w:rsidR="00D8559F" w:rsidRPr="00B16D28">
        <w:rPr>
          <w:rFonts w:ascii="Verdana" w:hAnsi="Verdana" w:cs="Arial"/>
          <w:sz w:val="18"/>
          <w:szCs w:val="18"/>
        </w:rPr>
        <w:t xml:space="preserve">e </w:t>
      </w:r>
      <w:r w:rsidRPr="00B16D28">
        <w:rPr>
          <w:rFonts w:ascii="Verdana" w:hAnsi="Verdana" w:cs="Arial"/>
          <w:sz w:val="18"/>
          <w:szCs w:val="18"/>
        </w:rPr>
        <w:t>pachtýř</w:t>
      </w:r>
      <w:r w:rsidR="00D8559F" w:rsidRPr="00B16D28">
        <w:rPr>
          <w:rFonts w:ascii="Verdana" w:hAnsi="Verdana" w:cs="Arial"/>
          <w:sz w:val="18"/>
          <w:szCs w:val="18"/>
        </w:rPr>
        <w:t xml:space="preserve"> provozovat</w:t>
      </w:r>
      <w:r w:rsidR="00287D42" w:rsidRPr="00B16D28">
        <w:rPr>
          <w:rFonts w:ascii="Verdana" w:hAnsi="Verdana" w:cs="Arial"/>
          <w:sz w:val="18"/>
          <w:szCs w:val="18"/>
        </w:rPr>
        <w:t xml:space="preserve"> jako zařízení služeb v souladu </w:t>
      </w:r>
      <w:r w:rsidR="00150B4B" w:rsidRPr="00B16D28">
        <w:rPr>
          <w:rFonts w:ascii="Verdana" w:hAnsi="Verdana" w:cs="Arial"/>
          <w:sz w:val="18"/>
          <w:szCs w:val="18"/>
        </w:rPr>
        <w:t>s §</w:t>
      </w:r>
      <w:r w:rsidR="005105FE">
        <w:rPr>
          <w:rFonts w:ascii="Verdana" w:hAnsi="Verdana" w:cs="Arial"/>
          <w:sz w:val="18"/>
          <w:szCs w:val="18"/>
        </w:rPr>
        <w:t xml:space="preserve"> </w:t>
      </w:r>
      <w:r w:rsidR="00150B4B" w:rsidRPr="00B16D28">
        <w:rPr>
          <w:rFonts w:ascii="Verdana" w:hAnsi="Verdana" w:cs="Arial"/>
          <w:sz w:val="18"/>
          <w:szCs w:val="18"/>
        </w:rPr>
        <w:t>23d</w:t>
      </w:r>
      <w:r w:rsidR="00287D42" w:rsidRPr="00B16D28">
        <w:rPr>
          <w:rFonts w:ascii="Verdana" w:hAnsi="Verdana" w:cs="Arial"/>
          <w:sz w:val="18"/>
          <w:szCs w:val="18"/>
        </w:rPr>
        <w:t xml:space="preserve"> z</w:t>
      </w:r>
      <w:r w:rsidR="00150B4B" w:rsidRPr="00B16D28">
        <w:rPr>
          <w:rFonts w:ascii="Verdana" w:hAnsi="Verdana" w:cs="Arial"/>
          <w:sz w:val="18"/>
          <w:szCs w:val="18"/>
        </w:rPr>
        <w:t>ákona</w:t>
      </w:r>
      <w:r w:rsidR="000A6D47" w:rsidRPr="00B16D28">
        <w:rPr>
          <w:rFonts w:ascii="Verdana" w:hAnsi="Verdana" w:cs="Arial"/>
          <w:sz w:val="18"/>
          <w:szCs w:val="18"/>
        </w:rPr>
        <w:t xml:space="preserve"> č. 266/1994 Sb., o </w:t>
      </w:r>
      <w:r w:rsidR="00287D42" w:rsidRPr="00B16D28">
        <w:rPr>
          <w:rFonts w:ascii="Verdana" w:hAnsi="Verdana" w:cs="Arial"/>
          <w:sz w:val="18"/>
          <w:szCs w:val="18"/>
        </w:rPr>
        <w:t>dráhách,</w:t>
      </w:r>
      <w:r w:rsidR="0002323F" w:rsidRPr="00B16D28">
        <w:rPr>
          <w:rFonts w:ascii="Verdana" w:hAnsi="Verdana" w:cs="Arial"/>
          <w:sz w:val="18"/>
          <w:szCs w:val="18"/>
        </w:rPr>
        <w:t xml:space="preserve"> ve znění pozdějších předpisů, </w:t>
      </w:r>
      <w:r w:rsidR="00287D42" w:rsidRPr="00B16D28">
        <w:rPr>
          <w:rFonts w:ascii="Verdana" w:hAnsi="Verdana" w:cs="Arial"/>
          <w:sz w:val="18"/>
          <w:szCs w:val="18"/>
        </w:rPr>
        <w:t xml:space="preserve">vyhláškou </w:t>
      </w:r>
      <w:r w:rsidR="008879AF" w:rsidRPr="00B16D28">
        <w:rPr>
          <w:rFonts w:ascii="Verdana" w:hAnsi="Verdana" w:cs="Arial"/>
          <w:sz w:val="18"/>
          <w:szCs w:val="18"/>
        </w:rPr>
        <w:t>č. 76/2017 </w:t>
      </w:r>
      <w:r w:rsidR="00287D42" w:rsidRPr="00B16D28">
        <w:rPr>
          <w:rFonts w:ascii="Verdana" w:hAnsi="Verdana" w:cs="Arial"/>
          <w:sz w:val="18"/>
          <w:szCs w:val="18"/>
        </w:rPr>
        <w:t xml:space="preserve">Sb., o obsahu a rozsahu služeb poskytovaných </w:t>
      </w:r>
      <w:r w:rsidR="008879AF" w:rsidRPr="00B16D28">
        <w:rPr>
          <w:rFonts w:ascii="Verdana" w:hAnsi="Verdana" w:cs="Arial"/>
          <w:sz w:val="18"/>
          <w:szCs w:val="18"/>
        </w:rPr>
        <w:t>dopravci provozovatelem dráhy a </w:t>
      </w:r>
      <w:r w:rsidR="00287D42" w:rsidRPr="00B16D28">
        <w:rPr>
          <w:rFonts w:ascii="Verdana" w:hAnsi="Verdana" w:cs="Arial"/>
          <w:sz w:val="18"/>
          <w:szCs w:val="18"/>
        </w:rPr>
        <w:t>provozovatelem zařízení služeb</w:t>
      </w:r>
      <w:r w:rsidR="0095486B">
        <w:rPr>
          <w:rFonts w:ascii="Verdana" w:hAnsi="Verdana" w:cs="Arial"/>
          <w:sz w:val="18"/>
          <w:szCs w:val="18"/>
        </w:rPr>
        <w:t>, ve znění pozdějších předpisů</w:t>
      </w:r>
      <w:r w:rsidR="00D8559F" w:rsidRPr="00B16D28">
        <w:rPr>
          <w:rFonts w:ascii="Verdana" w:hAnsi="Verdana" w:cs="Arial"/>
          <w:sz w:val="18"/>
          <w:szCs w:val="18"/>
        </w:rPr>
        <w:t xml:space="preserve"> a </w:t>
      </w:r>
      <w:r w:rsidR="0002323F" w:rsidRPr="00B16D28">
        <w:rPr>
          <w:rFonts w:ascii="Verdana" w:hAnsi="Verdana" w:cs="Arial"/>
          <w:sz w:val="18"/>
          <w:szCs w:val="18"/>
        </w:rPr>
        <w:t xml:space="preserve">prováděcím nařízením komise </w:t>
      </w:r>
      <w:r w:rsidR="00D8559F" w:rsidRPr="00B16D28">
        <w:rPr>
          <w:rFonts w:ascii="Verdana" w:hAnsi="Verdana" w:cs="Arial"/>
          <w:sz w:val="18"/>
          <w:szCs w:val="18"/>
        </w:rPr>
        <w:t xml:space="preserve">(EU) 2017/2177 </w:t>
      </w:r>
      <w:r w:rsidR="0002323F" w:rsidRPr="00B16D28">
        <w:rPr>
          <w:rFonts w:ascii="Verdana" w:hAnsi="Verdana" w:cs="Arial"/>
          <w:sz w:val="18"/>
          <w:szCs w:val="18"/>
        </w:rPr>
        <w:t>o přístupu k </w:t>
      </w:r>
      <w:r w:rsidR="00D8559F" w:rsidRPr="00B16D28">
        <w:rPr>
          <w:rFonts w:ascii="Verdana" w:hAnsi="Verdana" w:cs="Arial"/>
          <w:sz w:val="18"/>
          <w:szCs w:val="18"/>
        </w:rPr>
        <w:t>zařízením služeb a k službám souvisejícím s železniční dopravou</w:t>
      </w:r>
      <w:r w:rsidR="0002323F" w:rsidRPr="00B16D28">
        <w:rPr>
          <w:rFonts w:ascii="Verdana" w:hAnsi="Verdana" w:cs="Arial"/>
          <w:sz w:val="18"/>
          <w:szCs w:val="18"/>
        </w:rPr>
        <w:t>.</w:t>
      </w:r>
      <w:r w:rsidR="00843C06" w:rsidRPr="00B16D28">
        <w:rPr>
          <w:rFonts w:ascii="Verdana" w:hAnsi="Verdana" w:cs="Arial"/>
          <w:sz w:val="18"/>
          <w:szCs w:val="18"/>
        </w:rPr>
        <w:t xml:space="preserve"> </w:t>
      </w:r>
      <w:r w:rsidRPr="00B16D28">
        <w:rPr>
          <w:rFonts w:ascii="Verdana" w:hAnsi="Verdana" w:cs="Arial"/>
          <w:sz w:val="18"/>
          <w:szCs w:val="18"/>
        </w:rPr>
        <w:t>Pachtýř</w:t>
      </w:r>
      <w:r w:rsidR="00843C06" w:rsidRPr="00B16D28">
        <w:rPr>
          <w:rFonts w:ascii="Verdana" w:hAnsi="Verdana" w:cs="Arial"/>
          <w:sz w:val="18"/>
          <w:szCs w:val="18"/>
        </w:rPr>
        <w:t xml:space="preserve"> se zavazuje plnit všechny povinnosti provozovatele zařízení služeb ve vztahu k </w:t>
      </w:r>
      <w:r w:rsidR="00C124E7">
        <w:rPr>
          <w:rFonts w:ascii="Verdana" w:hAnsi="Verdana" w:cs="Arial"/>
          <w:sz w:val="18"/>
          <w:szCs w:val="18"/>
        </w:rPr>
        <w:t>P</w:t>
      </w:r>
      <w:r w:rsidR="00843C06" w:rsidRPr="00B16D28">
        <w:rPr>
          <w:rFonts w:ascii="Verdana" w:hAnsi="Verdana" w:cs="Arial"/>
          <w:sz w:val="18"/>
          <w:szCs w:val="18"/>
        </w:rPr>
        <w:t xml:space="preserve">ředmětu </w:t>
      </w:r>
      <w:r w:rsidRPr="00B16D28">
        <w:rPr>
          <w:rFonts w:ascii="Verdana" w:hAnsi="Verdana" w:cs="Arial"/>
          <w:sz w:val="18"/>
          <w:szCs w:val="18"/>
        </w:rPr>
        <w:t>pachtu</w:t>
      </w:r>
      <w:r w:rsidR="00843C06" w:rsidRPr="00B16D28">
        <w:rPr>
          <w:rFonts w:ascii="Verdana" w:hAnsi="Verdana" w:cs="Arial"/>
          <w:sz w:val="18"/>
          <w:szCs w:val="18"/>
        </w:rPr>
        <w:t>, stanovené právními předpisy.</w:t>
      </w:r>
    </w:p>
    <w:p w14:paraId="53325E2D" w14:textId="38A4C387" w:rsidR="0005186B" w:rsidRPr="00B16D28" w:rsidRDefault="000500E0" w:rsidP="009F3DAC">
      <w:pPr>
        <w:pStyle w:val="Zkladntext20"/>
        <w:numPr>
          <w:ilvl w:val="0"/>
          <w:numId w:val="2"/>
        </w:numPr>
        <w:shd w:val="clear" w:color="auto" w:fill="auto"/>
        <w:tabs>
          <w:tab w:val="left" w:pos="419"/>
        </w:tabs>
        <w:suppressAutoHyphens/>
        <w:spacing w:before="120" w:after="120" w:line="264" w:lineRule="auto"/>
        <w:ind w:left="426" w:hanging="425"/>
        <w:jc w:val="both"/>
        <w:rPr>
          <w:rFonts w:ascii="Verdana" w:hAnsi="Verdana" w:cs="Arial"/>
          <w:sz w:val="18"/>
          <w:szCs w:val="18"/>
        </w:rPr>
      </w:pPr>
      <w:r w:rsidRPr="00B16D28">
        <w:rPr>
          <w:rFonts w:ascii="Verdana" w:hAnsi="Verdana" w:cs="Arial"/>
          <w:sz w:val="18"/>
          <w:szCs w:val="18"/>
        </w:rPr>
        <w:t>Pachtýř</w:t>
      </w:r>
      <w:r w:rsidR="0005186B" w:rsidRPr="00B16D28">
        <w:rPr>
          <w:rFonts w:ascii="Verdana" w:hAnsi="Verdana" w:cs="Arial"/>
          <w:sz w:val="18"/>
          <w:szCs w:val="18"/>
        </w:rPr>
        <w:t xml:space="preserve"> nemá bez předchozího písemného souhlasu </w:t>
      </w:r>
      <w:r w:rsidRPr="00B16D28">
        <w:rPr>
          <w:rFonts w:ascii="Verdana" w:hAnsi="Verdana" w:cs="Arial"/>
          <w:sz w:val="18"/>
          <w:szCs w:val="18"/>
        </w:rPr>
        <w:t>propacht</w:t>
      </w:r>
      <w:r w:rsidR="001F0679" w:rsidRPr="00B16D28">
        <w:rPr>
          <w:rFonts w:ascii="Verdana" w:hAnsi="Verdana" w:cs="Arial"/>
          <w:sz w:val="18"/>
          <w:szCs w:val="18"/>
        </w:rPr>
        <w:t>o</w:t>
      </w:r>
      <w:r w:rsidRPr="00B16D28">
        <w:rPr>
          <w:rFonts w:ascii="Verdana" w:hAnsi="Verdana" w:cs="Arial"/>
          <w:sz w:val="18"/>
          <w:szCs w:val="18"/>
        </w:rPr>
        <w:t>vatele</w:t>
      </w:r>
      <w:r w:rsidR="0005186B" w:rsidRPr="00B16D28">
        <w:rPr>
          <w:rFonts w:ascii="Verdana" w:hAnsi="Verdana" w:cs="Arial"/>
          <w:sz w:val="18"/>
          <w:szCs w:val="18"/>
        </w:rPr>
        <w:t xml:space="preserve"> právo provozovat</w:t>
      </w:r>
      <w:r w:rsidR="00BD16B5" w:rsidRPr="00B16D28">
        <w:rPr>
          <w:rFonts w:ascii="Verdana" w:hAnsi="Verdana" w:cs="Arial"/>
          <w:sz w:val="18"/>
          <w:szCs w:val="18"/>
        </w:rPr>
        <w:t xml:space="preserve"> </w:t>
      </w:r>
      <w:r w:rsidR="008879AF" w:rsidRPr="00B16D28">
        <w:rPr>
          <w:rFonts w:ascii="Verdana" w:hAnsi="Verdana" w:cs="Arial"/>
          <w:sz w:val="18"/>
          <w:szCs w:val="18"/>
        </w:rPr>
        <w:t>s</w:t>
      </w:r>
      <w:r w:rsidR="00BD16B5" w:rsidRPr="00B16D28">
        <w:rPr>
          <w:rFonts w:ascii="Verdana" w:hAnsi="Verdana" w:cs="Arial"/>
          <w:sz w:val="18"/>
          <w:szCs w:val="18"/>
        </w:rPr>
        <w:t> Předmět</w:t>
      </w:r>
      <w:r w:rsidR="008879AF" w:rsidRPr="00B16D28">
        <w:rPr>
          <w:rFonts w:ascii="Verdana" w:hAnsi="Verdana" w:cs="Arial"/>
          <w:sz w:val="18"/>
          <w:szCs w:val="18"/>
        </w:rPr>
        <w:t>em</w:t>
      </w:r>
      <w:r w:rsidR="00BD16B5" w:rsidRPr="00B16D28">
        <w:rPr>
          <w:rFonts w:ascii="Verdana" w:hAnsi="Verdana" w:cs="Arial"/>
          <w:sz w:val="18"/>
          <w:szCs w:val="18"/>
        </w:rPr>
        <w:t xml:space="preserve"> </w:t>
      </w:r>
      <w:r w:rsidRPr="00B16D28">
        <w:rPr>
          <w:rFonts w:ascii="Verdana" w:hAnsi="Verdana" w:cs="Arial"/>
          <w:sz w:val="18"/>
          <w:szCs w:val="18"/>
        </w:rPr>
        <w:t>pachtu</w:t>
      </w:r>
      <w:r w:rsidR="0005186B" w:rsidRPr="00B16D28">
        <w:rPr>
          <w:rFonts w:ascii="Verdana" w:hAnsi="Verdana" w:cs="Arial"/>
          <w:sz w:val="18"/>
          <w:szCs w:val="18"/>
        </w:rPr>
        <w:t xml:space="preserve"> jinou činnost nebo změnit způsob či podmínky jejího výkonu, než jak to vyplývá z účelu </w:t>
      </w:r>
      <w:r w:rsidRPr="00B16D28">
        <w:rPr>
          <w:rFonts w:ascii="Verdana" w:hAnsi="Verdana" w:cs="Arial"/>
          <w:sz w:val="18"/>
          <w:szCs w:val="18"/>
        </w:rPr>
        <w:t>pachtu</w:t>
      </w:r>
      <w:r w:rsidR="00C92F06" w:rsidRPr="00B16D28">
        <w:rPr>
          <w:rFonts w:ascii="Verdana" w:hAnsi="Verdana" w:cs="Arial"/>
          <w:sz w:val="18"/>
          <w:szCs w:val="18"/>
        </w:rPr>
        <w:t>,</w:t>
      </w:r>
      <w:r w:rsidR="0005186B" w:rsidRPr="00B16D28">
        <w:rPr>
          <w:rFonts w:ascii="Verdana" w:hAnsi="Verdana" w:cs="Arial"/>
          <w:sz w:val="18"/>
          <w:szCs w:val="18"/>
        </w:rPr>
        <w:t xml:space="preserve"> </w:t>
      </w:r>
      <w:r w:rsidR="0005186B" w:rsidRPr="00653174">
        <w:rPr>
          <w:rFonts w:ascii="Verdana" w:hAnsi="Verdana" w:cs="Arial"/>
          <w:sz w:val="18"/>
          <w:szCs w:val="18"/>
        </w:rPr>
        <w:t xml:space="preserve">a to ani v případě nepodstatné změny </w:t>
      </w:r>
      <w:r w:rsidR="008879AF" w:rsidRPr="00653174">
        <w:rPr>
          <w:rFonts w:ascii="Verdana" w:hAnsi="Verdana" w:cs="Arial"/>
          <w:sz w:val="18"/>
          <w:szCs w:val="18"/>
        </w:rPr>
        <w:t xml:space="preserve">ve smyslu </w:t>
      </w:r>
      <w:proofErr w:type="spellStart"/>
      <w:r w:rsidR="008879AF" w:rsidRPr="00653174">
        <w:rPr>
          <w:rFonts w:ascii="Verdana" w:hAnsi="Verdana" w:cs="Arial"/>
          <w:sz w:val="18"/>
          <w:szCs w:val="18"/>
        </w:rPr>
        <w:t>ust</w:t>
      </w:r>
      <w:proofErr w:type="spellEnd"/>
      <w:r w:rsidR="008879AF" w:rsidRPr="00653174">
        <w:rPr>
          <w:rFonts w:ascii="Verdana" w:hAnsi="Verdana" w:cs="Arial"/>
          <w:sz w:val="18"/>
          <w:szCs w:val="18"/>
        </w:rPr>
        <w:t xml:space="preserve">. § 2304 </w:t>
      </w:r>
      <w:r w:rsidR="0005186B" w:rsidRPr="00653174">
        <w:rPr>
          <w:rFonts w:ascii="Verdana" w:hAnsi="Verdana" w:cs="Arial"/>
          <w:sz w:val="18"/>
          <w:szCs w:val="18"/>
        </w:rPr>
        <w:t>občansk</w:t>
      </w:r>
      <w:r w:rsidR="00C92F06" w:rsidRPr="00653174">
        <w:rPr>
          <w:rFonts w:ascii="Verdana" w:hAnsi="Verdana" w:cs="Arial"/>
          <w:sz w:val="18"/>
          <w:szCs w:val="18"/>
        </w:rPr>
        <w:t>ého</w:t>
      </w:r>
      <w:r w:rsidR="0005186B" w:rsidRPr="00653174">
        <w:rPr>
          <w:rFonts w:ascii="Verdana" w:hAnsi="Verdana" w:cs="Arial"/>
          <w:sz w:val="18"/>
          <w:szCs w:val="18"/>
        </w:rPr>
        <w:t xml:space="preserve"> zákoník</w:t>
      </w:r>
      <w:r w:rsidR="00C92F06" w:rsidRPr="00653174">
        <w:rPr>
          <w:rFonts w:ascii="Verdana" w:hAnsi="Verdana" w:cs="Arial"/>
          <w:sz w:val="18"/>
          <w:szCs w:val="18"/>
        </w:rPr>
        <w:t>u</w:t>
      </w:r>
      <w:r w:rsidR="0005186B" w:rsidRPr="00B16D28">
        <w:rPr>
          <w:rFonts w:ascii="Verdana" w:hAnsi="Verdana" w:cs="Arial"/>
          <w:sz w:val="18"/>
          <w:szCs w:val="18"/>
        </w:rPr>
        <w:t>.</w:t>
      </w:r>
    </w:p>
    <w:p w14:paraId="53325E2E" w14:textId="57996625" w:rsidR="0005186B" w:rsidRPr="00B16D28" w:rsidRDefault="00917290" w:rsidP="0062175D">
      <w:pPr>
        <w:pStyle w:val="Zkladntext20"/>
        <w:numPr>
          <w:ilvl w:val="0"/>
          <w:numId w:val="2"/>
        </w:numPr>
        <w:shd w:val="clear" w:color="auto" w:fill="auto"/>
        <w:tabs>
          <w:tab w:val="left" w:pos="417"/>
        </w:tabs>
        <w:suppressAutoHyphens/>
        <w:spacing w:before="120" w:line="264" w:lineRule="auto"/>
        <w:ind w:left="425" w:hanging="425"/>
        <w:jc w:val="both"/>
        <w:rPr>
          <w:rFonts w:ascii="Verdana" w:hAnsi="Verdana" w:cs="Arial"/>
          <w:sz w:val="18"/>
          <w:szCs w:val="18"/>
        </w:rPr>
      </w:pPr>
      <w:r w:rsidRPr="00B16D28">
        <w:rPr>
          <w:rFonts w:ascii="Verdana" w:hAnsi="Verdana" w:cs="Arial"/>
          <w:sz w:val="18"/>
          <w:szCs w:val="18"/>
        </w:rPr>
        <w:t xml:space="preserve">Pachtýř se zavazuje </w:t>
      </w:r>
      <w:r w:rsidR="009A595A" w:rsidRPr="00B16D28">
        <w:rPr>
          <w:rFonts w:ascii="Verdana" w:hAnsi="Verdana" w:cs="Arial"/>
          <w:sz w:val="18"/>
          <w:szCs w:val="18"/>
        </w:rPr>
        <w:t>Předmět pachtu</w:t>
      </w:r>
      <w:r w:rsidRPr="00B16D28">
        <w:rPr>
          <w:rFonts w:ascii="Verdana" w:hAnsi="Verdana" w:cs="Arial"/>
          <w:sz w:val="18"/>
          <w:szCs w:val="18"/>
        </w:rPr>
        <w:t xml:space="preserve"> užívat a požívat výhradně k účelu dle odst. 1. </w:t>
      </w:r>
      <w:r w:rsidR="008D206F" w:rsidRPr="00B16D28">
        <w:rPr>
          <w:rFonts w:ascii="Verdana" w:hAnsi="Verdana" w:cs="Arial"/>
          <w:sz w:val="18"/>
          <w:szCs w:val="18"/>
        </w:rPr>
        <w:t>tohoto článku</w:t>
      </w:r>
      <w:r w:rsidRPr="00B16D28">
        <w:rPr>
          <w:rFonts w:ascii="Verdana" w:hAnsi="Verdana" w:cs="Arial"/>
          <w:sz w:val="18"/>
          <w:szCs w:val="18"/>
        </w:rPr>
        <w:t xml:space="preserve">, a to způsobem neohrožujícím bezpečnost provozu železniční dopravy a životní prostředí, v souladu se zákonem č. 114/1992 Sb., o ochraně přírody a krajiny, ve znění pozdějších předpisů. </w:t>
      </w:r>
      <w:r w:rsidR="00840616" w:rsidRPr="00B16D28">
        <w:rPr>
          <w:rFonts w:ascii="Verdana" w:hAnsi="Verdana" w:cs="Arial"/>
          <w:sz w:val="18"/>
          <w:szCs w:val="18"/>
        </w:rPr>
        <w:t xml:space="preserve">Bez předchozího písemného souhlasu propachtovatele nesmí pachtýř účel pachtu měnit, ani propachtovat </w:t>
      </w:r>
      <w:r w:rsidR="00C44F68" w:rsidRPr="00B16D28">
        <w:rPr>
          <w:rFonts w:ascii="Verdana" w:hAnsi="Verdana" w:cs="Arial"/>
          <w:sz w:val="18"/>
          <w:szCs w:val="18"/>
        </w:rPr>
        <w:t>Předmět pachtu</w:t>
      </w:r>
      <w:r w:rsidR="00840616" w:rsidRPr="00B16D28">
        <w:rPr>
          <w:rFonts w:ascii="Verdana" w:hAnsi="Verdana" w:cs="Arial"/>
          <w:sz w:val="18"/>
          <w:szCs w:val="18"/>
        </w:rPr>
        <w:t xml:space="preserve"> nebo je</w:t>
      </w:r>
      <w:r w:rsidR="00C44F68" w:rsidRPr="00B16D28">
        <w:rPr>
          <w:rFonts w:ascii="Verdana" w:hAnsi="Verdana" w:cs="Arial"/>
          <w:sz w:val="18"/>
          <w:szCs w:val="18"/>
        </w:rPr>
        <w:t>ho</w:t>
      </w:r>
      <w:r w:rsidR="00840616" w:rsidRPr="00B16D28">
        <w:rPr>
          <w:rFonts w:ascii="Verdana" w:hAnsi="Verdana" w:cs="Arial"/>
          <w:sz w:val="18"/>
          <w:szCs w:val="18"/>
        </w:rPr>
        <w:t xml:space="preserve"> část jinému, </w:t>
      </w:r>
      <w:r w:rsidRPr="00B16D28">
        <w:rPr>
          <w:rFonts w:ascii="Verdana" w:hAnsi="Verdana" w:cs="Arial"/>
          <w:sz w:val="18"/>
          <w:szCs w:val="18"/>
        </w:rPr>
        <w:t>ani změnit hospodářské určení Předmětu pachtu, anebo způsob jeho užívání nebo požívání</w:t>
      </w:r>
      <w:r w:rsidR="00840616" w:rsidRPr="00B16D28">
        <w:rPr>
          <w:rFonts w:ascii="Verdana" w:hAnsi="Verdana" w:cs="Arial"/>
          <w:sz w:val="18"/>
          <w:szCs w:val="18"/>
        </w:rPr>
        <w:t>. Poruší-li</w:t>
      </w:r>
      <w:r w:rsidRPr="00B16D28">
        <w:rPr>
          <w:rFonts w:ascii="Verdana" w:hAnsi="Verdana" w:cs="Arial"/>
          <w:sz w:val="18"/>
          <w:szCs w:val="18"/>
        </w:rPr>
        <w:t xml:space="preserve"> pachtýř povinnost </w:t>
      </w:r>
      <w:r w:rsidRPr="00B16D28">
        <w:rPr>
          <w:rFonts w:ascii="Verdana" w:hAnsi="Verdana" w:cs="Arial"/>
          <w:sz w:val="18"/>
          <w:szCs w:val="18"/>
        </w:rPr>
        <w:lastRenderedPageBreak/>
        <w:t>stanovenou v </w:t>
      </w:r>
      <w:r w:rsidR="00840616" w:rsidRPr="00B16D28">
        <w:rPr>
          <w:rFonts w:ascii="Verdana" w:hAnsi="Verdana" w:cs="Arial"/>
          <w:sz w:val="18"/>
          <w:szCs w:val="18"/>
        </w:rPr>
        <w:t xml:space="preserve">tomto odstavci </w:t>
      </w:r>
      <w:r w:rsidR="00C70A18" w:rsidRPr="00B16D28">
        <w:rPr>
          <w:rFonts w:ascii="Verdana" w:hAnsi="Verdana" w:cs="Arial"/>
          <w:sz w:val="18"/>
          <w:szCs w:val="18"/>
        </w:rPr>
        <w:t>S</w:t>
      </w:r>
      <w:r w:rsidR="00840616" w:rsidRPr="00B16D28">
        <w:rPr>
          <w:rFonts w:ascii="Verdana" w:hAnsi="Verdana" w:cs="Arial"/>
          <w:sz w:val="18"/>
          <w:szCs w:val="18"/>
        </w:rPr>
        <w:t>mlouvy, může propachtovatel vypovědět pacht bez výpovědní doby.</w:t>
      </w:r>
    </w:p>
    <w:p w14:paraId="53325E32" w14:textId="77777777" w:rsidR="0005186B" w:rsidRPr="00B16D28" w:rsidRDefault="0005186B" w:rsidP="0062175D">
      <w:pPr>
        <w:pStyle w:val="ZhlavneboZpatBookmanOldStyle"/>
        <w:spacing w:before="360" w:line="264" w:lineRule="auto"/>
        <w:ind w:left="0" w:firstLine="0"/>
        <w:rPr>
          <w:rFonts w:ascii="Verdana" w:hAnsi="Verdana" w:cs="Arial"/>
          <w:sz w:val="18"/>
          <w:szCs w:val="18"/>
        </w:rPr>
      </w:pPr>
      <w:bookmarkStart w:id="7" w:name="bookmark18"/>
      <w:bookmarkEnd w:id="7"/>
      <w:r w:rsidRPr="00B16D28">
        <w:rPr>
          <w:rFonts w:ascii="Verdana" w:hAnsi="Verdana" w:cs="Arial"/>
          <w:sz w:val="18"/>
          <w:szCs w:val="18"/>
        </w:rPr>
        <w:t>III.</w:t>
      </w:r>
    </w:p>
    <w:p w14:paraId="53325E33" w14:textId="388A0F7F" w:rsidR="0005186B" w:rsidRPr="00B16D28" w:rsidRDefault="001F0679" w:rsidP="00A51269">
      <w:pPr>
        <w:pStyle w:val="Nadpis2"/>
      </w:pPr>
      <w:bookmarkStart w:id="8" w:name="bookmark19"/>
      <w:bookmarkEnd w:id="8"/>
      <w:r w:rsidRPr="00B16D28">
        <w:t>Pachtovné</w:t>
      </w:r>
    </w:p>
    <w:p w14:paraId="641183D0" w14:textId="3E50AF42" w:rsidR="00426BBE" w:rsidRDefault="001B0ABD" w:rsidP="009F3DAC">
      <w:pPr>
        <w:pStyle w:val="Zkladntext20"/>
        <w:numPr>
          <w:ilvl w:val="0"/>
          <w:numId w:val="3"/>
        </w:numPr>
        <w:shd w:val="clear" w:color="auto" w:fill="auto"/>
        <w:tabs>
          <w:tab w:val="left" w:pos="417"/>
        </w:tabs>
        <w:suppressAutoHyphens/>
        <w:spacing w:before="120" w:after="120" w:line="264" w:lineRule="auto"/>
        <w:ind w:left="426" w:hanging="425"/>
        <w:jc w:val="both"/>
        <w:rPr>
          <w:rFonts w:ascii="Verdana" w:hAnsi="Verdana" w:cs="Arial"/>
          <w:sz w:val="18"/>
          <w:szCs w:val="18"/>
        </w:rPr>
      </w:pPr>
      <w:r w:rsidRPr="00B16D28">
        <w:rPr>
          <w:rFonts w:ascii="Verdana" w:hAnsi="Verdana" w:cs="Arial"/>
          <w:sz w:val="18"/>
          <w:szCs w:val="18"/>
        </w:rPr>
        <w:t>Pachtýř zaplatí propachtovateli za užívání a požívání Předmětu pachtu roční smluvní pachtovné</w:t>
      </w:r>
      <w:r w:rsidR="00426BBE" w:rsidRPr="00426BBE">
        <w:rPr>
          <w:rFonts w:ascii="Verdana" w:hAnsi="Verdana" w:cs="Arial"/>
          <w:sz w:val="18"/>
          <w:szCs w:val="18"/>
        </w:rPr>
        <w:t xml:space="preserve"> </w:t>
      </w:r>
      <w:r w:rsidR="00426BBE">
        <w:rPr>
          <w:rFonts w:ascii="Verdana" w:hAnsi="Verdana" w:cs="Arial"/>
          <w:sz w:val="18"/>
          <w:szCs w:val="18"/>
        </w:rPr>
        <w:t>ve výši:</w:t>
      </w:r>
    </w:p>
    <w:p w14:paraId="1F565DAE" w14:textId="625BE4E7" w:rsidR="00426BBE" w:rsidRPr="00CA4992" w:rsidRDefault="00F11E7B" w:rsidP="009F3DAC">
      <w:pPr>
        <w:spacing w:line="264" w:lineRule="auto"/>
        <w:ind w:left="360"/>
        <w:jc w:val="center"/>
        <w:rPr>
          <w:rFonts w:ascii="Verdana" w:hAnsi="Verdana"/>
          <w:b/>
          <w:sz w:val="18"/>
          <w:szCs w:val="18"/>
        </w:rPr>
      </w:pPr>
      <w:r w:rsidRPr="00CA4992">
        <w:rPr>
          <w:rFonts w:ascii="Verdana" w:hAnsi="Verdana"/>
          <w:b/>
          <w:sz w:val="18"/>
          <w:szCs w:val="18"/>
        </w:rPr>
        <w:t>2</w:t>
      </w:r>
      <w:r>
        <w:rPr>
          <w:rFonts w:ascii="Verdana" w:hAnsi="Verdana"/>
          <w:b/>
          <w:sz w:val="18"/>
          <w:szCs w:val="18"/>
        </w:rPr>
        <w:t> 708 996</w:t>
      </w:r>
      <w:r w:rsidRPr="000615B9">
        <w:rPr>
          <w:rFonts w:ascii="Verdana" w:hAnsi="Verdana"/>
          <w:b/>
          <w:sz w:val="18"/>
          <w:szCs w:val="18"/>
        </w:rPr>
        <w:t>,-</w:t>
      </w:r>
      <w:r w:rsidRPr="00CA4992">
        <w:rPr>
          <w:rFonts w:ascii="Verdana" w:hAnsi="Verdana"/>
          <w:b/>
          <w:sz w:val="18"/>
          <w:szCs w:val="18"/>
        </w:rPr>
        <w:t xml:space="preserve"> Kč</w:t>
      </w:r>
      <w:r w:rsidR="00426BBE" w:rsidRPr="00CA4992">
        <w:rPr>
          <w:rFonts w:ascii="Verdana" w:hAnsi="Verdana"/>
          <w:b/>
          <w:sz w:val="18"/>
          <w:szCs w:val="18"/>
        </w:rPr>
        <w:t xml:space="preserve"> (bez DPH)</w:t>
      </w:r>
    </w:p>
    <w:p w14:paraId="4F54947B" w14:textId="372F8144" w:rsidR="00426BBE" w:rsidRPr="00587A61" w:rsidRDefault="00426BBE" w:rsidP="009F3DAC">
      <w:pPr>
        <w:pStyle w:val="Zkladntext20"/>
        <w:shd w:val="clear" w:color="auto" w:fill="auto"/>
        <w:tabs>
          <w:tab w:val="left" w:pos="417"/>
        </w:tabs>
        <w:suppressAutoHyphens/>
        <w:spacing w:before="120" w:after="120" w:line="264" w:lineRule="auto"/>
        <w:ind w:left="360" w:firstLine="0"/>
        <w:rPr>
          <w:rFonts w:ascii="Verdana" w:hAnsi="Verdana" w:cs="Arial"/>
          <w:sz w:val="18"/>
          <w:szCs w:val="18"/>
        </w:rPr>
      </w:pPr>
      <w:r w:rsidRPr="00CA4992">
        <w:rPr>
          <w:rFonts w:ascii="Verdana" w:hAnsi="Verdana" w:cs="Arial"/>
          <w:sz w:val="18"/>
          <w:szCs w:val="18"/>
        </w:rPr>
        <w:t xml:space="preserve">(slovy: </w:t>
      </w:r>
      <w:r w:rsidR="00F11E7B" w:rsidRPr="00CA4992">
        <w:rPr>
          <w:rFonts w:ascii="Verdana" w:hAnsi="Verdana" w:cs="Arial"/>
          <w:sz w:val="18"/>
          <w:szCs w:val="18"/>
        </w:rPr>
        <w:t xml:space="preserve">dva miliony </w:t>
      </w:r>
      <w:r w:rsidR="00F11E7B">
        <w:rPr>
          <w:rFonts w:ascii="Verdana" w:hAnsi="Verdana" w:cs="Arial"/>
          <w:sz w:val="18"/>
          <w:szCs w:val="18"/>
        </w:rPr>
        <w:t>sedm</w:t>
      </w:r>
      <w:r w:rsidR="00F11E7B" w:rsidRPr="00CA4992">
        <w:rPr>
          <w:rFonts w:ascii="Verdana" w:hAnsi="Verdana" w:cs="Arial"/>
          <w:sz w:val="18"/>
          <w:szCs w:val="18"/>
        </w:rPr>
        <w:t xml:space="preserve"> set </w:t>
      </w:r>
      <w:r w:rsidR="00F11E7B">
        <w:rPr>
          <w:rFonts w:ascii="Verdana" w:hAnsi="Verdana" w:cs="Arial"/>
          <w:sz w:val="18"/>
          <w:szCs w:val="18"/>
        </w:rPr>
        <w:t>osm</w:t>
      </w:r>
      <w:r w:rsidR="00F11E7B" w:rsidRPr="00CA4992">
        <w:rPr>
          <w:rFonts w:ascii="Verdana" w:hAnsi="Verdana" w:cs="Arial"/>
          <w:sz w:val="18"/>
          <w:szCs w:val="18"/>
        </w:rPr>
        <w:t xml:space="preserve"> tisíc </w:t>
      </w:r>
      <w:r w:rsidR="00F11E7B">
        <w:rPr>
          <w:rFonts w:ascii="Verdana" w:hAnsi="Verdana" w:cs="Arial"/>
          <w:sz w:val="18"/>
          <w:szCs w:val="18"/>
        </w:rPr>
        <w:t>devět</w:t>
      </w:r>
      <w:r w:rsidR="00F11E7B" w:rsidRPr="00CA4992">
        <w:rPr>
          <w:rFonts w:ascii="Verdana" w:hAnsi="Verdana" w:cs="Arial"/>
          <w:sz w:val="18"/>
          <w:szCs w:val="18"/>
        </w:rPr>
        <w:t xml:space="preserve"> set </w:t>
      </w:r>
      <w:r w:rsidR="00F11E7B">
        <w:rPr>
          <w:rFonts w:ascii="Verdana" w:hAnsi="Verdana" w:cs="Arial"/>
          <w:sz w:val="18"/>
          <w:szCs w:val="18"/>
        </w:rPr>
        <w:t xml:space="preserve">devadesát šest </w:t>
      </w:r>
      <w:r w:rsidRPr="00CA4992">
        <w:rPr>
          <w:rFonts w:ascii="Verdana" w:hAnsi="Verdana" w:cs="Arial"/>
          <w:sz w:val="18"/>
          <w:szCs w:val="18"/>
        </w:rPr>
        <w:t xml:space="preserve">korun </w:t>
      </w:r>
      <w:r w:rsidR="00E57826" w:rsidRPr="00CA4992">
        <w:rPr>
          <w:rFonts w:ascii="Verdana" w:hAnsi="Verdana" w:cs="Arial"/>
          <w:sz w:val="18"/>
          <w:szCs w:val="18"/>
        </w:rPr>
        <w:t>česk</w:t>
      </w:r>
      <w:r w:rsidR="00606EB3" w:rsidRPr="00CA4992">
        <w:rPr>
          <w:rFonts w:ascii="Verdana" w:hAnsi="Verdana" w:cs="Arial"/>
          <w:sz w:val="18"/>
          <w:szCs w:val="18"/>
        </w:rPr>
        <w:t>ých</w:t>
      </w:r>
      <w:r w:rsidRPr="00CA4992">
        <w:rPr>
          <w:rFonts w:ascii="Verdana" w:hAnsi="Verdana" w:cs="Arial"/>
          <w:sz w:val="18"/>
          <w:szCs w:val="18"/>
        </w:rPr>
        <w:t>)</w:t>
      </w:r>
    </w:p>
    <w:p w14:paraId="7154FC05" w14:textId="1F29B357" w:rsidR="008D4D1C" w:rsidRPr="006F1CC4" w:rsidRDefault="001B7EE4" w:rsidP="009F3DAC">
      <w:pPr>
        <w:pStyle w:val="Zkladntext20"/>
        <w:numPr>
          <w:ilvl w:val="0"/>
          <w:numId w:val="3"/>
        </w:numPr>
        <w:shd w:val="clear" w:color="auto" w:fill="auto"/>
        <w:tabs>
          <w:tab w:val="left" w:pos="417"/>
        </w:tabs>
        <w:suppressAutoHyphens/>
        <w:spacing w:before="120" w:after="120" w:line="264" w:lineRule="auto"/>
        <w:ind w:left="426" w:hanging="425"/>
        <w:jc w:val="both"/>
        <w:rPr>
          <w:rFonts w:ascii="Verdana" w:hAnsi="Verdana" w:cs="Arial"/>
          <w:sz w:val="18"/>
          <w:szCs w:val="18"/>
        </w:rPr>
      </w:pPr>
      <w:r>
        <w:rPr>
          <w:rFonts w:ascii="Verdana" w:hAnsi="Verdana" w:cs="Arial"/>
          <w:sz w:val="18"/>
          <w:szCs w:val="18"/>
        </w:rPr>
        <w:t>P</w:t>
      </w:r>
      <w:r w:rsidR="004D3122" w:rsidRPr="006F1CC4">
        <w:rPr>
          <w:rFonts w:ascii="Verdana" w:hAnsi="Verdana" w:cs="Arial"/>
          <w:sz w:val="18"/>
          <w:szCs w:val="18"/>
        </w:rPr>
        <w:t xml:space="preserve">achtovné </w:t>
      </w:r>
      <w:r w:rsidR="00186134">
        <w:rPr>
          <w:rFonts w:ascii="Verdana" w:hAnsi="Verdana" w:cs="Arial"/>
          <w:sz w:val="18"/>
          <w:szCs w:val="18"/>
        </w:rPr>
        <w:t xml:space="preserve">dle odst. 1 tohoto článku </w:t>
      </w:r>
      <w:r>
        <w:rPr>
          <w:rFonts w:ascii="Verdana" w:hAnsi="Verdana" w:cs="Arial"/>
          <w:sz w:val="18"/>
          <w:szCs w:val="18"/>
        </w:rPr>
        <w:t>je sjednáno jako částka za</w:t>
      </w:r>
      <w:r w:rsidR="004D3122" w:rsidRPr="006F1CC4">
        <w:rPr>
          <w:rFonts w:ascii="Verdana" w:hAnsi="Verdana" w:cs="Arial"/>
          <w:sz w:val="18"/>
          <w:szCs w:val="18"/>
        </w:rPr>
        <w:t xml:space="preserve"> </w:t>
      </w:r>
      <w:r w:rsidR="000071ED" w:rsidRPr="006F1CC4">
        <w:rPr>
          <w:rFonts w:ascii="Verdana" w:hAnsi="Verdana" w:cs="Arial"/>
          <w:sz w:val="18"/>
          <w:szCs w:val="18"/>
        </w:rPr>
        <w:t>období dvanácti (12) kalendářních měsíců</w:t>
      </w:r>
      <w:r w:rsidR="00186134">
        <w:rPr>
          <w:rFonts w:ascii="Verdana" w:hAnsi="Verdana" w:cs="Arial"/>
          <w:sz w:val="18"/>
          <w:szCs w:val="18"/>
        </w:rPr>
        <w:t xml:space="preserve">. </w:t>
      </w:r>
      <w:r w:rsidR="00297C45">
        <w:rPr>
          <w:rFonts w:ascii="Verdana" w:hAnsi="Verdana" w:cs="Arial"/>
          <w:sz w:val="18"/>
          <w:szCs w:val="18"/>
        </w:rPr>
        <w:t xml:space="preserve">První takové dvanáctiměsíční období počíná prvním měsícem účinnosti </w:t>
      </w:r>
      <w:r w:rsidR="0056795B">
        <w:rPr>
          <w:rFonts w:ascii="Verdana" w:hAnsi="Verdana" w:cs="Arial"/>
          <w:sz w:val="18"/>
          <w:szCs w:val="18"/>
        </w:rPr>
        <w:t xml:space="preserve">této </w:t>
      </w:r>
      <w:r w:rsidR="00297C45">
        <w:rPr>
          <w:rFonts w:ascii="Verdana" w:hAnsi="Verdana" w:cs="Arial"/>
          <w:sz w:val="18"/>
          <w:szCs w:val="18"/>
        </w:rPr>
        <w:t xml:space="preserve">Smlouvy. </w:t>
      </w:r>
      <w:r w:rsidR="00186134">
        <w:rPr>
          <w:rFonts w:ascii="Verdana" w:hAnsi="Verdana" w:cs="Arial"/>
          <w:sz w:val="18"/>
          <w:szCs w:val="18"/>
        </w:rPr>
        <w:t>Každé</w:t>
      </w:r>
      <w:r w:rsidR="00297C45">
        <w:rPr>
          <w:rFonts w:ascii="Verdana" w:hAnsi="Verdana" w:cs="Arial"/>
          <w:sz w:val="18"/>
          <w:szCs w:val="18"/>
        </w:rPr>
        <w:t xml:space="preserve"> další dvanáctiměsíční</w:t>
      </w:r>
      <w:r w:rsidR="00186134">
        <w:rPr>
          <w:rFonts w:ascii="Verdana" w:hAnsi="Verdana" w:cs="Arial"/>
          <w:sz w:val="18"/>
          <w:szCs w:val="18"/>
        </w:rPr>
        <w:t xml:space="preserve"> období počíná</w:t>
      </w:r>
      <w:r w:rsidR="000071ED" w:rsidRPr="006F1CC4">
        <w:rPr>
          <w:rFonts w:ascii="Verdana" w:hAnsi="Verdana" w:cs="Arial"/>
          <w:sz w:val="18"/>
          <w:szCs w:val="18"/>
        </w:rPr>
        <w:t xml:space="preserve"> </w:t>
      </w:r>
      <w:r>
        <w:rPr>
          <w:rFonts w:ascii="Verdana" w:hAnsi="Verdana" w:cs="Arial"/>
          <w:sz w:val="18"/>
          <w:szCs w:val="18"/>
        </w:rPr>
        <w:t>v daném roce tímtéž měsícem, ve kterém</w:t>
      </w:r>
      <w:r w:rsidR="00186134">
        <w:rPr>
          <w:rFonts w:ascii="Verdana" w:hAnsi="Verdana" w:cs="Arial"/>
          <w:sz w:val="18"/>
          <w:szCs w:val="18"/>
        </w:rPr>
        <w:t xml:space="preserve"> </w:t>
      </w:r>
      <w:r>
        <w:rPr>
          <w:rFonts w:ascii="Verdana" w:hAnsi="Verdana" w:cs="Arial"/>
          <w:sz w:val="18"/>
          <w:szCs w:val="18"/>
        </w:rPr>
        <w:t>nabyla</w:t>
      </w:r>
      <w:r w:rsidRPr="006F1CC4">
        <w:rPr>
          <w:rFonts w:ascii="Verdana" w:hAnsi="Verdana" w:cs="Arial"/>
          <w:sz w:val="18"/>
          <w:szCs w:val="18"/>
        </w:rPr>
        <w:t xml:space="preserve"> </w:t>
      </w:r>
      <w:r w:rsidR="00186134">
        <w:rPr>
          <w:rFonts w:ascii="Verdana" w:hAnsi="Verdana" w:cs="Arial"/>
          <w:sz w:val="18"/>
          <w:szCs w:val="18"/>
        </w:rPr>
        <w:t xml:space="preserve">účinnosti </w:t>
      </w:r>
      <w:r>
        <w:rPr>
          <w:rFonts w:ascii="Verdana" w:hAnsi="Verdana" w:cs="Arial"/>
          <w:sz w:val="18"/>
          <w:szCs w:val="18"/>
        </w:rPr>
        <w:t>tato</w:t>
      </w:r>
      <w:r w:rsidR="00186134">
        <w:rPr>
          <w:rFonts w:ascii="Verdana" w:hAnsi="Verdana" w:cs="Arial"/>
          <w:sz w:val="18"/>
          <w:szCs w:val="18"/>
        </w:rPr>
        <w:t xml:space="preserve"> </w:t>
      </w:r>
      <w:r>
        <w:rPr>
          <w:rFonts w:ascii="Verdana" w:hAnsi="Verdana" w:cs="Arial"/>
          <w:sz w:val="18"/>
          <w:szCs w:val="18"/>
        </w:rPr>
        <w:t>Smlouva</w:t>
      </w:r>
      <w:r w:rsidR="000071ED" w:rsidRPr="006F1CC4">
        <w:rPr>
          <w:rFonts w:ascii="Verdana" w:hAnsi="Verdana" w:cs="Arial"/>
          <w:sz w:val="18"/>
          <w:szCs w:val="18"/>
        </w:rPr>
        <w:t>.</w:t>
      </w:r>
    </w:p>
    <w:p w14:paraId="282C0E5F" w14:textId="1FD69A31" w:rsidR="00C93931" w:rsidRPr="00D702F4" w:rsidRDefault="001B0ABD" w:rsidP="009F3DAC">
      <w:pPr>
        <w:pStyle w:val="Zkladntext20"/>
        <w:numPr>
          <w:ilvl w:val="0"/>
          <w:numId w:val="3"/>
        </w:numPr>
        <w:shd w:val="clear" w:color="auto" w:fill="auto"/>
        <w:tabs>
          <w:tab w:val="left" w:pos="417"/>
        </w:tabs>
        <w:suppressAutoHyphens/>
        <w:spacing w:before="120" w:after="120" w:line="264" w:lineRule="auto"/>
        <w:ind w:left="426" w:hanging="425"/>
        <w:jc w:val="both"/>
        <w:rPr>
          <w:rFonts w:ascii="Verdana" w:hAnsi="Verdana" w:cs="Arial"/>
          <w:sz w:val="18"/>
          <w:szCs w:val="18"/>
        </w:rPr>
      </w:pPr>
      <w:r w:rsidRPr="00B16D28">
        <w:rPr>
          <w:rFonts w:ascii="Verdana" w:hAnsi="Verdana" w:cs="Arial"/>
          <w:sz w:val="18"/>
          <w:szCs w:val="18"/>
        </w:rPr>
        <w:t>Pachtovné je splatné podle splátkového kalendáře v pravidelných měsíčních splátkách</w:t>
      </w:r>
      <w:r w:rsidR="00D702F4">
        <w:rPr>
          <w:rFonts w:ascii="Verdana" w:hAnsi="Verdana" w:cs="Arial"/>
          <w:sz w:val="18"/>
          <w:szCs w:val="18"/>
        </w:rPr>
        <w:t xml:space="preserve"> </w:t>
      </w:r>
      <w:r w:rsidRPr="00B16D28">
        <w:rPr>
          <w:rFonts w:ascii="Verdana" w:hAnsi="Verdana" w:cs="Arial"/>
          <w:sz w:val="18"/>
          <w:szCs w:val="18"/>
        </w:rPr>
        <w:t>na bankovní účet propachtovatele uvedený spolu s</w:t>
      </w:r>
      <w:r w:rsidR="00D702F4">
        <w:rPr>
          <w:rFonts w:ascii="Verdana" w:hAnsi="Verdana" w:cs="Arial"/>
          <w:sz w:val="18"/>
          <w:szCs w:val="18"/>
        </w:rPr>
        <w:t> </w:t>
      </w:r>
      <w:r w:rsidRPr="00B16D28">
        <w:rPr>
          <w:rFonts w:ascii="Verdana" w:hAnsi="Verdana" w:cs="Arial"/>
          <w:sz w:val="18"/>
          <w:szCs w:val="18"/>
        </w:rPr>
        <w:t xml:space="preserve">variabilním symbolem v záhlaví </w:t>
      </w:r>
      <w:r w:rsidR="0056795B">
        <w:rPr>
          <w:rFonts w:ascii="Verdana" w:hAnsi="Verdana" w:cs="Arial"/>
          <w:sz w:val="18"/>
          <w:szCs w:val="18"/>
        </w:rPr>
        <w:t xml:space="preserve">této </w:t>
      </w:r>
      <w:r w:rsidRPr="00B16D28">
        <w:rPr>
          <w:rFonts w:ascii="Verdana" w:hAnsi="Verdana" w:cs="Arial"/>
          <w:sz w:val="18"/>
          <w:szCs w:val="18"/>
        </w:rPr>
        <w:t xml:space="preserve">Smlouvy, </w:t>
      </w:r>
      <w:r w:rsidRPr="00CA4992">
        <w:rPr>
          <w:rFonts w:ascii="Verdana" w:hAnsi="Verdana" w:cs="Arial"/>
          <w:sz w:val="18"/>
          <w:szCs w:val="18"/>
        </w:rPr>
        <w:t>a to patnáctého (15</w:t>
      </w:r>
      <w:r w:rsidR="00DC040E" w:rsidRPr="00CA4992">
        <w:rPr>
          <w:rFonts w:ascii="Verdana" w:hAnsi="Verdana" w:cs="Arial"/>
          <w:sz w:val="18"/>
          <w:szCs w:val="18"/>
        </w:rPr>
        <w:t>.</w:t>
      </w:r>
      <w:r w:rsidRPr="00CA4992">
        <w:rPr>
          <w:rFonts w:ascii="Verdana" w:hAnsi="Verdana" w:cs="Arial"/>
          <w:sz w:val="18"/>
          <w:szCs w:val="18"/>
        </w:rPr>
        <w:t xml:space="preserve">) dne měsíce, za které se </w:t>
      </w:r>
      <w:r w:rsidR="00D9713F" w:rsidRPr="00CA4992">
        <w:rPr>
          <w:rFonts w:ascii="Verdana" w:hAnsi="Verdana" w:cs="Arial"/>
          <w:sz w:val="18"/>
          <w:szCs w:val="18"/>
        </w:rPr>
        <w:t>pachtovné</w:t>
      </w:r>
      <w:r w:rsidRPr="00CA4992">
        <w:rPr>
          <w:rFonts w:ascii="Verdana" w:hAnsi="Verdana" w:cs="Arial"/>
          <w:sz w:val="18"/>
          <w:szCs w:val="18"/>
        </w:rPr>
        <w:t xml:space="preserve"> hradí.</w:t>
      </w:r>
      <w:r w:rsidR="00D702F4" w:rsidRPr="00CA4992">
        <w:rPr>
          <w:rFonts w:ascii="Verdana" w:hAnsi="Verdana" w:cs="Arial"/>
          <w:sz w:val="18"/>
          <w:szCs w:val="18"/>
        </w:rPr>
        <w:t xml:space="preserve"> Vzor splátkového kalendáře,</w:t>
      </w:r>
      <w:r w:rsidR="00D702F4" w:rsidRPr="00D702F4">
        <w:rPr>
          <w:rFonts w:ascii="Verdana" w:hAnsi="Verdana" w:cs="Arial"/>
          <w:sz w:val="18"/>
          <w:szCs w:val="18"/>
        </w:rPr>
        <w:t xml:space="preserve"> který je vystavován </w:t>
      </w:r>
      <w:r w:rsidR="00D702F4" w:rsidRPr="00801864">
        <w:rPr>
          <w:rFonts w:ascii="Verdana" w:hAnsi="Verdana" w:cs="Arial"/>
          <w:sz w:val="18"/>
          <w:szCs w:val="18"/>
        </w:rPr>
        <w:t>pro příslušný kalendářní rok</w:t>
      </w:r>
      <w:r w:rsidR="00D702F4" w:rsidRPr="00D702F4">
        <w:rPr>
          <w:rFonts w:ascii="Verdana" w:hAnsi="Verdana" w:cs="Arial"/>
          <w:sz w:val="18"/>
          <w:szCs w:val="18"/>
        </w:rPr>
        <w:t xml:space="preserve">, tvoří Přílohu č. </w:t>
      </w:r>
      <w:r w:rsidR="00D702F4">
        <w:rPr>
          <w:rFonts w:ascii="Verdana" w:hAnsi="Verdana" w:cs="Arial"/>
          <w:sz w:val="18"/>
          <w:szCs w:val="18"/>
        </w:rPr>
        <w:t>4</w:t>
      </w:r>
      <w:r w:rsidR="00D702F4" w:rsidRPr="00D702F4">
        <w:rPr>
          <w:rFonts w:ascii="Verdana" w:hAnsi="Verdana" w:cs="Arial"/>
          <w:sz w:val="18"/>
          <w:szCs w:val="18"/>
        </w:rPr>
        <w:t xml:space="preserve"> </w:t>
      </w:r>
      <w:r w:rsidR="0056795B">
        <w:rPr>
          <w:rFonts w:ascii="Verdana" w:hAnsi="Verdana" w:cs="Arial"/>
          <w:sz w:val="18"/>
          <w:szCs w:val="18"/>
        </w:rPr>
        <w:t xml:space="preserve">této </w:t>
      </w:r>
      <w:r w:rsidR="00D702F4" w:rsidRPr="00D702F4">
        <w:rPr>
          <w:rFonts w:ascii="Verdana" w:hAnsi="Verdana" w:cs="Arial"/>
          <w:sz w:val="18"/>
          <w:szCs w:val="18"/>
        </w:rPr>
        <w:t>Smlou</w:t>
      </w:r>
      <w:r w:rsidR="00D702F4">
        <w:rPr>
          <w:rFonts w:ascii="Verdana" w:hAnsi="Verdana" w:cs="Arial"/>
          <w:sz w:val="18"/>
          <w:szCs w:val="18"/>
        </w:rPr>
        <w:t>vy a je její nedílnou součástí.</w:t>
      </w:r>
    </w:p>
    <w:p w14:paraId="374AC489" w14:textId="4FCA3560" w:rsidR="006C065B" w:rsidRPr="00FB0F92" w:rsidRDefault="006C065B" w:rsidP="009F3DAC">
      <w:pPr>
        <w:pStyle w:val="Zkladntext20"/>
        <w:numPr>
          <w:ilvl w:val="0"/>
          <w:numId w:val="3"/>
        </w:numPr>
        <w:shd w:val="clear" w:color="auto" w:fill="auto"/>
        <w:tabs>
          <w:tab w:val="left" w:pos="410"/>
        </w:tabs>
        <w:suppressAutoHyphens/>
        <w:spacing w:before="120" w:after="120" w:line="264" w:lineRule="auto"/>
        <w:ind w:left="426" w:hanging="425"/>
        <w:jc w:val="both"/>
        <w:rPr>
          <w:rFonts w:ascii="Verdana" w:hAnsi="Verdana" w:cs="Arial"/>
          <w:sz w:val="18"/>
          <w:szCs w:val="18"/>
        </w:rPr>
      </w:pPr>
      <w:r w:rsidRPr="00FB0F92">
        <w:rPr>
          <w:rFonts w:ascii="Verdana" w:hAnsi="Verdana" w:cs="Arial"/>
          <w:sz w:val="18"/>
          <w:szCs w:val="18"/>
        </w:rPr>
        <w:t xml:space="preserve">Sjednanou výši pachtovného je propachtovatel </w:t>
      </w:r>
      <w:r w:rsidR="007604C6" w:rsidRPr="00FB0F92">
        <w:rPr>
          <w:rFonts w:ascii="Verdana" w:hAnsi="Verdana" w:cs="Arial"/>
          <w:sz w:val="18"/>
          <w:szCs w:val="18"/>
        </w:rPr>
        <w:t xml:space="preserve">na začátku každého kalendářního roku oprávněn </w:t>
      </w:r>
      <w:r w:rsidRPr="00FB0F92">
        <w:rPr>
          <w:rFonts w:ascii="Verdana" w:hAnsi="Verdana" w:cs="Arial"/>
          <w:sz w:val="18"/>
          <w:szCs w:val="18"/>
        </w:rPr>
        <w:t xml:space="preserve">upravit dosaženým indexem spotřebitelských cen a životních nákladů za posledních dvanáct (12) měsíců předchozího kalendářního roku (roční klouzavý průměr roku). Rozhodujícím údajem pro úpravu pachtovného je dosažený index spotřebitelských cen a životních nákladů za předchozí </w:t>
      </w:r>
      <w:r w:rsidR="00BF4CC6">
        <w:rPr>
          <w:rFonts w:ascii="Verdana" w:hAnsi="Verdana" w:cs="Arial"/>
          <w:sz w:val="18"/>
          <w:szCs w:val="18"/>
        </w:rPr>
        <w:t xml:space="preserve">kalendářní </w:t>
      </w:r>
      <w:r w:rsidRPr="00FB0F92">
        <w:rPr>
          <w:rFonts w:ascii="Verdana" w:hAnsi="Verdana" w:cs="Arial"/>
          <w:sz w:val="18"/>
          <w:szCs w:val="18"/>
        </w:rPr>
        <w:t xml:space="preserve">rok, </w:t>
      </w:r>
      <w:r w:rsidR="0056795B">
        <w:rPr>
          <w:rFonts w:ascii="Verdana" w:hAnsi="Verdana" w:cs="Arial"/>
          <w:sz w:val="18"/>
          <w:szCs w:val="18"/>
        </w:rPr>
        <w:t xml:space="preserve">vyplývající z výpisu ze statistického zjišťování </w:t>
      </w:r>
      <w:r w:rsidRPr="00FB0F92">
        <w:rPr>
          <w:rFonts w:ascii="Verdana" w:hAnsi="Verdana" w:cs="Arial"/>
          <w:sz w:val="18"/>
          <w:szCs w:val="18"/>
        </w:rPr>
        <w:t>zveřejněn</w:t>
      </w:r>
      <w:r w:rsidR="009B0043">
        <w:rPr>
          <w:rFonts w:ascii="Verdana" w:hAnsi="Verdana" w:cs="Arial"/>
          <w:sz w:val="18"/>
          <w:szCs w:val="18"/>
        </w:rPr>
        <w:t>ého</w:t>
      </w:r>
      <w:r w:rsidRPr="00FB0F92">
        <w:rPr>
          <w:rFonts w:ascii="Verdana" w:hAnsi="Verdana" w:cs="Arial"/>
          <w:sz w:val="18"/>
          <w:szCs w:val="18"/>
        </w:rPr>
        <w:t xml:space="preserve"> Českým statistickým úřadem</w:t>
      </w:r>
      <w:r w:rsidR="009B0043">
        <w:rPr>
          <w:rFonts w:ascii="Verdana" w:hAnsi="Verdana" w:cs="Arial"/>
          <w:sz w:val="18"/>
          <w:szCs w:val="18"/>
        </w:rPr>
        <w:t>.</w:t>
      </w:r>
      <w:r w:rsidR="008A6DE5" w:rsidRPr="00FB0F92">
        <w:rPr>
          <w:rFonts w:ascii="Verdana" w:hAnsi="Verdana" w:cs="Arial"/>
          <w:sz w:val="18"/>
          <w:szCs w:val="18"/>
        </w:rPr>
        <w:t xml:space="preserve"> Propachtovatel provede úpravu pachtovného zasláním nového splátkového kalendáře</w:t>
      </w:r>
      <w:r w:rsidR="00A22C76" w:rsidRPr="00FB0F92">
        <w:rPr>
          <w:rFonts w:ascii="Verdana" w:hAnsi="Verdana" w:cs="Arial"/>
          <w:sz w:val="18"/>
          <w:szCs w:val="18"/>
        </w:rPr>
        <w:t xml:space="preserve"> pachtýři</w:t>
      </w:r>
      <w:r w:rsidR="00FB0F92" w:rsidRPr="00FB0F92">
        <w:rPr>
          <w:rFonts w:ascii="Verdana" w:hAnsi="Verdana" w:cs="Arial"/>
          <w:sz w:val="18"/>
          <w:szCs w:val="18"/>
        </w:rPr>
        <w:t>.</w:t>
      </w:r>
    </w:p>
    <w:p w14:paraId="76726307" w14:textId="399F375D" w:rsidR="00A770CB" w:rsidRPr="006F1CC4" w:rsidRDefault="001F0679" w:rsidP="009F3DAC">
      <w:pPr>
        <w:pStyle w:val="Zkladntext20"/>
        <w:numPr>
          <w:ilvl w:val="0"/>
          <w:numId w:val="3"/>
        </w:numPr>
        <w:shd w:val="clear" w:color="auto" w:fill="auto"/>
        <w:tabs>
          <w:tab w:val="left" w:pos="417"/>
        </w:tabs>
        <w:suppressAutoHyphens/>
        <w:spacing w:before="120" w:after="120" w:line="264" w:lineRule="auto"/>
        <w:ind w:left="426" w:hanging="425"/>
        <w:jc w:val="both"/>
        <w:rPr>
          <w:rFonts w:ascii="Verdana" w:hAnsi="Verdana" w:cs="Arial"/>
          <w:sz w:val="18"/>
          <w:szCs w:val="18"/>
        </w:rPr>
      </w:pPr>
      <w:r w:rsidRPr="006F1CC4">
        <w:rPr>
          <w:rFonts w:ascii="Verdana" w:hAnsi="Verdana" w:cs="Arial"/>
          <w:sz w:val="18"/>
          <w:szCs w:val="18"/>
        </w:rPr>
        <w:t>Pachtovné</w:t>
      </w:r>
      <w:r w:rsidR="002819F8" w:rsidRPr="006F1CC4">
        <w:rPr>
          <w:rFonts w:ascii="Verdana" w:hAnsi="Verdana" w:cs="Arial"/>
          <w:sz w:val="18"/>
          <w:szCs w:val="18"/>
        </w:rPr>
        <w:t xml:space="preserve"> </w:t>
      </w:r>
      <w:r w:rsidR="00A17764" w:rsidRPr="006F1CC4">
        <w:rPr>
          <w:rFonts w:ascii="Verdana" w:hAnsi="Verdana" w:cs="Arial"/>
          <w:sz w:val="18"/>
          <w:szCs w:val="18"/>
        </w:rPr>
        <w:t>je stanoveno jako</w:t>
      </w:r>
      <w:r w:rsidR="00B509D3" w:rsidRPr="006F1CC4">
        <w:rPr>
          <w:rFonts w:ascii="Verdana" w:hAnsi="Verdana" w:cs="Arial"/>
          <w:sz w:val="18"/>
          <w:szCs w:val="18"/>
        </w:rPr>
        <w:t xml:space="preserve"> </w:t>
      </w:r>
      <w:r w:rsidR="00A17764" w:rsidRPr="006F1CC4">
        <w:rPr>
          <w:rFonts w:ascii="Verdana" w:hAnsi="Verdana" w:cs="Arial"/>
          <w:sz w:val="18"/>
          <w:szCs w:val="18"/>
        </w:rPr>
        <w:t xml:space="preserve">průměrná roční částka vypočtená </w:t>
      </w:r>
      <w:r w:rsidR="002819F8" w:rsidRPr="006F1CC4">
        <w:rPr>
          <w:rFonts w:ascii="Verdana" w:hAnsi="Verdana" w:cs="Arial"/>
          <w:sz w:val="18"/>
          <w:szCs w:val="18"/>
        </w:rPr>
        <w:t xml:space="preserve">ze zjištěné roční sumy nákladů </w:t>
      </w:r>
      <w:r w:rsidRPr="006F1CC4">
        <w:rPr>
          <w:rFonts w:ascii="Verdana" w:hAnsi="Verdana" w:cs="Arial"/>
          <w:sz w:val="18"/>
          <w:szCs w:val="18"/>
        </w:rPr>
        <w:t>propachtovatele</w:t>
      </w:r>
      <w:r w:rsidR="002819F8" w:rsidRPr="006F1CC4">
        <w:rPr>
          <w:rFonts w:ascii="Verdana" w:hAnsi="Verdana" w:cs="Arial"/>
          <w:sz w:val="18"/>
          <w:szCs w:val="18"/>
        </w:rPr>
        <w:t xml:space="preserve"> na zajišťování činností dle článku V. odst. </w:t>
      </w:r>
      <w:r w:rsidR="00E07E9B">
        <w:rPr>
          <w:rFonts w:ascii="Verdana" w:hAnsi="Verdana" w:cs="Arial"/>
          <w:sz w:val="18"/>
          <w:szCs w:val="18"/>
        </w:rPr>
        <w:t>7</w:t>
      </w:r>
      <w:r w:rsidR="009B0043">
        <w:rPr>
          <w:rFonts w:ascii="Verdana" w:hAnsi="Verdana" w:cs="Arial"/>
          <w:sz w:val="18"/>
          <w:szCs w:val="18"/>
        </w:rPr>
        <w:t xml:space="preserve"> této Smlouvy</w:t>
      </w:r>
      <w:r w:rsidR="002819F8" w:rsidRPr="006F1CC4">
        <w:rPr>
          <w:rFonts w:ascii="Verdana" w:hAnsi="Verdana" w:cs="Arial"/>
          <w:sz w:val="18"/>
          <w:szCs w:val="18"/>
        </w:rPr>
        <w:t xml:space="preserve"> za poslední </w:t>
      </w:r>
      <w:r w:rsidR="001B0ABD" w:rsidRPr="006F1CC4">
        <w:rPr>
          <w:rFonts w:ascii="Verdana" w:hAnsi="Verdana" w:cs="Arial"/>
          <w:sz w:val="18"/>
          <w:szCs w:val="18"/>
        </w:rPr>
        <w:t>tři (</w:t>
      </w:r>
      <w:r w:rsidR="002819F8" w:rsidRPr="006F1CC4">
        <w:rPr>
          <w:rFonts w:ascii="Verdana" w:hAnsi="Verdana" w:cs="Arial"/>
          <w:sz w:val="18"/>
          <w:szCs w:val="18"/>
        </w:rPr>
        <w:t>3</w:t>
      </w:r>
      <w:r w:rsidR="001B0ABD" w:rsidRPr="006F1CC4">
        <w:rPr>
          <w:rFonts w:ascii="Verdana" w:hAnsi="Verdana" w:cs="Arial"/>
          <w:sz w:val="18"/>
          <w:szCs w:val="18"/>
        </w:rPr>
        <w:t>)</w:t>
      </w:r>
      <w:r w:rsidR="002819F8" w:rsidRPr="006F1CC4">
        <w:rPr>
          <w:rFonts w:ascii="Verdana" w:hAnsi="Verdana" w:cs="Arial"/>
          <w:sz w:val="18"/>
          <w:szCs w:val="18"/>
        </w:rPr>
        <w:t xml:space="preserve"> kalendářní roky (částka bez DPH).</w:t>
      </w:r>
      <w:r w:rsidR="005A2D3E" w:rsidRPr="006F1CC4">
        <w:rPr>
          <w:rFonts w:ascii="Verdana" w:hAnsi="Verdana" w:cs="Arial"/>
          <w:sz w:val="18"/>
          <w:szCs w:val="18"/>
        </w:rPr>
        <w:t xml:space="preserve"> </w:t>
      </w:r>
      <w:r w:rsidR="00612C6B" w:rsidRPr="006F1CC4">
        <w:rPr>
          <w:rFonts w:ascii="Verdana" w:hAnsi="Verdana" w:cs="Arial"/>
          <w:sz w:val="18"/>
          <w:szCs w:val="18"/>
        </w:rPr>
        <w:t>Propachtovatel</w:t>
      </w:r>
      <w:r w:rsidR="00A770CB" w:rsidRPr="006F1CC4">
        <w:rPr>
          <w:rFonts w:ascii="Verdana" w:hAnsi="Verdana" w:cs="Arial"/>
          <w:sz w:val="18"/>
          <w:szCs w:val="18"/>
        </w:rPr>
        <w:t xml:space="preserve"> má právo každý rok </w:t>
      </w:r>
      <w:r w:rsidR="001B0ABD" w:rsidRPr="006F1CC4">
        <w:rPr>
          <w:rFonts w:ascii="Verdana" w:hAnsi="Verdana" w:cs="Arial"/>
          <w:sz w:val="18"/>
          <w:szCs w:val="18"/>
        </w:rPr>
        <w:t>navýšit</w:t>
      </w:r>
      <w:r w:rsidR="006D6C4D" w:rsidRPr="006F1CC4">
        <w:rPr>
          <w:rFonts w:ascii="Verdana" w:hAnsi="Verdana" w:cs="Arial"/>
          <w:sz w:val="18"/>
          <w:szCs w:val="18"/>
        </w:rPr>
        <w:t xml:space="preserve"> nebo </w:t>
      </w:r>
      <w:r w:rsidR="004D3122" w:rsidRPr="006F1CC4">
        <w:rPr>
          <w:rFonts w:ascii="Verdana" w:hAnsi="Verdana" w:cs="Arial"/>
          <w:sz w:val="18"/>
          <w:szCs w:val="18"/>
        </w:rPr>
        <w:t>ponížit</w:t>
      </w:r>
      <w:r w:rsidR="00A770CB" w:rsidRPr="006F1CC4">
        <w:rPr>
          <w:rFonts w:ascii="Verdana" w:hAnsi="Verdana" w:cs="Arial"/>
          <w:sz w:val="18"/>
          <w:szCs w:val="18"/>
        </w:rPr>
        <w:t xml:space="preserve"> </w:t>
      </w:r>
      <w:r w:rsidR="004D3122" w:rsidRPr="006F1CC4">
        <w:rPr>
          <w:rFonts w:ascii="Verdana" w:hAnsi="Verdana" w:cs="Arial"/>
          <w:sz w:val="18"/>
          <w:szCs w:val="18"/>
        </w:rPr>
        <w:t>pachtovné</w:t>
      </w:r>
      <w:r w:rsidR="00A770CB" w:rsidRPr="006F1CC4">
        <w:rPr>
          <w:rFonts w:ascii="Verdana" w:hAnsi="Verdana" w:cs="Arial"/>
          <w:sz w:val="18"/>
          <w:szCs w:val="18"/>
        </w:rPr>
        <w:t xml:space="preserve"> v</w:t>
      </w:r>
      <w:r w:rsidR="00801864">
        <w:rPr>
          <w:rFonts w:ascii="Verdana" w:hAnsi="Verdana" w:cs="Arial"/>
          <w:sz w:val="18"/>
          <w:szCs w:val="18"/>
        </w:rPr>
        <w:t> </w:t>
      </w:r>
      <w:r w:rsidR="00A770CB" w:rsidRPr="006F1CC4">
        <w:rPr>
          <w:rFonts w:ascii="Verdana" w:hAnsi="Verdana" w:cs="Arial"/>
          <w:sz w:val="18"/>
          <w:szCs w:val="18"/>
        </w:rPr>
        <w:t>závislosti na změnách</w:t>
      </w:r>
      <w:r w:rsidR="006D6C4D" w:rsidRPr="006F1CC4">
        <w:rPr>
          <w:rFonts w:ascii="Verdana" w:hAnsi="Verdana" w:cs="Arial"/>
          <w:sz w:val="18"/>
          <w:szCs w:val="18"/>
        </w:rPr>
        <w:t xml:space="preserve"> těchto</w:t>
      </w:r>
      <w:r w:rsidR="00A770CB" w:rsidRPr="006F1CC4">
        <w:rPr>
          <w:rFonts w:ascii="Verdana" w:hAnsi="Verdana" w:cs="Arial"/>
          <w:sz w:val="18"/>
          <w:szCs w:val="18"/>
        </w:rPr>
        <w:t xml:space="preserve"> </w:t>
      </w:r>
      <w:r w:rsidR="006D6C4D" w:rsidRPr="006F1CC4">
        <w:rPr>
          <w:rFonts w:ascii="Verdana" w:hAnsi="Verdana" w:cs="Arial"/>
          <w:sz w:val="18"/>
          <w:szCs w:val="18"/>
        </w:rPr>
        <w:t xml:space="preserve">jeho </w:t>
      </w:r>
      <w:r w:rsidR="00A770CB" w:rsidRPr="006F1CC4">
        <w:rPr>
          <w:rFonts w:ascii="Verdana" w:hAnsi="Verdana" w:cs="Arial"/>
          <w:sz w:val="18"/>
          <w:szCs w:val="18"/>
        </w:rPr>
        <w:t>nákladů</w:t>
      </w:r>
      <w:r w:rsidR="004D3122" w:rsidRPr="006F1CC4">
        <w:rPr>
          <w:rFonts w:ascii="Verdana" w:hAnsi="Verdana" w:cs="Arial"/>
          <w:sz w:val="18"/>
          <w:szCs w:val="18"/>
        </w:rPr>
        <w:t>.</w:t>
      </w:r>
      <w:r w:rsidR="006D6C4D" w:rsidRPr="006F1CC4">
        <w:rPr>
          <w:rFonts w:ascii="Verdana" w:hAnsi="Verdana" w:cs="Arial"/>
          <w:sz w:val="18"/>
          <w:szCs w:val="18"/>
        </w:rPr>
        <w:t xml:space="preserve"> V takovém případě </w:t>
      </w:r>
      <w:r w:rsidR="00B12150" w:rsidRPr="006F1CC4">
        <w:rPr>
          <w:rFonts w:ascii="Verdana" w:hAnsi="Verdana" w:cs="Arial"/>
          <w:sz w:val="18"/>
          <w:szCs w:val="18"/>
        </w:rPr>
        <w:t xml:space="preserve">propachtovatel </w:t>
      </w:r>
      <w:r w:rsidR="006D6C4D" w:rsidRPr="006F1CC4">
        <w:rPr>
          <w:rFonts w:ascii="Verdana" w:hAnsi="Verdana" w:cs="Arial"/>
          <w:sz w:val="18"/>
          <w:szCs w:val="18"/>
        </w:rPr>
        <w:t xml:space="preserve">oznámí </w:t>
      </w:r>
      <w:r w:rsidR="00B12150" w:rsidRPr="006F1CC4">
        <w:rPr>
          <w:rFonts w:ascii="Verdana" w:hAnsi="Verdana" w:cs="Arial"/>
          <w:sz w:val="18"/>
          <w:szCs w:val="18"/>
        </w:rPr>
        <w:t xml:space="preserve">pachtýři </w:t>
      </w:r>
      <w:r w:rsidR="006D6C4D" w:rsidRPr="006F1CC4">
        <w:rPr>
          <w:rFonts w:ascii="Verdana" w:hAnsi="Verdana" w:cs="Arial"/>
          <w:sz w:val="18"/>
          <w:szCs w:val="18"/>
        </w:rPr>
        <w:t>úpravu pachtovného na období dalších dv</w:t>
      </w:r>
      <w:r w:rsidR="00B12150" w:rsidRPr="006F1CC4">
        <w:rPr>
          <w:rFonts w:ascii="Verdana" w:hAnsi="Verdana" w:cs="Arial"/>
          <w:sz w:val="18"/>
          <w:szCs w:val="18"/>
        </w:rPr>
        <w:t>anácti (12) kalendářních měsíců</w:t>
      </w:r>
      <w:r w:rsidR="009B0043">
        <w:rPr>
          <w:rFonts w:ascii="Verdana" w:hAnsi="Verdana" w:cs="Arial"/>
          <w:sz w:val="18"/>
          <w:szCs w:val="18"/>
        </w:rPr>
        <w:t>, jak jsou tyto vymezeny</w:t>
      </w:r>
      <w:r w:rsidR="00233ACC" w:rsidRPr="006F1CC4">
        <w:rPr>
          <w:rFonts w:ascii="Verdana" w:hAnsi="Verdana" w:cs="Arial"/>
          <w:sz w:val="18"/>
          <w:szCs w:val="18"/>
        </w:rPr>
        <w:t xml:space="preserve"> v odst. </w:t>
      </w:r>
      <w:r w:rsidR="00801864">
        <w:rPr>
          <w:rFonts w:ascii="Verdana" w:hAnsi="Verdana" w:cs="Arial"/>
          <w:sz w:val="18"/>
          <w:szCs w:val="18"/>
        </w:rPr>
        <w:t>2</w:t>
      </w:r>
      <w:r w:rsidR="00233ACC" w:rsidRPr="006F1CC4">
        <w:rPr>
          <w:rFonts w:ascii="Verdana" w:hAnsi="Verdana" w:cs="Arial"/>
          <w:sz w:val="18"/>
          <w:szCs w:val="18"/>
        </w:rPr>
        <w:t xml:space="preserve"> tohoto článku</w:t>
      </w:r>
      <w:r w:rsidR="009B0043">
        <w:rPr>
          <w:rFonts w:ascii="Verdana" w:hAnsi="Verdana" w:cs="Arial"/>
          <w:sz w:val="18"/>
          <w:szCs w:val="18"/>
        </w:rPr>
        <w:t>,</w:t>
      </w:r>
      <w:r w:rsidR="00B12150" w:rsidRPr="006F1CC4">
        <w:rPr>
          <w:rFonts w:ascii="Verdana" w:hAnsi="Verdana" w:cs="Arial"/>
          <w:sz w:val="18"/>
          <w:szCs w:val="18"/>
        </w:rPr>
        <w:t xml:space="preserve"> písemně, včetně zdůvodnění nárůstu nebo ponížení pachtovného</w:t>
      </w:r>
      <w:r w:rsidR="006D6C4D" w:rsidRPr="006F1CC4">
        <w:rPr>
          <w:rFonts w:ascii="Verdana" w:hAnsi="Verdana" w:cs="Arial"/>
          <w:sz w:val="18"/>
          <w:szCs w:val="18"/>
        </w:rPr>
        <w:t>.</w:t>
      </w:r>
      <w:r w:rsidR="00A22C76" w:rsidRPr="00A22C76">
        <w:rPr>
          <w:rFonts w:ascii="Verdana" w:hAnsi="Verdana" w:cs="Arial"/>
          <w:sz w:val="18"/>
          <w:szCs w:val="18"/>
        </w:rPr>
        <w:t xml:space="preserve"> </w:t>
      </w:r>
      <w:r w:rsidR="00A22C76" w:rsidRPr="00B16D28">
        <w:rPr>
          <w:rFonts w:ascii="Verdana" w:hAnsi="Verdana" w:cs="Arial"/>
          <w:sz w:val="18"/>
          <w:szCs w:val="18"/>
        </w:rPr>
        <w:t xml:space="preserve">Úprava pachtovného dle tohoto </w:t>
      </w:r>
      <w:r w:rsidR="00A22C76">
        <w:rPr>
          <w:rFonts w:ascii="Verdana" w:hAnsi="Verdana" w:cs="Arial"/>
          <w:sz w:val="18"/>
          <w:szCs w:val="18"/>
        </w:rPr>
        <w:t>odstavce</w:t>
      </w:r>
      <w:r w:rsidR="00A22C76" w:rsidRPr="00B16D28">
        <w:rPr>
          <w:rFonts w:ascii="Verdana" w:hAnsi="Verdana" w:cs="Arial"/>
          <w:sz w:val="18"/>
          <w:szCs w:val="18"/>
        </w:rPr>
        <w:t xml:space="preserve"> musí být pachtýři oznámena prokazatelným způsobem nejpozději </w:t>
      </w:r>
      <w:r w:rsidR="00A22C76">
        <w:rPr>
          <w:rFonts w:ascii="Verdana" w:hAnsi="Verdana" w:cs="Arial"/>
          <w:sz w:val="18"/>
          <w:szCs w:val="18"/>
        </w:rPr>
        <w:t xml:space="preserve">tři </w:t>
      </w:r>
      <w:r w:rsidR="00302140">
        <w:rPr>
          <w:rFonts w:ascii="Verdana" w:hAnsi="Verdana" w:cs="Arial"/>
          <w:sz w:val="18"/>
          <w:szCs w:val="18"/>
        </w:rPr>
        <w:t xml:space="preserve">(3) </w:t>
      </w:r>
      <w:r w:rsidR="00A22C76">
        <w:rPr>
          <w:rFonts w:ascii="Verdana" w:hAnsi="Verdana" w:cs="Arial"/>
          <w:sz w:val="18"/>
          <w:szCs w:val="18"/>
        </w:rPr>
        <w:t>kalendářní měsíce před začátkem její platnosti</w:t>
      </w:r>
      <w:r w:rsidR="00A22C76" w:rsidRPr="00B16D28">
        <w:rPr>
          <w:rFonts w:ascii="Verdana" w:hAnsi="Verdana" w:cs="Arial"/>
          <w:sz w:val="18"/>
          <w:szCs w:val="18"/>
        </w:rPr>
        <w:t>.</w:t>
      </w:r>
      <w:r w:rsidR="00A22C76" w:rsidRPr="00A22C76">
        <w:rPr>
          <w:rFonts w:ascii="Verdana" w:hAnsi="Verdana" w:cs="Arial"/>
          <w:sz w:val="18"/>
          <w:szCs w:val="18"/>
        </w:rPr>
        <w:t xml:space="preserve"> </w:t>
      </w:r>
      <w:r w:rsidR="00A22C76" w:rsidRPr="00B16D28">
        <w:rPr>
          <w:rFonts w:ascii="Verdana" w:hAnsi="Verdana" w:cs="Arial"/>
          <w:sz w:val="18"/>
          <w:szCs w:val="18"/>
        </w:rPr>
        <w:t>Propachtovatel provede úpravu pachtovného zasláním nové</w:t>
      </w:r>
      <w:r w:rsidR="00A22C76">
        <w:rPr>
          <w:rFonts w:ascii="Verdana" w:hAnsi="Verdana" w:cs="Arial"/>
          <w:sz w:val="18"/>
          <w:szCs w:val="18"/>
        </w:rPr>
        <w:t xml:space="preserve">ho splátkového kalendáře </w:t>
      </w:r>
      <w:r w:rsidR="00A22C76" w:rsidRPr="00B16D28">
        <w:rPr>
          <w:rFonts w:ascii="Verdana" w:hAnsi="Verdana" w:cs="Arial"/>
          <w:sz w:val="18"/>
          <w:szCs w:val="18"/>
        </w:rPr>
        <w:t>pachtýři.</w:t>
      </w:r>
    </w:p>
    <w:p w14:paraId="77F2FD55" w14:textId="00E35DD7" w:rsidR="004D3122" w:rsidRPr="00B16D28" w:rsidRDefault="004D3122" w:rsidP="009F3DAC">
      <w:pPr>
        <w:pStyle w:val="Zkladntext20"/>
        <w:numPr>
          <w:ilvl w:val="0"/>
          <w:numId w:val="3"/>
        </w:numPr>
        <w:shd w:val="clear" w:color="auto" w:fill="auto"/>
        <w:tabs>
          <w:tab w:val="left" w:pos="410"/>
        </w:tabs>
        <w:suppressAutoHyphens/>
        <w:spacing w:before="120" w:after="120" w:line="264" w:lineRule="auto"/>
        <w:ind w:left="426" w:hanging="425"/>
        <w:jc w:val="both"/>
        <w:rPr>
          <w:rFonts w:ascii="Verdana" w:hAnsi="Verdana" w:cs="Arial"/>
          <w:sz w:val="18"/>
          <w:szCs w:val="18"/>
        </w:rPr>
      </w:pPr>
      <w:r w:rsidRPr="00B16D28">
        <w:rPr>
          <w:rFonts w:ascii="Verdana" w:hAnsi="Verdana" w:cs="Arial"/>
          <w:sz w:val="18"/>
          <w:szCs w:val="18"/>
        </w:rPr>
        <w:t>Základem pro úpravu výše pachtovného je výše ročního pachtovného, které bylo naposled sjednané v souladu s touto Smlouvou, čímž se rozumí i pachtovné upravené</w:t>
      </w:r>
      <w:r w:rsidR="00B12150" w:rsidRPr="00B16D28">
        <w:rPr>
          <w:rFonts w:ascii="Verdana" w:hAnsi="Verdana" w:cs="Arial"/>
          <w:sz w:val="18"/>
          <w:szCs w:val="18"/>
        </w:rPr>
        <w:t xml:space="preserve"> </w:t>
      </w:r>
      <w:r w:rsidRPr="00B16D28">
        <w:rPr>
          <w:rFonts w:ascii="Verdana" w:hAnsi="Verdana" w:cs="Arial"/>
          <w:sz w:val="18"/>
          <w:szCs w:val="18"/>
        </w:rPr>
        <w:t>indexem spotřebitelských cen a životních nákladů za posledních dvanáct (12) měsíců předchozího kalendářního roku</w:t>
      </w:r>
      <w:r w:rsidR="006C065B" w:rsidRPr="006C065B">
        <w:rPr>
          <w:rFonts w:ascii="Verdana" w:hAnsi="Verdana" w:cs="Arial"/>
          <w:sz w:val="18"/>
          <w:szCs w:val="18"/>
        </w:rPr>
        <w:t xml:space="preserve"> </w:t>
      </w:r>
      <w:r w:rsidR="006C065B" w:rsidRPr="00B16D28">
        <w:rPr>
          <w:rFonts w:ascii="Verdana" w:hAnsi="Verdana" w:cs="Arial"/>
          <w:sz w:val="18"/>
          <w:szCs w:val="18"/>
        </w:rPr>
        <w:t>a/nebo v závislosti na změnách nákladů propachtovatele</w:t>
      </w:r>
      <w:r w:rsidRPr="00B16D28">
        <w:rPr>
          <w:rFonts w:ascii="Verdana" w:hAnsi="Verdana" w:cs="Arial"/>
          <w:sz w:val="18"/>
          <w:szCs w:val="18"/>
        </w:rPr>
        <w:t>.</w:t>
      </w:r>
      <w:r w:rsidR="008574F3" w:rsidRPr="00B16D28">
        <w:rPr>
          <w:rFonts w:ascii="Verdana" w:hAnsi="Verdana" w:cs="Arial"/>
          <w:sz w:val="18"/>
          <w:szCs w:val="18"/>
        </w:rPr>
        <w:t xml:space="preserve"> </w:t>
      </w:r>
    </w:p>
    <w:p w14:paraId="5880A361" w14:textId="5996FE02" w:rsidR="008574F3" w:rsidRPr="00B16D28" w:rsidRDefault="008574F3" w:rsidP="009F3DAC">
      <w:pPr>
        <w:pStyle w:val="Zkladntext20"/>
        <w:numPr>
          <w:ilvl w:val="0"/>
          <w:numId w:val="3"/>
        </w:numPr>
        <w:shd w:val="clear" w:color="auto" w:fill="auto"/>
        <w:tabs>
          <w:tab w:val="left" w:pos="410"/>
        </w:tabs>
        <w:suppressAutoHyphens/>
        <w:spacing w:before="120" w:after="120" w:line="264" w:lineRule="auto"/>
        <w:ind w:left="426" w:hanging="425"/>
        <w:jc w:val="both"/>
        <w:rPr>
          <w:rFonts w:ascii="Verdana" w:hAnsi="Verdana" w:cs="Arial"/>
          <w:sz w:val="18"/>
          <w:szCs w:val="18"/>
        </w:rPr>
      </w:pPr>
      <w:r w:rsidRPr="00B16D28">
        <w:rPr>
          <w:rFonts w:ascii="Verdana" w:hAnsi="Verdana" w:cs="Arial"/>
          <w:sz w:val="18"/>
          <w:szCs w:val="18"/>
        </w:rPr>
        <w:t xml:space="preserve">Pokud se </w:t>
      </w:r>
      <w:r w:rsidR="00121178">
        <w:rPr>
          <w:rFonts w:ascii="Verdana" w:hAnsi="Verdana" w:cs="Arial"/>
          <w:sz w:val="18"/>
          <w:szCs w:val="18"/>
        </w:rPr>
        <w:t>S</w:t>
      </w:r>
      <w:r w:rsidRPr="00B16D28">
        <w:rPr>
          <w:rFonts w:ascii="Verdana" w:hAnsi="Verdana" w:cs="Arial"/>
          <w:sz w:val="18"/>
          <w:szCs w:val="18"/>
        </w:rPr>
        <w:t>mluvní strany nedohodnou jinak nebo pokud pachtýř úpravu pachtovného dle postupu uvedeného v odst.</w:t>
      </w:r>
      <w:r w:rsidR="008A6DE5">
        <w:rPr>
          <w:rFonts w:ascii="Verdana" w:hAnsi="Verdana" w:cs="Arial"/>
          <w:sz w:val="18"/>
          <w:szCs w:val="18"/>
        </w:rPr>
        <w:t xml:space="preserve"> 5</w:t>
      </w:r>
      <w:r w:rsidR="00C90B74" w:rsidRPr="00B16D28">
        <w:rPr>
          <w:rFonts w:ascii="Verdana" w:hAnsi="Verdana" w:cs="Arial"/>
          <w:sz w:val="18"/>
          <w:szCs w:val="18"/>
        </w:rPr>
        <w:t xml:space="preserve">. </w:t>
      </w:r>
      <w:r w:rsidRPr="00B16D28">
        <w:rPr>
          <w:rFonts w:ascii="Verdana" w:hAnsi="Verdana" w:cs="Arial"/>
          <w:sz w:val="18"/>
          <w:szCs w:val="18"/>
        </w:rPr>
        <w:t xml:space="preserve">tohoto článku písemně neodmítne </w:t>
      </w:r>
      <w:r w:rsidR="00A22C76">
        <w:rPr>
          <w:rFonts w:ascii="Verdana" w:hAnsi="Verdana" w:cs="Arial"/>
          <w:sz w:val="18"/>
          <w:szCs w:val="18"/>
        </w:rPr>
        <w:t xml:space="preserve">nejpozději dva </w:t>
      </w:r>
      <w:r w:rsidR="00302140">
        <w:rPr>
          <w:rFonts w:ascii="Verdana" w:hAnsi="Verdana" w:cs="Arial"/>
          <w:sz w:val="18"/>
          <w:szCs w:val="18"/>
        </w:rPr>
        <w:t xml:space="preserve">(2) </w:t>
      </w:r>
      <w:r w:rsidR="00A22C76">
        <w:rPr>
          <w:rFonts w:ascii="Verdana" w:hAnsi="Verdana" w:cs="Arial"/>
          <w:sz w:val="18"/>
          <w:szCs w:val="18"/>
        </w:rPr>
        <w:t xml:space="preserve">kalendářní měsíce před </w:t>
      </w:r>
      <w:r w:rsidR="00A22C76" w:rsidRPr="00A22C76">
        <w:rPr>
          <w:rFonts w:ascii="Verdana" w:hAnsi="Verdana" w:cs="Arial"/>
          <w:sz w:val="18"/>
          <w:szCs w:val="18"/>
        </w:rPr>
        <w:t>začátkem její platnosti</w:t>
      </w:r>
      <w:r w:rsidRPr="00B16D28">
        <w:rPr>
          <w:rFonts w:ascii="Verdana" w:hAnsi="Verdana" w:cs="Arial"/>
          <w:sz w:val="18"/>
          <w:szCs w:val="18"/>
        </w:rPr>
        <w:t xml:space="preserve">, považuje se změna pachtovného za </w:t>
      </w:r>
      <w:r w:rsidR="0090736E">
        <w:rPr>
          <w:rFonts w:ascii="Verdana" w:hAnsi="Verdana" w:cs="Arial"/>
          <w:sz w:val="18"/>
          <w:szCs w:val="18"/>
        </w:rPr>
        <w:t xml:space="preserve">pachtýřem </w:t>
      </w:r>
      <w:r w:rsidRPr="00B16D28">
        <w:rPr>
          <w:rFonts w:ascii="Verdana" w:hAnsi="Verdana" w:cs="Arial"/>
          <w:sz w:val="18"/>
          <w:szCs w:val="18"/>
        </w:rPr>
        <w:t>odsouhlasenou.</w:t>
      </w:r>
      <w:r w:rsidR="007E16CB" w:rsidRPr="00B16D28">
        <w:rPr>
          <w:rFonts w:ascii="Verdana" w:hAnsi="Verdana" w:cs="Arial"/>
          <w:sz w:val="18"/>
          <w:szCs w:val="18"/>
        </w:rPr>
        <w:t xml:space="preserve"> Smluvní strany si dohodly takto provedenou úpravu pachtovného jako závazný způsob určení ceny </w:t>
      </w:r>
      <w:r w:rsidR="00CB0B5B" w:rsidRPr="00B16D28">
        <w:rPr>
          <w:rFonts w:ascii="Verdana" w:hAnsi="Verdana" w:cs="Arial"/>
          <w:sz w:val="18"/>
          <w:szCs w:val="18"/>
        </w:rPr>
        <w:t xml:space="preserve">pachtovného </w:t>
      </w:r>
      <w:r w:rsidR="007E16CB" w:rsidRPr="00B16D28">
        <w:rPr>
          <w:rFonts w:ascii="Verdana" w:hAnsi="Verdana" w:cs="Arial"/>
          <w:sz w:val="18"/>
          <w:szCs w:val="18"/>
        </w:rPr>
        <w:t xml:space="preserve">pro další období v souladu s </w:t>
      </w:r>
      <w:proofErr w:type="spellStart"/>
      <w:r w:rsidR="007E16CB" w:rsidRPr="00B16D28">
        <w:rPr>
          <w:rFonts w:ascii="Verdana" w:hAnsi="Verdana" w:cs="Arial"/>
          <w:sz w:val="18"/>
          <w:szCs w:val="18"/>
        </w:rPr>
        <w:t>ust</w:t>
      </w:r>
      <w:proofErr w:type="spellEnd"/>
      <w:r w:rsidR="007E16CB" w:rsidRPr="00B16D28">
        <w:rPr>
          <w:rFonts w:ascii="Verdana" w:hAnsi="Verdana" w:cs="Arial"/>
          <w:sz w:val="18"/>
          <w:szCs w:val="18"/>
        </w:rPr>
        <w:t>. § 2 zákona č. 526/1990 Sb., o cenác</w:t>
      </w:r>
      <w:r w:rsidR="004D5695">
        <w:rPr>
          <w:rFonts w:ascii="Verdana" w:hAnsi="Verdana" w:cs="Arial"/>
          <w:sz w:val="18"/>
          <w:szCs w:val="18"/>
        </w:rPr>
        <w:t>h, ve </w:t>
      </w:r>
      <w:r w:rsidR="007E16CB" w:rsidRPr="00B16D28">
        <w:rPr>
          <w:rFonts w:ascii="Verdana" w:hAnsi="Verdana" w:cs="Arial"/>
          <w:sz w:val="18"/>
          <w:szCs w:val="18"/>
        </w:rPr>
        <w:t>znění pozdějších předpisů.</w:t>
      </w:r>
    </w:p>
    <w:p w14:paraId="53325E38" w14:textId="68F85943" w:rsidR="0005186B" w:rsidRPr="00B16D28" w:rsidRDefault="0005186B" w:rsidP="009F3DAC">
      <w:pPr>
        <w:pStyle w:val="Zkladntext20"/>
        <w:numPr>
          <w:ilvl w:val="0"/>
          <w:numId w:val="3"/>
        </w:numPr>
        <w:shd w:val="clear" w:color="auto" w:fill="auto"/>
        <w:tabs>
          <w:tab w:val="left" w:pos="417"/>
        </w:tabs>
        <w:suppressAutoHyphens/>
        <w:spacing w:before="120" w:after="120" w:line="264" w:lineRule="auto"/>
        <w:ind w:left="426" w:hanging="425"/>
        <w:jc w:val="both"/>
        <w:rPr>
          <w:rFonts w:ascii="Verdana" w:hAnsi="Verdana" w:cs="Arial"/>
          <w:sz w:val="18"/>
          <w:szCs w:val="18"/>
        </w:rPr>
      </w:pPr>
      <w:r w:rsidRPr="00B16D28">
        <w:rPr>
          <w:rFonts w:ascii="Verdana" w:hAnsi="Verdana" w:cs="Arial"/>
          <w:sz w:val="18"/>
          <w:szCs w:val="18"/>
        </w:rPr>
        <w:t>Na základě ustanovení § 56a odst. 3 zákona č. 235/2004 Sb., o dani z přidané hodnoty</w:t>
      </w:r>
      <w:r w:rsidR="008C22BD" w:rsidRPr="00B16D28">
        <w:rPr>
          <w:rFonts w:ascii="Verdana" w:hAnsi="Verdana" w:cs="Arial"/>
          <w:sz w:val="18"/>
          <w:szCs w:val="18"/>
        </w:rPr>
        <w:t xml:space="preserve">, </w:t>
      </w:r>
      <w:r w:rsidR="0002323F" w:rsidRPr="00B16D28">
        <w:rPr>
          <w:rFonts w:ascii="Verdana" w:hAnsi="Verdana" w:cs="Arial"/>
          <w:sz w:val="18"/>
          <w:szCs w:val="18"/>
        </w:rPr>
        <w:t>ve </w:t>
      </w:r>
      <w:r w:rsidR="00A45CB5" w:rsidRPr="00B16D28">
        <w:rPr>
          <w:rFonts w:ascii="Verdana" w:hAnsi="Verdana" w:cs="Arial"/>
          <w:sz w:val="18"/>
          <w:szCs w:val="18"/>
        </w:rPr>
        <w:t xml:space="preserve">znění </w:t>
      </w:r>
      <w:r w:rsidRPr="00B16D28">
        <w:rPr>
          <w:rFonts w:ascii="Verdana" w:hAnsi="Verdana" w:cs="Arial"/>
          <w:sz w:val="18"/>
          <w:szCs w:val="18"/>
        </w:rPr>
        <w:t>pozdějších předpisů (dále jen „</w:t>
      </w:r>
      <w:r w:rsidRPr="00D93261">
        <w:rPr>
          <w:rFonts w:ascii="Verdana" w:hAnsi="Verdana" w:cs="Arial"/>
          <w:b/>
          <w:bCs/>
          <w:sz w:val="18"/>
          <w:szCs w:val="18"/>
        </w:rPr>
        <w:t>ZDPH</w:t>
      </w:r>
      <w:r w:rsidRPr="00B16D28">
        <w:rPr>
          <w:rFonts w:ascii="Verdana" w:hAnsi="Verdana" w:cs="Arial"/>
          <w:sz w:val="18"/>
          <w:szCs w:val="18"/>
        </w:rPr>
        <w:t xml:space="preserve">“), </w:t>
      </w:r>
      <w:r w:rsidR="00612C6B" w:rsidRPr="00B16D28">
        <w:rPr>
          <w:rFonts w:ascii="Verdana" w:hAnsi="Verdana" w:cs="Arial"/>
          <w:sz w:val="18"/>
          <w:szCs w:val="18"/>
        </w:rPr>
        <w:t>propachtovatel</w:t>
      </w:r>
      <w:r w:rsidRPr="00B16D28">
        <w:rPr>
          <w:rFonts w:ascii="Verdana" w:hAnsi="Verdana" w:cs="Arial"/>
          <w:sz w:val="18"/>
          <w:szCs w:val="18"/>
        </w:rPr>
        <w:t xml:space="preserve"> u Předmětu </w:t>
      </w:r>
      <w:r w:rsidR="00C678CF" w:rsidRPr="00B16D28">
        <w:rPr>
          <w:rFonts w:ascii="Verdana" w:hAnsi="Verdana" w:cs="Arial"/>
          <w:sz w:val="18"/>
          <w:szCs w:val="18"/>
        </w:rPr>
        <w:t>pachtu</w:t>
      </w:r>
      <w:r w:rsidRPr="00B16D28">
        <w:rPr>
          <w:rFonts w:ascii="Verdana" w:hAnsi="Verdana" w:cs="Arial"/>
          <w:sz w:val="18"/>
          <w:szCs w:val="18"/>
        </w:rPr>
        <w:t xml:space="preserve"> specifikovaného v</w:t>
      </w:r>
      <w:r w:rsidR="00FB0F92">
        <w:rPr>
          <w:rFonts w:ascii="Verdana" w:hAnsi="Verdana" w:cs="Arial"/>
          <w:sz w:val="18"/>
          <w:szCs w:val="18"/>
        </w:rPr>
        <w:t> </w:t>
      </w:r>
      <w:r w:rsidRPr="00B16D28">
        <w:rPr>
          <w:rFonts w:ascii="Verdana" w:hAnsi="Verdana" w:cs="Arial"/>
          <w:sz w:val="18"/>
          <w:szCs w:val="18"/>
        </w:rPr>
        <w:t xml:space="preserve">článku I. </w:t>
      </w:r>
      <w:r w:rsidR="009542FD">
        <w:rPr>
          <w:rFonts w:ascii="Verdana" w:hAnsi="Verdana" w:cs="Arial"/>
          <w:sz w:val="18"/>
          <w:szCs w:val="18"/>
        </w:rPr>
        <w:t xml:space="preserve">této </w:t>
      </w:r>
      <w:r w:rsidRPr="00B16D28">
        <w:rPr>
          <w:rFonts w:ascii="Verdana" w:hAnsi="Verdana" w:cs="Arial"/>
          <w:sz w:val="18"/>
          <w:szCs w:val="18"/>
        </w:rPr>
        <w:t>Smlouvy uplatní DPH ve výši dle platných právních předpisů.</w:t>
      </w:r>
    </w:p>
    <w:p w14:paraId="53325E39" w14:textId="572E38CF" w:rsidR="0005186B" w:rsidRPr="00B16D28" w:rsidRDefault="00C678CF" w:rsidP="009F3DAC">
      <w:pPr>
        <w:pStyle w:val="Zkladntext20"/>
        <w:numPr>
          <w:ilvl w:val="0"/>
          <w:numId w:val="3"/>
        </w:numPr>
        <w:shd w:val="clear" w:color="auto" w:fill="auto"/>
        <w:tabs>
          <w:tab w:val="left" w:pos="417"/>
        </w:tabs>
        <w:suppressAutoHyphens/>
        <w:spacing w:before="120" w:after="120" w:line="264" w:lineRule="auto"/>
        <w:ind w:left="426" w:hanging="425"/>
        <w:jc w:val="both"/>
        <w:rPr>
          <w:rFonts w:ascii="Verdana" w:hAnsi="Verdana" w:cs="Arial"/>
          <w:sz w:val="18"/>
          <w:szCs w:val="18"/>
        </w:rPr>
      </w:pPr>
      <w:r w:rsidRPr="00B16D28">
        <w:rPr>
          <w:rFonts w:ascii="Verdana" w:hAnsi="Verdana" w:cs="Arial"/>
          <w:sz w:val="18"/>
          <w:szCs w:val="18"/>
        </w:rPr>
        <w:t>Pachtýř</w:t>
      </w:r>
      <w:r w:rsidR="00245B63" w:rsidRPr="00B16D28">
        <w:rPr>
          <w:rFonts w:ascii="Verdana" w:hAnsi="Verdana" w:cs="Arial"/>
          <w:sz w:val="18"/>
          <w:szCs w:val="18"/>
        </w:rPr>
        <w:t xml:space="preserve"> se zavazuje oznámit </w:t>
      </w:r>
      <w:r w:rsidRPr="00B16D28">
        <w:rPr>
          <w:rFonts w:ascii="Verdana" w:hAnsi="Verdana" w:cs="Arial"/>
          <w:sz w:val="18"/>
          <w:szCs w:val="18"/>
        </w:rPr>
        <w:t>propachtovateli</w:t>
      </w:r>
      <w:r w:rsidR="00245B63" w:rsidRPr="00B16D28">
        <w:rPr>
          <w:rFonts w:ascii="Verdana" w:hAnsi="Verdana" w:cs="Arial"/>
          <w:sz w:val="18"/>
          <w:szCs w:val="18"/>
        </w:rPr>
        <w:t xml:space="preserve"> skutečnost, že přestal být plátcem DPH do</w:t>
      </w:r>
      <w:r w:rsidR="008574F3" w:rsidRPr="00B16D28">
        <w:rPr>
          <w:rFonts w:ascii="Verdana" w:hAnsi="Verdana" w:cs="Arial"/>
          <w:sz w:val="18"/>
          <w:szCs w:val="18"/>
        </w:rPr>
        <w:t xml:space="preserve"> pěti</w:t>
      </w:r>
      <w:r w:rsidR="00245B63" w:rsidRPr="00B16D28">
        <w:rPr>
          <w:rFonts w:ascii="Verdana" w:hAnsi="Verdana" w:cs="Arial"/>
          <w:sz w:val="18"/>
          <w:szCs w:val="18"/>
        </w:rPr>
        <w:t xml:space="preserve"> </w:t>
      </w:r>
      <w:r w:rsidR="008574F3" w:rsidRPr="00B16D28">
        <w:rPr>
          <w:rFonts w:ascii="Verdana" w:hAnsi="Verdana" w:cs="Arial"/>
          <w:sz w:val="18"/>
          <w:szCs w:val="18"/>
        </w:rPr>
        <w:t>(</w:t>
      </w:r>
      <w:r w:rsidR="00245B63" w:rsidRPr="00B16D28">
        <w:rPr>
          <w:rFonts w:ascii="Verdana" w:hAnsi="Verdana" w:cs="Arial"/>
          <w:sz w:val="18"/>
          <w:szCs w:val="18"/>
        </w:rPr>
        <w:t>5</w:t>
      </w:r>
      <w:r w:rsidR="008574F3" w:rsidRPr="00B16D28">
        <w:rPr>
          <w:rFonts w:ascii="Verdana" w:hAnsi="Verdana" w:cs="Arial"/>
          <w:sz w:val="18"/>
          <w:szCs w:val="18"/>
        </w:rPr>
        <w:t>)</w:t>
      </w:r>
      <w:r w:rsidR="00245B63" w:rsidRPr="00B16D28">
        <w:rPr>
          <w:rFonts w:ascii="Verdana" w:hAnsi="Verdana" w:cs="Arial"/>
          <w:sz w:val="18"/>
          <w:szCs w:val="18"/>
        </w:rPr>
        <w:t xml:space="preserve"> dnů od předložení žádosti o zrušení registrace u příslušného finančního úřadu. V případě, že tuto povinnost nesplní, je </w:t>
      </w:r>
      <w:r w:rsidRPr="00B16D28">
        <w:rPr>
          <w:rFonts w:ascii="Verdana" w:hAnsi="Verdana" w:cs="Arial"/>
          <w:sz w:val="18"/>
          <w:szCs w:val="18"/>
        </w:rPr>
        <w:t>pachtýř</w:t>
      </w:r>
      <w:r w:rsidR="00245B63" w:rsidRPr="00B16D28">
        <w:rPr>
          <w:rFonts w:ascii="Verdana" w:hAnsi="Verdana" w:cs="Arial"/>
          <w:sz w:val="18"/>
          <w:szCs w:val="18"/>
        </w:rPr>
        <w:t xml:space="preserve"> povinen uhradit bez zbytečného odkladu </w:t>
      </w:r>
      <w:r w:rsidRPr="00B16D28">
        <w:rPr>
          <w:rFonts w:ascii="Verdana" w:hAnsi="Verdana" w:cs="Arial"/>
          <w:sz w:val="18"/>
          <w:szCs w:val="18"/>
        </w:rPr>
        <w:t>propachtovateli</w:t>
      </w:r>
      <w:r w:rsidR="00245B63" w:rsidRPr="00B16D28">
        <w:rPr>
          <w:rFonts w:ascii="Verdana" w:hAnsi="Verdana" w:cs="Arial"/>
          <w:sz w:val="18"/>
          <w:szCs w:val="18"/>
        </w:rPr>
        <w:t xml:space="preserve"> výši pokuty, kterou uhradil </w:t>
      </w:r>
      <w:r w:rsidRPr="00B16D28">
        <w:rPr>
          <w:rFonts w:ascii="Verdana" w:hAnsi="Verdana" w:cs="Arial"/>
          <w:sz w:val="18"/>
          <w:szCs w:val="18"/>
        </w:rPr>
        <w:t>propachtovatel</w:t>
      </w:r>
      <w:r w:rsidR="00245B63" w:rsidRPr="00B16D28">
        <w:rPr>
          <w:rFonts w:ascii="Verdana" w:hAnsi="Verdana" w:cs="Arial"/>
          <w:sz w:val="18"/>
          <w:szCs w:val="18"/>
        </w:rPr>
        <w:t xml:space="preserve"> příslušnému finančnímu úřadu dle rozhodných právních předpisů.</w:t>
      </w:r>
    </w:p>
    <w:p w14:paraId="5D0F8D99" w14:textId="707F1973" w:rsidR="006A6DEE" w:rsidRPr="00554C81" w:rsidRDefault="00FE4BD4" w:rsidP="009F3DAC">
      <w:pPr>
        <w:pStyle w:val="Zkladntext20"/>
        <w:numPr>
          <w:ilvl w:val="0"/>
          <w:numId w:val="3"/>
        </w:numPr>
        <w:shd w:val="clear" w:color="auto" w:fill="auto"/>
        <w:tabs>
          <w:tab w:val="left" w:pos="417"/>
        </w:tabs>
        <w:suppressAutoHyphens/>
        <w:spacing w:before="120" w:after="120" w:line="264" w:lineRule="auto"/>
        <w:ind w:left="426" w:hanging="425"/>
        <w:jc w:val="both"/>
        <w:rPr>
          <w:rFonts w:ascii="Verdana" w:hAnsi="Verdana" w:cs="Arial"/>
          <w:sz w:val="18"/>
          <w:szCs w:val="18"/>
        </w:rPr>
      </w:pPr>
      <w:r w:rsidRPr="00B16D28">
        <w:rPr>
          <w:rFonts w:ascii="Verdana" w:hAnsi="Verdana" w:cs="Arial"/>
          <w:sz w:val="18"/>
          <w:szCs w:val="18"/>
        </w:rPr>
        <w:lastRenderedPageBreak/>
        <w:t>Pro splnění závazku na placení pachtovného platí doručovací princip podle ustanovení § 1957 odst. 1 občanského zákoníku, tj. že splátka je splněna připsáním placené částky na bankovní účet propachtovatele.</w:t>
      </w:r>
      <w:r w:rsidR="00554C81">
        <w:rPr>
          <w:rFonts w:ascii="Verdana" w:hAnsi="Verdana" w:cs="Arial"/>
          <w:sz w:val="18"/>
          <w:szCs w:val="18"/>
        </w:rPr>
        <w:t xml:space="preserve"> </w:t>
      </w:r>
      <w:r w:rsidR="006A6DEE" w:rsidRPr="00554C81">
        <w:rPr>
          <w:rFonts w:ascii="Verdana" w:hAnsi="Verdana" w:cs="Arial"/>
          <w:sz w:val="18"/>
          <w:szCs w:val="18"/>
        </w:rPr>
        <w:t>Připadne-li den splatnosti na den pracovního klidu či volna, je dnem splatnosti nejbližší následující pracovní den.</w:t>
      </w:r>
    </w:p>
    <w:p w14:paraId="3542E640" w14:textId="6C9D8564" w:rsidR="00FE4BD4" w:rsidRDefault="00FE4BD4" w:rsidP="009F3DAC">
      <w:pPr>
        <w:pStyle w:val="Zkladntext20"/>
        <w:numPr>
          <w:ilvl w:val="0"/>
          <w:numId w:val="3"/>
        </w:numPr>
        <w:shd w:val="clear" w:color="auto" w:fill="auto"/>
        <w:tabs>
          <w:tab w:val="left" w:pos="417"/>
        </w:tabs>
        <w:suppressAutoHyphens/>
        <w:spacing w:before="120" w:after="120" w:line="264" w:lineRule="auto"/>
        <w:ind w:left="426" w:hanging="425"/>
        <w:jc w:val="both"/>
        <w:rPr>
          <w:rFonts w:ascii="Verdana" w:hAnsi="Verdana" w:cs="Arial"/>
          <w:sz w:val="18"/>
          <w:szCs w:val="18"/>
        </w:rPr>
      </w:pPr>
      <w:r w:rsidRPr="00B16D28">
        <w:rPr>
          <w:rFonts w:ascii="Verdana" w:hAnsi="Verdana" w:cs="Arial"/>
          <w:sz w:val="18"/>
          <w:szCs w:val="18"/>
        </w:rPr>
        <w:t xml:space="preserve">V případě prodlení pachtýře s úhradou pachtovného je pachtýř povinen </w:t>
      </w:r>
      <w:r w:rsidR="00331978" w:rsidRPr="00B16D28">
        <w:rPr>
          <w:rFonts w:ascii="Verdana" w:hAnsi="Verdana" w:cs="Arial"/>
          <w:sz w:val="18"/>
          <w:szCs w:val="18"/>
        </w:rPr>
        <w:t>uhradit kromě dlužné částky propachtovateli i úrok z prodlení ve výši dané platnou právní úpravou</w:t>
      </w:r>
      <w:r w:rsidR="00C951B2">
        <w:rPr>
          <w:rFonts w:ascii="Verdana" w:hAnsi="Verdana" w:cs="Arial"/>
          <w:sz w:val="18"/>
          <w:szCs w:val="18"/>
        </w:rPr>
        <w:t>, přičemž</w:t>
      </w:r>
      <w:r w:rsidR="00FB0F92">
        <w:rPr>
          <w:rFonts w:ascii="Verdana" w:hAnsi="Verdana" w:cs="Arial"/>
          <w:sz w:val="18"/>
          <w:szCs w:val="18"/>
        </w:rPr>
        <w:t xml:space="preserve"> </w:t>
      </w:r>
      <w:r w:rsidR="009542FD">
        <w:rPr>
          <w:rFonts w:ascii="Verdana" w:hAnsi="Verdana" w:cs="Arial"/>
          <w:sz w:val="18"/>
          <w:szCs w:val="18"/>
        </w:rPr>
        <w:t>S</w:t>
      </w:r>
      <w:r w:rsidR="00C951B2">
        <w:rPr>
          <w:rFonts w:ascii="Verdana" w:hAnsi="Verdana" w:cs="Arial"/>
          <w:sz w:val="18"/>
          <w:szCs w:val="18"/>
        </w:rPr>
        <w:t xml:space="preserve">mluvní strany se dohodly, že propachtovatel </w:t>
      </w:r>
      <w:r w:rsidR="00C951B2" w:rsidRPr="00C951B2">
        <w:rPr>
          <w:rFonts w:ascii="Verdana" w:hAnsi="Verdana"/>
          <w:sz w:val="18"/>
          <w:szCs w:val="18"/>
        </w:rPr>
        <w:t>nebude po dobu m</w:t>
      </w:r>
      <w:r w:rsidR="0056719A">
        <w:rPr>
          <w:rFonts w:ascii="Verdana" w:hAnsi="Verdana"/>
          <w:sz w:val="18"/>
          <w:szCs w:val="18"/>
        </w:rPr>
        <w:t>inimálně 14</w:t>
      </w:r>
      <w:r w:rsidR="00FB0F92">
        <w:rPr>
          <w:rFonts w:ascii="Verdana" w:hAnsi="Verdana"/>
          <w:sz w:val="18"/>
          <w:szCs w:val="18"/>
        </w:rPr>
        <w:t xml:space="preserve"> </w:t>
      </w:r>
      <w:r w:rsidR="0056719A">
        <w:rPr>
          <w:rFonts w:ascii="Verdana" w:hAnsi="Verdana"/>
          <w:sz w:val="18"/>
          <w:szCs w:val="18"/>
        </w:rPr>
        <w:t>kalendářních dnů po</w:t>
      </w:r>
      <w:r w:rsidR="00FB0F92">
        <w:rPr>
          <w:rFonts w:ascii="Verdana" w:hAnsi="Verdana"/>
          <w:sz w:val="18"/>
          <w:szCs w:val="18"/>
        </w:rPr>
        <w:t xml:space="preserve"> </w:t>
      </w:r>
      <w:r w:rsidR="00C951B2" w:rsidRPr="00C951B2">
        <w:rPr>
          <w:rFonts w:ascii="Verdana" w:hAnsi="Verdana"/>
          <w:sz w:val="18"/>
          <w:szCs w:val="18"/>
        </w:rPr>
        <w:t xml:space="preserve">splatnosti </w:t>
      </w:r>
      <w:r w:rsidR="0056719A">
        <w:rPr>
          <w:rFonts w:ascii="Verdana" w:hAnsi="Verdana"/>
          <w:sz w:val="18"/>
          <w:szCs w:val="18"/>
        </w:rPr>
        <w:t>měsíční splátky pachtovného</w:t>
      </w:r>
      <w:r w:rsidR="00C951B2" w:rsidRPr="00C951B2">
        <w:rPr>
          <w:rFonts w:ascii="Verdana" w:hAnsi="Verdana"/>
          <w:sz w:val="18"/>
          <w:szCs w:val="18"/>
        </w:rPr>
        <w:t xml:space="preserve"> uplatňovat vůči </w:t>
      </w:r>
      <w:r w:rsidR="0056719A">
        <w:rPr>
          <w:rFonts w:ascii="Verdana" w:hAnsi="Verdana"/>
          <w:sz w:val="18"/>
          <w:szCs w:val="18"/>
        </w:rPr>
        <w:t>pachtýři</w:t>
      </w:r>
      <w:r w:rsidR="00C951B2" w:rsidRPr="00C951B2">
        <w:rPr>
          <w:rFonts w:ascii="Verdana" w:hAnsi="Verdana"/>
          <w:sz w:val="18"/>
          <w:szCs w:val="18"/>
        </w:rPr>
        <w:t xml:space="preserve"> úrok z prodlení a náklady spojené s uplatněním pohledávk</w:t>
      </w:r>
      <w:r w:rsidR="00C951B2">
        <w:rPr>
          <w:rFonts w:ascii="Verdana" w:hAnsi="Verdana"/>
          <w:sz w:val="18"/>
          <w:szCs w:val="18"/>
        </w:rPr>
        <w:t>y</w:t>
      </w:r>
      <w:r w:rsidRPr="00C951B2">
        <w:rPr>
          <w:rFonts w:ascii="Verdana" w:hAnsi="Verdana" w:cs="Arial"/>
          <w:sz w:val="18"/>
          <w:szCs w:val="18"/>
        </w:rPr>
        <w:t>.</w:t>
      </w:r>
    </w:p>
    <w:p w14:paraId="3925F9CA" w14:textId="153034C1" w:rsidR="00ED6F1B" w:rsidRDefault="00ED6F1B" w:rsidP="00ED6F1B">
      <w:pPr>
        <w:pStyle w:val="Zkladntext20"/>
        <w:numPr>
          <w:ilvl w:val="0"/>
          <w:numId w:val="3"/>
        </w:numPr>
        <w:shd w:val="clear" w:color="auto" w:fill="auto"/>
        <w:tabs>
          <w:tab w:val="left" w:pos="419"/>
        </w:tabs>
        <w:suppressAutoHyphens/>
        <w:spacing w:before="120" w:after="120" w:line="264" w:lineRule="auto"/>
        <w:ind w:left="426" w:hanging="426"/>
        <w:jc w:val="both"/>
        <w:rPr>
          <w:rFonts w:ascii="Verdana" w:hAnsi="Verdana" w:cs="Arial"/>
          <w:sz w:val="18"/>
          <w:szCs w:val="18"/>
        </w:rPr>
      </w:pPr>
      <w:r>
        <w:rPr>
          <w:rFonts w:ascii="Verdana" w:hAnsi="Verdana" w:cs="Arial"/>
          <w:sz w:val="18"/>
          <w:szCs w:val="18"/>
        </w:rPr>
        <w:t>V</w:t>
      </w:r>
      <w:r w:rsidRPr="00B16D28">
        <w:rPr>
          <w:rFonts w:ascii="Verdana" w:hAnsi="Verdana" w:cs="Arial"/>
          <w:sz w:val="18"/>
          <w:szCs w:val="18"/>
        </w:rPr>
        <w:t xml:space="preserve"> případě, kdy v/na Předmětu pachtu či jeho části probíhají opravy nebo rekonstrukce, které brání užívání a požívání Předmětu pachtu v souladu s ustanovením </w:t>
      </w:r>
      <w:r w:rsidR="0090736E">
        <w:rPr>
          <w:rFonts w:ascii="Verdana" w:hAnsi="Verdana" w:cs="Arial"/>
          <w:sz w:val="18"/>
          <w:szCs w:val="18"/>
        </w:rPr>
        <w:t xml:space="preserve">čl. II odst. 1 </w:t>
      </w:r>
      <w:proofErr w:type="gramStart"/>
      <w:r w:rsidR="0090736E">
        <w:rPr>
          <w:rFonts w:ascii="Verdana" w:hAnsi="Verdana" w:cs="Arial"/>
          <w:sz w:val="18"/>
          <w:szCs w:val="18"/>
        </w:rPr>
        <w:t xml:space="preserve">této </w:t>
      </w:r>
      <w:r>
        <w:rPr>
          <w:rFonts w:ascii="Verdana" w:hAnsi="Verdana" w:cs="Arial"/>
          <w:sz w:val="18"/>
          <w:szCs w:val="18"/>
        </w:rPr>
        <w:t xml:space="preserve"> </w:t>
      </w:r>
      <w:r w:rsidRPr="00B16D28">
        <w:rPr>
          <w:rFonts w:ascii="Verdana" w:hAnsi="Verdana" w:cs="Arial"/>
          <w:sz w:val="18"/>
          <w:szCs w:val="18"/>
        </w:rPr>
        <w:t>Smlouvy</w:t>
      </w:r>
      <w:proofErr w:type="gramEnd"/>
      <w:r>
        <w:rPr>
          <w:rFonts w:ascii="Verdana" w:hAnsi="Verdana" w:cs="Arial"/>
          <w:sz w:val="18"/>
          <w:szCs w:val="18"/>
        </w:rPr>
        <w:t>, má pachtýř vůči propachtovateli nárok na slevu z pachtovného podle tohoto vzorce:</w:t>
      </w:r>
    </w:p>
    <w:p w14:paraId="00EC8517" w14:textId="48C2EE3F" w:rsidR="00ED6F1B" w:rsidRDefault="00ED6F1B" w:rsidP="00ED6F1B">
      <w:pPr>
        <w:pStyle w:val="Zkladntext20"/>
        <w:shd w:val="clear" w:color="auto" w:fill="auto"/>
        <w:tabs>
          <w:tab w:val="left" w:pos="419"/>
        </w:tabs>
        <w:suppressAutoHyphens/>
        <w:spacing w:before="120" w:after="120" w:line="264" w:lineRule="auto"/>
        <w:ind w:left="426" w:firstLine="0"/>
        <w:rPr>
          <w:rFonts w:ascii="Verdana" w:hAnsi="Verdana" w:cs="Arial"/>
          <w:b/>
          <w:bCs/>
          <w:sz w:val="18"/>
          <w:szCs w:val="18"/>
        </w:rPr>
      </w:pPr>
      <w:r w:rsidRPr="00EE4D0F">
        <w:rPr>
          <w:rFonts w:ascii="Verdana" w:hAnsi="Verdana" w:cs="Arial"/>
          <w:b/>
          <w:bCs/>
          <w:sz w:val="18"/>
          <w:szCs w:val="18"/>
        </w:rPr>
        <w:t>P/PDR/</w:t>
      </w:r>
      <w:r w:rsidR="007C73E8">
        <w:rPr>
          <w:rFonts w:ascii="Verdana" w:hAnsi="Verdana" w:cs="Arial"/>
          <w:b/>
          <w:bCs/>
          <w:sz w:val="18"/>
          <w:szCs w:val="18"/>
        </w:rPr>
        <w:t>9</w:t>
      </w:r>
      <w:r w:rsidRPr="00EE4D0F">
        <w:rPr>
          <w:rFonts w:ascii="Verdana" w:hAnsi="Verdana" w:cs="Arial"/>
          <w:b/>
          <w:bCs/>
          <w:sz w:val="18"/>
          <w:szCs w:val="18"/>
        </w:rPr>
        <w:t>*PDOR</w:t>
      </w:r>
    </w:p>
    <w:p w14:paraId="0CBA7A82" w14:textId="77777777" w:rsidR="00ED6F1B" w:rsidRDefault="00ED6F1B" w:rsidP="00ED6F1B">
      <w:pPr>
        <w:pStyle w:val="Zkladntext20"/>
        <w:shd w:val="clear" w:color="auto" w:fill="auto"/>
        <w:tabs>
          <w:tab w:val="left" w:pos="419"/>
        </w:tabs>
        <w:suppressAutoHyphens/>
        <w:spacing w:before="120" w:after="120" w:line="264" w:lineRule="auto"/>
        <w:ind w:left="426" w:firstLine="0"/>
        <w:jc w:val="left"/>
        <w:rPr>
          <w:rFonts w:ascii="Verdana" w:hAnsi="Verdana" w:cs="Arial"/>
          <w:sz w:val="18"/>
          <w:szCs w:val="18"/>
        </w:rPr>
      </w:pPr>
      <w:r>
        <w:rPr>
          <w:rFonts w:ascii="Verdana" w:hAnsi="Verdana" w:cs="Arial"/>
          <w:sz w:val="18"/>
          <w:szCs w:val="18"/>
        </w:rPr>
        <w:t>přičemž:</w:t>
      </w:r>
    </w:p>
    <w:p w14:paraId="68FA74B6" w14:textId="77777777" w:rsidR="00ED6F1B" w:rsidRDefault="00ED6F1B" w:rsidP="00ED6F1B">
      <w:pPr>
        <w:pStyle w:val="Zkladntext20"/>
        <w:shd w:val="clear" w:color="auto" w:fill="auto"/>
        <w:tabs>
          <w:tab w:val="left" w:pos="419"/>
        </w:tabs>
        <w:suppressAutoHyphens/>
        <w:spacing w:before="120" w:after="120" w:line="264" w:lineRule="auto"/>
        <w:ind w:left="426" w:firstLine="0"/>
        <w:jc w:val="both"/>
        <w:rPr>
          <w:rFonts w:ascii="Verdana" w:hAnsi="Verdana" w:cs="Arial"/>
          <w:sz w:val="18"/>
          <w:szCs w:val="18"/>
        </w:rPr>
      </w:pPr>
      <w:r w:rsidRPr="00D83DB7">
        <w:rPr>
          <w:rFonts w:ascii="Verdana" w:hAnsi="Verdana" w:cs="Arial"/>
          <w:b/>
          <w:bCs/>
          <w:sz w:val="18"/>
          <w:szCs w:val="18"/>
        </w:rPr>
        <w:t xml:space="preserve">P </w:t>
      </w:r>
      <w:r>
        <w:rPr>
          <w:rFonts w:ascii="Verdana" w:hAnsi="Verdana" w:cs="Arial"/>
          <w:sz w:val="18"/>
          <w:szCs w:val="18"/>
        </w:rPr>
        <w:t>= celková výše ročního pachtovného v příslušném kalendářním roce, ve kterém vznikl pachtýři nárok na slevu z pachtovného</w:t>
      </w:r>
    </w:p>
    <w:p w14:paraId="6B5C6B41" w14:textId="77777777" w:rsidR="00ED6F1B" w:rsidRDefault="00ED6F1B" w:rsidP="00ED6F1B">
      <w:pPr>
        <w:pStyle w:val="Zkladntext20"/>
        <w:shd w:val="clear" w:color="auto" w:fill="auto"/>
        <w:tabs>
          <w:tab w:val="left" w:pos="419"/>
        </w:tabs>
        <w:suppressAutoHyphens/>
        <w:spacing w:before="120" w:after="120" w:line="264" w:lineRule="auto"/>
        <w:ind w:left="426" w:firstLine="0"/>
        <w:jc w:val="both"/>
        <w:rPr>
          <w:rFonts w:ascii="Verdana" w:hAnsi="Verdana" w:cs="Arial"/>
          <w:sz w:val="18"/>
          <w:szCs w:val="18"/>
        </w:rPr>
      </w:pPr>
      <w:r w:rsidRPr="00D83DB7">
        <w:rPr>
          <w:rFonts w:ascii="Verdana" w:hAnsi="Verdana" w:cs="Arial"/>
          <w:b/>
          <w:bCs/>
          <w:sz w:val="18"/>
          <w:szCs w:val="18"/>
        </w:rPr>
        <w:t xml:space="preserve">PDR </w:t>
      </w:r>
      <w:r>
        <w:rPr>
          <w:rFonts w:ascii="Verdana" w:hAnsi="Verdana" w:cs="Arial"/>
          <w:sz w:val="18"/>
          <w:szCs w:val="18"/>
        </w:rPr>
        <w:t>= počet dní v kalendářním roce, ve kterém vznikl pachtýři nárok na slevu z pachtovného</w:t>
      </w:r>
    </w:p>
    <w:p w14:paraId="538B8BCE" w14:textId="589EE039" w:rsidR="00ED6F1B" w:rsidRDefault="007C73E8" w:rsidP="00ED6F1B">
      <w:pPr>
        <w:pStyle w:val="Zkladntext20"/>
        <w:shd w:val="clear" w:color="auto" w:fill="auto"/>
        <w:tabs>
          <w:tab w:val="left" w:pos="419"/>
        </w:tabs>
        <w:suppressAutoHyphens/>
        <w:spacing w:before="120" w:after="120" w:line="264" w:lineRule="auto"/>
        <w:ind w:left="426" w:firstLine="0"/>
        <w:jc w:val="both"/>
        <w:rPr>
          <w:rFonts w:ascii="Verdana" w:hAnsi="Verdana" w:cs="Arial"/>
          <w:sz w:val="18"/>
          <w:szCs w:val="18"/>
        </w:rPr>
      </w:pPr>
      <w:r>
        <w:rPr>
          <w:rFonts w:ascii="Verdana" w:hAnsi="Verdana" w:cs="Arial"/>
          <w:b/>
          <w:bCs/>
          <w:sz w:val="18"/>
          <w:szCs w:val="18"/>
        </w:rPr>
        <w:t>9</w:t>
      </w:r>
      <w:r w:rsidR="00ED6F1B">
        <w:rPr>
          <w:rFonts w:ascii="Verdana" w:hAnsi="Verdana" w:cs="Arial"/>
          <w:sz w:val="18"/>
          <w:szCs w:val="18"/>
        </w:rPr>
        <w:t xml:space="preserve"> = počet propachtovaných kolejových vah dle přílohy č. 1 této Smlouvy</w:t>
      </w:r>
    </w:p>
    <w:p w14:paraId="2B7F4CF5" w14:textId="77777777" w:rsidR="00ED6F1B" w:rsidRDefault="00ED6F1B" w:rsidP="00ED6F1B">
      <w:pPr>
        <w:pStyle w:val="Zkladntext20"/>
        <w:shd w:val="clear" w:color="auto" w:fill="auto"/>
        <w:tabs>
          <w:tab w:val="left" w:pos="419"/>
        </w:tabs>
        <w:suppressAutoHyphens/>
        <w:spacing w:before="120" w:after="120" w:line="264" w:lineRule="auto"/>
        <w:ind w:left="426" w:firstLine="0"/>
        <w:jc w:val="both"/>
        <w:rPr>
          <w:rFonts w:ascii="Verdana" w:hAnsi="Verdana" w:cs="Arial"/>
          <w:sz w:val="18"/>
          <w:szCs w:val="18"/>
        </w:rPr>
      </w:pPr>
      <w:r>
        <w:rPr>
          <w:rFonts w:ascii="Verdana" w:hAnsi="Verdana" w:cs="Arial"/>
          <w:b/>
          <w:bCs/>
          <w:sz w:val="18"/>
          <w:szCs w:val="18"/>
        </w:rPr>
        <w:t>PDOR</w:t>
      </w:r>
      <w:r w:rsidRPr="007B1E87">
        <w:rPr>
          <w:rFonts w:ascii="Verdana" w:hAnsi="Verdana" w:cs="Arial"/>
          <w:sz w:val="18"/>
          <w:szCs w:val="18"/>
        </w:rPr>
        <w:t xml:space="preserve"> = </w:t>
      </w:r>
      <w:r>
        <w:rPr>
          <w:rFonts w:ascii="Verdana" w:hAnsi="Verdana" w:cs="Arial"/>
          <w:sz w:val="18"/>
          <w:szCs w:val="18"/>
        </w:rPr>
        <w:t>počet dní (i započatých) trvání opravy nebo rekonstrukce, ve kterých bylo pachtýři zabráněno užívat a požívat Předmět pachtu v souladu s článkem II. odst. 1 této Smlouvy.</w:t>
      </w:r>
    </w:p>
    <w:p w14:paraId="4DB814CA" w14:textId="77777777" w:rsidR="00ED6F1B" w:rsidRDefault="00ED6F1B" w:rsidP="00ED6F1B">
      <w:pPr>
        <w:pStyle w:val="Zkladntext20"/>
        <w:shd w:val="clear" w:color="auto" w:fill="auto"/>
        <w:tabs>
          <w:tab w:val="left" w:pos="419"/>
        </w:tabs>
        <w:suppressAutoHyphens/>
        <w:spacing w:before="120" w:after="120" w:line="264" w:lineRule="auto"/>
        <w:ind w:left="426" w:firstLine="0"/>
        <w:jc w:val="both"/>
        <w:rPr>
          <w:rFonts w:ascii="Verdana" w:hAnsi="Verdana" w:cs="Arial"/>
          <w:sz w:val="18"/>
          <w:szCs w:val="18"/>
        </w:rPr>
      </w:pPr>
      <w:r>
        <w:rPr>
          <w:rFonts w:ascii="Verdana" w:hAnsi="Verdana" w:cs="Arial"/>
          <w:sz w:val="18"/>
          <w:szCs w:val="18"/>
        </w:rPr>
        <w:t>Pachtýř má nárok na slevu z pachtovného vypočtenou dle shora uvedeného vzorce v případě opravy a rekonstrukce každé jednotlivé kolejové váhy spadající do Předmětu pachtu, která je vyjmenována v seznamu dle v přílohy č. 1 této Smlouvy.</w:t>
      </w:r>
    </w:p>
    <w:p w14:paraId="4E5629EB" w14:textId="7C2AB3C3" w:rsidR="00ED6F1B" w:rsidRPr="00C951B2" w:rsidRDefault="00ED6F1B" w:rsidP="00ED6F1B">
      <w:pPr>
        <w:pStyle w:val="Zkladntext20"/>
        <w:shd w:val="clear" w:color="auto" w:fill="auto"/>
        <w:tabs>
          <w:tab w:val="left" w:pos="417"/>
        </w:tabs>
        <w:suppressAutoHyphens/>
        <w:spacing w:before="120" w:after="120" w:line="264" w:lineRule="auto"/>
        <w:ind w:left="426" w:firstLine="0"/>
        <w:jc w:val="both"/>
        <w:rPr>
          <w:rFonts w:ascii="Verdana" w:hAnsi="Verdana" w:cs="Arial"/>
          <w:sz w:val="18"/>
          <w:szCs w:val="18"/>
        </w:rPr>
      </w:pPr>
      <w:r>
        <w:rPr>
          <w:rFonts w:ascii="Verdana" w:hAnsi="Verdana" w:cs="Arial"/>
          <w:sz w:val="18"/>
          <w:szCs w:val="18"/>
        </w:rPr>
        <w:t xml:space="preserve">Pachtýři bude sleva z pachtovného přiznána pouze v případě, kdy oprava a s ní související případná rekonstrukce Předmětu pachtu či jeho části nebude zapříčiněna </w:t>
      </w:r>
      <w:r w:rsidR="0003436D">
        <w:rPr>
          <w:rFonts w:ascii="Verdana" w:hAnsi="Verdana" w:cs="Arial"/>
          <w:sz w:val="18"/>
          <w:szCs w:val="18"/>
        </w:rPr>
        <w:t xml:space="preserve">takovým </w:t>
      </w:r>
      <w:r>
        <w:rPr>
          <w:rFonts w:ascii="Verdana" w:hAnsi="Verdana" w:cs="Arial"/>
          <w:sz w:val="18"/>
          <w:szCs w:val="18"/>
        </w:rPr>
        <w:t>užíváním a požíváním Předmětu pachtu pachtýřem</w:t>
      </w:r>
      <w:r w:rsidR="0003436D">
        <w:rPr>
          <w:rFonts w:ascii="Verdana" w:hAnsi="Verdana" w:cs="Arial"/>
          <w:sz w:val="18"/>
          <w:szCs w:val="18"/>
        </w:rPr>
        <w:t>, které by způsobily vady na Předmětu pachtu.</w:t>
      </w:r>
    </w:p>
    <w:p w14:paraId="53325E3F" w14:textId="5027C94F" w:rsidR="0005186B" w:rsidRPr="00B16D28" w:rsidRDefault="00C678CF" w:rsidP="009F3DAC">
      <w:pPr>
        <w:pStyle w:val="Zkladntext20"/>
        <w:numPr>
          <w:ilvl w:val="0"/>
          <w:numId w:val="3"/>
        </w:numPr>
        <w:shd w:val="clear" w:color="auto" w:fill="auto"/>
        <w:tabs>
          <w:tab w:val="left" w:pos="410"/>
        </w:tabs>
        <w:suppressAutoHyphens/>
        <w:spacing w:before="120" w:after="120" w:line="264" w:lineRule="auto"/>
        <w:ind w:left="426" w:hanging="425"/>
        <w:jc w:val="both"/>
        <w:rPr>
          <w:rFonts w:ascii="Verdana" w:hAnsi="Verdana" w:cs="Arial"/>
          <w:sz w:val="18"/>
          <w:szCs w:val="18"/>
        </w:rPr>
      </w:pPr>
      <w:r w:rsidRPr="00B16D28">
        <w:rPr>
          <w:rFonts w:ascii="Verdana" w:hAnsi="Verdana" w:cs="Arial"/>
          <w:sz w:val="18"/>
          <w:szCs w:val="18"/>
        </w:rPr>
        <w:t>Pachtýř</w:t>
      </w:r>
      <w:r w:rsidR="0005186B" w:rsidRPr="00B16D28">
        <w:rPr>
          <w:rFonts w:ascii="Verdana" w:hAnsi="Verdana" w:cs="Arial"/>
          <w:sz w:val="18"/>
          <w:szCs w:val="18"/>
        </w:rPr>
        <w:t xml:space="preserve"> nemá nárok na slevu z </w:t>
      </w:r>
      <w:r w:rsidRPr="00B16D28">
        <w:rPr>
          <w:rFonts w:ascii="Verdana" w:hAnsi="Verdana" w:cs="Arial"/>
          <w:sz w:val="18"/>
          <w:szCs w:val="18"/>
        </w:rPr>
        <w:t>pachtovného</w:t>
      </w:r>
      <w:r w:rsidR="0005186B" w:rsidRPr="00B16D28">
        <w:rPr>
          <w:rFonts w:ascii="Verdana" w:hAnsi="Verdana" w:cs="Arial"/>
          <w:sz w:val="18"/>
          <w:szCs w:val="18"/>
        </w:rPr>
        <w:t xml:space="preserve"> z důvodů negati</w:t>
      </w:r>
      <w:r w:rsidR="00F276EF" w:rsidRPr="00B16D28">
        <w:rPr>
          <w:rFonts w:ascii="Verdana" w:hAnsi="Verdana" w:cs="Arial"/>
          <w:sz w:val="18"/>
          <w:szCs w:val="18"/>
        </w:rPr>
        <w:t>vních vlivů provozu železnice</w:t>
      </w:r>
      <w:r w:rsidR="00245B63" w:rsidRPr="00B16D28">
        <w:rPr>
          <w:rFonts w:ascii="Verdana" w:hAnsi="Verdana" w:cs="Arial"/>
          <w:sz w:val="18"/>
          <w:szCs w:val="18"/>
        </w:rPr>
        <w:t xml:space="preserve"> (tj. např. prašnost, hlučnost, vibrace, vliv bludných a trakčních proudů, rušení telekomunikačních </w:t>
      </w:r>
      <w:proofErr w:type="gramStart"/>
      <w:r w:rsidR="00245B63" w:rsidRPr="00B16D28">
        <w:rPr>
          <w:rFonts w:ascii="Verdana" w:hAnsi="Verdana" w:cs="Arial"/>
          <w:sz w:val="18"/>
          <w:szCs w:val="18"/>
        </w:rPr>
        <w:t>systémů,</w:t>
      </w:r>
      <w:proofErr w:type="gramEnd"/>
      <w:r w:rsidR="00245B63" w:rsidRPr="00B16D28">
        <w:rPr>
          <w:rFonts w:ascii="Verdana" w:hAnsi="Verdana" w:cs="Arial"/>
          <w:sz w:val="18"/>
          <w:szCs w:val="18"/>
        </w:rPr>
        <w:t xml:space="preserve"> atd.)</w:t>
      </w:r>
      <w:r w:rsidR="00E72E20" w:rsidRPr="00B16D28">
        <w:rPr>
          <w:rFonts w:ascii="Verdana" w:hAnsi="Verdana" w:cs="Arial"/>
          <w:sz w:val="18"/>
          <w:szCs w:val="18"/>
        </w:rPr>
        <w:t>.</w:t>
      </w:r>
      <w:r w:rsidR="00245B63" w:rsidRPr="00B16D28">
        <w:rPr>
          <w:rFonts w:ascii="Verdana" w:hAnsi="Verdana" w:cs="Arial"/>
          <w:sz w:val="18"/>
          <w:szCs w:val="18"/>
        </w:rPr>
        <w:t xml:space="preserve"> </w:t>
      </w:r>
      <w:r w:rsidR="00E72E20" w:rsidRPr="00B16D28">
        <w:rPr>
          <w:rFonts w:ascii="Verdana" w:hAnsi="Verdana" w:cs="Arial"/>
          <w:sz w:val="18"/>
          <w:szCs w:val="18"/>
        </w:rPr>
        <w:t>S tímto</w:t>
      </w:r>
      <w:r w:rsidR="00245B63" w:rsidRPr="00B16D28">
        <w:rPr>
          <w:rFonts w:ascii="Verdana" w:hAnsi="Verdana" w:cs="Arial"/>
          <w:sz w:val="18"/>
          <w:szCs w:val="18"/>
        </w:rPr>
        <w:t xml:space="preserve"> omezením svého užívacího </w:t>
      </w:r>
      <w:r w:rsidR="006B23ED" w:rsidRPr="00B16D28">
        <w:rPr>
          <w:rFonts w:ascii="Verdana" w:hAnsi="Verdana" w:cs="Arial"/>
          <w:sz w:val="18"/>
          <w:szCs w:val="18"/>
        </w:rPr>
        <w:t xml:space="preserve">a požívacího </w:t>
      </w:r>
      <w:r w:rsidR="00245B63" w:rsidRPr="00B16D28">
        <w:rPr>
          <w:rFonts w:ascii="Verdana" w:hAnsi="Verdana" w:cs="Arial"/>
          <w:sz w:val="18"/>
          <w:szCs w:val="18"/>
        </w:rPr>
        <w:t xml:space="preserve">práva je </w:t>
      </w:r>
      <w:r w:rsidRPr="00B16D28">
        <w:rPr>
          <w:rFonts w:ascii="Verdana" w:hAnsi="Verdana" w:cs="Arial"/>
          <w:sz w:val="18"/>
          <w:szCs w:val="18"/>
        </w:rPr>
        <w:t>pachtýř</w:t>
      </w:r>
      <w:r w:rsidR="00245B63" w:rsidRPr="00B16D28">
        <w:rPr>
          <w:rFonts w:ascii="Verdana" w:hAnsi="Verdana" w:cs="Arial"/>
          <w:sz w:val="18"/>
          <w:szCs w:val="18"/>
        </w:rPr>
        <w:t xml:space="preserve"> plně srozuměn</w:t>
      </w:r>
      <w:r w:rsidR="006D588E" w:rsidRPr="00B16D28">
        <w:rPr>
          <w:rFonts w:ascii="Verdana" w:hAnsi="Verdana" w:cs="Arial"/>
          <w:sz w:val="18"/>
          <w:szCs w:val="18"/>
        </w:rPr>
        <w:t>. Toto ustanovení se nepoužije v případě</w:t>
      </w:r>
      <w:r w:rsidR="0005186B" w:rsidRPr="00B16D28">
        <w:rPr>
          <w:rFonts w:ascii="Verdana" w:hAnsi="Verdana" w:cs="Arial"/>
          <w:sz w:val="18"/>
          <w:szCs w:val="18"/>
        </w:rPr>
        <w:t xml:space="preserve">, kdy v/na Předmětu </w:t>
      </w:r>
      <w:r w:rsidRPr="00B16D28">
        <w:rPr>
          <w:rFonts w:ascii="Verdana" w:hAnsi="Verdana" w:cs="Arial"/>
          <w:sz w:val="18"/>
          <w:szCs w:val="18"/>
        </w:rPr>
        <w:t>pachtu</w:t>
      </w:r>
      <w:r w:rsidR="0005186B" w:rsidRPr="00B16D28">
        <w:rPr>
          <w:rFonts w:ascii="Verdana" w:hAnsi="Verdana" w:cs="Arial"/>
          <w:sz w:val="18"/>
          <w:szCs w:val="18"/>
        </w:rPr>
        <w:t xml:space="preserve"> či jeho části probíhají opravy nebo rekonstrukce, které brání užívání </w:t>
      </w:r>
      <w:r w:rsidR="0078260E" w:rsidRPr="00B16D28">
        <w:rPr>
          <w:rFonts w:ascii="Verdana" w:hAnsi="Verdana" w:cs="Arial"/>
          <w:sz w:val="18"/>
          <w:szCs w:val="18"/>
        </w:rPr>
        <w:t xml:space="preserve">a požívání </w:t>
      </w:r>
      <w:r w:rsidR="0005186B" w:rsidRPr="00B16D28">
        <w:rPr>
          <w:rFonts w:ascii="Verdana" w:hAnsi="Verdana" w:cs="Arial"/>
          <w:sz w:val="18"/>
          <w:szCs w:val="18"/>
        </w:rPr>
        <w:t xml:space="preserve">Předmětu </w:t>
      </w:r>
      <w:r w:rsidRPr="00B16D28">
        <w:rPr>
          <w:rFonts w:ascii="Verdana" w:hAnsi="Verdana" w:cs="Arial"/>
          <w:sz w:val="18"/>
          <w:szCs w:val="18"/>
        </w:rPr>
        <w:t>pachtu</w:t>
      </w:r>
      <w:r w:rsidR="006B23ED" w:rsidRPr="00B16D28">
        <w:rPr>
          <w:rFonts w:ascii="Verdana" w:hAnsi="Verdana" w:cs="Arial"/>
          <w:sz w:val="18"/>
          <w:szCs w:val="18"/>
        </w:rPr>
        <w:t xml:space="preserve"> v souladu s </w:t>
      </w:r>
      <w:r w:rsidR="00A365C7" w:rsidRPr="00B16D28">
        <w:rPr>
          <w:rFonts w:ascii="Verdana" w:hAnsi="Verdana" w:cs="Arial"/>
          <w:sz w:val="18"/>
          <w:szCs w:val="18"/>
        </w:rPr>
        <w:t>ustanovením článku</w:t>
      </w:r>
      <w:r w:rsidR="0005186B" w:rsidRPr="00B16D28">
        <w:rPr>
          <w:rFonts w:ascii="Verdana" w:hAnsi="Verdana" w:cs="Arial"/>
          <w:sz w:val="18"/>
          <w:szCs w:val="18"/>
        </w:rPr>
        <w:t xml:space="preserve"> II. odst. 1</w:t>
      </w:r>
      <w:r w:rsidR="009542FD">
        <w:rPr>
          <w:rFonts w:ascii="Verdana" w:hAnsi="Verdana" w:cs="Arial"/>
          <w:sz w:val="18"/>
          <w:szCs w:val="18"/>
        </w:rPr>
        <w:t xml:space="preserve"> této</w:t>
      </w:r>
      <w:r w:rsidR="0005186B" w:rsidRPr="00B16D28">
        <w:rPr>
          <w:rFonts w:ascii="Verdana" w:hAnsi="Verdana" w:cs="Arial"/>
          <w:sz w:val="18"/>
          <w:szCs w:val="18"/>
        </w:rPr>
        <w:t xml:space="preserve"> Smlouvy.</w:t>
      </w:r>
    </w:p>
    <w:p w14:paraId="0172AA3B" w14:textId="6592023B" w:rsidR="00FB5508" w:rsidRPr="00F60FA2" w:rsidRDefault="006B23ED" w:rsidP="00F60FA2">
      <w:pPr>
        <w:pStyle w:val="Zkladntext20"/>
        <w:numPr>
          <w:ilvl w:val="0"/>
          <w:numId w:val="3"/>
        </w:numPr>
        <w:shd w:val="clear" w:color="auto" w:fill="auto"/>
        <w:tabs>
          <w:tab w:val="left" w:pos="410"/>
        </w:tabs>
        <w:suppressAutoHyphens/>
        <w:spacing w:before="120" w:after="120" w:line="264" w:lineRule="auto"/>
        <w:ind w:left="426" w:hanging="425"/>
        <w:jc w:val="both"/>
        <w:rPr>
          <w:rFonts w:ascii="Verdana" w:hAnsi="Verdana" w:cs="Arial"/>
          <w:sz w:val="18"/>
          <w:szCs w:val="18"/>
        </w:rPr>
      </w:pPr>
      <w:r w:rsidRPr="00FE4B18">
        <w:rPr>
          <w:rFonts w:ascii="Verdana" w:hAnsi="Verdana" w:cs="Arial"/>
          <w:sz w:val="18"/>
          <w:szCs w:val="18"/>
        </w:rPr>
        <w:t>Smluvní strany sjednávají, že pachtýř nemá právo na ná</w:t>
      </w:r>
      <w:r w:rsidR="00C70A18" w:rsidRPr="00FE4B18">
        <w:rPr>
          <w:rFonts w:ascii="Verdana" w:hAnsi="Verdana" w:cs="Arial"/>
          <w:sz w:val="18"/>
          <w:szCs w:val="18"/>
        </w:rPr>
        <w:t>hradu nákladů a ztráty výnosu v </w:t>
      </w:r>
      <w:r w:rsidRPr="00FE4B18">
        <w:rPr>
          <w:rFonts w:ascii="Verdana" w:hAnsi="Verdana" w:cs="Arial"/>
          <w:sz w:val="18"/>
          <w:szCs w:val="18"/>
        </w:rPr>
        <w:t>přiměřeném rozsahu podle ustanovení § 2335 odst. 1 občanského zákoníku, a to zejména s</w:t>
      </w:r>
      <w:r w:rsidR="00C70A18" w:rsidRPr="00FE4B18">
        <w:rPr>
          <w:rFonts w:ascii="Verdana" w:hAnsi="Verdana" w:cs="Arial"/>
          <w:sz w:val="18"/>
          <w:szCs w:val="18"/>
        </w:rPr>
        <w:t> </w:t>
      </w:r>
      <w:r w:rsidRPr="00FE4B18">
        <w:rPr>
          <w:rFonts w:ascii="Verdana" w:hAnsi="Verdana" w:cs="Arial"/>
          <w:sz w:val="18"/>
          <w:szCs w:val="18"/>
        </w:rPr>
        <w:t xml:space="preserve">ohledem na povahu </w:t>
      </w:r>
      <w:r w:rsidR="009A595A" w:rsidRPr="00FE4B18">
        <w:rPr>
          <w:rFonts w:ascii="Verdana" w:hAnsi="Verdana" w:cs="Arial"/>
          <w:sz w:val="18"/>
          <w:szCs w:val="18"/>
        </w:rPr>
        <w:t>Předmětu pachtu</w:t>
      </w:r>
      <w:r w:rsidRPr="00FE4B18">
        <w:rPr>
          <w:rFonts w:ascii="Verdana" w:hAnsi="Verdana" w:cs="Arial"/>
          <w:sz w:val="18"/>
          <w:szCs w:val="18"/>
        </w:rPr>
        <w:t xml:space="preserve"> a sjednaný účel pachtu, a </w:t>
      </w:r>
      <w:r w:rsidR="00161E2A" w:rsidRPr="00FE4B18">
        <w:rPr>
          <w:rFonts w:ascii="Verdana" w:hAnsi="Verdana" w:cs="Arial"/>
          <w:sz w:val="18"/>
          <w:szCs w:val="18"/>
        </w:rPr>
        <w:t>S</w:t>
      </w:r>
      <w:r w:rsidRPr="00FE4B18">
        <w:rPr>
          <w:rFonts w:ascii="Verdana" w:hAnsi="Verdana" w:cs="Arial"/>
          <w:sz w:val="18"/>
          <w:szCs w:val="18"/>
        </w:rPr>
        <w:t>mluvní strany tedy tímto vylučují aplikaci ustanovení § 23</w:t>
      </w:r>
      <w:r w:rsidR="00C70A18" w:rsidRPr="00FE4B18">
        <w:rPr>
          <w:rFonts w:ascii="Verdana" w:hAnsi="Verdana" w:cs="Arial"/>
          <w:sz w:val="18"/>
          <w:szCs w:val="18"/>
        </w:rPr>
        <w:t>35 odst. 1 občanského zákoníku.</w:t>
      </w:r>
    </w:p>
    <w:p w14:paraId="53325E40" w14:textId="30351A32" w:rsidR="0005186B" w:rsidRPr="00B16D28" w:rsidRDefault="0005186B" w:rsidP="009F3DAC">
      <w:pPr>
        <w:pStyle w:val="Zkladntext20"/>
        <w:numPr>
          <w:ilvl w:val="0"/>
          <w:numId w:val="3"/>
        </w:numPr>
        <w:shd w:val="clear" w:color="auto" w:fill="auto"/>
        <w:tabs>
          <w:tab w:val="left" w:pos="410"/>
        </w:tabs>
        <w:suppressAutoHyphens/>
        <w:spacing w:before="120" w:after="120" w:line="264" w:lineRule="auto"/>
        <w:ind w:left="426" w:hanging="425"/>
        <w:jc w:val="both"/>
        <w:rPr>
          <w:rFonts w:ascii="Verdana" w:hAnsi="Verdana" w:cs="Arial"/>
          <w:sz w:val="18"/>
          <w:szCs w:val="18"/>
        </w:rPr>
      </w:pPr>
      <w:r w:rsidRPr="00B16D28">
        <w:rPr>
          <w:rFonts w:ascii="Verdana" w:hAnsi="Verdana" w:cs="Arial"/>
          <w:sz w:val="18"/>
          <w:szCs w:val="18"/>
        </w:rPr>
        <w:t xml:space="preserve">Smluvní strany se dohodly, že stane-li se </w:t>
      </w:r>
      <w:r w:rsidR="00C678CF" w:rsidRPr="00B16D28">
        <w:rPr>
          <w:rFonts w:ascii="Verdana" w:hAnsi="Verdana" w:cs="Arial"/>
          <w:sz w:val="18"/>
          <w:szCs w:val="18"/>
        </w:rPr>
        <w:t>propachtovatel</w:t>
      </w:r>
      <w:r w:rsidRPr="00B16D28">
        <w:rPr>
          <w:rFonts w:ascii="Verdana" w:hAnsi="Verdana" w:cs="Arial"/>
          <w:sz w:val="18"/>
          <w:szCs w:val="18"/>
        </w:rPr>
        <w:t xml:space="preserve"> nespolehlivým plátcem, nebo daňový doklad </w:t>
      </w:r>
      <w:r w:rsidR="00C678CF" w:rsidRPr="00B16D28">
        <w:rPr>
          <w:rFonts w:ascii="Verdana" w:hAnsi="Verdana" w:cs="Arial"/>
          <w:sz w:val="18"/>
          <w:szCs w:val="18"/>
        </w:rPr>
        <w:t>propachtovatele</w:t>
      </w:r>
      <w:r w:rsidRPr="00B16D28">
        <w:rPr>
          <w:rFonts w:ascii="Verdana" w:hAnsi="Verdana" w:cs="Arial"/>
          <w:sz w:val="18"/>
          <w:szCs w:val="18"/>
        </w:rPr>
        <w:t xml:space="preserve"> bude pro účely úhrady </w:t>
      </w:r>
      <w:r w:rsidR="00C678CF" w:rsidRPr="00B16D28">
        <w:rPr>
          <w:rFonts w:ascii="Verdana" w:hAnsi="Verdana" w:cs="Arial"/>
          <w:sz w:val="18"/>
          <w:szCs w:val="18"/>
        </w:rPr>
        <w:t>pachtovného</w:t>
      </w:r>
      <w:r w:rsidRPr="00B16D28">
        <w:rPr>
          <w:rFonts w:ascii="Verdana" w:hAnsi="Verdana" w:cs="Arial"/>
          <w:sz w:val="18"/>
          <w:szCs w:val="18"/>
        </w:rPr>
        <w:t xml:space="preserve"> obsahovat číslo bankovního účtu, který nebude správcem daně zveřejněn způsobem umožňujícím dálkový přístup, je </w:t>
      </w:r>
      <w:r w:rsidR="00C678CF" w:rsidRPr="00B16D28">
        <w:rPr>
          <w:rFonts w:ascii="Verdana" w:hAnsi="Verdana" w:cs="Arial"/>
          <w:sz w:val="18"/>
          <w:szCs w:val="18"/>
        </w:rPr>
        <w:t>pachtýř</w:t>
      </w:r>
      <w:r w:rsidRPr="00B16D28">
        <w:rPr>
          <w:rFonts w:ascii="Verdana" w:hAnsi="Verdana" w:cs="Arial"/>
          <w:sz w:val="18"/>
          <w:szCs w:val="18"/>
        </w:rPr>
        <w:t xml:space="preserve"> oprávněn z finančního plnění uhradit daň z přidané hodnoty přímo místně a věcně příslušnému správci daně </w:t>
      </w:r>
      <w:r w:rsidR="00C678CF" w:rsidRPr="00B16D28">
        <w:rPr>
          <w:rFonts w:ascii="Verdana" w:hAnsi="Verdana" w:cs="Arial"/>
          <w:sz w:val="18"/>
          <w:szCs w:val="18"/>
        </w:rPr>
        <w:t>propachtovatele</w:t>
      </w:r>
      <w:r w:rsidRPr="00B16D28">
        <w:rPr>
          <w:rFonts w:ascii="Verdana" w:hAnsi="Verdana" w:cs="Arial"/>
          <w:sz w:val="18"/>
          <w:szCs w:val="18"/>
        </w:rPr>
        <w:t xml:space="preserve">, a to způsobem předepsaným správcem daně. </w:t>
      </w:r>
      <w:r w:rsidR="00C678CF" w:rsidRPr="00B16D28">
        <w:rPr>
          <w:rFonts w:ascii="Verdana" w:hAnsi="Verdana" w:cs="Arial"/>
          <w:sz w:val="18"/>
          <w:szCs w:val="18"/>
        </w:rPr>
        <w:t>Pachtýř</w:t>
      </w:r>
      <w:r w:rsidRPr="00B16D28">
        <w:rPr>
          <w:rFonts w:ascii="Verdana" w:hAnsi="Verdana" w:cs="Arial"/>
          <w:sz w:val="18"/>
          <w:szCs w:val="18"/>
        </w:rPr>
        <w:t xml:space="preserve"> je povinen </w:t>
      </w:r>
      <w:r w:rsidR="00C678CF" w:rsidRPr="00B16D28">
        <w:rPr>
          <w:rFonts w:ascii="Verdana" w:hAnsi="Verdana" w:cs="Arial"/>
          <w:sz w:val="18"/>
          <w:szCs w:val="18"/>
        </w:rPr>
        <w:t>propachtovatele</w:t>
      </w:r>
      <w:r w:rsidRPr="00B16D28">
        <w:rPr>
          <w:rFonts w:ascii="Verdana" w:hAnsi="Verdana" w:cs="Arial"/>
          <w:sz w:val="18"/>
          <w:szCs w:val="18"/>
        </w:rPr>
        <w:t xml:space="preserve"> o takové úhradě daně z přidané hodnoty písemně informovat, přičemž oznámení bude adresováno na oddělení </w:t>
      </w:r>
      <w:r w:rsidR="008C2FD1">
        <w:rPr>
          <w:rFonts w:ascii="Verdana" w:hAnsi="Verdana" w:cs="Arial"/>
          <w:sz w:val="18"/>
          <w:szCs w:val="18"/>
        </w:rPr>
        <w:t>daní generálního ředitelství</w:t>
      </w:r>
      <w:r w:rsidRPr="00B16D28">
        <w:rPr>
          <w:rFonts w:ascii="Verdana" w:hAnsi="Verdana" w:cs="Arial"/>
          <w:sz w:val="18"/>
          <w:szCs w:val="18"/>
        </w:rPr>
        <w:t xml:space="preserve"> </w:t>
      </w:r>
      <w:r w:rsidR="00085E84" w:rsidRPr="00B16D28">
        <w:rPr>
          <w:rFonts w:ascii="Verdana" w:hAnsi="Verdana" w:cs="Arial"/>
          <w:sz w:val="18"/>
          <w:szCs w:val="18"/>
        </w:rPr>
        <w:t>Správy železnic, státní organizace</w:t>
      </w:r>
      <w:r w:rsidRPr="00B16D28">
        <w:rPr>
          <w:rFonts w:ascii="Verdana" w:hAnsi="Verdana" w:cs="Arial"/>
          <w:sz w:val="18"/>
          <w:szCs w:val="18"/>
        </w:rPr>
        <w:t xml:space="preserve">, Dlážděná 1003/7, 110 00, Praha 1 a bude obsahovat minimálně číslo a datum podpisu </w:t>
      </w:r>
      <w:r w:rsidR="00BD16B5" w:rsidRPr="00B16D28">
        <w:rPr>
          <w:rFonts w:ascii="Verdana" w:hAnsi="Verdana" w:cs="Arial"/>
          <w:sz w:val="18"/>
          <w:szCs w:val="18"/>
        </w:rPr>
        <w:t>Smlouvy</w:t>
      </w:r>
      <w:r w:rsidRPr="00B16D28">
        <w:rPr>
          <w:rFonts w:ascii="Verdana" w:hAnsi="Verdana" w:cs="Arial"/>
          <w:sz w:val="18"/>
          <w:szCs w:val="18"/>
        </w:rPr>
        <w:t xml:space="preserve"> a číslo a datum vystavení předmětného daňového dokladu.</w:t>
      </w:r>
    </w:p>
    <w:p w14:paraId="082C3834" w14:textId="0419AB8E" w:rsidR="0011630B" w:rsidRPr="00B16D28" w:rsidRDefault="007A5FB7" w:rsidP="009F3DAC">
      <w:pPr>
        <w:pStyle w:val="Zkladntext20"/>
        <w:numPr>
          <w:ilvl w:val="0"/>
          <w:numId w:val="3"/>
        </w:numPr>
        <w:shd w:val="clear" w:color="auto" w:fill="auto"/>
        <w:tabs>
          <w:tab w:val="left" w:pos="410"/>
        </w:tabs>
        <w:suppressAutoHyphens/>
        <w:spacing w:before="120" w:after="120" w:line="264" w:lineRule="auto"/>
        <w:ind w:left="426" w:hanging="426"/>
        <w:jc w:val="both"/>
        <w:rPr>
          <w:rFonts w:ascii="Verdana" w:hAnsi="Verdana" w:cs="Arial"/>
          <w:sz w:val="18"/>
          <w:szCs w:val="18"/>
        </w:rPr>
      </w:pPr>
      <w:r w:rsidRPr="00B16D28">
        <w:rPr>
          <w:rFonts w:ascii="Verdana" w:hAnsi="Verdana" w:cs="Arial"/>
          <w:sz w:val="18"/>
          <w:szCs w:val="18"/>
        </w:rPr>
        <w:t xml:space="preserve">Žádná ze Smluvních stran </w:t>
      </w:r>
      <w:r w:rsidR="003929D0" w:rsidRPr="00B16D28">
        <w:rPr>
          <w:rFonts w:ascii="Verdana" w:hAnsi="Verdana" w:cs="Arial"/>
          <w:sz w:val="18"/>
          <w:szCs w:val="18"/>
        </w:rPr>
        <w:t>není oprávněn</w:t>
      </w:r>
      <w:r w:rsidRPr="00B16D28">
        <w:rPr>
          <w:rFonts w:ascii="Verdana" w:hAnsi="Verdana" w:cs="Arial"/>
          <w:sz w:val="18"/>
          <w:szCs w:val="18"/>
        </w:rPr>
        <w:t>a</w:t>
      </w:r>
      <w:r w:rsidR="0011630B" w:rsidRPr="00B16D28">
        <w:rPr>
          <w:rFonts w:ascii="Verdana" w:hAnsi="Verdana" w:cs="Arial"/>
          <w:sz w:val="18"/>
          <w:szCs w:val="18"/>
        </w:rPr>
        <w:t xml:space="preserve"> provést úhradu daňových dokladů </w:t>
      </w:r>
      <w:r w:rsidRPr="00B16D28">
        <w:rPr>
          <w:rFonts w:ascii="Verdana" w:hAnsi="Verdana" w:cs="Arial"/>
          <w:sz w:val="18"/>
          <w:szCs w:val="18"/>
        </w:rPr>
        <w:t xml:space="preserve">nebo sankcí </w:t>
      </w:r>
      <w:r w:rsidR="0011630B" w:rsidRPr="00B16D28">
        <w:rPr>
          <w:rFonts w:ascii="Verdana" w:hAnsi="Verdana" w:cs="Arial"/>
          <w:sz w:val="18"/>
          <w:szCs w:val="18"/>
        </w:rPr>
        <w:t xml:space="preserve">dle </w:t>
      </w:r>
      <w:r w:rsidR="003929D0" w:rsidRPr="00B16D28">
        <w:rPr>
          <w:rFonts w:ascii="Verdana" w:hAnsi="Verdana" w:cs="Arial"/>
          <w:sz w:val="18"/>
          <w:szCs w:val="18"/>
        </w:rPr>
        <w:t>této Smlouvy</w:t>
      </w:r>
      <w:r w:rsidR="0011630B" w:rsidRPr="00B16D28">
        <w:rPr>
          <w:rFonts w:ascii="Verdana" w:hAnsi="Verdana" w:cs="Arial"/>
          <w:sz w:val="18"/>
          <w:szCs w:val="18"/>
        </w:rPr>
        <w:t xml:space="preserve"> formou jednostranného zápočtu.</w:t>
      </w:r>
    </w:p>
    <w:p w14:paraId="53325E41" w14:textId="7CB90B2A" w:rsidR="0005186B" w:rsidRPr="00B16D28" w:rsidRDefault="0005186B" w:rsidP="009F3DAC">
      <w:pPr>
        <w:pStyle w:val="ZhlavneboZpatBookmanOldStyle"/>
        <w:spacing w:before="720" w:line="264" w:lineRule="auto"/>
        <w:rPr>
          <w:rFonts w:ascii="Verdana" w:hAnsi="Verdana" w:cs="Arial"/>
          <w:sz w:val="18"/>
          <w:szCs w:val="18"/>
        </w:rPr>
      </w:pPr>
      <w:bookmarkStart w:id="9" w:name="bookmark20"/>
      <w:bookmarkEnd w:id="9"/>
      <w:r w:rsidRPr="00B16D28">
        <w:rPr>
          <w:rFonts w:ascii="Verdana" w:hAnsi="Verdana" w:cs="Arial"/>
          <w:sz w:val="18"/>
          <w:szCs w:val="18"/>
        </w:rPr>
        <w:lastRenderedPageBreak/>
        <w:t>IV.</w:t>
      </w:r>
    </w:p>
    <w:p w14:paraId="53325E42" w14:textId="09010C70" w:rsidR="0005186B" w:rsidRPr="00B16D28" w:rsidRDefault="00662E30" w:rsidP="00A51269">
      <w:pPr>
        <w:pStyle w:val="Nadpis2"/>
      </w:pPr>
      <w:r w:rsidRPr="00B16D28">
        <w:t>Ú</w:t>
      </w:r>
      <w:r w:rsidR="0005186B" w:rsidRPr="00B16D28">
        <w:t>hrad</w:t>
      </w:r>
      <w:r w:rsidRPr="00B16D28">
        <w:t>y</w:t>
      </w:r>
      <w:r w:rsidR="0005186B" w:rsidRPr="00B16D28">
        <w:t xml:space="preserve"> za plnění poskytovaná v souvislosti s užíváním </w:t>
      </w:r>
      <w:r w:rsidR="0078260E" w:rsidRPr="00B16D28">
        <w:t xml:space="preserve">a požíváním </w:t>
      </w:r>
      <w:r w:rsidR="0005186B" w:rsidRPr="00B16D28">
        <w:t xml:space="preserve">Předmětu </w:t>
      </w:r>
      <w:r w:rsidR="00C678CF" w:rsidRPr="00B16D28">
        <w:t>pachtu</w:t>
      </w:r>
    </w:p>
    <w:p w14:paraId="53325E43" w14:textId="38101DA7" w:rsidR="0005186B" w:rsidRPr="00B16D28" w:rsidRDefault="00662E30" w:rsidP="009F3DAC">
      <w:pPr>
        <w:pStyle w:val="Zkladntext20"/>
        <w:numPr>
          <w:ilvl w:val="0"/>
          <w:numId w:val="4"/>
        </w:numPr>
        <w:shd w:val="clear" w:color="auto" w:fill="auto"/>
        <w:tabs>
          <w:tab w:val="left" w:pos="406"/>
        </w:tabs>
        <w:suppressAutoHyphens/>
        <w:spacing w:before="120" w:after="120" w:line="264" w:lineRule="auto"/>
        <w:ind w:left="426" w:hanging="425"/>
        <w:jc w:val="both"/>
        <w:rPr>
          <w:rFonts w:ascii="Verdana" w:hAnsi="Verdana" w:cs="Arial"/>
          <w:sz w:val="18"/>
          <w:szCs w:val="18"/>
        </w:rPr>
      </w:pPr>
      <w:r w:rsidRPr="00B16D28">
        <w:rPr>
          <w:rFonts w:ascii="Verdana" w:hAnsi="Verdana" w:cs="Arial"/>
          <w:sz w:val="18"/>
          <w:szCs w:val="18"/>
        </w:rPr>
        <w:t>Úhrady</w:t>
      </w:r>
      <w:r w:rsidR="0005186B" w:rsidRPr="00B16D28">
        <w:rPr>
          <w:rFonts w:ascii="Verdana" w:hAnsi="Verdana" w:cs="Arial"/>
          <w:sz w:val="18"/>
          <w:szCs w:val="18"/>
        </w:rPr>
        <w:t xml:space="preserve"> za plnění poskytovaná v souvislosti s užíváním </w:t>
      </w:r>
      <w:r w:rsidR="0078260E" w:rsidRPr="00B16D28">
        <w:rPr>
          <w:rFonts w:ascii="Verdana" w:hAnsi="Verdana" w:cs="Arial"/>
          <w:sz w:val="18"/>
          <w:szCs w:val="18"/>
        </w:rPr>
        <w:t xml:space="preserve">a požíváním </w:t>
      </w:r>
      <w:r w:rsidR="0005186B" w:rsidRPr="00B16D28">
        <w:rPr>
          <w:rFonts w:ascii="Verdana" w:hAnsi="Verdana" w:cs="Arial"/>
          <w:sz w:val="18"/>
          <w:szCs w:val="18"/>
        </w:rPr>
        <w:t xml:space="preserve">Předmětu </w:t>
      </w:r>
      <w:r w:rsidR="00C678CF" w:rsidRPr="00B16D28">
        <w:rPr>
          <w:rFonts w:ascii="Verdana" w:hAnsi="Verdana" w:cs="Arial"/>
          <w:sz w:val="18"/>
          <w:szCs w:val="18"/>
        </w:rPr>
        <w:t>pachtu</w:t>
      </w:r>
      <w:r w:rsidR="0005186B" w:rsidRPr="00B16D28">
        <w:rPr>
          <w:rFonts w:ascii="Verdana" w:hAnsi="Verdana" w:cs="Arial"/>
          <w:sz w:val="18"/>
          <w:szCs w:val="18"/>
        </w:rPr>
        <w:t xml:space="preserve"> </w:t>
      </w:r>
      <w:r w:rsidR="009558B4" w:rsidRPr="00B16D28">
        <w:rPr>
          <w:rFonts w:ascii="Verdana" w:hAnsi="Verdana" w:cs="Arial"/>
          <w:sz w:val="18"/>
          <w:szCs w:val="18"/>
        </w:rPr>
        <w:t>j</w:t>
      </w:r>
      <w:r w:rsidRPr="00B16D28">
        <w:rPr>
          <w:rFonts w:ascii="Verdana" w:hAnsi="Verdana" w:cs="Arial"/>
          <w:sz w:val="18"/>
          <w:szCs w:val="18"/>
        </w:rPr>
        <w:t>sou</w:t>
      </w:r>
      <w:r w:rsidR="0005186B" w:rsidRPr="00B16D28">
        <w:rPr>
          <w:rFonts w:ascii="Verdana" w:hAnsi="Verdana" w:cs="Arial"/>
          <w:sz w:val="18"/>
          <w:szCs w:val="18"/>
        </w:rPr>
        <w:t xml:space="preserve"> součástí </w:t>
      </w:r>
      <w:r w:rsidR="00612C6B" w:rsidRPr="00B16D28">
        <w:rPr>
          <w:rFonts w:ascii="Verdana" w:hAnsi="Verdana" w:cs="Arial"/>
          <w:sz w:val="18"/>
          <w:szCs w:val="18"/>
        </w:rPr>
        <w:t>pachtovného</w:t>
      </w:r>
      <w:r w:rsidR="0005186B" w:rsidRPr="00B16D28">
        <w:rPr>
          <w:rFonts w:ascii="Verdana" w:hAnsi="Verdana" w:cs="Arial"/>
          <w:sz w:val="18"/>
          <w:szCs w:val="18"/>
        </w:rPr>
        <w:t>.</w:t>
      </w:r>
    </w:p>
    <w:p w14:paraId="53325E4C" w14:textId="77777777" w:rsidR="0005186B" w:rsidRPr="00B16D28" w:rsidRDefault="0005186B" w:rsidP="00C83E69">
      <w:pPr>
        <w:pStyle w:val="ZhlavneboZpatBookmanOldStyle"/>
        <w:spacing w:before="360" w:line="264" w:lineRule="auto"/>
        <w:rPr>
          <w:rFonts w:ascii="Verdana" w:hAnsi="Verdana" w:cs="Arial"/>
          <w:sz w:val="18"/>
          <w:szCs w:val="18"/>
        </w:rPr>
      </w:pPr>
      <w:bookmarkStart w:id="10" w:name="bookmark21"/>
      <w:bookmarkEnd w:id="10"/>
      <w:r w:rsidRPr="00B16D28">
        <w:rPr>
          <w:rFonts w:ascii="Verdana" w:hAnsi="Verdana" w:cs="Arial"/>
          <w:sz w:val="18"/>
          <w:szCs w:val="18"/>
        </w:rPr>
        <w:t>V.</w:t>
      </w:r>
    </w:p>
    <w:p w14:paraId="53325E4D" w14:textId="77777777" w:rsidR="0005186B" w:rsidRPr="00B16D28" w:rsidRDefault="0005186B" w:rsidP="00A51269">
      <w:pPr>
        <w:pStyle w:val="Nadpis2"/>
      </w:pPr>
      <w:r w:rsidRPr="00B16D28">
        <w:t>Práva a povinnosti Smluvních stran</w:t>
      </w:r>
    </w:p>
    <w:p w14:paraId="314E971E" w14:textId="26D39896" w:rsidR="00A365C7" w:rsidRPr="00B16D28" w:rsidRDefault="00C678CF" w:rsidP="009F3DAC">
      <w:pPr>
        <w:pStyle w:val="Zkladntext20"/>
        <w:numPr>
          <w:ilvl w:val="0"/>
          <w:numId w:val="29"/>
        </w:numPr>
        <w:shd w:val="clear" w:color="auto" w:fill="auto"/>
        <w:tabs>
          <w:tab w:val="left" w:pos="426"/>
        </w:tabs>
        <w:suppressAutoHyphens/>
        <w:spacing w:before="120" w:after="120" w:line="264" w:lineRule="auto"/>
        <w:ind w:left="426" w:hanging="426"/>
        <w:jc w:val="both"/>
        <w:rPr>
          <w:rFonts w:ascii="Verdana" w:hAnsi="Verdana" w:cs="Arial"/>
          <w:sz w:val="18"/>
          <w:szCs w:val="18"/>
        </w:rPr>
      </w:pPr>
      <w:r w:rsidRPr="00B16D28">
        <w:rPr>
          <w:rFonts w:ascii="Verdana" w:hAnsi="Verdana" w:cs="Arial"/>
          <w:sz w:val="18"/>
          <w:szCs w:val="18"/>
        </w:rPr>
        <w:t>Propachtovatel</w:t>
      </w:r>
      <w:r w:rsidR="00A365C7" w:rsidRPr="00B16D28">
        <w:rPr>
          <w:rFonts w:ascii="Verdana" w:hAnsi="Verdana" w:cs="Arial"/>
          <w:sz w:val="18"/>
          <w:szCs w:val="18"/>
        </w:rPr>
        <w:t xml:space="preserve"> je povinen umožnit </w:t>
      </w:r>
      <w:r w:rsidRPr="00B16D28">
        <w:rPr>
          <w:rFonts w:ascii="Verdana" w:hAnsi="Verdana" w:cs="Arial"/>
          <w:sz w:val="18"/>
          <w:szCs w:val="18"/>
        </w:rPr>
        <w:t>pachtýři</w:t>
      </w:r>
      <w:r w:rsidR="00A365C7" w:rsidRPr="00B16D28">
        <w:rPr>
          <w:rFonts w:ascii="Verdana" w:hAnsi="Verdana" w:cs="Arial"/>
          <w:sz w:val="18"/>
          <w:szCs w:val="18"/>
        </w:rPr>
        <w:t xml:space="preserve"> užívání</w:t>
      </w:r>
      <w:r w:rsidR="00FB5508" w:rsidRPr="00B16D28">
        <w:rPr>
          <w:rFonts w:ascii="Verdana" w:hAnsi="Verdana" w:cs="Arial"/>
          <w:sz w:val="18"/>
          <w:szCs w:val="18"/>
        </w:rPr>
        <w:t xml:space="preserve"> a požívání</w:t>
      </w:r>
      <w:r w:rsidR="00A365C7" w:rsidRPr="00B16D28">
        <w:rPr>
          <w:rFonts w:ascii="Verdana" w:hAnsi="Verdana" w:cs="Arial"/>
          <w:sz w:val="18"/>
          <w:szCs w:val="18"/>
        </w:rPr>
        <w:t xml:space="preserve"> Předmětu </w:t>
      </w:r>
      <w:r w:rsidRPr="00B16D28">
        <w:rPr>
          <w:rFonts w:ascii="Verdana" w:hAnsi="Verdana" w:cs="Arial"/>
          <w:sz w:val="18"/>
          <w:szCs w:val="18"/>
        </w:rPr>
        <w:t>pachtu</w:t>
      </w:r>
      <w:r w:rsidR="00A365C7" w:rsidRPr="00B16D28">
        <w:rPr>
          <w:rFonts w:ascii="Verdana" w:hAnsi="Verdana" w:cs="Arial"/>
          <w:sz w:val="18"/>
          <w:szCs w:val="18"/>
        </w:rPr>
        <w:t xml:space="preserve">, pokud </w:t>
      </w:r>
      <w:r w:rsidRPr="00B16D28">
        <w:rPr>
          <w:rFonts w:ascii="Verdana" w:hAnsi="Verdana" w:cs="Arial"/>
          <w:sz w:val="18"/>
          <w:szCs w:val="18"/>
        </w:rPr>
        <w:t>pachtýř</w:t>
      </w:r>
      <w:r w:rsidR="00A365C7" w:rsidRPr="00B16D28">
        <w:rPr>
          <w:rFonts w:ascii="Verdana" w:hAnsi="Verdana" w:cs="Arial"/>
          <w:sz w:val="18"/>
          <w:szCs w:val="18"/>
        </w:rPr>
        <w:t xml:space="preserve"> plní své</w:t>
      </w:r>
      <w:r w:rsidR="00161E2A" w:rsidRPr="00B16D28">
        <w:rPr>
          <w:rFonts w:ascii="Verdana" w:hAnsi="Verdana" w:cs="Arial"/>
          <w:sz w:val="18"/>
          <w:szCs w:val="18"/>
        </w:rPr>
        <w:t xml:space="preserve"> povinnosti vyplývající z této S</w:t>
      </w:r>
      <w:r w:rsidR="00A365C7" w:rsidRPr="00B16D28">
        <w:rPr>
          <w:rFonts w:ascii="Verdana" w:hAnsi="Verdana" w:cs="Arial"/>
          <w:sz w:val="18"/>
          <w:szCs w:val="18"/>
        </w:rPr>
        <w:t>mlouvy řádně a včas.</w:t>
      </w:r>
    </w:p>
    <w:p w14:paraId="7F9AF45B" w14:textId="567144C9" w:rsidR="00E972BD" w:rsidRPr="00B16D28" w:rsidRDefault="00C678CF" w:rsidP="009F3DAC">
      <w:pPr>
        <w:pStyle w:val="Zkladntext20"/>
        <w:numPr>
          <w:ilvl w:val="0"/>
          <w:numId w:val="29"/>
        </w:numPr>
        <w:shd w:val="clear" w:color="auto" w:fill="auto"/>
        <w:tabs>
          <w:tab w:val="left" w:pos="426"/>
        </w:tabs>
        <w:suppressAutoHyphens/>
        <w:spacing w:before="120" w:after="120" w:line="264" w:lineRule="auto"/>
        <w:ind w:left="426" w:hanging="426"/>
        <w:jc w:val="both"/>
        <w:rPr>
          <w:rFonts w:ascii="Verdana" w:hAnsi="Verdana" w:cs="Arial"/>
          <w:sz w:val="18"/>
          <w:szCs w:val="18"/>
        </w:rPr>
      </w:pPr>
      <w:r w:rsidRPr="00B16D28">
        <w:rPr>
          <w:rFonts w:ascii="Verdana" w:hAnsi="Verdana" w:cs="Arial"/>
          <w:sz w:val="18"/>
          <w:szCs w:val="18"/>
        </w:rPr>
        <w:t>Pachtýř</w:t>
      </w:r>
      <w:r w:rsidR="00E972BD" w:rsidRPr="00B16D28">
        <w:rPr>
          <w:rFonts w:ascii="Verdana" w:hAnsi="Verdana" w:cs="Arial"/>
          <w:sz w:val="18"/>
          <w:szCs w:val="18"/>
        </w:rPr>
        <w:t xml:space="preserve"> je povinen:</w:t>
      </w:r>
    </w:p>
    <w:p w14:paraId="565685EF" w14:textId="73C49ADC" w:rsidR="001627DD" w:rsidRDefault="00A365C7" w:rsidP="009F3DAC">
      <w:pPr>
        <w:pStyle w:val="Zkladntext20"/>
        <w:numPr>
          <w:ilvl w:val="0"/>
          <w:numId w:val="7"/>
        </w:numPr>
        <w:shd w:val="clear" w:color="auto" w:fill="auto"/>
        <w:tabs>
          <w:tab w:val="left" w:pos="709"/>
        </w:tabs>
        <w:suppressAutoHyphens/>
        <w:spacing w:before="120" w:after="120" w:line="264" w:lineRule="auto"/>
        <w:ind w:left="709" w:hanging="425"/>
        <w:jc w:val="both"/>
        <w:rPr>
          <w:rFonts w:ascii="Verdana" w:hAnsi="Verdana" w:cs="Arial"/>
          <w:sz w:val="18"/>
          <w:szCs w:val="18"/>
        </w:rPr>
      </w:pPr>
      <w:r w:rsidRPr="00B16D28">
        <w:rPr>
          <w:rFonts w:ascii="Verdana" w:hAnsi="Verdana" w:cs="Arial"/>
          <w:sz w:val="18"/>
          <w:szCs w:val="18"/>
        </w:rPr>
        <w:t xml:space="preserve">užívat </w:t>
      </w:r>
      <w:r w:rsidR="00FB5508" w:rsidRPr="00B16D28">
        <w:rPr>
          <w:rFonts w:ascii="Verdana" w:hAnsi="Verdana" w:cs="Arial"/>
          <w:sz w:val="18"/>
          <w:szCs w:val="18"/>
        </w:rPr>
        <w:t xml:space="preserve">a požívat </w:t>
      </w:r>
      <w:r w:rsidR="00C678CF" w:rsidRPr="00B16D28">
        <w:rPr>
          <w:rFonts w:ascii="Verdana" w:hAnsi="Verdana" w:cs="Arial"/>
          <w:sz w:val="18"/>
          <w:szCs w:val="18"/>
        </w:rPr>
        <w:t>P</w:t>
      </w:r>
      <w:r w:rsidRPr="00B16D28">
        <w:rPr>
          <w:rFonts w:ascii="Verdana" w:hAnsi="Verdana" w:cs="Arial"/>
          <w:sz w:val="18"/>
          <w:szCs w:val="18"/>
        </w:rPr>
        <w:t xml:space="preserve">ředmět </w:t>
      </w:r>
      <w:r w:rsidR="00C678CF" w:rsidRPr="00B16D28">
        <w:rPr>
          <w:rFonts w:ascii="Verdana" w:hAnsi="Verdana" w:cs="Arial"/>
          <w:sz w:val="18"/>
          <w:szCs w:val="18"/>
        </w:rPr>
        <w:t>pachtu</w:t>
      </w:r>
      <w:r w:rsidR="00464E06" w:rsidRPr="00B16D28">
        <w:rPr>
          <w:rFonts w:ascii="Verdana" w:hAnsi="Verdana" w:cs="Arial"/>
          <w:sz w:val="18"/>
          <w:szCs w:val="18"/>
        </w:rPr>
        <w:t xml:space="preserve"> pouze</w:t>
      </w:r>
      <w:r w:rsidRPr="00B16D28">
        <w:rPr>
          <w:rFonts w:ascii="Verdana" w:hAnsi="Verdana" w:cs="Arial"/>
          <w:sz w:val="18"/>
          <w:szCs w:val="18"/>
        </w:rPr>
        <w:t xml:space="preserve"> ke sjednanému účelu, </w:t>
      </w:r>
      <w:r w:rsidR="00E972BD" w:rsidRPr="00B16D28">
        <w:rPr>
          <w:rFonts w:ascii="Verdana" w:hAnsi="Verdana" w:cs="Arial"/>
          <w:sz w:val="18"/>
          <w:szCs w:val="18"/>
        </w:rPr>
        <w:t xml:space="preserve">ke změně účelu užívání </w:t>
      </w:r>
      <w:r w:rsidR="0078260E" w:rsidRPr="00B16D28">
        <w:rPr>
          <w:rFonts w:ascii="Verdana" w:hAnsi="Verdana" w:cs="Arial"/>
          <w:sz w:val="18"/>
          <w:szCs w:val="18"/>
        </w:rPr>
        <w:t xml:space="preserve">nebo požívání </w:t>
      </w:r>
      <w:r w:rsidR="00E972BD" w:rsidRPr="00B16D28">
        <w:rPr>
          <w:rFonts w:ascii="Verdana" w:hAnsi="Verdana" w:cs="Arial"/>
          <w:sz w:val="18"/>
          <w:szCs w:val="18"/>
        </w:rPr>
        <w:t xml:space="preserve">Předmětu </w:t>
      </w:r>
      <w:r w:rsidR="00C678CF" w:rsidRPr="00B16D28">
        <w:rPr>
          <w:rFonts w:ascii="Verdana" w:hAnsi="Verdana" w:cs="Arial"/>
          <w:sz w:val="18"/>
          <w:szCs w:val="18"/>
        </w:rPr>
        <w:t>pachtu</w:t>
      </w:r>
      <w:r w:rsidR="00E972BD" w:rsidRPr="00B16D28">
        <w:rPr>
          <w:rFonts w:ascii="Verdana" w:hAnsi="Verdana" w:cs="Arial"/>
          <w:sz w:val="18"/>
          <w:szCs w:val="18"/>
        </w:rPr>
        <w:t xml:space="preserve"> </w:t>
      </w:r>
      <w:r w:rsidRPr="00B16D28">
        <w:rPr>
          <w:rFonts w:ascii="Verdana" w:hAnsi="Verdana" w:cs="Arial"/>
          <w:sz w:val="18"/>
          <w:szCs w:val="18"/>
        </w:rPr>
        <w:t>může dojít pouze na základě písemné dohody obou Smluvních stran.</w:t>
      </w:r>
      <w:r w:rsidR="001439CF" w:rsidRPr="00B16D28">
        <w:rPr>
          <w:rFonts w:ascii="Verdana" w:hAnsi="Verdana" w:cs="Arial"/>
          <w:sz w:val="18"/>
          <w:szCs w:val="18"/>
        </w:rPr>
        <w:t xml:space="preserve"> Předmět </w:t>
      </w:r>
      <w:r w:rsidR="00C678CF" w:rsidRPr="00B16D28">
        <w:rPr>
          <w:rFonts w:ascii="Verdana" w:hAnsi="Verdana" w:cs="Arial"/>
          <w:sz w:val="18"/>
          <w:szCs w:val="18"/>
        </w:rPr>
        <w:t xml:space="preserve">pachtu musí být </w:t>
      </w:r>
      <w:r w:rsidR="001439CF" w:rsidRPr="00B16D28">
        <w:rPr>
          <w:rFonts w:ascii="Verdana" w:hAnsi="Verdana" w:cs="Arial"/>
          <w:sz w:val="18"/>
          <w:szCs w:val="18"/>
        </w:rPr>
        <w:t xml:space="preserve">užíván </w:t>
      </w:r>
      <w:r w:rsidR="00FB5508" w:rsidRPr="00B16D28">
        <w:rPr>
          <w:rFonts w:ascii="Verdana" w:hAnsi="Verdana" w:cs="Arial"/>
          <w:sz w:val="18"/>
          <w:szCs w:val="18"/>
        </w:rPr>
        <w:t xml:space="preserve">a požíván </w:t>
      </w:r>
      <w:r w:rsidR="001439CF" w:rsidRPr="00B16D28">
        <w:rPr>
          <w:rFonts w:ascii="Verdana" w:hAnsi="Verdana" w:cs="Arial"/>
          <w:sz w:val="18"/>
          <w:szCs w:val="18"/>
        </w:rPr>
        <w:t>v souladu s technologickým předpisem pro dané zařízení</w:t>
      </w:r>
      <w:r w:rsidR="00F2471B">
        <w:rPr>
          <w:rFonts w:ascii="Verdana" w:hAnsi="Verdana" w:cs="Arial"/>
          <w:sz w:val="18"/>
          <w:szCs w:val="18"/>
        </w:rPr>
        <w:t>;</w:t>
      </w:r>
      <w:r w:rsidR="00DE1611">
        <w:rPr>
          <w:rFonts w:ascii="Verdana" w:hAnsi="Verdana" w:cs="Arial"/>
          <w:sz w:val="18"/>
          <w:szCs w:val="18"/>
        </w:rPr>
        <w:t xml:space="preserve"> </w:t>
      </w:r>
    </w:p>
    <w:p w14:paraId="2F08285A" w14:textId="073FFC06" w:rsidR="00A365C7" w:rsidRPr="00B16D28" w:rsidRDefault="001627DD" w:rsidP="009F3DAC">
      <w:pPr>
        <w:pStyle w:val="Zkladntext20"/>
        <w:numPr>
          <w:ilvl w:val="0"/>
          <w:numId w:val="7"/>
        </w:numPr>
        <w:shd w:val="clear" w:color="auto" w:fill="auto"/>
        <w:tabs>
          <w:tab w:val="left" w:pos="709"/>
        </w:tabs>
        <w:suppressAutoHyphens/>
        <w:spacing w:before="120" w:after="120" w:line="264" w:lineRule="auto"/>
        <w:ind w:left="709" w:hanging="425"/>
        <w:jc w:val="both"/>
        <w:rPr>
          <w:rFonts w:ascii="Verdana" w:hAnsi="Verdana" w:cs="Arial"/>
          <w:sz w:val="18"/>
          <w:szCs w:val="18"/>
        </w:rPr>
      </w:pPr>
      <w:r>
        <w:rPr>
          <w:rFonts w:ascii="Verdana" w:hAnsi="Verdana" w:cs="Arial"/>
          <w:sz w:val="18"/>
          <w:szCs w:val="18"/>
        </w:rPr>
        <w:t>v</w:t>
      </w:r>
      <w:r w:rsidR="00DE1611">
        <w:rPr>
          <w:rFonts w:ascii="Verdana" w:hAnsi="Verdana" w:cs="Arial"/>
          <w:sz w:val="18"/>
          <w:szCs w:val="18"/>
        </w:rPr>
        <w:t>ykazuje-li Předmět pachtu poruchu</w:t>
      </w:r>
      <w:r w:rsidR="00FE5C77">
        <w:rPr>
          <w:rFonts w:ascii="Verdana" w:hAnsi="Verdana" w:cs="Arial"/>
          <w:sz w:val="18"/>
          <w:szCs w:val="18"/>
        </w:rPr>
        <w:t>,</w:t>
      </w:r>
      <w:r w:rsidR="00DE1611">
        <w:rPr>
          <w:rFonts w:ascii="Verdana" w:hAnsi="Verdana" w:cs="Arial"/>
          <w:sz w:val="18"/>
          <w:szCs w:val="18"/>
        </w:rPr>
        <w:t xml:space="preserve"> neprodleně tuto skutečnost oznámit kontaktní osobě</w:t>
      </w:r>
      <w:r>
        <w:rPr>
          <w:rFonts w:ascii="Verdana" w:hAnsi="Verdana" w:cs="Arial"/>
          <w:sz w:val="18"/>
          <w:szCs w:val="18"/>
        </w:rPr>
        <w:t xml:space="preserve"> Propachtovatele</w:t>
      </w:r>
      <w:r w:rsidR="00DE1611">
        <w:rPr>
          <w:rFonts w:ascii="Verdana" w:hAnsi="Verdana" w:cs="Arial"/>
          <w:sz w:val="18"/>
          <w:szCs w:val="18"/>
        </w:rPr>
        <w:t xml:space="preserve"> uvedené v Příloze </w:t>
      </w:r>
      <w:r>
        <w:rPr>
          <w:rFonts w:ascii="Verdana" w:hAnsi="Verdana" w:cs="Arial"/>
          <w:sz w:val="18"/>
          <w:szCs w:val="18"/>
        </w:rPr>
        <w:t xml:space="preserve">č. </w:t>
      </w:r>
      <w:r w:rsidR="00DE1611">
        <w:rPr>
          <w:rFonts w:ascii="Verdana" w:hAnsi="Verdana" w:cs="Arial"/>
          <w:sz w:val="18"/>
          <w:szCs w:val="18"/>
        </w:rPr>
        <w:t>2 této Smlouvy</w:t>
      </w:r>
      <w:r w:rsidR="00A5704E" w:rsidRPr="00B16D28">
        <w:rPr>
          <w:rFonts w:ascii="Verdana" w:hAnsi="Verdana" w:cs="Arial"/>
          <w:sz w:val="18"/>
          <w:szCs w:val="18"/>
        </w:rPr>
        <w:t>;</w:t>
      </w:r>
    </w:p>
    <w:p w14:paraId="18EDC242" w14:textId="01C76C55" w:rsidR="00A365C7" w:rsidRPr="00B16D28" w:rsidRDefault="00A365C7" w:rsidP="009F3DAC">
      <w:pPr>
        <w:pStyle w:val="Zkladntext20"/>
        <w:numPr>
          <w:ilvl w:val="0"/>
          <w:numId w:val="7"/>
        </w:numPr>
        <w:shd w:val="clear" w:color="auto" w:fill="auto"/>
        <w:tabs>
          <w:tab w:val="left" w:pos="709"/>
        </w:tabs>
        <w:suppressAutoHyphens/>
        <w:spacing w:before="120" w:after="120" w:line="264" w:lineRule="auto"/>
        <w:ind w:left="709" w:hanging="425"/>
        <w:jc w:val="both"/>
        <w:rPr>
          <w:rFonts w:ascii="Verdana" w:hAnsi="Verdana" w:cs="Arial"/>
          <w:sz w:val="18"/>
          <w:szCs w:val="18"/>
        </w:rPr>
      </w:pPr>
      <w:r w:rsidRPr="00B16D28">
        <w:rPr>
          <w:rFonts w:ascii="Verdana" w:hAnsi="Verdana" w:cs="Arial"/>
          <w:sz w:val="18"/>
          <w:szCs w:val="18"/>
        </w:rPr>
        <w:t xml:space="preserve">hradit </w:t>
      </w:r>
      <w:r w:rsidR="00C678CF" w:rsidRPr="00B16D28">
        <w:rPr>
          <w:rFonts w:ascii="Verdana" w:hAnsi="Verdana" w:cs="Arial"/>
          <w:sz w:val="18"/>
          <w:szCs w:val="18"/>
        </w:rPr>
        <w:t>pachtovné</w:t>
      </w:r>
      <w:r w:rsidR="00161E2A" w:rsidRPr="00B16D28">
        <w:rPr>
          <w:rFonts w:ascii="Verdana" w:hAnsi="Verdana" w:cs="Arial"/>
          <w:sz w:val="18"/>
          <w:szCs w:val="18"/>
        </w:rPr>
        <w:t xml:space="preserve"> vyplývající z této S</w:t>
      </w:r>
      <w:r w:rsidRPr="00B16D28">
        <w:rPr>
          <w:rFonts w:ascii="Verdana" w:hAnsi="Verdana" w:cs="Arial"/>
          <w:sz w:val="18"/>
          <w:szCs w:val="18"/>
        </w:rPr>
        <w:t>mlouvy ve výši a způsobem stanoveným v článku I</w:t>
      </w:r>
      <w:r w:rsidR="00F8730B" w:rsidRPr="00B16D28">
        <w:rPr>
          <w:rFonts w:ascii="Verdana" w:hAnsi="Verdana" w:cs="Arial"/>
          <w:sz w:val="18"/>
          <w:szCs w:val="18"/>
        </w:rPr>
        <w:t>II</w:t>
      </w:r>
      <w:r w:rsidRPr="00B16D28">
        <w:rPr>
          <w:rFonts w:ascii="Verdana" w:hAnsi="Verdana" w:cs="Arial"/>
          <w:sz w:val="18"/>
          <w:szCs w:val="18"/>
        </w:rPr>
        <w:t xml:space="preserve">. a </w:t>
      </w:r>
      <w:r w:rsidR="00F8730B" w:rsidRPr="00B16D28">
        <w:rPr>
          <w:rFonts w:ascii="Verdana" w:hAnsi="Verdana" w:cs="Arial"/>
          <w:sz w:val="18"/>
          <w:szCs w:val="18"/>
        </w:rPr>
        <w:t>I</w:t>
      </w:r>
      <w:r w:rsidRPr="00B16D28">
        <w:rPr>
          <w:rFonts w:ascii="Verdana" w:hAnsi="Verdana" w:cs="Arial"/>
          <w:sz w:val="18"/>
          <w:szCs w:val="18"/>
        </w:rPr>
        <w:t>V. této Smlouvy</w:t>
      </w:r>
      <w:r w:rsidR="00A5704E" w:rsidRPr="00B16D28">
        <w:rPr>
          <w:rFonts w:ascii="Verdana" w:hAnsi="Verdana" w:cs="Arial"/>
          <w:sz w:val="18"/>
          <w:szCs w:val="18"/>
        </w:rPr>
        <w:t>;</w:t>
      </w:r>
    </w:p>
    <w:p w14:paraId="293775D8" w14:textId="735CF031" w:rsidR="00CD2076" w:rsidRPr="00B16D28" w:rsidRDefault="00CD2076" w:rsidP="009F3DAC">
      <w:pPr>
        <w:pStyle w:val="Zkladntext20"/>
        <w:numPr>
          <w:ilvl w:val="0"/>
          <w:numId w:val="7"/>
        </w:numPr>
        <w:shd w:val="clear" w:color="auto" w:fill="auto"/>
        <w:tabs>
          <w:tab w:val="left" w:pos="709"/>
        </w:tabs>
        <w:suppressAutoHyphens/>
        <w:spacing w:before="120" w:after="120" w:line="264" w:lineRule="auto"/>
        <w:ind w:left="709" w:hanging="425"/>
        <w:jc w:val="both"/>
        <w:rPr>
          <w:rFonts w:ascii="Verdana" w:hAnsi="Verdana" w:cs="Arial"/>
          <w:sz w:val="18"/>
          <w:szCs w:val="18"/>
        </w:rPr>
      </w:pPr>
      <w:r w:rsidRPr="00B16D28">
        <w:rPr>
          <w:rFonts w:ascii="Verdana" w:hAnsi="Verdana" w:cs="Arial"/>
          <w:sz w:val="18"/>
          <w:szCs w:val="18"/>
        </w:rPr>
        <w:t xml:space="preserve">umožnit bezplatný vstup, popř. vjezd na </w:t>
      </w:r>
      <w:r w:rsidR="00E93E52" w:rsidRPr="00B16D28">
        <w:rPr>
          <w:rFonts w:ascii="Verdana" w:hAnsi="Verdana" w:cs="Arial"/>
          <w:sz w:val="18"/>
          <w:szCs w:val="18"/>
        </w:rPr>
        <w:t>P</w:t>
      </w:r>
      <w:r w:rsidRPr="00B16D28">
        <w:rPr>
          <w:rFonts w:ascii="Verdana" w:hAnsi="Verdana" w:cs="Arial"/>
          <w:sz w:val="18"/>
          <w:szCs w:val="18"/>
        </w:rPr>
        <w:t xml:space="preserve">ředmět </w:t>
      </w:r>
      <w:r w:rsidR="00E93E52" w:rsidRPr="00B16D28">
        <w:rPr>
          <w:rFonts w:ascii="Verdana" w:hAnsi="Verdana" w:cs="Arial"/>
          <w:sz w:val="18"/>
          <w:szCs w:val="18"/>
        </w:rPr>
        <w:t>pachtu</w:t>
      </w:r>
      <w:r w:rsidRPr="00B16D28">
        <w:rPr>
          <w:rFonts w:ascii="Verdana" w:hAnsi="Verdana" w:cs="Arial"/>
          <w:sz w:val="18"/>
          <w:szCs w:val="18"/>
        </w:rPr>
        <w:t xml:space="preserve"> zaměstnancům správce majetku, zaměstnancům </w:t>
      </w:r>
      <w:r w:rsidR="00E93E52" w:rsidRPr="00B16D28">
        <w:rPr>
          <w:rFonts w:ascii="Verdana" w:hAnsi="Verdana" w:cs="Arial"/>
          <w:sz w:val="18"/>
          <w:szCs w:val="18"/>
        </w:rPr>
        <w:t>propachtovatele</w:t>
      </w:r>
      <w:r w:rsidRPr="00B16D28">
        <w:rPr>
          <w:rFonts w:ascii="Verdana" w:hAnsi="Verdana" w:cs="Arial"/>
          <w:sz w:val="18"/>
          <w:szCs w:val="18"/>
        </w:rPr>
        <w:t xml:space="preserve"> nebo dodavatelům prací, služeb a zboží, provádějícím úkony z důvodu oprav a údržby tratí, drážních staveb, zařízení a vedení, a dále za účelem provádění kontrol revizních zpráv a kontroly stavu </w:t>
      </w:r>
      <w:r w:rsidR="00E93E52" w:rsidRPr="00B16D28">
        <w:rPr>
          <w:rFonts w:ascii="Verdana" w:hAnsi="Verdana" w:cs="Arial"/>
          <w:sz w:val="18"/>
          <w:szCs w:val="18"/>
        </w:rPr>
        <w:t>P</w:t>
      </w:r>
      <w:r w:rsidRPr="00B16D28">
        <w:rPr>
          <w:rFonts w:ascii="Verdana" w:hAnsi="Verdana" w:cs="Arial"/>
          <w:sz w:val="18"/>
          <w:szCs w:val="18"/>
        </w:rPr>
        <w:t xml:space="preserve">ředmětu </w:t>
      </w:r>
      <w:r w:rsidR="00E93E52" w:rsidRPr="00B16D28">
        <w:rPr>
          <w:rFonts w:ascii="Verdana" w:hAnsi="Verdana" w:cs="Arial"/>
          <w:sz w:val="18"/>
          <w:szCs w:val="18"/>
        </w:rPr>
        <w:t>pachtu</w:t>
      </w:r>
      <w:r w:rsidRPr="00B16D28">
        <w:rPr>
          <w:rFonts w:ascii="Verdana" w:hAnsi="Verdana" w:cs="Arial"/>
          <w:sz w:val="18"/>
          <w:szCs w:val="18"/>
        </w:rPr>
        <w:t xml:space="preserve"> včetně zařízení, které jsou součástí </w:t>
      </w:r>
      <w:r w:rsidR="00E93E52" w:rsidRPr="00B16D28">
        <w:rPr>
          <w:rFonts w:ascii="Verdana" w:hAnsi="Verdana" w:cs="Arial"/>
          <w:sz w:val="18"/>
          <w:szCs w:val="18"/>
        </w:rPr>
        <w:t>P</w:t>
      </w:r>
      <w:r w:rsidRPr="00B16D28">
        <w:rPr>
          <w:rFonts w:ascii="Verdana" w:hAnsi="Verdana" w:cs="Arial"/>
          <w:sz w:val="18"/>
          <w:szCs w:val="18"/>
        </w:rPr>
        <w:t xml:space="preserve">ředmětu </w:t>
      </w:r>
      <w:r w:rsidR="00E93E52" w:rsidRPr="00B16D28">
        <w:rPr>
          <w:rFonts w:ascii="Verdana" w:hAnsi="Verdana" w:cs="Arial"/>
          <w:sz w:val="18"/>
          <w:szCs w:val="18"/>
        </w:rPr>
        <w:t>pachtu</w:t>
      </w:r>
      <w:r w:rsidRPr="00B16D28">
        <w:rPr>
          <w:rFonts w:ascii="Verdana" w:hAnsi="Verdana" w:cs="Arial"/>
          <w:sz w:val="18"/>
          <w:szCs w:val="18"/>
        </w:rPr>
        <w:t xml:space="preserve">, a dbát jejich pokynů. </w:t>
      </w:r>
      <w:r w:rsidR="00E93E52" w:rsidRPr="00B16D28">
        <w:rPr>
          <w:rFonts w:ascii="Verdana" w:hAnsi="Verdana" w:cs="Arial"/>
          <w:sz w:val="18"/>
          <w:szCs w:val="18"/>
        </w:rPr>
        <w:t>Pachtýř</w:t>
      </w:r>
      <w:r w:rsidRPr="00B16D28">
        <w:rPr>
          <w:rFonts w:ascii="Verdana" w:hAnsi="Verdana" w:cs="Arial"/>
          <w:sz w:val="18"/>
          <w:szCs w:val="18"/>
        </w:rPr>
        <w:t xml:space="preserve"> je dále povinen z těchto důvodů strpět na dobu nezbytně nutnou i přerušení nebo omezení </w:t>
      </w:r>
      <w:r w:rsidR="00E93E52" w:rsidRPr="00B16D28">
        <w:rPr>
          <w:rFonts w:ascii="Verdana" w:hAnsi="Verdana" w:cs="Arial"/>
          <w:sz w:val="18"/>
          <w:szCs w:val="18"/>
        </w:rPr>
        <w:t>pachtovních</w:t>
      </w:r>
      <w:r w:rsidRPr="00B16D28">
        <w:rPr>
          <w:rFonts w:ascii="Verdana" w:hAnsi="Verdana" w:cs="Arial"/>
          <w:sz w:val="18"/>
          <w:szCs w:val="18"/>
        </w:rPr>
        <w:t xml:space="preserve"> práv. V takovém případě se </w:t>
      </w:r>
      <w:r w:rsidR="00161E2A" w:rsidRPr="00B16D28">
        <w:rPr>
          <w:rFonts w:ascii="Verdana" w:hAnsi="Verdana" w:cs="Arial"/>
          <w:sz w:val="18"/>
          <w:szCs w:val="18"/>
        </w:rPr>
        <w:t>S</w:t>
      </w:r>
      <w:r w:rsidRPr="00B16D28">
        <w:rPr>
          <w:rFonts w:ascii="Verdana" w:hAnsi="Verdana" w:cs="Arial"/>
          <w:sz w:val="18"/>
          <w:szCs w:val="18"/>
        </w:rPr>
        <w:t xml:space="preserve">mluvní strany dohodnou o omezení užívání </w:t>
      </w:r>
      <w:r w:rsidR="009D5169" w:rsidRPr="00B16D28">
        <w:rPr>
          <w:rFonts w:ascii="Verdana" w:hAnsi="Verdana" w:cs="Arial"/>
          <w:sz w:val="18"/>
          <w:szCs w:val="18"/>
        </w:rPr>
        <w:t xml:space="preserve">a požívání </w:t>
      </w:r>
      <w:r w:rsidR="00E93E52" w:rsidRPr="00B16D28">
        <w:rPr>
          <w:rFonts w:ascii="Verdana" w:hAnsi="Verdana" w:cs="Arial"/>
          <w:sz w:val="18"/>
          <w:szCs w:val="18"/>
        </w:rPr>
        <w:t>P</w:t>
      </w:r>
      <w:r w:rsidRPr="00B16D28">
        <w:rPr>
          <w:rFonts w:ascii="Verdana" w:hAnsi="Verdana" w:cs="Arial"/>
          <w:sz w:val="18"/>
          <w:szCs w:val="18"/>
        </w:rPr>
        <w:t xml:space="preserve">ředmětu </w:t>
      </w:r>
      <w:r w:rsidR="00E93E52" w:rsidRPr="00B16D28">
        <w:rPr>
          <w:rFonts w:ascii="Verdana" w:hAnsi="Verdana" w:cs="Arial"/>
          <w:sz w:val="18"/>
          <w:szCs w:val="18"/>
        </w:rPr>
        <w:t>pachtu</w:t>
      </w:r>
      <w:r w:rsidRPr="00B16D28">
        <w:rPr>
          <w:rFonts w:ascii="Verdana" w:hAnsi="Verdana" w:cs="Arial"/>
          <w:sz w:val="18"/>
          <w:szCs w:val="18"/>
        </w:rPr>
        <w:t xml:space="preserve">, pokud nedojde k dohodě o podmínkách užívání </w:t>
      </w:r>
      <w:r w:rsidR="009D5169" w:rsidRPr="00B16D28">
        <w:rPr>
          <w:rFonts w:ascii="Verdana" w:hAnsi="Verdana" w:cs="Arial"/>
          <w:sz w:val="18"/>
          <w:szCs w:val="18"/>
        </w:rPr>
        <w:t xml:space="preserve">a požívání </w:t>
      </w:r>
      <w:r w:rsidR="00E93E52" w:rsidRPr="00B16D28">
        <w:rPr>
          <w:rFonts w:ascii="Verdana" w:hAnsi="Verdana" w:cs="Arial"/>
          <w:sz w:val="18"/>
          <w:szCs w:val="18"/>
        </w:rPr>
        <w:t>P</w:t>
      </w:r>
      <w:r w:rsidRPr="00B16D28">
        <w:rPr>
          <w:rFonts w:ascii="Verdana" w:hAnsi="Verdana" w:cs="Arial"/>
          <w:sz w:val="18"/>
          <w:szCs w:val="18"/>
        </w:rPr>
        <w:t xml:space="preserve">ředmětu </w:t>
      </w:r>
      <w:r w:rsidR="00E93E52" w:rsidRPr="00B16D28">
        <w:rPr>
          <w:rFonts w:ascii="Verdana" w:hAnsi="Verdana" w:cs="Arial"/>
          <w:sz w:val="18"/>
          <w:szCs w:val="18"/>
        </w:rPr>
        <w:t>pachtu</w:t>
      </w:r>
      <w:r w:rsidR="009D5169" w:rsidRPr="00B16D28">
        <w:rPr>
          <w:rFonts w:ascii="Verdana" w:hAnsi="Verdana" w:cs="Arial"/>
          <w:sz w:val="18"/>
          <w:szCs w:val="18"/>
        </w:rPr>
        <w:t xml:space="preserve"> do </w:t>
      </w:r>
      <w:r w:rsidRPr="00B16D28">
        <w:rPr>
          <w:rFonts w:ascii="Verdana" w:hAnsi="Verdana" w:cs="Arial"/>
          <w:sz w:val="18"/>
          <w:szCs w:val="18"/>
        </w:rPr>
        <w:t xml:space="preserve">jednoho měsíce ode dne, kdy </w:t>
      </w:r>
      <w:r w:rsidR="00E93E52" w:rsidRPr="00B16D28">
        <w:rPr>
          <w:rFonts w:ascii="Verdana" w:hAnsi="Verdana" w:cs="Arial"/>
          <w:sz w:val="18"/>
          <w:szCs w:val="18"/>
        </w:rPr>
        <w:t>pachtýř</w:t>
      </w:r>
      <w:r w:rsidRPr="00B16D28">
        <w:rPr>
          <w:rFonts w:ascii="Verdana" w:hAnsi="Verdana" w:cs="Arial"/>
          <w:sz w:val="18"/>
          <w:szCs w:val="18"/>
        </w:rPr>
        <w:t xml:space="preserve"> byl vyzván </w:t>
      </w:r>
      <w:r w:rsidR="00E93E52" w:rsidRPr="00B16D28">
        <w:rPr>
          <w:rFonts w:ascii="Verdana" w:hAnsi="Verdana" w:cs="Arial"/>
          <w:sz w:val="18"/>
          <w:szCs w:val="18"/>
        </w:rPr>
        <w:t>propachtovatelem</w:t>
      </w:r>
      <w:r w:rsidR="009D5169" w:rsidRPr="00B16D28">
        <w:rPr>
          <w:rFonts w:ascii="Verdana" w:hAnsi="Verdana" w:cs="Arial"/>
          <w:sz w:val="18"/>
          <w:szCs w:val="18"/>
        </w:rPr>
        <w:t xml:space="preserve"> k uzavření dohody a </w:t>
      </w:r>
      <w:r w:rsidRPr="00B16D28">
        <w:rPr>
          <w:rFonts w:ascii="Verdana" w:hAnsi="Verdana" w:cs="Arial"/>
          <w:sz w:val="18"/>
          <w:szCs w:val="18"/>
        </w:rPr>
        <w:t xml:space="preserve">hrozí nebezpečí z prodlení s provedením prací, může </w:t>
      </w:r>
      <w:r w:rsidR="00E93E52" w:rsidRPr="00B16D28">
        <w:rPr>
          <w:rFonts w:ascii="Verdana" w:hAnsi="Verdana" w:cs="Arial"/>
          <w:sz w:val="18"/>
          <w:szCs w:val="18"/>
        </w:rPr>
        <w:t>propachtovatel</w:t>
      </w:r>
      <w:r w:rsidRPr="00B16D28">
        <w:rPr>
          <w:rFonts w:ascii="Verdana" w:hAnsi="Verdana" w:cs="Arial"/>
          <w:sz w:val="18"/>
          <w:szCs w:val="18"/>
        </w:rPr>
        <w:t xml:space="preserve"> </w:t>
      </w:r>
      <w:r w:rsidR="009542FD">
        <w:rPr>
          <w:rFonts w:ascii="Verdana" w:hAnsi="Verdana" w:cs="Arial"/>
          <w:sz w:val="18"/>
          <w:szCs w:val="18"/>
        </w:rPr>
        <w:t xml:space="preserve">tuto </w:t>
      </w:r>
      <w:r w:rsidR="00E93E52" w:rsidRPr="00B16D28">
        <w:rPr>
          <w:rFonts w:ascii="Verdana" w:hAnsi="Verdana" w:cs="Arial"/>
          <w:sz w:val="18"/>
          <w:szCs w:val="18"/>
        </w:rPr>
        <w:t>S</w:t>
      </w:r>
      <w:r w:rsidRPr="00B16D28">
        <w:rPr>
          <w:rFonts w:ascii="Verdana" w:hAnsi="Verdana" w:cs="Arial"/>
          <w:sz w:val="18"/>
          <w:szCs w:val="18"/>
        </w:rPr>
        <w:t xml:space="preserve">mlouvu vypovědět ve výpovědní době jednoho měsíce. Výpovědní doba začíná plynout od prvního dne kalendářního měsíce následujícího poté, co byla výpověď doručena </w:t>
      </w:r>
      <w:r w:rsidR="00E93E52" w:rsidRPr="00B16D28">
        <w:rPr>
          <w:rFonts w:ascii="Verdana" w:hAnsi="Verdana" w:cs="Arial"/>
          <w:sz w:val="18"/>
          <w:szCs w:val="18"/>
        </w:rPr>
        <w:t>pachtýři</w:t>
      </w:r>
      <w:r w:rsidRPr="00B16D28">
        <w:rPr>
          <w:rFonts w:ascii="Verdana" w:hAnsi="Verdana" w:cs="Arial"/>
          <w:sz w:val="18"/>
          <w:szCs w:val="18"/>
        </w:rPr>
        <w:t xml:space="preserve"> a končí posledním dnem tohoto měsíce. Vznikne-li </w:t>
      </w:r>
      <w:r w:rsidR="00E93E52" w:rsidRPr="00B16D28">
        <w:rPr>
          <w:rFonts w:ascii="Verdana" w:hAnsi="Verdana" w:cs="Arial"/>
          <w:sz w:val="18"/>
          <w:szCs w:val="18"/>
        </w:rPr>
        <w:t>pachtýři</w:t>
      </w:r>
      <w:r w:rsidRPr="00B16D28">
        <w:rPr>
          <w:rFonts w:ascii="Verdana" w:hAnsi="Verdana" w:cs="Arial"/>
          <w:sz w:val="18"/>
          <w:szCs w:val="18"/>
        </w:rPr>
        <w:t xml:space="preserve"> z důvodů uvedených v tomto odstavci majetková újma, strany se dohodly na její úhradě, která je omezena jednonásobkem měsíčního </w:t>
      </w:r>
      <w:r w:rsidR="00E93E52" w:rsidRPr="00B16D28">
        <w:rPr>
          <w:rFonts w:ascii="Verdana" w:hAnsi="Verdana" w:cs="Arial"/>
          <w:sz w:val="18"/>
          <w:szCs w:val="18"/>
        </w:rPr>
        <w:t>pachtovného</w:t>
      </w:r>
      <w:r w:rsidR="003236A2" w:rsidRPr="00B16D28">
        <w:rPr>
          <w:rFonts w:ascii="Verdana" w:hAnsi="Verdana" w:cs="Arial"/>
          <w:sz w:val="18"/>
          <w:szCs w:val="18"/>
        </w:rPr>
        <w:t>;</w:t>
      </w:r>
    </w:p>
    <w:p w14:paraId="53325E55" w14:textId="43FC4E88" w:rsidR="0005186B" w:rsidRPr="00B16D28" w:rsidRDefault="0005186B" w:rsidP="009F3DAC">
      <w:pPr>
        <w:pStyle w:val="Zkladntext20"/>
        <w:numPr>
          <w:ilvl w:val="0"/>
          <w:numId w:val="7"/>
        </w:numPr>
        <w:shd w:val="clear" w:color="auto" w:fill="auto"/>
        <w:tabs>
          <w:tab w:val="left" w:pos="709"/>
        </w:tabs>
        <w:suppressAutoHyphens/>
        <w:spacing w:before="120" w:after="120" w:line="264" w:lineRule="auto"/>
        <w:ind w:left="709" w:hanging="425"/>
        <w:jc w:val="both"/>
        <w:rPr>
          <w:rFonts w:ascii="Verdana" w:hAnsi="Verdana" w:cs="Arial"/>
          <w:sz w:val="18"/>
          <w:szCs w:val="18"/>
        </w:rPr>
      </w:pPr>
      <w:r w:rsidRPr="00B16D28">
        <w:rPr>
          <w:rFonts w:ascii="Verdana" w:hAnsi="Verdana" w:cs="Arial"/>
          <w:sz w:val="18"/>
          <w:szCs w:val="18"/>
        </w:rPr>
        <w:t xml:space="preserve">strpět na dobu nezbytně nutnou </w:t>
      </w:r>
      <w:r w:rsidR="00811510" w:rsidRPr="00B16D28">
        <w:rPr>
          <w:rFonts w:ascii="Verdana" w:hAnsi="Verdana" w:cs="Arial"/>
          <w:sz w:val="18"/>
          <w:szCs w:val="18"/>
        </w:rPr>
        <w:t xml:space="preserve">omezení </w:t>
      </w:r>
      <w:r w:rsidRPr="00B16D28">
        <w:rPr>
          <w:rFonts w:ascii="Verdana" w:hAnsi="Verdana" w:cs="Arial"/>
          <w:sz w:val="18"/>
          <w:szCs w:val="18"/>
        </w:rPr>
        <w:t xml:space="preserve">nebo </w:t>
      </w:r>
      <w:r w:rsidR="00811510" w:rsidRPr="00B16D28">
        <w:rPr>
          <w:rFonts w:ascii="Verdana" w:hAnsi="Verdana" w:cs="Arial"/>
          <w:sz w:val="18"/>
          <w:szCs w:val="18"/>
        </w:rPr>
        <w:t xml:space="preserve">i přerušení </w:t>
      </w:r>
      <w:r w:rsidRPr="00B16D28">
        <w:rPr>
          <w:rFonts w:ascii="Verdana" w:hAnsi="Verdana" w:cs="Arial"/>
          <w:sz w:val="18"/>
          <w:szCs w:val="18"/>
        </w:rPr>
        <w:t xml:space="preserve">užívání </w:t>
      </w:r>
      <w:r w:rsidR="0078260E" w:rsidRPr="00B16D28">
        <w:rPr>
          <w:rFonts w:ascii="Verdana" w:hAnsi="Verdana" w:cs="Arial"/>
          <w:sz w:val="18"/>
          <w:szCs w:val="18"/>
        </w:rPr>
        <w:t xml:space="preserve">a požívání </w:t>
      </w:r>
      <w:r w:rsidRPr="00B16D28">
        <w:rPr>
          <w:rFonts w:ascii="Verdana" w:hAnsi="Verdana" w:cs="Arial"/>
          <w:sz w:val="18"/>
          <w:szCs w:val="18"/>
        </w:rPr>
        <w:t xml:space="preserve">příslušné části Předmětu </w:t>
      </w:r>
      <w:r w:rsidR="00E93E52" w:rsidRPr="00B16D28">
        <w:rPr>
          <w:rFonts w:ascii="Verdana" w:hAnsi="Verdana" w:cs="Arial"/>
          <w:sz w:val="18"/>
          <w:szCs w:val="18"/>
        </w:rPr>
        <w:t>pachtu</w:t>
      </w:r>
      <w:r w:rsidRPr="00B16D28">
        <w:rPr>
          <w:rFonts w:ascii="Verdana" w:hAnsi="Verdana" w:cs="Arial"/>
          <w:sz w:val="18"/>
          <w:szCs w:val="18"/>
        </w:rPr>
        <w:t xml:space="preserve"> z důvodu mimořádných událostí</w:t>
      </w:r>
      <w:r w:rsidR="005925F5" w:rsidRPr="00B16D28">
        <w:rPr>
          <w:rFonts w:ascii="Verdana" w:hAnsi="Verdana" w:cs="Arial"/>
          <w:sz w:val="18"/>
          <w:szCs w:val="18"/>
        </w:rPr>
        <w:t>, vyloučení návazné infrastruktury nezbytné pro zajištění jízd na/z kolejové váhy</w:t>
      </w:r>
      <w:r w:rsidRPr="00B16D28">
        <w:rPr>
          <w:rFonts w:ascii="Verdana" w:hAnsi="Verdana" w:cs="Arial"/>
          <w:sz w:val="18"/>
          <w:szCs w:val="18"/>
        </w:rPr>
        <w:t xml:space="preserve"> </w:t>
      </w:r>
      <w:r w:rsidR="00811510" w:rsidRPr="00B16D28">
        <w:rPr>
          <w:rFonts w:ascii="Verdana" w:hAnsi="Verdana" w:cs="Arial"/>
          <w:sz w:val="18"/>
          <w:szCs w:val="18"/>
        </w:rPr>
        <w:t>nebo</w:t>
      </w:r>
      <w:r w:rsidRPr="00B16D28">
        <w:rPr>
          <w:rFonts w:ascii="Verdana" w:hAnsi="Verdana" w:cs="Arial"/>
          <w:sz w:val="18"/>
          <w:szCs w:val="18"/>
        </w:rPr>
        <w:t xml:space="preserve"> velkých oprav </w:t>
      </w:r>
      <w:r w:rsidR="00963C9B" w:rsidRPr="00B16D28">
        <w:rPr>
          <w:rFonts w:ascii="Verdana" w:hAnsi="Verdana" w:cs="Arial"/>
          <w:sz w:val="18"/>
          <w:szCs w:val="18"/>
        </w:rPr>
        <w:t xml:space="preserve">zařízení Předmětu </w:t>
      </w:r>
      <w:r w:rsidR="00E93E52" w:rsidRPr="00B16D28">
        <w:rPr>
          <w:rFonts w:ascii="Verdana" w:hAnsi="Verdana" w:cs="Arial"/>
          <w:sz w:val="18"/>
          <w:szCs w:val="18"/>
        </w:rPr>
        <w:t>pachtu</w:t>
      </w:r>
      <w:r w:rsidRPr="00B16D28">
        <w:rPr>
          <w:rFonts w:ascii="Verdana" w:hAnsi="Verdana" w:cs="Arial"/>
          <w:sz w:val="18"/>
          <w:szCs w:val="18"/>
        </w:rPr>
        <w:t>. V</w:t>
      </w:r>
      <w:r w:rsidR="00E972BD" w:rsidRPr="00B16D28">
        <w:rPr>
          <w:rFonts w:ascii="Verdana" w:hAnsi="Verdana" w:cs="Arial"/>
          <w:sz w:val="18"/>
          <w:szCs w:val="18"/>
        </w:rPr>
        <w:t> </w:t>
      </w:r>
      <w:r w:rsidRPr="00B16D28">
        <w:rPr>
          <w:rFonts w:ascii="Verdana" w:hAnsi="Verdana" w:cs="Arial"/>
          <w:sz w:val="18"/>
          <w:szCs w:val="18"/>
        </w:rPr>
        <w:t xml:space="preserve">takovém případě se Smluvní strany dohodnou o podmínkách omezení užívání </w:t>
      </w:r>
      <w:r w:rsidR="0078260E" w:rsidRPr="00B16D28">
        <w:rPr>
          <w:rFonts w:ascii="Verdana" w:hAnsi="Verdana" w:cs="Arial"/>
          <w:sz w:val="18"/>
          <w:szCs w:val="18"/>
        </w:rPr>
        <w:t xml:space="preserve">a požívání </w:t>
      </w:r>
      <w:r w:rsidR="00963C9B" w:rsidRPr="00B16D28">
        <w:rPr>
          <w:rFonts w:ascii="Verdana" w:hAnsi="Verdana" w:cs="Arial"/>
          <w:sz w:val="18"/>
          <w:szCs w:val="18"/>
        </w:rPr>
        <w:t>zařízení</w:t>
      </w:r>
      <w:r w:rsidRPr="00B16D28">
        <w:rPr>
          <w:rFonts w:ascii="Verdana" w:hAnsi="Verdana" w:cs="Arial"/>
          <w:sz w:val="18"/>
          <w:szCs w:val="18"/>
        </w:rPr>
        <w:t xml:space="preserve"> </w:t>
      </w:r>
      <w:r w:rsidR="00963C9B" w:rsidRPr="00B16D28">
        <w:rPr>
          <w:rFonts w:ascii="Verdana" w:hAnsi="Verdana" w:cs="Arial"/>
          <w:sz w:val="18"/>
          <w:szCs w:val="18"/>
        </w:rPr>
        <w:t xml:space="preserve">Předmětu </w:t>
      </w:r>
      <w:r w:rsidR="00E93E52" w:rsidRPr="00B16D28">
        <w:rPr>
          <w:rFonts w:ascii="Verdana" w:hAnsi="Verdana" w:cs="Arial"/>
          <w:sz w:val="18"/>
          <w:szCs w:val="18"/>
        </w:rPr>
        <w:t>pachtu</w:t>
      </w:r>
      <w:r w:rsidR="00963C9B" w:rsidRPr="00B16D28">
        <w:rPr>
          <w:rFonts w:ascii="Verdana" w:hAnsi="Verdana" w:cs="Arial"/>
          <w:sz w:val="18"/>
          <w:szCs w:val="18"/>
        </w:rPr>
        <w:t xml:space="preserve"> </w:t>
      </w:r>
      <w:r w:rsidRPr="00B16D28">
        <w:rPr>
          <w:rFonts w:ascii="Verdana" w:hAnsi="Verdana" w:cs="Arial"/>
          <w:sz w:val="18"/>
          <w:szCs w:val="18"/>
        </w:rPr>
        <w:t xml:space="preserve">tak, aby byla zajištěna provozní činnost </w:t>
      </w:r>
      <w:r w:rsidR="00E93E52" w:rsidRPr="00B16D28">
        <w:rPr>
          <w:rFonts w:ascii="Verdana" w:hAnsi="Verdana" w:cs="Arial"/>
          <w:sz w:val="18"/>
          <w:szCs w:val="18"/>
        </w:rPr>
        <w:t>pachtýře</w:t>
      </w:r>
      <w:r w:rsidRPr="00B16D28">
        <w:rPr>
          <w:rFonts w:ascii="Verdana" w:hAnsi="Verdana" w:cs="Arial"/>
          <w:sz w:val="18"/>
          <w:szCs w:val="18"/>
        </w:rPr>
        <w:t>;</w:t>
      </w:r>
    </w:p>
    <w:p w14:paraId="47C48FBC" w14:textId="360DD91D" w:rsidR="00A5704E" w:rsidRPr="00B16D28" w:rsidRDefault="00A5704E" w:rsidP="009F3DAC">
      <w:pPr>
        <w:pStyle w:val="Zkladntext20"/>
        <w:numPr>
          <w:ilvl w:val="0"/>
          <w:numId w:val="7"/>
        </w:numPr>
        <w:shd w:val="clear" w:color="auto" w:fill="auto"/>
        <w:tabs>
          <w:tab w:val="left" w:pos="709"/>
        </w:tabs>
        <w:suppressAutoHyphens/>
        <w:spacing w:before="120" w:after="120" w:line="264" w:lineRule="auto"/>
        <w:ind w:left="709" w:hanging="425"/>
        <w:jc w:val="both"/>
        <w:rPr>
          <w:rFonts w:ascii="Verdana" w:hAnsi="Verdana" w:cs="Arial"/>
          <w:sz w:val="18"/>
          <w:szCs w:val="18"/>
        </w:rPr>
      </w:pPr>
      <w:r w:rsidRPr="00B16D28">
        <w:rPr>
          <w:rFonts w:ascii="Verdana" w:hAnsi="Verdana" w:cs="Arial"/>
          <w:sz w:val="18"/>
          <w:szCs w:val="18"/>
        </w:rPr>
        <w:t xml:space="preserve">zajistit, aby obsluhu </w:t>
      </w:r>
      <w:r w:rsidR="00FB5508" w:rsidRPr="00B16D28">
        <w:rPr>
          <w:rFonts w:ascii="Verdana" w:hAnsi="Verdana" w:cs="Arial"/>
          <w:sz w:val="18"/>
          <w:szCs w:val="18"/>
        </w:rPr>
        <w:t>zařízení Předmětu pachtu</w:t>
      </w:r>
      <w:r w:rsidRPr="00B16D28">
        <w:rPr>
          <w:rFonts w:ascii="Verdana" w:hAnsi="Verdana" w:cs="Arial"/>
          <w:sz w:val="18"/>
          <w:szCs w:val="18"/>
        </w:rPr>
        <w:t xml:space="preserve"> prováděl</w:t>
      </w:r>
      <w:r w:rsidR="00D51F80">
        <w:rPr>
          <w:rFonts w:ascii="Verdana" w:hAnsi="Verdana" w:cs="Arial"/>
          <w:sz w:val="18"/>
          <w:szCs w:val="18"/>
        </w:rPr>
        <w:t>y</w:t>
      </w:r>
      <w:r w:rsidRPr="00B16D28">
        <w:rPr>
          <w:rFonts w:ascii="Verdana" w:hAnsi="Verdana" w:cs="Arial"/>
          <w:sz w:val="18"/>
          <w:szCs w:val="18"/>
        </w:rPr>
        <w:t xml:space="preserve"> pouze prokazatelně odborně </w:t>
      </w:r>
      <w:r w:rsidR="00052CD5" w:rsidRPr="00B16D28">
        <w:rPr>
          <w:rFonts w:ascii="Verdana" w:hAnsi="Verdana" w:cs="Arial"/>
          <w:sz w:val="18"/>
          <w:szCs w:val="18"/>
        </w:rPr>
        <w:t xml:space="preserve">způsobilé osoby </w:t>
      </w:r>
      <w:r w:rsidRPr="00B16D28">
        <w:rPr>
          <w:rFonts w:ascii="Verdana" w:hAnsi="Verdana" w:cs="Arial"/>
          <w:sz w:val="18"/>
          <w:szCs w:val="18"/>
        </w:rPr>
        <w:t xml:space="preserve">tak, aby nedošlo k poškození </w:t>
      </w:r>
      <w:r w:rsidR="00E93E52" w:rsidRPr="00B16D28">
        <w:rPr>
          <w:rFonts w:ascii="Verdana" w:hAnsi="Verdana" w:cs="Arial"/>
          <w:sz w:val="18"/>
          <w:szCs w:val="18"/>
        </w:rPr>
        <w:t>propachtovaného</w:t>
      </w:r>
      <w:r w:rsidRPr="00B16D28">
        <w:rPr>
          <w:rFonts w:ascii="Verdana" w:hAnsi="Verdana" w:cs="Arial"/>
          <w:sz w:val="18"/>
          <w:szCs w:val="18"/>
        </w:rPr>
        <w:t xml:space="preserve"> zařízení;</w:t>
      </w:r>
    </w:p>
    <w:p w14:paraId="53325E56" w14:textId="02D7FBA0" w:rsidR="0005186B" w:rsidRPr="00B16D28" w:rsidRDefault="0005186B" w:rsidP="009F3DAC">
      <w:pPr>
        <w:pStyle w:val="Zkladntext20"/>
        <w:numPr>
          <w:ilvl w:val="0"/>
          <w:numId w:val="7"/>
        </w:numPr>
        <w:shd w:val="clear" w:color="auto" w:fill="auto"/>
        <w:tabs>
          <w:tab w:val="left" w:pos="709"/>
        </w:tabs>
        <w:suppressAutoHyphens/>
        <w:spacing w:before="120" w:after="120" w:line="264" w:lineRule="auto"/>
        <w:ind w:left="709" w:hanging="425"/>
        <w:jc w:val="both"/>
        <w:rPr>
          <w:rFonts w:ascii="Verdana" w:hAnsi="Verdana" w:cs="Arial"/>
          <w:sz w:val="18"/>
          <w:szCs w:val="18"/>
        </w:rPr>
      </w:pPr>
      <w:r w:rsidRPr="00B16D28">
        <w:rPr>
          <w:rFonts w:ascii="Verdana" w:hAnsi="Verdana" w:cs="Arial"/>
          <w:sz w:val="18"/>
          <w:szCs w:val="18"/>
        </w:rPr>
        <w:t xml:space="preserve">neomezovat svou činností </w:t>
      </w:r>
      <w:r w:rsidR="00E93E52" w:rsidRPr="00B16D28">
        <w:rPr>
          <w:rFonts w:ascii="Verdana" w:hAnsi="Verdana" w:cs="Arial"/>
          <w:sz w:val="18"/>
          <w:szCs w:val="18"/>
        </w:rPr>
        <w:t>propachtovatele</w:t>
      </w:r>
      <w:r w:rsidRPr="00B16D28">
        <w:rPr>
          <w:rFonts w:ascii="Verdana" w:hAnsi="Verdana" w:cs="Arial"/>
          <w:sz w:val="18"/>
          <w:szCs w:val="18"/>
        </w:rPr>
        <w:t xml:space="preserve"> a umožnit zaměstnancům </w:t>
      </w:r>
      <w:r w:rsidR="00E93E52" w:rsidRPr="00B16D28">
        <w:rPr>
          <w:rFonts w:ascii="Verdana" w:hAnsi="Verdana" w:cs="Arial"/>
          <w:sz w:val="18"/>
          <w:szCs w:val="18"/>
        </w:rPr>
        <w:t>propachtovat</w:t>
      </w:r>
      <w:r w:rsidR="00E042F0" w:rsidRPr="00B16D28">
        <w:rPr>
          <w:rFonts w:ascii="Verdana" w:hAnsi="Verdana" w:cs="Arial"/>
          <w:sz w:val="18"/>
          <w:szCs w:val="18"/>
        </w:rPr>
        <w:t>e</w:t>
      </w:r>
      <w:r w:rsidR="00E93E52" w:rsidRPr="00B16D28">
        <w:rPr>
          <w:rFonts w:ascii="Verdana" w:hAnsi="Verdana" w:cs="Arial"/>
          <w:sz w:val="18"/>
          <w:szCs w:val="18"/>
        </w:rPr>
        <w:t>le</w:t>
      </w:r>
      <w:r w:rsidRPr="00B16D28">
        <w:rPr>
          <w:rFonts w:ascii="Verdana" w:hAnsi="Verdana" w:cs="Arial"/>
          <w:sz w:val="18"/>
          <w:szCs w:val="18"/>
        </w:rPr>
        <w:t xml:space="preserve"> </w:t>
      </w:r>
      <w:r w:rsidR="00E972BD" w:rsidRPr="00B16D28">
        <w:rPr>
          <w:rFonts w:ascii="Verdana" w:hAnsi="Verdana" w:cs="Arial"/>
          <w:sz w:val="18"/>
          <w:szCs w:val="18"/>
        </w:rPr>
        <w:t>pří</w:t>
      </w:r>
      <w:r w:rsidRPr="00B16D28">
        <w:rPr>
          <w:rFonts w:ascii="Verdana" w:hAnsi="Verdana" w:cs="Arial"/>
          <w:sz w:val="18"/>
          <w:szCs w:val="18"/>
        </w:rPr>
        <w:t xml:space="preserve">stup </w:t>
      </w:r>
      <w:r w:rsidR="00E972BD" w:rsidRPr="00B16D28">
        <w:rPr>
          <w:rFonts w:ascii="Verdana" w:hAnsi="Verdana" w:cs="Arial"/>
          <w:sz w:val="18"/>
          <w:szCs w:val="18"/>
        </w:rPr>
        <w:t>k</w:t>
      </w:r>
      <w:r w:rsidR="00F56F95" w:rsidRPr="00B16D28">
        <w:rPr>
          <w:rFonts w:ascii="Verdana" w:hAnsi="Verdana" w:cs="Arial"/>
          <w:sz w:val="18"/>
          <w:szCs w:val="18"/>
        </w:rPr>
        <w:t> </w:t>
      </w:r>
      <w:r w:rsidRPr="00B16D28">
        <w:rPr>
          <w:rFonts w:ascii="Verdana" w:hAnsi="Verdana" w:cs="Arial"/>
          <w:sz w:val="18"/>
          <w:szCs w:val="18"/>
        </w:rPr>
        <w:t xml:space="preserve">Předmětu </w:t>
      </w:r>
      <w:r w:rsidR="00E93E52" w:rsidRPr="00B16D28">
        <w:rPr>
          <w:rFonts w:ascii="Verdana" w:hAnsi="Verdana" w:cs="Arial"/>
          <w:sz w:val="18"/>
          <w:szCs w:val="18"/>
        </w:rPr>
        <w:t>pachtu</w:t>
      </w:r>
      <w:r w:rsidRPr="00B16D28">
        <w:rPr>
          <w:rFonts w:ascii="Verdana" w:hAnsi="Verdana" w:cs="Arial"/>
          <w:sz w:val="18"/>
          <w:szCs w:val="18"/>
        </w:rPr>
        <w:t xml:space="preserve"> za účelem </w:t>
      </w:r>
      <w:r w:rsidR="00E972BD" w:rsidRPr="00B16D28">
        <w:rPr>
          <w:rFonts w:ascii="Verdana" w:hAnsi="Verdana" w:cs="Arial"/>
          <w:sz w:val="18"/>
          <w:szCs w:val="18"/>
        </w:rPr>
        <w:t xml:space="preserve">údržby a </w:t>
      </w:r>
      <w:r w:rsidRPr="00B16D28">
        <w:rPr>
          <w:rFonts w:ascii="Verdana" w:hAnsi="Verdana" w:cs="Arial"/>
          <w:sz w:val="18"/>
          <w:szCs w:val="18"/>
        </w:rPr>
        <w:t>kontroly jeho stavu;</w:t>
      </w:r>
    </w:p>
    <w:p w14:paraId="53325E57" w14:textId="74543728" w:rsidR="0005186B" w:rsidRPr="00B16D28" w:rsidRDefault="0005186B" w:rsidP="009F3DAC">
      <w:pPr>
        <w:pStyle w:val="Zkladntext20"/>
        <w:numPr>
          <w:ilvl w:val="0"/>
          <w:numId w:val="7"/>
        </w:numPr>
        <w:shd w:val="clear" w:color="auto" w:fill="auto"/>
        <w:tabs>
          <w:tab w:val="left" w:pos="709"/>
        </w:tabs>
        <w:suppressAutoHyphens/>
        <w:spacing w:before="120" w:after="120" w:line="264" w:lineRule="auto"/>
        <w:ind w:left="709" w:hanging="425"/>
        <w:jc w:val="both"/>
        <w:rPr>
          <w:rFonts w:ascii="Verdana" w:hAnsi="Verdana" w:cs="Arial"/>
          <w:sz w:val="18"/>
          <w:szCs w:val="18"/>
        </w:rPr>
      </w:pPr>
      <w:r w:rsidRPr="00B16D28">
        <w:rPr>
          <w:rFonts w:ascii="Verdana" w:hAnsi="Verdana" w:cs="Arial"/>
          <w:sz w:val="18"/>
          <w:szCs w:val="18"/>
        </w:rPr>
        <w:t xml:space="preserve">udržovat na vlastní náklady Předmět </w:t>
      </w:r>
      <w:r w:rsidR="00E93E52" w:rsidRPr="00B16D28">
        <w:rPr>
          <w:rFonts w:ascii="Verdana" w:hAnsi="Verdana" w:cs="Arial"/>
          <w:sz w:val="18"/>
          <w:szCs w:val="18"/>
        </w:rPr>
        <w:t>pachtu</w:t>
      </w:r>
      <w:r w:rsidRPr="00B16D28">
        <w:rPr>
          <w:rFonts w:ascii="Verdana" w:hAnsi="Verdana" w:cs="Arial"/>
          <w:sz w:val="18"/>
          <w:szCs w:val="18"/>
        </w:rPr>
        <w:t xml:space="preserve"> v</w:t>
      </w:r>
      <w:r w:rsidR="00AB4A0D" w:rsidRPr="00B16D28">
        <w:rPr>
          <w:rFonts w:ascii="Verdana" w:hAnsi="Verdana" w:cs="Arial"/>
          <w:sz w:val="18"/>
          <w:szCs w:val="18"/>
        </w:rPr>
        <w:t> </w:t>
      </w:r>
      <w:r w:rsidRPr="00B16D28">
        <w:rPr>
          <w:rFonts w:ascii="Verdana" w:hAnsi="Verdana" w:cs="Arial"/>
          <w:sz w:val="18"/>
          <w:szCs w:val="18"/>
        </w:rPr>
        <w:t>čistotě</w:t>
      </w:r>
      <w:r w:rsidR="00AB4A0D" w:rsidRPr="00B16D28">
        <w:rPr>
          <w:rFonts w:ascii="Verdana" w:hAnsi="Verdana" w:cs="Arial"/>
          <w:sz w:val="18"/>
          <w:szCs w:val="18"/>
        </w:rPr>
        <w:t xml:space="preserve"> a provádět drobnou uživatelskou údržbu</w:t>
      </w:r>
      <w:r w:rsidR="00E972BD" w:rsidRPr="00B16D28">
        <w:rPr>
          <w:rFonts w:ascii="Verdana" w:hAnsi="Verdana" w:cs="Arial"/>
          <w:sz w:val="18"/>
          <w:szCs w:val="18"/>
        </w:rPr>
        <w:t>;</w:t>
      </w:r>
    </w:p>
    <w:p w14:paraId="53325E58" w14:textId="2745958D" w:rsidR="0005186B" w:rsidRPr="00CA4992" w:rsidRDefault="0005186B" w:rsidP="009F3DAC">
      <w:pPr>
        <w:pStyle w:val="Zkladntext20"/>
        <w:numPr>
          <w:ilvl w:val="0"/>
          <w:numId w:val="7"/>
        </w:numPr>
        <w:shd w:val="clear" w:color="auto" w:fill="auto"/>
        <w:tabs>
          <w:tab w:val="left" w:pos="709"/>
        </w:tabs>
        <w:suppressAutoHyphens/>
        <w:spacing w:before="120" w:after="120" w:line="264" w:lineRule="auto"/>
        <w:ind w:left="709" w:hanging="425"/>
        <w:jc w:val="both"/>
        <w:rPr>
          <w:rFonts w:ascii="Verdana" w:hAnsi="Verdana" w:cs="Arial"/>
          <w:sz w:val="18"/>
          <w:szCs w:val="18"/>
        </w:rPr>
      </w:pPr>
      <w:r w:rsidRPr="00B16D28">
        <w:rPr>
          <w:rFonts w:ascii="Verdana" w:hAnsi="Verdana" w:cs="Arial"/>
          <w:sz w:val="18"/>
          <w:szCs w:val="18"/>
        </w:rPr>
        <w:t xml:space="preserve">ke dni skončení doby </w:t>
      </w:r>
      <w:r w:rsidR="00E93E52" w:rsidRPr="00B16D28">
        <w:rPr>
          <w:rFonts w:ascii="Verdana" w:hAnsi="Verdana" w:cs="Arial"/>
          <w:sz w:val="18"/>
          <w:szCs w:val="18"/>
        </w:rPr>
        <w:t>pachtu</w:t>
      </w:r>
      <w:r w:rsidRPr="00B16D28">
        <w:rPr>
          <w:rFonts w:ascii="Verdana" w:hAnsi="Verdana" w:cs="Arial"/>
          <w:sz w:val="18"/>
          <w:szCs w:val="18"/>
        </w:rPr>
        <w:t xml:space="preserve"> uvést Předmět </w:t>
      </w:r>
      <w:r w:rsidR="00E93E52" w:rsidRPr="00B16D28">
        <w:rPr>
          <w:rFonts w:ascii="Verdana" w:hAnsi="Verdana" w:cs="Arial"/>
          <w:sz w:val="18"/>
          <w:szCs w:val="18"/>
        </w:rPr>
        <w:t>pachtu</w:t>
      </w:r>
      <w:r w:rsidRPr="00B16D28">
        <w:rPr>
          <w:rFonts w:ascii="Verdana" w:hAnsi="Verdana" w:cs="Arial"/>
          <w:sz w:val="18"/>
          <w:szCs w:val="18"/>
        </w:rPr>
        <w:t xml:space="preserve"> na vlast</w:t>
      </w:r>
      <w:r w:rsidR="00E972BD" w:rsidRPr="00B16D28">
        <w:rPr>
          <w:rFonts w:ascii="Verdana" w:hAnsi="Verdana" w:cs="Arial"/>
          <w:sz w:val="18"/>
          <w:szCs w:val="18"/>
        </w:rPr>
        <w:t>ní náklady do původního stavu</w:t>
      </w:r>
      <w:r w:rsidR="002164DF" w:rsidRPr="00B16D28">
        <w:rPr>
          <w:rFonts w:ascii="Verdana" w:hAnsi="Verdana" w:cs="Arial"/>
          <w:sz w:val="18"/>
          <w:szCs w:val="18"/>
        </w:rPr>
        <w:t xml:space="preserve"> s přihlédnutím k odpovídajícímu přiměřenému opotřebení</w:t>
      </w:r>
      <w:r w:rsidRPr="00B16D28">
        <w:rPr>
          <w:rFonts w:ascii="Verdana" w:hAnsi="Verdana" w:cs="Arial"/>
          <w:sz w:val="18"/>
          <w:szCs w:val="18"/>
        </w:rPr>
        <w:t xml:space="preserve">, pokud se Smluvní strany </w:t>
      </w:r>
      <w:r w:rsidRPr="00CA4992">
        <w:rPr>
          <w:rFonts w:ascii="Verdana" w:hAnsi="Verdana" w:cs="Arial"/>
          <w:sz w:val="18"/>
          <w:szCs w:val="18"/>
        </w:rPr>
        <w:t>nedohodnou</w:t>
      </w:r>
      <w:r w:rsidR="0078260E" w:rsidRPr="00CA4992">
        <w:rPr>
          <w:rFonts w:ascii="Verdana" w:hAnsi="Verdana" w:cs="Arial"/>
          <w:sz w:val="18"/>
          <w:szCs w:val="18"/>
        </w:rPr>
        <w:t xml:space="preserve"> písemně</w:t>
      </w:r>
      <w:r w:rsidRPr="00CA4992">
        <w:rPr>
          <w:rFonts w:ascii="Verdana" w:hAnsi="Verdana" w:cs="Arial"/>
          <w:sz w:val="18"/>
          <w:szCs w:val="18"/>
        </w:rPr>
        <w:t xml:space="preserve"> jinak;</w:t>
      </w:r>
    </w:p>
    <w:p w14:paraId="278CB875" w14:textId="09F3AD22" w:rsidR="0006575C" w:rsidRPr="00B16D28" w:rsidRDefault="00963C9B" w:rsidP="009F3DAC">
      <w:pPr>
        <w:pStyle w:val="Zkladntext20"/>
        <w:numPr>
          <w:ilvl w:val="0"/>
          <w:numId w:val="7"/>
        </w:numPr>
        <w:shd w:val="clear" w:color="auto" w:fill="auto"/>
        <w:tabs>
          <w:tab w:val="left" w:pos="709"/>
        </w:tabs>
        <w:suppressAutoHyphens/>
        <w:spacing w:before="120" w:after="120" w:line="264" w:lineRule="auto"/>
        <w:ind w:left="709" w:hanging="425"/>
        <w:jc w:val="both"/>
        <w:rPr>
          <w:rFonts w:ascii="Verdana" w:hAnsi="Verdana" w:cs="Arial"/>
          <w:sz w:val="18"/>
          <w:szCs w:val="18"/>
        </w:rPr>
      </w:pPr>
      <w:r w:rsidRPr="00CA4992">
        <w:rPr>
          <w:rFonts w:ascii="Verdana" w:hAnsi="Verdana" w:cs="Arial"/>
          <w:sz w:val="18"/>
          <w:szCs w:val="18"/>
        </w:rPr>
        <w:t xml:space="preserve">předat </w:t>
      </w:r>
      <w:r w:rsidR="0005186B" w:rsidRPr="00CA4992">
        <w:rPr>
          <w:rFonts w:ascii="Verdana" w:hAnsi="Verdana" w:cs="Arial"/>
          <w:sz w:val="18"/>
          <w:szCs w:val="18"/>
        </w:rPr>
        <w:t xml:space="preserve">Předmět </w:t>
      </w:r>
      <w:r w:rsidR="00E93E52" w:rsidRPr="00CA4992">
        <w:rPr>
          <w:rFonts w:ascii="Verdana" w:hAnsi="Verdana" w:cs="Arial"/>
          <w:sz w:val="18"/>
          <w:szCs w:val="18"/>
        </w:rPr>
        <w:t>pachtu</w:t>
      </w:r>
      <w:r w:rsidR="0005186B" w:rsidRPr="00CA4992">
        <w:rPr>
          <w:rFonts w:ascii="Verdana" w:hAnsi="Verdana" w:cs="Arial"/>
          <w:sz w:val="18"/>
          <w:szCs w:val="18"/>
        </w:rPr>
        <w:t xml:space="preserve"> </w:t>
      </w:r>
      <w:r w:rsidR="00E93E52" w:rsidRPr="00CA4992">
        <w:rPr>
          <w:rFonts w:ascii="Verdana" w:hAnsi="Verdana" w:cs="Arial"/>
          <w:sz w:val="18"/>
          <w:szCs w:val="18"/>
        </w:rPr>
        <w:t>propachtovateli</w:t>
      </w:r>
      <w:r w:rsidR="0005186B" w:rsidRPr="00CA4992">
        <w:rPr>
          <w:rFonts w:ascii="Verdana" w:hAnsi="Verdana" w:cs="Arial"/>
          <w:sz w:val="18"/>
          <w:szCs w:val="18"/>
        </w:rPr>
        <w:t xml:space="preserve"> nejpozději v poslední den sjednané doby </w:t>
      </w:r>
      <w:r w:rsidR="00E93E52" w:rsidRPr="00CA4992">
        <w:rPr>
          <w:rFonts w:ascii="Verdana" w:hAnsi="Verdana" w:cs="Arial"/>
          <w:sz w:val="18"/>
          <w:szCs w:val="18"/>
        </w:rPr>
        <w:t>pachtu</w:t>
      </w:r>
      <w:r w:rsidR="0005186B" w:rsidRPr="00CA4992">
        <w:rPr>
          <w:rFonts w:ascii="Verdana" w:hAnsi="Verdana" w:cs="Arial"/>
          <w:sz w:val="18"/>
          <w:szCs w:val="18"/>
        </w:rPr>
        <w:t xml:space="preserve"> nebo výpovědní doby. Při </w:t>
      </w:r>
      <w:r w:rsidRPr="00CA4992">
        <w:rPr>
          <w:rFonts w:ascii="Verdana" w:hAnsi="Verdana" w:cs="Arial"/>
          <w:sz w:val="18"/>
          <w:szCs w:val="18"/>
        </w:rPr>
        <w:t>nepředání</w:t>
      </w:r>
      <w:r w:rsidR="0005186B" w:rsidRPr="00CA4992">
        <w:rPr>
          <w:rFonts w:ascii="Verdana" w:hAnsi="Verdana" w:cs="Arial"/>
          <w:sz w:val="18"/>
          <w:szCs w:val="18"/>
        </w:rPr>
        <w:t xml:space="preserve"> Předmětu </w:t>
      </w:r>
      <w:r w:rsidR="00E93E52" w:rsidRPr="00CA4992">
        <w:rPr>
          <w:rFonts w:ascii="Verdana" w:hAnsi="Verdana" w:cs="Arial"/>
          <w:sz w:val="18"/>
          <w:szCs w:val="18"/>
        </w:rPr>
        <w:t>pachtu</w:t>
      </w:r>
      <w:r w:rsidR="0005186B" w:rsidRPr="00CA4992">
        <w:rPr>
          <w:rFonts w:ascii="Verdana" w:hAnsi="Verdana" w:cs="Arial"/>
          <w:sz w:val="18"/>
          <w:szCs w:val="18"/>
        </w:rPr>
        <w:t xml:space="preserve"> k poslednímu dni </w:t>
      </w:r>
      <w:r w:rsidR="00E93E52" w:rsidRPr="00CA4992">
        <w:rPr>
          <w:rFonts w:ascii="Verdana" w:hAnsi="Verdana" w:cs="Arial"/>
          <w:sz w:val="18"/>
          <w:szCs w:val="18"/>
        </w:rPr>
        <w:t>pachtovního</w:t>
      </w:r>
      <w:r w:rsidR="0005186B" w:rsidRPr="00CA4992">
        <w:rPr>
          <w:rFonts w:ascii="Verdana" w:hAnsi="Verdana" w:cs="Arial"/>
          <w:sz w:val="18"/>
          <w:szCs w:val="18"/>
        </w:rPr>
        <w:t xml:space="preserve"> vztahu se </w:t>
      </w:r>
      <w:r w:rsidR="00E93E52" w:rsidRPr="00CA4992">
        <w:rPr>
          <w:rFonts w:ascii="Verdana" w:hAnsi="Verdana" w:cs="Arial"/>
          <w:sz w:val="18"/>
          <w:szCs w:val="18"/>
        </w:rPr>
        <w:t>pachtýř</w:t>
      </w:r>
      <w:r w:rsidR="0005186B" w:rsidRPr="00CA4992">
        <w:rPr>
          <w:rFonts w:ascii="Verdana" w:hAnsi="Verdana" w:cs="Arial"/>
          <w:sz w:val="18"/>
          <w:szCs w:val="18"/>
        </w:rPr>
        <w:t xml:space="preserve"> zavazuje zaplatit </w:t>
      </w:r>
      <w:r w:rsidR="00E93E52" w:rsidRPr="00CA4992">
        <w:rPr>
          <w:rFonts w:ascii="Verdana" w:hAnsi="Verdana" w:cs="Arial"/>
          <w:sz w:val="18"/>
          <w:szCs w:val="18"/>
        </w:rPr>
        <w:t>propachtovateli</w:t>
      </w:r>
      <w:r w:rsidR="0005186B" w:rsidRPr="00CA4992">
        <w:rPr>
          <w:rFonts w:ascii="Verdana" w:hAnsi="Verdana" w:cs="Arial"/>
          <w:sz w:val="18"/>
          <w:szCs w:val="18"/>
        </w:rPr>
        <w:t xml:space="preserve"> smluvní pokutu ve výši </w:t>
      </w:r>
      <w:r w:rsidR="000707E1" w:rsidRPr="00CA4992">
        <w:rPr>
          <w:rFonts w:ascii="Verdana" w:hAnsi="Verdana" w:cs="Arial"/>
          <w:sz w:val="18"/>
          <w:szCs w:val="18"/>
        </w:rPr>
        <w:t>500</w:t>
      </w:r>
      <w:r w:rsidR="00AE29FA">
        <w:rPr>
          <w:rFonts w:ascii="Verdana" w:hAnsi="Verdana" w:cs="Arial"/>
          <w:sz w:val="18"/>
          <w:szCs w:val="18"/>
        </w:rPr>
        <w:t>,-</w:t>
      </w:r>
      <w:r w:rsidR="000707E1" w:rsidRPr="00CA4992">
        <w:rPr>
          <w:rFonts w:ascii="Verdana" w:hAnsi="Verdana" w:cs="Arial"/>
          <w:sz w:val="18"/>
          <w:szCs w:val="18"/>
        </w:rPr>
        <w:t xml:space="preserve"> Kč</w:t>
      </w:r>
      <w:r w:rsidR="0005186B" w:rsidRPr="00CA4992">
        <w:rPr>
          <w:rFonts w:ascii="Verdana" w:hAnsi="Verdana" w:cs="Arial"/>
          <w:sz w:val="18"/>
          <w:szCs w:val="18"/>
        </w:rPr>
        <w:t xml:space="preserve"> </w:t>
      </w:r>
      <w:r w:rsidR="000707E1" w:rsidRPr="00CA4992">
        <w:rPr>
          <w:rFonts w:ascii="Verdana" w:hAnsi="Verdana" w:cs="Arial"/>
          <w:sz w:val="18"/>
          <w:szCs w:val="18"/>
        </w:rPr>
        <w:t xml:space="preserve">(slovy: pět set korun českých) </w:t>
      </w:r>
      <w:r w:rsidR="0005186B" w:rsidRPr="00CA4992">
        <w:rPr>
          <w:rFonts w:ascii="Verdana" w:hAnsi="Verdana" w:cs="Arial"/>
          <w:sz w:val="18"/>
          <w:szCs w:val="18"/>
        </w:rPr>
        <w:t>za každý den prodlení</w:t>
      </w:r>
      <w:r w:rsidR="00DA1F34" w:rsidRPr="00CA4992">
        <w:rPr>
          <w:rFonts w:ascii="Verdana" w:hAnsi="Verdana" w:cs="Arial"/>
          <w:sz w:val="18"/>
          <w:szCs w:val="18"/>
        </w:rPr>
        <w:t xml:space="preserve"> a za každou nepředanou kolejovou váhu</w:t>
      </w:r>
      <w:r w:rsidR="00331978" w:rsidRPr="00CA4992">
        <w:rPr>
          <w:rFonts w:ascii="Verdana" w:hAnsi="Verdana" w:cs="Arial"/>
          <w:sz w:val="18"/>
          <w:szCs w:val="18"/>
        </w:rPr>
        <w:t xml:space="preserve">. Tato smluvní </w:t>
      </w:r>
      <w:r w:rsidR="00331978" w:rsidRPr="00CA4992">
        <w:rPr>
          <w:rFonts w:ascii="Verdana" w:hAnsi="Verdana" w:cs="Arial"/>
          <w:sz w:val="18"/>
          <w:szCs w:val="18"/>
        </w:rPr>
        <w:lastRenderedPageBreak/>
        <w:t>pokuta se však neuplatní v případě, kdy k předání Předmětu pachtu nedojde zaviněním</w:t>
      </w:r>
      <w:r w:rsidR="00331978" w:rsidRPr="00B16D28">
        <w:rPr>
          <w:rFonts w:ascii="Verdana" w:hAnsi="Verdana" w:cs="Arial"/>
          <w:sz w:val="18"/>
          <w:szCs w:val="18"/>
        </w:rPr>
        <w:t xml:space="preserve"> propachtovatele</w:t>
      </w:r>
      <w:r w:rsidR="0006575C" w:rsidRPr="00B16D28">
        <w:rPr>
          <w:rFonts w:ascii="Verdana" w:hAnsi="Verdana" w:cs="Arial"/>
          <w:sz w:val="18"/>
          <w:szCs w:val="18"/>
        </w:rPr>
        <w:t>;</w:t>
      </w:r>
    </w:p>
    <w:p w14:paraId="03D87B23" w14:textId="77777777" w:rsidR="00E0306B" w:rsidRPr="00B16D28" w:rsidRDefault="0006575C" w:rsidP="009F3DAC">
      <w:pPr>
        <w:pStyle w:val="Zkladntext20"/>
        <w:numPr>
          <w:ilvl w:val="0"/>
          <w:numId w:val="7"/>
        </w:numPr>
        <w:shd w:val="clear" w:color="auto" w:fill="auto"/>
        <w:tabs>
          <w:tab w:val="left" w:pos="709"/>
        </w:tabs>
        <w:suppressAutoHyphens/>
        <w:spacing w:before="120" w:after="120" w:line="264" w:lineRule="auto"/>
        <w:ind w:left="709" w:hanging="425"/>
        <w:jc w:val="both"/>
        <w:rPr>
          <w:rFonts w:ascii="Verdana" w:hAnsi="Verdana" w:cs="Arial"/>
          <w:sz w:val="18"/>
          <w:szCs w:val="18"/>
        </w:rPr>
      </w:pPr>
      <w:r w:rsidRPr="00B16D28">
        <w:rPr>
          <w:rFonts w:ascii="Verdana" w:hAnsi="Verdana" w:cs="Arial"/>
          <w:sz w:val="18"/>
          <w:szCs w:val="18"/>
        </w:rPr>
        <w:t xml:space="preserve">plnit povinnosti </w:t>
      </w:r>
      <w:r w:rsidR="00E93E52" w:rsidRPr="00B16D28">
        <w:rPr>
          <w:rFonts w:ascii="Verdana" w:hAnsi="Verdana" w:cs="Arial"/>
          <w:sz w:val="18"/>
          <w:szCs w:val="18"/>
        </w:rPr>
        <w:t>propachtovatele</w:t>
      </w:r>
      <w:r w:rsidRPr="00B16D28">
        <w:rPr>
          <w:rFonts w:ascii="Verdana" w:hAnsi="Verdana" w:cs="Arial"/>
          <w:sz w:val="18"/>
          <w:szCs w:val="18"/>
        </w:rPr>
        <w:t xml:space="preserve"> zařízení služeb ve vztahu k </w:t>
      </w:r>
      <w:r w:rsidR="00E93E52" w:rsidRPr="00B16D28">
        <w:rPr>
          <w:rFonts w:ascii="Verdana" w:hAnsi="Verdana" w:cs="Arial"/>
          <w:sz w:val="18"/>
          <w:szCs w:val="18"/>
        </w:rPr>
        <w:t>P</w:t>
      </w:r>
      <w:r w:rsidRPr="00B16D28">
        <w:rPr>
          <w:rFonts w:ascii="Verdana" w:hAnsi="Verdana" w:cs="Arial"/>
          <w:sz w:val="18"/>
          <w:szCs w:val="18"/>
        </w:rPr>
        <w:t xml:space="preserve">ředmětu </w:t>
      </w:r>
      <w:r w:rsidR="00E93E52" w:rsidRPr="00B16D28">
        <w:rPr>
          <w:rFonts w:ascii="Verdana" w:hAnsi="Verdana" w:cs="Arial"/>
          <w:sz w:val="18"/>
          <w:szCs w:val="18"/>
        </w:rPr>
        <w:t>pachtu</w:t>
      </w:r>
      <w:r w:rsidRPr="00B16D28">
        <w:rPr>
          <w:rFonts w:ascii="Verdana" w:hAnsi="Verdana" w:cs="Arial"/>
          <w:sz w:val="18"/>
          <w:szCs w:val="18"/>
        </w:rPr>
        <w:t>, jak jsou vymezeny právními předpisy, zejména a nikoli výlučně zákonem č. 266/1994 Sb., o</w:t>
      </w:r>
      <w:r w:rsidR="00F56F95" w:rsidRPr="00B16D28">
        <w:rPr>
          <w:rFonts w:ascii="Verdana" w:hAnsi="Verdana" w:cs="Arial"/>
          <w:sz w:val="18"/>
          <w:szCs w:val="18"/>
        </w:rPr>
        <w:t> </w:t>
      </w:r>
      <w:r w:rsidRPr="00B16D28">
        <w:rPr>
          <w:rFonts w:ascii="Verdana" w:hAnsi="Verdana" w:cs="Arial"/>
          <w:sz w:val="18"/>
          <w:szCs w:val="18"/>
        </w:rPr>
        <w:t>dráhách</w:t>
      </w:r>
      <w:r w:rsidR="00F56F95" w:rsidRPr="00B16D28">
        <w:rPr>
          <w:rFonts w:ascii="Verdana" w:hAnsi="Verdana" w:cs="Arial"/>
          <w:sz w:val="18"/>
          <w:szCs w:val="18"/>
        </w:rPr>
        <w:t>, ve znění pozdějších předpisů</w:t>
      </w:r>
      <w:r w:rsidR="00E0306B" w:rsidRPr="00B16D28">
        <w:rPr>
          <w:rFonts w:ascii="Verdana" w:hAnsi="Verdana" w:cs="Arial"/>
          <w:sz w:val="18"/>
          <w:szCs w:val="18"/>
        </w:rPr>
        <w:t>,</w:t>
      </w:r>
    </w:p>
    <w:p w14:paraId="53325E59" w14:textId="0AE194CC" w:rsidR="00B12268" w:rsidRPr="00B16D28" w:rsidRDefault="00E0306B" w:rsidP="009F3DAC">
      <w:pPr>
        <w:pStyle w:val="Zkladntext20"/>
        <w:numPr>
          <w:ilvl w:val="0"/>
          <w:numId w:val="7"/>
        </w:numPr>
        <w:shd w:val="clear" w:color="auto" w:fill="auto"/>
        <w:tabs>
          <w:tab w:val="left" w:pos="709"/>
        </w:tabs>
        <w:suppressAutoHyphens/>
        <w:spacing w:before="120" w:after="120" w:line="264" w:lineRule="auto"/>
        <w:ind w:left="709" w:hanging="425"/>
        <w:jc w:val="both"/>
        <w:rPr>
          <w:rFonts w:ascii="Verdana" w:hAnsi="Verdana" w:cs="Arial"/>
          <w:sz w:val="18"/>
          <w:szCs w:val="18"/>
        </w:rPr>
      </w:pPr>
      <w:r w:rsidRPr="00B16D28">
        <w:rPr>
          <w:rFonts w:ascii="Verdana" w:hAnsi="Verdana" w:cs="Arial"/>
          <w:sz w:val="18"/>
          <w:szCs w:val="18"/>
        </w:rPr>
        <w:t>dodržovat opatření v oblasti krizového řízení a bezpečnosti (včetně požární bezpečnosti) vydaná příslušnou organizační složkou propachtovatele</w:t>
      </w:r>
      <w:r w:rsidR="0005186B" w:rsidRPr="00B16D28">
        <w:rPr>
          <w:rFonts w:ascii="Verdana" w:hAnsi="Verdana" w:cs="Arial"/>
          <w:sz w:val="18"/>
          <w:szCs w:val="18"/>
        </w:rPr>
        <w:t>.</w:t>
      </w:r>
    </w:p>
    <w:p w14:paraId="53325E5A" w14:textId="0ADB4207" w:rsidR="0005186B" w:rsidRPr="00B16D28" w:rsidRDefault="00E93E52" w:rsidP="009F3DAC">
      <w:pPr>
        <w:pStyle w:val="Zkladntext20"/>
        <w:numPr>
          <w:ilvl w:val="0"/>
          <w:numId w:val="29"/>
        </w:numPr>
        <w:shd w:val="clear" w:color="auto" w:fill="auto"/>
        <w:tabs>
          <w:tab w:val="left" w:pos="418"/>
        </w:tabs>
        <w:suppressAutoHyphens/>
        <w:spacing w:before="120" w:after="120" w:line="264" w:lineRule="auto"/>
        <w:ind w:left="426" w:hanging="426"/>
        <w:jc w:val="both"/>
        <w:rPr>
          <w:rFonts w:ascii="Verdana" w:hAnsi="Verdana" w:cs="Arial"/>
          <w:sz w:val="18"/>
          <w:szCs w:val="18"/>
        </w:rPr>
      </w:pPr>
      <w:r w:rsidRPr="00B16D28">
        <w:rPr>
          <w:rFonts w:ascii="Verdana" w:hAnsi="Verdana" w:cs="Arial"/>
          <w:sz w:val="18"/>
          <w:szCs w:val="18"/>
        </w:rPr>
        <w:t>Pachtýř</w:t>
      </w:r>
      <w:r w:rsidR="0005186B" w:rsidRPr="00B16D28">
        <w:rPr>
          <w:rFonts w:ascii="Verdana" w:hAnsi="Verdana" w:cs="Arial"/>
          <w:sz w:val="18"/>
          <w:szCs w:val="18"/>
        </w:rPr>
        <w:t xml:space="preserve"> </w:t>
      </w:r>
      <w:r w:rsidR="008A35D5" w:rsidRPr="00B16D28">
        <w:rPr>
          <w:rFonts w:ascii="Verdana" w:hAnsi="Verdana" w:cs="Arial"/>
          <w:sz w:val="18"/>
          <w:szCs w:val="18"/>
        </w:rPr>
        <w:t>odpovídá</w:t>
      </w:r>
      <w:r w:rsidR="0005186B" w:rsidRPr="00B16D28">
        <w:rPr>
          <w:rFonts w:ascii="Verdana" w:hAnsi="Verdana" w:cs="Arial"/>
          <w:sz w:val="18"/>
          <w:szCs w:val="18"/>
        </w:rPr>
        <w:t xml:space="preserve"> za </w:t>
      </w:r>
      <w:r w:rsidR="007901B2">
        <w:rPr>
          <w:rFonts w:ascii="Verdana" w:hAnsi="Verdana" w:cs="Arial"/>
          <w:sz w:val="18"/>
          <w:szCs w:val="18"/>
        </w:rPr>
        <w:t>dodržování</w:t>
      </w:r>
      <w:r w:rsidR="0005186B" w:rsidRPr="00B16D28">
        <w:rPr>
          <w:rFonts w:ascii="Verdana" w:hAnsi="Verdana" w:cs="Arial"/>
          <w:sz w:val="18"/>
          <w:szCs w:val="18"/>
        </w:rPr>
        <w:t xml:space="preserve"> </w:t>
      </w:r>
      <w:r w:rsidR="00960178" w:rsidRPr="00B16D28">
        <w:rPr>
          <w:rFonts w:ascii="Verdana" w:hAnsi="Verdana" w:cs="Arial"/>
          <w:sz w:val="18"/>
          <w:szCs w:val="18"/>
        </w:rPr>
        <w:t xml:space="preserve">platných </w:t>
      </w:r>
      <w:r w:rsidR="0005186B" w:rsidRPr="00B16D28">
        <w:rPr>
          <w:rFonts w:ascii="Verdana" w:hAnsi="Verdana" w:cs="Arial"/>
          <w:sz w:val="18"/>
          <w:szCs w:val="18"/>
        </w:rPr>
        <w:t xml:space="preserve">obecně </w:t>
      </w:r>
      <w:r w:rsidR="00960178" w:rsidRPr="00B16D28">
        <w:rPr>
          <w:rFonts w:ascii="Verdana" w:hAnsi="Verdana" w:cs="Arial"/>
          <w:sz w:val="18"/>
          <w:szCs w:val="18"/>
        </w:rPr>
        <w:t xml:space="preserve">závazných právních </w:t>
      </w:r>
      <w:r w:rsidR="0005186B" w:rsidRPr="00B16D28">
        <w:rPr>
          <w:rFonts w:ascii="Verdana" w:hAnsi="Verdana" w:cs="Arial"/>
          <w:sz w:val="18"/>
          <w:szCs w:val="18"/>
        </w:rPr>
        <w:t xml:space="preserve">předpisů o ekologii, bezpečnosti, požární ochraně, hygienických předpisů způsobených výlučně jeho činností nebo výlučně činností jeho zákazníků a obchodních partnerů nebo osob, které se s jeho vědomím nacházejí v/na Předmětu </w:t>
      </w:r>
      <w:r w:rsidRPr="00B16D28">
        <w:rPr>
          <w:rFonts w:ascii="Verdana" w:hAnsi="Verdana" w:cs="Arial"/>
          <w:sz w:val="18"/>
          <w:szCs w:val="18"/>
        </w:rPr>
        <w:t>pachtu</w:t>
      </w:r>
      <w:r w:rsidR="0005186B" w:rsidRPr="00B16D28">
        <w:rPr>
          <w:rFonts w:ascii="Verdana" w:hAnsi="Verdana" w:cs="Arial"/>
          <w:sz w:val="18"/>
          <w:szCs w:val="18"/>
        </w:rPr>
        <w:t xml:space="preserve">, a to po dobu trvání </w:t>
      </w:r>
      <w:r w:rsidRPr="00B16D28">
        <w:rPr>
          <w:rFonts w:ascii="Verdana" w:hAnsi="Verdana" w:cs="Arial"/>
          <w:sz w:val="18"/>
          <w:szCs w:val="18"/>
        </w:rPr>
        <w:t>pachtovního</w:t>
      </w:r>
      <w:r w:rsidR="0005186B" w:rsidRPr="00B16D28">
        <w:rPr>
          <w:rFonts w:ascii="Verdana" w:hAnsi="Verdana" w:cs="Arial"/>
          <w:sz w:val="18"/>
          <w:szCs w:val="18"/>
        </w:rPr>
        <w:t xml:space="preserve"> vztahu založeného </w:t>
      </w:r>
      <w:r w:rsidR="00D349D7">
        <w:rPr>
          <w:rFonts w:ascii="Verdana" w:hAnsi="Verdana" w:cs="Arial"/>
          <w:sz w:val="18"/>
          <w:szCs w:val="18"/>
        </w:rPr>
        <w:t xml:space="preserve">touto </w:t>
      </w:r>
      <w:r w:rsidR="0005186B" w:rsidRPr="00B16D28">
        <w:rPr>
          <w:rFonts w:ascii="Verdana" w:hAnsi="Verdana" w:cs="Arial"/>
          <w:sz w:val="18"/>
          <w:szCs w:val="18"/>
        </w:rPr>
        <w:t xml:space="preserve">Smlouvou. </w:t>
      </w:r>
      <w:r w:rsidRPr="00B16D28">
        <w:rPr>
          <w:rFonts w:ascii="Verdana" w:hAnsi="Verdana" w:cs="Arial"/>
          <w:sz w:val="18"/>
          <w:szCs w:val="18"/>
        </w:rPr>
        <w:t>Pachtýř</w:t>
      </w:r>
      <w:r w:rsidR="0005186B" w:rsidRPr="00B16D28">
        <w:rPr>
          <w:rFonts w:ascii="Verdana" w:hAnsi="Verdana" w:cs="Arial"/>
          <w:sz w:val="18"/>
          <w:szCs w:val="18"/>
        </w:rPr>
        <w:t xml:space="preserve"> se dále zavazuje k uhrazení všech poplatků a sankcí, jež byly </w:t>
      </w:r>
      <w:r w:rsidRPr="00B16D28">
        <w:rPr>
          <w:rFonts w:ascii="Verdana" w:hAnsi="Verdana" w:cs="Arial"/>
          <w:sz w:val="18"/>
          <w:szCs w:val="18"/>
        </w:rPr>
        <w:t>pachtýři</w:t>
      </w:r>
      <w:r w:rsidR="0005186B" w:rsidRPr="00B16D28">
        <w:rPr>
          <w:rFonts w:ascii="Verdana" w:hAnsi="Verdana" w:cs="Arial"/>
          <w:sz w:val="18"/>
          <w:szCs w:val="18"/>
        </w:rPr>
        <w:t xml:space="preserve"> nebo </w:t>
      </w:r>
      <w:r w:rsidRPr="00B16D28">
        <w:rPr>
          <w:rFonts w:ascii="Verdana" w:hAnsi="Verdana" w:cs="Arial"/>
          <w:sz w:val="18"/>
          <w:szCs w:val="18"/>
        </w:rPr>
        <w:t>propachtovateli</w:t>
      </w:r>
      <w:r w:rsidR="0005186B" w:rsidRPr="00B16D28">
        <w:rPr>
          <w:rFonts w:ascii="Verdana" w:hAnsi="Verdana" w:cs="Arial"/>
          <w:sz w:val="18"/>
          <w:szCs w:val="18"/>
        </w:rPr>
        <w:t xml:space="preserve"> v souvislosti s</w:t>
      </w:r>
      <w:r w:rsidR="00141B98" w:rsidRPr="00B16D28">
        <w:rPr>
          <w:rFonts w:ascii="Verdana" w:hAnsi="Verdana" w:cs="Arial"/>
          <w:sz w:val="18"/>
          <w:szCs w:val="18"/>
        </w:rPr>
        <w:t> </w:t>
      </w:r>
      <w:r w:rsidR="005E5608" w:rsidRPr="00B16D28">
        <w:rPr>
          <w:rFonts w:ascii="Verdana" w:hAnsi="Verdana" w:cs="Arial"/>
          <w:sz w:val="18"/>
          <w:szCs w:val="18"/>
        </w:rPr>
        <w:t>užívá</w:t>
      </w:r>
      <w:r w:rsidR="00141B98" w:rsidRPr="00B16D28">
        <w:rPr>
          <w:rFonts w:ascii="Verdana" w:hAnsi="Verdana" w:cs="Arial"/>
          <w:sz w:val="18"/>
          <w:szCs w:val="18"/>
        </w:rPr>
        <w:t xml:space="preserve">ním a požíváním Předmětu </w:t>
      </w:r>
      <w:r w:rsidRPr="00B16D28">
        <w:rPr>
          <w:rFonts w:ascii="Verdana" w:hAnsi="Verdana" w:cs="Arial"/>
          <w:sz w:val="18"/>
          <w:szCs w:val="18"/>
        </w:rPr>
        <w:t>pachtu</w:t>
      </w:r>
      <w:r w:rsidR="0005186B" w:rsidRPr="00B16D28">
        <w:rPr>
          <w:rFonts w:ascii="Verdana" w:hAnsi="Verdana" w:cs="Arial"/>
          <w:sz w:val="18"/>
          <w:szCs w:val="18"/>
        </w:rPr>
        <w:t xml:space="preserve"> </w:t>
      </w:r>
      <w:r w:rsidR="00141B98" w:rsidRPr="00B16D28">
        <w:rPr>
          <w:rFonts w:ascii="Verdana" w:hAnsi="Verdana" w:cs="Arial"/>
          <w:sz w:val="18"/>
          <w:szCs w:val="18"/>
        </w:rPr>
        <w:t xml:space="preserve">dle </w:t>
      </w:r>
      <w:r w:rsidR="005E5608" w:rsidRPr="00B16D28">
        <w:rPr>
          <w:rFonts w:ascii="Verdana" w:hAnsi="Verdana" w:cs="Arial"/>
          <w:sz w:val="18"/>
          <w:szCs w:val="18"/>
        </w:rPr>
        <w:t xml:space="preserve">této </w:t>
      </w:r>
      <w:r w:rsidR="00141B98" w:rsidRPr="00B16D28">
        <w:rPr>
          <w:rFonts w:ascii="Verdana" w:hAnsi="Verdana" w:cs="Arial"/>
          <w:sz w:val="18"/>
          <w:szCs w:val="18"/>
        </w:rPr>
        <w:t xml:space="preserve">Smlouvy </w:t>
      </w:r>
      <w:r w:rsidR="005E5608" w:rsidRPr="00B16D28">
        <w:rPr>
          <w:rFonts w:ascii="Verdana" w:hAnsi="Verdana" w:cs="Arial"/>
          <w:sz w:val="18"/>
          <w:szCs w:val="18"/>
        </w:rPr>
        <w:t xml:space="preserve">uděleny </w:t>
      </w:r>
      <w:r w:rsidR="0005186B" w:rsidRPr="00B16D28">
        <w:rPr>
          <w:rFonts w:ascii="Verdana" w:hAnsi="Verdana" w:cs="Arial"/>
          <w:sz w:val="18"/>
          <w:szCs w:val="18"/>
        </w:rPr>
        <w:t xml:space="preserve">formou rozhodnutí orgánů státní správy z důvodu porušení výše uvedených </w:t>
      </w:r>
      <w:r w:rsidR="00960178" w:rsidRPr="00B16D28">
        <w:rPr>
          <w:rFonts w:ascii="Verdana" w:hAnsi="Verdana" w:cs="Arial"/>
          <w:sz w:val="18"/>
          <w:szCs w:val="18"/>
        </w:rPr>
        <w:t xml:space="preserve">platných </w:t>
      </w:r>
      <w:r w:rsidR="0005186B" w:rsidRPr="00B16D28">
        <w:rPr>
          <w:rFonts w:ascii="Verdana" w:hAnsi="Verdana" w:cs="Arial"/>
          <w:sz w:val="18"/>
          <w:szCs w:val="18"/>
        </w:rPr>
        <w:t xml:space="preserve">obecně </w:t>
      </w:r>
      <w:r w:rsidR="008A35D5" w:rsidRPr="00B16D28">
        <w:rPr>
          <w:rFonts w:ascii="Verdana" w:hAnsi="Verdana" w:cs="Arial"/>
          <w:sz w:val="18"/>
          <w:szCs w:val="18"/>
        </w:rPr>
        <w:t xml:space="preserve">závazných právních </w:t>
      </w:r>
      <w:r w:rsidR="0005186B" w:rsidRPr="00B16D28">
        <w:rPr>
          <w:rFonts w:ascii="Verdana" w:hAnsi="Verdana" w:cs="Arial"/>
          <w:sz w:val="18"/>
          <w:szCs w:val="18"/>
        </w:rPr>
        <w:t xml:space="preserve">předpisů. </w:t>
      </w:r>
      <w:r w:rsidR="005853C8" w:rsidRPr="00B16D28">
        <w:rPr>
          <w:rFonts w:ascii="Verdana" w:hAnsi="Verdana" w:cs="Arial"/>
          <w:sz w:val="18"/>
          <w:szCs w:val="18"/>
        </w:rPr>
        <w:t>Pachtýř</w:t>
      </w:r>
      <w:r w:rsidR="0005186B" w:rsidRPr="00B16D28">
        <w:rPr>
          <w:rFonts w:ascii="Verdana" w:hAnsi="Verdana" w:cs="Arial"/>
          <w:sz w:val="18"/>
          <w:szCs w:val="18"/>
        </w:rPr>
        <w:t xml:space="preserve"> se zavazuje zajistit na své náklady proveden</w:t>
      </w:r>
      <w:r w:rsidR="005853C8" w:rsidRPr="00B16D28">
        <w:rPr>
          <w:rFonts w:ascii="Verdana" w:hAnsi="Verdana" w:cs="Arial"/>
          <w:sz w:val="18"/>
          <w:szCs w:val="18"/>
        </w:rPr>
        <w:t xml:space="preserve">í potřebných </w:t>
      </w:r>
      <w:r w:rsidR="00FB0F92">
        <w:rPr>
          <w:rFonts w:ascii="Verdana" w:hAnsi="Verdana" w:cs="Arial"/>
          <w:sz w:val="18"/>
          <w:szCs w:val="18"/>
        </w:rPr>
        <w:t xml:space="preserve">sanačních prací na </w:t>
      </w:r>
      <w:r w:rsidR="0005186B" w:rsidRPr="00B16D28">
        <w:rPr>
          <w:rFonts w:ascii="Verdana" w:hAnsi="Verdana" w:cs="Arial"/>
          <w:sz w:val="18"/>
          <w:szCs w:val="18"/>
        </w:rPr>
        <w:t>odstranění závad</w:t>
      </w:r>
      <w:r w:rsidR="008A35D5" w:rsidRPr="00B16D28">
        <w:rPr>
          <w:rFonts w:ascii="Verdana" w:hAnsi="Verdana" w:cs="Arial"/>
          <w:sz w:val="18"/>
          <w:szCs w:val="18"/>
        </w:rPr>
        <w:t>n</w:t>
      </w:r>
      <w:r w:rsidR="0005186B" w:rsidRPr="00B16D28">
        <w:rPr>
          <w:rFonts w:ascii="Verdana" w:hAnsi="Verdana" w:cs="Arial"/>
          <w:sz w:val="18"/>
          <w:szCs w:val="18"/>
        </w:rPr>
        <w:t>ého stavu způsobeného nedodržením tohoto ustanovení Smlouvy.</w:t>
      </w:r>
    </w:p>
    <w:p w14:paraId="75BCBB97" w14:textId="5FB6AF2B" w:rsidR="007860D6" w:rsidRPr="00B16D28" w:rsidRDefault="005853C8" w:rsidP="009F3DAC">
      <w:pPr>
        <w:pStyle w:val="Zkladntext20"/>
        <w:numPr>
          <w:ilvl w:val="0"/>
          <w:numId w:val="29"/>
        </w:numPr>
        <w:shd w:val="clear" w:color="auto" w:fill="auto"/>
        <w:tabs>
          <w:tab w:val="left" w:pos="426"/>
        </w:tabs>
        <w:suppressAutoHyphens/>
        <w:spacing w:before="120" w:after="120" w:line="264" w:lineRule="auto"/>
        <w:ind w:left="426" w:hanging="426"/>
        <w:jc w:val="both"/>
        <w:rPr>
          <w:rFonts w:ascii="Verdana" w:hAnsi="Verdana" w:cs="Arial"/>
          <w:sz w:val="18"/>
          <w:szCs w:val="18"/>
        </w:rPr>
      </w:pPr>
      <w:r w:rsidRPr="00B16D28">
        <w:rPr>
          <w:rFonts w:ascii="Verdana" w:hAnsi="Verdana" w:cs="Arial"/>
          <w:sz w:val="18"/>
          <w:szCs w:val="18"/>
        </w:rPr>
        <w:t>Pachtýř</w:t>
      </w:r>
      <w:r w:rsidR="007860D6" w:rsidRPr="00B16D28">
        <w:rPr>
          <w:rFonts w:ascii="Verdana" w:hAnsi="Verdana" w:cs="Arial"/>
          <w:sz w:val="18"/>
          <w:szCs w:val="18"/>
        </w:rPr>
        <w:t xml:space="preserve"> nesmí provádět na Předmětu </w:t>
      </w:r>
      <w:r w:rsidRPr="00B16D28">
        <w:rPr>
          <w:rFonts w:ascii="Verdana" w:hAnsi="Verdana" w:cs="Arial"/>
          <w:sz w:val="18"/>
          <w:szCs w:val="18"/>
        </w:rPr>
        <w:t>pachtu</w:t>
      </w:r>
      <w:r w:rsidR="007860D6" w:rsidRPr="00B16D28">
        <w:rPr>
          <w:rFonts w:ascii="Verdana" w:hAnsi="Verdana" w:cs="Arial"/>
          <w:sz w:val="18"/>
          <w:szCs w:val="18"/>
        </w:rPr>
        <w:t xml:space="preserve"> žádné úpravy bez předchozího písemného souhlasu </w:t>
      </w:r>
      <w:r w:rsidRPr="00B16D28">
        <w:rPr>
          <w:rFonts w:ascii="Verdana" w:hAnsi="Verdana" w:cs="Arial"/>
          <w:sz w:val="18"/>
          <w:szCs w:val="18"/>
        </w:rPr>
        <w:t>propachtovatele</w:t>
      </w:r>
      <w:r w:rsidR="007860D6" w:rsidRPr="00B16D28">
        <w:rPr>
          <w:rFonts w:ascii="Verdana" w:hAnsi="Verdana" w:cs="Arial"/>
          <w:sz w:val="18"/>
          <w:szCs w:val="18"/>
        </w:rPr>
        <w:t xml:space="preserve">. Součástí </w:t>
      </w:r>
      <w:r w:rsidR="00D349D7">
        <w:rPr>
          <w:rFonts w:ascii="Verdana" w:hAnsi="Verdana" w:cs="Arial"/>
          <w:sz w:val="18"/>
          <w:szCs w:val="18"/>
        </w:rPr>
        <w:t xml:space="preserve">tohoto </w:t>
      </w:r>
      <w:r w:rsidR="007860D6" w:rsidRPr="00B16D28">
        <w:rPr>
          <w:rFonts w:ascii="Verdana" w:hAnsi="Verdana" w:cs="Arial"/>
          <w:sz w:val="18"/>
          <w:szCs w:val="18"/>
        </w:rPr>
        <w:t xml:space="preserve">souhlasu je i výslovná specifikace těchto úprav, a to dle jejich popisu a seznamu tak, jak jsou předloženy v žádosti </w:t>
      </w:r>
      <w:r w:rsidRPr="00B16D28">
        <w:rPr>
          <w:rFonts w:ascii="Verdana" w:hAnsi="Verdana" w:cs="Arial"/>
          <w:sz w:val="18"/>
          <w:szCs w:val="18"/>
        </w:rPr>
        <w:t>pachtýře</w:t>
      </w:r>
      <w:r w:rsidR="007860D6" w:rsidRPr="00B16D28">
        <w:rPr>
          <w:rFonts w:ascii="Verdana" w:hAnsi="Verdana" w:cs="Arial"/>
          <w:sz w:val="18"/>
          <w:szCs w:val="18"/>
        </w:rPr>
        <w:t>.</w:t>
      </w:r>
    </w:p>
    <w:p w14:paraId="78C10B63" w14:textId="48A96707" w:rsidR="00580A7E" w:rsidRPr="00B16D28" w:rsidRDefault="00580A7E" w:rsidP="009F3DAC">
      <w:pPr>
        <w:pStyle w:val="Zkladntext20"/>
        <w:numPr>
          <w:ilvl w:val="0"/>
          <w:numId w:val="29"/>
        </w:numPr>
        <w:shd w:val="clear" w:color="auto" w:fill="auto"/>
        <w:tabs>
          <w:tab w:val="left" w:pos="418"/>
        </w:tabs>
        <w:suppressAutoHyphens/>
        <w:spacing w:before="120" w:after="120" w:line="264" w:lineRule="auto"/>
        <w:ind w:left="426" w:hanging="426"/>
        <w:jc w:val="both"/>
        <w:rPr>
          <w:rFonts w:ascii="Verdana" w:hAnsi="Verdana" w:cs="Arial"/>
          <w:sz w:val="18"/>
          <w:szCs w:val="18"/>
        </w:rPr>
      </w:pPr>
      <w:r w:rsidRPr="00B16D28">
        <w:rPr>
          <w:rFonts w:ascii="Verdana" w:hAnsi="Verdana" w:cs="Arial"/>
          <w:sz w:val="18"/>
          <w:szCs w:val="18"/>
        </w:rPr>
        <w:t>Pachtýř je povinen zajistit na svůj náklad odvoz a likvidaci odpa</w:t>
      </w:r>
      <w:r w:rsidR="0039645D" w:rsidRPr="00B16D28">
        <w:rPr>
          <w:rFonts w:ascii="Verdana" w:hAnsi="Verdana" w:cs="Arial"/>
          <w:sz w:val="18"/>
          <w:szCs w:val="18"/>
        </w:rPr>
        <w:t>du vzniklého z jeho činnosti, a </w:t>
      </w:r>
      <w:r w:rsidRPr="00B16D28">
        <w:rPr>
          <w:rFonts w:ascii="Verdana" w:hAnsi="Verdana" w:cs="Arial"/>
          <w:sz w:val="18"/>
          <w:szCs w:val="18"/>
        </w:rPr>
        <w:t>to u subjektu k této činnosti oprávněnému dle zákona</w:t>
      </w:r>
      <w:r w:rsidR="0039645D" w:rsidRPr="00B16D28">
        <w:rPr>
          <w:rFonts w:ascii="Verdana" w:hAnsi="Verdana" w:cs="Arial"/>
          <w:sz w:val="18"/>
          <w:szCs w:val="18"/>
        </w:rPr>
        <w:t xml:space="preserve"> č. </w:t>
      </w:r>
      <w:r w:rsidR="00D349D7">
        <w:rPr>
          <w:rFonts w:ascii="Verdana" w:hAnsi="Verdana" w:cs="Arial"/>
          <w:sz w:val="18"/>
          <w:szCs w:val="18"/>
        </w:rPr>
        <w:t>541</w:t>
      </w:r>
      <w:r w:rsidR="0039645D" w:rsidRPr="00B16D28">
        <w:rPr>
          <w:rFonts w:ascii="Verdana" w:hAnsi="Verdana" w:cs="Arial"/>
          <w:sz w:val="18"/>
          <w:szCs w:val="18"/>
        </w:rPr>
        <w:t>/20</w:t>
      </w:r>
      <w:r w:rsidR="00D349D7">
        <w:rPr>
          <w:rFonts w:ascii="Verdana" w:hAnsi="Verdana" w:cs="Arial"/>
          <w:sz w:val="18"/>
          <w:szCs w:val="18"/>
        </w:rPr>
        <w:t>20</w:t>
      </w:r>
      <w:r w:rsidR="0039645D" w:rsidRPr="00B16D28">
        <w:rPr>
          <w:rFonts w:ascii="Verdana" w:hAnsi="Verdana" w:cs="Arial"/>
          <w:sz w:val="18"/>
          <w:szCs w:val="18"/>
        </w:rPr>
        <w:t xml:space="preserve"> Sb., o odpadech, v </w:t>
      </w:r>
      <w:r w:rsidRPr="00B16D28">
        <w:rPr>
          <w:rFonts w:ascii="Verdana" w:hAnsi="Verdana" w:cs="Arial"/>
          <w:sz w:val="18"/>
          <w:szCs w:val="18"/>
        </w:rPr>
        <w:t>platném znění, pokud se s propachtovatelem nebo správcem majetku písemně nedohodne jinak.</w:t>
      </w:r>
    </w:p>
    <w:p w14:paraId="32397415" w14:textId="5D390B30" w:rsidR="0039645D" w:rsidRPr="00B16D28" w:rsidRDefault="0039645D" w:rsidP="009F3DAC">
      <w:pPr>
        <w:pStyle w:val="Zkladntext20"/>
        <w:numPr>
          <w:ilvl w:val="0"/>
          <w:numId w:val="29"/>
        </w:numPr>
        <w:shd w:val="clear" w:color="auto" w:fill="auto"/>
        <w:tabs>
          <w:tab w:val="left" w:pos="418"/>
        </w:tabs>
        <w:suppressAutoHyphens/>
        <w:spacing w:before="120" w:after="120" w:line="264" w:lineRule="auto"/>
        <w:ind w:left="426" w:hanging="426"/>
        <w:jc w:val="both"/>
        <w:rPr>
          <w:rFonts w:ascii="Verdana" w:hAnsi="Verdana" w:cs="Arial"/>
          <w:sz w:val="18"/>
          <w:szCs w:val="18"/>
        </w:rPr>
      </w:pPr>
      <w:r w:rsidRPr="00B16D28">
        <w:rPr>
          <w:rFonts w:ascii="Verdana" w:hAnsi="Verdana" w:cs="Arial"/>
          <w:sz w:val="18"/>
          <w:szCs w:val="18"/>
        </w:rPr>
        <w:t>Pachtýř se zavazuje, že bude na vlastní náklady zajišťovat a plnit úkoly požární ochrany v souladu s platnými předpisy o požární ochraně.</w:t>
      </w:r>
    </w:p>
    <w:p w14:paraId="76187ABB" w14:textId="2885D083" w:rsidR="007A59E5" w:rsidRPr="00B16D28" w:rsidRDefault="005853C8" w:rsidP="009F3DAC">
      <w:pPr>
        <w:pStyle w:val="Zkladntext20"/>
        <w:numPr>
          <w:ilvl w:val="0"/>
          <w:numId w:val="29"/>
        </w:numPr>
        <w:shd w:val="clear" w:color="auto" w:fill="auto"/>
        <w:tabs>
          <w:tab w:val="left" w:pos="426"/>
        </w:tabs>
        <w:suppressAutoHyphens/>
        <w:spacing w:before="120" w:after="120" w:line="264" w:lineRule="auto"/>
        <w:ind w:left="426" w:hanging="426"/>
        <w:jc w:val="both"/>
        <w:rPr>
          <w:rFonts w:ascii="Verdana" w:hAnsi="Verdana" w:cs="Arial"/>
          <w:sz w:val="18"/>
          <w:szCs w:val="18"/>
        </w:rPr>
      </w:pPr>
      <w:r w:rsidRPr="00B16D28">
        <w:rPr>
          <w:rFonts w:ascii="Verdana" w:hAnsi="Verdana" w:cs="Arial"/>
          <w:sz w:val="18"/>
          <w:szCs w:val="18"/>
        </w:rPr>
        <w:t>Propachtovatel</w:t>
      </w:r>
      <w:r w:rsidR="007A59E5" w:rsidRPr="00B16D28">
        <w:rPr>
          <w:rFonts w:ascii="Verdana" w:hAnsi="Verdana" w:cs="Arial"/>
          <w:sz w:val="18"/>
          <w:szCs w:val="18"/>
        </w:rPr>
        <w:t xml:space="preserve"> je povinen:</w:t>
      </w:r>
    </w:p>
    <w:p w14:paraId="630B5C9C" w14:textId="78D431B0" w:rsidR="00C32909" w:rsidRPr="001D43EA" w:rsidRDefault="00C32909" w:rsidP="001D43EA">
      <w:pPr>
        <w:pStyle w:val="Zkladntext20"/>
        <w:numPr>
          <w:ilvl w:val="0"/>
          <w:numId w:val="33"/>
        </w:numPr>
        <w:tabs>
          <w:tab w:val="left" w:pos="709"/>
        </w:tabs>
        <w:suppressAutoHyphens/>
        <w:spacing w:before="120" w:after="120" w:line="264" w:lineRule="auto"/>
        <w:jc w:val="both"/>
        <w:rPr>
          <w:rFonts w:ascii="Verdana" w:hAnsi="Verdana" w:cs="Arial"/>
          <w:sz w:val="18"/>
          <w:szCs w:val="18"/>
        </w:rPr>
      </w:pPr>
      <w:r w:rsidRPr="00B16D28">
        <w:rPr>
          <w:rFonts w:ascii="Verdana" w:hAnsi="Verdana" w:cs="Arial"/>
          <w:sz w:val="18"/>
          <w:szCs w:val="18"/>
        </w:rPr>
        <w:t>provádět běžné a podrobné prohlídky Předmětu pachtu v souladu s vyhláškou č.</w:t>
      </w:r>
      <w:r w:rsidR="00115C7B" w:rsidRPr="00B16D28">
        <w:rPr>
          <w:rFonts w:ascii="Verdana" w:hAnsi="Verdana" w:cs="Arial"/>
          <w:sz w:val="18"/>
          <w:szCs w:val="18"/>
        </w:rPr>
        <w:t> 177/1995 </w:t>
      </w:r>
      <w:r w:rsidRPr="00B16D28">
        <w:rPr>
          <w:rFonts w:ascii="Verdana" w:hAnsi="Verdana" w:cs="Arial"/>
          <w:sz w:val="18"/>
          <w:szCs w:val="18"/>
        </w:rPr>
        <w:t>Sb.</w:t>
      </w:r>
      <w:r w:rsidR="00115C7B" w:rsidRPr="00B16D28">
        <w:rPr>
          <w:rFonts w:ascii="Verdana" w:hAnsi="Verdana" w:cs="Arial"/>
          <w:sz w:val="18"/>
          <w:szCs w:val="18"/>
        </w:rPr>
        <w:t>, v</w:t>
      </w:r>
      <w:r w:rsidRPr="00B16D28">
        <w:rPr>
          <w:rFonts w:ascii="Verdana" w:hAnsi="Verdana" w:cs="Arial"/>
          <w:sz w:val="18"/>
          <w:szCs w:val="18"/>
        </w:rPr>
        <w:t xml:space="preserve">nitřním předpisem propachtovatele SŽ </w:t>
      </w:r>
      <w:proofErr w:type="gramStart"/>
      <w:r w:rsidRPr="00B16D28">
        <w:rPr>
          <w:rFonts w:ascii="Verdana" w:hAnsi="Verdana" w:cs="Arial"/>
          <w:sz w:val="18"/>
          <w:szCs w:val="18"/>
        </w:rPr>
        <w:t xml:space="preserve">S5 </w:t>
      </w:r>
      <w:r w:rsidR="00115C7B" w:rsidRPr="00B16D28">
        <w:rPr>
          <w:rFonts w:ascii="Verdana" w:hAnsi="Verdana" w:cs="Arial"/>
          <w:sz w:val="18"/>
          <w:szCs w:val="18"/>
        </w:rPr>
        <w:t xml:space="preserve">- </w:t>
      </w:r>
      <w:r w:rsidRPr="001D43EA">
        <w:rPr>
          <w:rFonts w:ascii="Verdana" w:hAnsi="Verdana" w:cs="Arial"/>
          <w:sz w:val="18"/>
          <w:szCs w:val="18"/>
        </w:rPr>
        <w:t>Správa</w:t>
      </w:r>
      <w:proofErr w:type="gramEnd"/>
      <w:r w:rsidRPr="001D43EA">
        <w:rPr>
          <w:rFonts w:ascii="Verdana" w:hAnsi="Verdana" w:cs="Arial"/>
          <w:sz w:val="18"/>
          <w:szCs w:val="18"/>
        </w:rPr>
        <w:t xml:space="preserve"> mostních objektů</w:t>
      </w:r>
      <w:r w:rsidR="00115C7B" w:rsidRPr="001D43EA">
        <w:rPr>
          <w:rFonts w:ascii="Verdana" w:hAnsi="Verdana" w:cs="Arial"/>
          <w:sz w:val="18"/>
          <w:szCs w:val="18"/>
        </w:rPr>
        <w:t xml:space="preserve"> (dále jen „</w:t>
      </w:r>
      <w:r w:rsidR="00115C7B" w:rsidRPr="003605CC">
        <w:rPr>
          <w:rFonts w:ascii="Verdana" w:hAnsi="Verdana" w:cs="Arial"/>
          <w:b/>
          <w:bCs/>
          <w:sz w:val="18"/>
          <w:szCs w:val="18"/>
        </w:rPr>
        <w:t>předpis SŽ S5</w:t>
      </w:r>
      <w:r w:rsidR="00115C7B" w:rsidRPr="001D43EA">
        <w:rPr>
          <w:rFonts w:ascii="Verdana" w:hAnsi="Verdana" w:cs="Arial"/>
          <w:sz w:val="18"/>
          <w:szCs w:val="18"/>
        </w:rPr>
        <w:t>“) a dokumentací výrobce zařízení;</w:t>
      </w:r>
    </w:p>
    <w:p w14:paraId="50AC3CF9" w14:textId="56BF873F" w:rsidR="00115C7B" w:rsidRPr="00D35F1D" w:rsidRDefault="00C32909" w:rsidP="009F3DAC">
      <w:pPr>
        <w:pStyle w:val="Zkladntext20"/>
        <w:numPr>
          <w:ilvl w:val="0"/>
          <w:numId w:val="33"/>
        </w:numPr>
        <w:shd w:val="clear" w:color="auto" w:fill="auto"/>
        <w:tabs>
          <w:tab w:val="left" w:pos="709"/>
        </w:tabs>
        <w:suppressAutoHyphens/>
        <w:spacing w:before="120" w:after="120" w:line="264" w:lineRule="auto"/>
        <w:ind w:left="709" w:hanging="425"/>
        <w:jc w:val="both"/>
        <w:rPr>
          <w:rFonts w:ascii="Verdana" w:hAnsi="Verdana" w:cs="Arial"/>
          <w:sz w:val="18"/>
          <w:szCs w:val="18"/>
        </w:rPr>
      </w:pPr>
      <w:r w:rsidRPr="00D35F1D">
        <w:rPr>
          <w:rFonts w:ascii="Verdana" w:hAnsi="Verdana" w:cs="Arial"/>
          <w:sz w:val="18"/>
          <w:szCs w:val="18"/>
        </w:rPr>
        <w:t xml:space="preserve">provádět běžné údržbové práce </w:t>
      </w:r>
      <w:r w:rsidR="00115C7B" w:rsidRPr="00D35F1D">
        <w:rPr>
          <w:rFonts w:ascii="Verdana" w:hAnsi="Verdana" w:cs="Arial"/>
          <w:sz w:val="18"/>
          <w:szCs w:val="18"/>
        </w:rPr>
        <w:t>dle</w:t>
      </w:r>
      <w:r w:rsidRPr="00D35F1D">
        <w:rPr>
          <w:rFonts w:ascii="Verdana" w:hAnsi="Verdana" w:cs="Arial"/>
          <w:sz w:val="18"/>
          <w:szCs w:val="18"/>
        </w:rPr>
        <w:t xml:space="preserve"> Přílohy</w:t>
      </w:r>
      <w:r w:rsidR="00332334">
        <w:rPr>
          <w:rFonts w:ascii="Verdana" w:hAnsi="Verdana" w:cs="Arial"/>
          <w:sz w:val="18"/>
          <w:szCs w:val="18"/>
        </w:rPr>
        <w:t xml:space="preserve"> </w:t>
      </w:r>
      <w:r w:rsidR="00F57849">
        <w:rPr>
          <w:rFonts w:ascii="Verdana" w:hAnsi="Verdana" w:cs="Arial"/>
          <w:sz w:val="18"/>
          <w:szCs w:val="18"/>
        </w:rPr>
        <w:t>G</w:t>
      </w:r>
      <w:r w:rsidRPr="00D35F1D">
        <w:rPr>
          <w:rFonts w:ascii="Verdana" w:hAnsi="Verdana" w:cs="Arial"/>
          <w:sz w:val="18"/>
          <w:szCs w:val="18"/>
        </w:rPr>
        <w:t xml:space="preserve"> předpisu SŽ S5</w:t>
      </w:r>
      <w:r w:rsidR="00932542" w:rsidRPr="00D35F1D">
        <w:rPr>
          <w:rFonts w:ascii="Verdana" w:hAnsi="Verdana" w:cs="Arial"/>
          <w:sz w:val="18"/>
          <w:szCs w:val="18"/>
        </w:rPr>
        <w:t xml:space="preserve"> a</w:t>
      </w:r>
      <w:r w:rsidR="00115C7B" w:rsidRPr="00D35F1D">
        <w:rPr>
          <w:rFonts w:ascii="Verdana" w:hAnsi="Verdana" w:cs="Arial"/>
          <w:sz w:val="18"/>
          <w:szCs w:val="18"/>
        </w:rPr>
        <w:t xml:space="preserve"> dokumentac</w:t>
      </w:r>
      <w:r w:rsidR="00932542" w:rsidRPr="00D35F1D">
        <w:rPr>
          <w:rFonts w:ascii="Verdana" w:hAnsi="Verdana" w:cs="Arial"/>
          <w:sz w:val="18"/>
          <w:szCs w:val="18"/>
        </w:rPr>
        <w:t>e</w:t>
      </w:r>
      <w:r w:rsidR="00115C7B" w:rsidRPr="00D35F1D">
        <w:rPr>
          <w:rFonts w:ascii="Verdana" w:hAnsi="Verdana" w:cs="Arial"/>
          <w:sz w:val="18"/>
          <w:szCs w:val="18"/>
        </w:rPr>
        <w:t xml:space="preserve"> výrobce zařízení;</w:t>
      </w:r>
    </w:p>
    <w:p w14:paraId="3CD77765" w14:textId="2B835497" w:rsidR="00C32909" w:rsidRPr="00B16D28" w:rsidRDefault="00C32909" w:rsidP="009F3DAC">
      <w:pPr>
        <w:pStyle w:val="Zkladntext20"/>
        <w:numPr>
          <w:ilvl w:val="0"/>
          <w:numId w:val="33"/>
        </w:numPr>
        <w:shd w:val="clear" w:color="auto" w:fill="auto"/>
        <w:tabs>
          <w:tab w:val="left" w:pos="709"/>
        </w:tabs>
        <w:suppressAutoHyphens/>
        <w:spacing w:before="120" w:after="120" w:line="264" w:lineRule="auto"/>
        <w:ind w:left="709" w:hanging="425"/>
        <w:jc w:val="both"/>
        <w:rPr>
          <w:rFonts w:ascii="Verdana" w:hAnsi="Verdana" w:cs="Arial"/>
          <w:sz w:val="18"/>
          <w:szCs w:val="18"/>
        </w:rPr>
      </w:pPr>
      <w:r w:rsidRPr="00B16D28">
        <w:rPr>
          <w:rFonts w:ascii="Verdana" w:hAnsi="Verdana" w:cs="Arial"/>
          <w:sz w:val="18"/>
          <w:szCs w:val="18"/>
        </w:rPr>
        <w:t>zajišťovat povinné ověřování jednotlivých zařízení Předmětu pachtu v souladu se zákonem č.</w:t>
      </w:r>
      <w:r w:rsidR="00FB0F92">
        <w:rPr>
          <w:rFonts w:ascii="Verdana" w:hAnsi="Verdana" w:cs="Arial"/>
          <w:sz w:val="18"/>
          <w:szCs w:val="18"/>
        </w:rPr>
        <w:t> </w:t>
      </w:r>
      <w:r w:rsidRPr="00B16D28">
        <w:rPr>
          <w:rFonts w:ascii="Verdana" w:hAnsi="Verdana" w:cs="Arial"/>
          <w:sz w:val="18"/>
          <w:szCs w:val="18"/>
        </w:rPr>
        <w:t>505/1990 Sb., o metrologii, a jeho prováděcími předpisy;</w:t>
      </w:r>
    </w:p>
    <w:p w14:paraId="33818BFE" w14:textId="204C0129" w:rsidR="00C32909" w:rsidRPr="00B16D28" w:rsidRDefault="00C32909" w:rsidP="009F3DAC">
      <w:pPr>
        <w:pStyle w:val="Zkladntext20"/>
        <w:numPr>
          <w:ilvl w:val="0"/>
          <w:numId w:val="33"/>
        </w:numPr>
        <w:shd w:val="clear" w:color="auto" w:fill="auto"/>
        <w:tabs>
          <w:tab w:val="left" w:pos="709"/>
        </w:tabs>
        <w:suppressAutoHyphens/>
        <w:spacing w:before="120" w:after="120" w:line="264" w:lineRule="auto"/>
        <w:ind w:left="709" w:hanging="425"/>
        <w:jc w:val="both"/>
        <w:rPr>
          <w:rFonts w:ascii="Verdana" w:hAnsi="Verdana" w:cs="Arial"/>
          <w:sz w:val="18"/>
          <w:szCs w:val="18"/>
        </w:rPr>
      </w:pPr>
      <w:r w:rsidRPr="00B16D28">
        <w:rPr>
          <w:rFonts w:ascii="Verdana" w:hAnsi="Verdana" w:cs="Arial"/>
          <w:sz w:val="18"/>
          <w:szCs w:val="18"/>
        </w:rPr>
        <w:t xml:space="preserve">zajišťovat na vlastní náklady dodávku elektrické energie poskytované v souvislosti s užíváním </w:t>
      </w:r>
      <w:r w:rsidR="0078260E" w:rsidRPr="00B16D28">
        <w:rPr>
          <w:rFonts w:ascii="Verdana" w:hAnsi="Verdana" w:cs="Arial"/>
          <w:sz w:val="18"/>
          <w:szCs w:val="18"/>
        </w:rPr>
        <w:t xml:space="preserve">a požíváním </w:t>
      </w:r>
      <w:r w:rsidRPr="00B16D28">
        <w:rPr>
          <w:rFonts w:ascii="Verdana" w:hAnsi="Verdana" w:cs="Arial"/>
          <w:sz w:val="18"/>
          <w:szCs w:val="18"/>
        </w:rPr>
        <w:t>Předmětu pachtu v souladu s</w:t>
      </w:r>
      <w:r w:rsidR="00D349D7">
        <w:rPr>
          <w:rFonts w:ascii="Verdana" w:hAnsi="Verdana" w:cs="Arial"/>
          <w:sz w:val="18"/>
          <w:szCs w:val="18"/>
        </w:rPr>
        <w:t xml:space="preserve"> touto</w:t>
      </w:r>
      <w:r w:rsidRPr="00B16D28">
        <w:rPr>
          <w:rFonts w:ascii="Verdana" w:hAnsi="Verdana" w:cs="Arial"/>
          <w:sz w:val="18"/>
          <w:szCs w:val="18"/>
        </w:rPr>
        <w:t xml:space="preserve"> Smlouvou;</w:t>
      </w:r>
    </w:p>
    <w:p w14:paraId="3A0C8837" w14:textId="477DF2BB" w:rsidR="00115C7B" w:rsidRPr="00B16D28" w:rsidRDefault="00115C7B" w:rsidP="009F3DAC">
      <w:pPr>
        <w:pStyle w:val="Zkladntext20"/>
        <w:numPr>
          <w:ilvl w:val="0"/>
          <w:numId w:val="33"/>
        </w:numPr>
        <w:shd w:val="clear" w:color="auto" w:fill="auto"/>
        <w:tabs>
          <w:tab w:val="left" w:pos="709"/>
        </w:tabs>
        <w:suppressAutoHyphens/>
        <w:spacing w:before="120" w:after="120" w:line="264" w:lineRule="auto"/>
        <w:ind w:left="709" w:hanging="425"/>
        <w:jc w:val="both"/>
        <w:rPr>
          <w:rFonts w:ascii="Verdana" w:hAnsi="Verdana" w:cs="Arial"/>
          <w:sz w:val="18"/>
          <w:szCs w:val="18"/>
        </w:rPr>
      </w:pPr>
      <w:r w:rsidRPr="00B16D28">
        <w:rPr>
          <w:rFonts w:ascii="Verdana" w:hAnsi="Verdana" w:cs="Arial"/>
          <w:sz w:val="18"/>
          <w:szCs w:val="18"/>
        </w:rPr>
        <w:t>bez zbytečného odkladu zajistit odstranění závad a poruch Předmětu pachtu prokazatelně mu oznámených pachtýřem.</w:t>
      </w:r>
    </w:p>
    <w:p w14:paraId="53325E70" w14:textId="279B1DBE" w:rsidR="005C5145" w:rsidRPr="00B16D28" w:rsidRDefault="005853C8" w:rsidP="009F3DAC">
      <w:pPr>
        <w:pStyle w:val="Zkladntext20"/>
        <w:numPr>
          <w:ilvl w:val="0"/>
          <w:numId w:val="29"/>
        </w:numPr>
        <w:shd w:val="clear" w:color="auto" w:fill="auto"/>
        <w:tabs>
          <w:tab w:val="left" w:pos="408"/>
        </w:tabs>
        <w:suppressAutoHyphens/>
        <w:spacing w:before="120" w:after="120" w:line="264" w:lineRule="auto"/>
        <w:ind w:left="426" w:hanging="426"/>
        <w:jc w:val="both"/>
        <w:rPr>
          <w:rFonts w:ascii="Verdana" w:hAnsi="Verdana" w:cs="Arial"/>
          <w:sz w:val="18"/>
          <w:szCs w:val="18"/>
        </w:rPr>
      </w:pPr>
      <w:r w:rsidRPr="00B16D28">
        <w:rPr>
          <w:rFonts w:ascii="Verdana" w:hAnsi="Verdana" w:cs="Arial"/>
          <w:sz w:val="18"/>
          <w:szCs w:val="18"/>
        </w:rPr>
        <w:t>Propachtovatel</w:t>
      </w:r>
      <w:r w:rsidR="0005186B" w:rsidRPr="00B16D28">
        <w:rPr>
          <w:rFonts w:ascii="Verdana" w:hAnsi="Verdana" w:cs="Arial"/>
          <w:sz w:val="18"/>
          <w:szCs w:val="18"/>
        </w:rPr>
        <w:t xml:space="preserve"> se zavazuje, že ve vztahu k Předmětu </w:t>
      </w:r>
      <w:r w:rsidRPr="00B16D28">
        <w:rPr>
          <w:rFonts w:ascii="Verdana" w:hAnsi="Verdana" w:cs="Arial"/>
          <w:sz w:val="18"/>
          <w:szCs w:val="18"/>
        </w:rPr>
        <w:t>pachtu</w:t>
      </w:r>
      <w:r w:rsidR="0005186B" w:rsidRPr="00B16D28">
        <w:rPr>
          <w:rFonts w:ascii="Verdana" w:hAnsi="Verdana" w:cs="Arial"/>
          <w:sz w:val="18"/>
          <w:szCs w:val="18"/>
        </w:rPr>
        <w:t xml:space="preserve"> v případě vzniku jakékoliv mimořádné události, která má vliv na bezpečnost, ochranu zdraví, života a majetku, bude neprodleně informovat </w:t>
      </w:r>
      <w:r w:rsidR="00573DD6" w:rsidRPr="00573DD6">
        <w:rPr>
          <w:rFonts w:ascii="Verdana" w:hAnsi="Verdana" w:cs="Arial"/>
          <w:sz w:val="18"/>
          <w:szCs w:val="18"/>
        </w:rPr>
        <w:t xml:space="preserve">příslušnou </w:t>
      </w:r>
      <w:r w:rsidR="0005186B" w:rsidRPr="00B16D28">
        <w:rPr>
          <w:rFonts w:ascii="Verdana" w:hAnsi="Verdana" w:cs="Arial"/>
          <w:sz w:val="18"/>
          <w:szCs w:val="18"/>
        </w:rPr>
        <w:t xml:space="preserve">kontaktní osobu </w:t>
      </w:r>
      <w:r w:rsidRPr="00B16D28">
        <w:rPr>
          <w:rFonts w:ascii="Verdana" w:hAnsi="Verdana" w:cs="Arial"/>
          <w:sz w:val="18"/>
          <w:szCs w:val="18"/>
        </w:rPr>
        <w:t>pachtýře</w:t>
      </w:r>
      <w:r w:rsidR="00D349D7">
        <w:rPr>
          <w:rFonts w:ascii="Verdana" w:hAnsi="Verdana" w:cs="Arial"/>
          <w:sz w:val="18"/>
          <w:szCs w:val="18"/>
        </w:rPr>
        <w:t xml:space="preserve"> uvedenou v Příloze č. 5 této Smlouvy</w:t>
      </w:r>
      <w:r w:rsidR="0005186B" w:rsidRPr="00B16D28">
        <w:rPr>
          <w:rFonts w:ascii="Verdana" w:hAnsi="Verdana" w:cs="Arial"/>
          <w:sz w:val="18"/>
          <w:szCs w:val="18"/>
        </w:rPr>
        <w:t>.</w:t>
      </w:r>
    </w:p>
    <w:p w14:paraId="24131B07" w14:textId="77777777" w:rsidR="00F60FA2" w:rsidRPr="00B16D28" w:rsidRDefault="00F60FA2" w:rsidP="00D349D7">
      <w:pPr>
        <w:pStyle w:val="ZhlavneboZpatBookmanOldStyle"/>
        <w:spacing w:before="240" w:line="264" w:lineRule="auto"/>
        <w:rPr>
          <w:rFonts w:ascii="Verdana" w:hAnsi="Verdana" w:cs="Arial"/>
          <w:sz w:val="18"/>
          <w:szCs w:val="18"/>
        </w:rPr>
      </w:pPr>
      <w:r w:rsidRPr="00B16D28">
        <w:rPr>
          <w:rFonts w:ascii="Verdana" w:hAnsi="Verdana" w:cs="Arial"/>
          <w:sz w:val="18"/>
          <w:szCs w:val="18"/>
        </w:rPr>
        <w:t>VI.</w:t>
      </w:r>
    </w:p>
    <w:p w14:paraId="0C00A341" w14:textId="77777777" w:rsidR="00F60FA2" w:rsidRPr="00B16D28" w:rsidRDefault="00F60FA2" w:rsidP="00F60FA2">
      <w:pPr>
        <w:pStyle w:val="Nadpis2"/>
      </w:pPr>
      <w:bookmarkStart w:id="11" w:name="bookmark22"/>
      <w:bookmarkEnd w:id="11"/>
      <w:r w:rsidRPr="007C73E8">
        <w:t>Smluvní pokuta</w:t>
      </w:r>
    </w:p>
    <w:p w14:paraId="0F83A193" w14:textId="7368CF5E" w:rsidR="00F60FA2" w:rsidRPr="00CA4992" w:rsidRDefault="00F60FA2" w:rsidP="00F60FA2">
      <w:pPr>
        <w:pStyle w:val="Zkladntext20"/>
        <w:numPr>
          <w:ilvl w:val="0"/>
          <w:numId w:val="45"/>
        </w:numPr>
        <w:shd w:val="clear" w:color="auto" w:fill="auto"/>
        <w:tabs>
          <w:tab w:val="left" w:pos="426"/>
        </w:tabs>
        <w:suppressAutoHyphens/>
        <w:spacing w:before="120" w:after="120" w:line="264" w:lineRule="auto"/>
        <w:jc w:val="both"/>
        <w:rPr>
          <w:rFonts w:ascii="Verdana" w:hAnsi="Verdana" w:cs="Arial"/>
          <w:sz w:val="18"/>
          <w:szCs w:val="18"/>
        </w:rPr>
      </w:pPr>
      <w:r w:rsidRPr="00CA4992">
        <w:rPr>
          <w:rFonts w:ascii="Verdana" w:hAnsi="Verdana" w:cs="Arial"/>
          <w:sz w:val="18"/>
          <w:szCs w:val="18"/>
        </w:rPr>
        <w:t xml:space="preserve">V případě porušení jakékoli z povinností pachtýře stanovených v článku V. </w:t>
      </w:r>
      <w:r w:rsidR="009542FD">
        <w:rPr>
          <w:rFonts w:ascii="Verdana" w:hAnsi="Verdana" w:cs="Arial"/>
          <w:sz w:val="18"/>
          <w:szCs w:val="18"/>
        </w:rPr>
        <w:t xml:space="preserve">této </w:t>
      </w:r>
      <w:r w:rsidRPr="00CA4992">
        <w:rPr>
          <w:rFonts w:ascii="Verdana" w:hAnsi="Verdana" w:cs="Arial"/>
          <w:sz w:val="18"/>
          <w:szCs w:val="18"/>
        </w:rPr>
        <w:t xml:space="preserve">Smlouvy sjednávají Smluvní strany smluvní pokutu ve výši </w:t>
      </w:r>
      <w:proofErr w:type="gramStart"/>
      <w:r w:rsidRPr="00CA4992">
        <w:rPr>
          <w:rFonts w:ascii="Verdana" w:hAnsi="Verdana" w:cs="Arial"/>
          <w:sz w:val="18"/>
          <w:szCs w:val="18"/>
        </w:rPr>
        <w:t>5.000</w:t>
      </w:r>
      <w:r w:rsidR="00AE29FA">
        <w:rPr>
          <w:rFonts w:ascii="Verdana" w:hAnsi="Verdana" w:cs="Arial"/>
          <w:sz w:val="18"/>
          <w:szCs w:val="18"/>
        </w:rPr>
        <w:t>,-</w:t>
      </w:r>
      <w:proofErr w:type="gramEnd"/>
      <w:r w:rsidRPr="00CA4992">
        <w:rPr>
          <w:rFonts w:ascii="Verdana" w:hAnsi="Verdana" w:cs="Arial"/>
          <w:sz w:val="18"/>
          <w:szCs w:val="18"/>
        </w:rPr>
        <w:t xml:space="preserve"> Kč (slovy: pět tisíc korun českých) za každé jednotlivé porušení povinnosti, pokud po předchozím písemném upozornění neodstranil pachtýř závadný stav v termínu, který určil propachtovatel</w:t>
      </w:r>
      <w:r w:rsidR="00780D9C">
        <w:rPr>
          <w:rFonts w:ascii="Verdana" w:hAnsi="Verdana" w:cs="Arial"/>
          <w:sz w:val="18"/>
          <w:szCs w:val="18"/>
        </w:rPr>
        <w:t>.</w:t>
      </w:r>
    </w:p>
    <w:p w14:paraId="47DA3747" w14:textId="77777777" w:rsidR="00F60FA2" w:rsidRPr="00CA4992" w:rsidRDefault="00F60FA2" w:rsidP="00F60FA2">
      <w:pPr>
        <w:pStyle w:val="Zkladntext20"/>
        <w:numPr>
          <w:ilvl w:val="0"/>
          <w:numId w:val="45"/>
        </w:numPr>
        <w:shd w:val="clear" w:color="auto" w:fill="auto"/>
        <w:tabs>
          <w:tab w:val="left" w:pos="426"/>
        </w:tabs>
        <w:suppressAutoHyphens/>
        <w:spacing w:before="120" w:after="120" w:line="264" w:lineRule="auto"/>
        <w:jc w:val="both"/>
        <w:rPr>
          <w:rFonts w:ascii="Verdana" w:hAnsi="Verdana" w:cs="Arial"/>
          <w:sz w:val="18"/>
          <w:szCs w:val="18"/>
        </w:rPr>
      </w:pPr>
      <w:r w:rsidRPr="00CA4992">
        <w:rPr>
          <w:rFonts w:ascii="Verdana" w:hAnsi="Verdana" w:cs="Arial"/>
          <w:sz w:val="18"/>
          <w:szCs w:val="18"/>
        </w:rPr>
        <w:t>Smluvní pokutu má právo propachtovatel uložit i opakovaně, pokud pachtýř ani po dalším písemném upozornění neodstranil závadný stav v termínu, který určil propachtovatel.</w:t>
      </w:r>
    </w:p>
    <w:p w14:paraId="53325E75" w14:textId="0F44AF08" w:rsidR="0005186B" w:rsidRPr="00CA4992" w:rsidRDefault="0005186B" w:rsidP="00F60FA2">
      <w:pPr>
        <w:pStyle w:val="Zkladntext20"/>
        <w:numPr>
          <w:ilvl w:val="0"/>
          <w:numId w:val="45"/>
        </w:numPr>
        <w:shd w:val="clear" w:color="auto" w:fill="auto"/>
        <w:suppressAutoHyphens/>
        <w:spacing w:before="120" w:after="120" w:line="264" w:lineRule="auto"/>
        <w:jc w:val="both"/>
        <w:rPr>
          <w:rFonts w:ascii="Verdana" w:hAnsi="Verdana" w:cs="Arial"/>
          <w:sz w:val="18"/>
          <w:szCs w:val="18"/>
        </w:rPr>
      </w:pPr>
      <w:r w:rsidRPr="00CA4992">
        <w:rPr>
          <w:rFonts w:ascii="Verdana" w:hAnsi="Verdana" w:cs="Arial"/>
          <w:sz w:val="18"/>
          <w:szCs w:val="18"/>
        </w:rPr>
        <w:lastRenderedPageBreak/>
        <w:t xml:space="preserve">Smluvní pokuta za </w:t>
      </w:r>
      <w:r w:rsidR="00B1133C" w:rsidRPr="00CA4992">
        <w:rPr>
          <w:rFonts w:ascii="Verdana" w:hAnsi="Verdana" w:cs="Arial"/>
          <w:sz w:val="18"/>
          <w:szCs w:val="18"/>
        </w:rPr>
        <w:t>nepředání</w:t>
      </w:r>
      <w:r w:rsidRPr="00CA4992">
        <w:rPr>
          <w:rFonts w:ascii="Verdana" w:hAnsi="Verdana" w:cs="Arial"/>
          <w:sz w:val="18"/>
          <w:szCs w:val="18"/>
        </w:rPr>
        <w:t xml:space="preserve"> Předmětu </w:t>
      </w:r>
      <w:r w:rsidR="005853C8" w:rsidRPr="00CA4992">
        <w:rPr>
          <w:rFonts w:ascii="Verdana" w:hAnsi="Verdana" w:cs="Arial"/>
          <w:sz w:val="18"/>
          <w:szCs w:val="18"/>
        </w:rPr>
        <w:t>pachtu</w:t>
      </w:r>
      <w:r w:rsidRPr="00CA4992">
        <w:rPr>
          <w:rFonts w:ascii="Verdana" w:hAnsi="Verdana" w:cs="Arial"/>
          <w:sz w:val="18"/>
          <w:szCs w:val="18"/>
        </w:rPr>
        <w:t xml:space="preserve"> k poslednímu dni </w:t>
      </w:r>
      <w:r w:rsidR="00612C6B" w:rsidRPr="00CA4992">
        <w:rPr>
          <w:rFonts w:ascii="Verdana" w:hAnsi="Verdana" w:cs="Arial"/>
          <w:sz w:val="18"/>
          <w:szCs w:val="18"/>
        </w:rPr>
        <w:t>pachtovního</w:t>
      </w:r>
      <w:r w:rsidR="00A365C7" w:rsidRPr="00CA4992">
        <w:rPr>
          <w:rFonts w:ascii="Verdana" w:hAnsi="Verdana" w:cs="Arial"/>
          <w:sz w:val="18"/>
          <w:szCs w:val="18"/>
        </w:rPr>
        <w:t xml:space="preserve"> vztahu je uvedena v článku</w:t>
      </w:r>
      <w:r w:rsidRPr="00CA4992">
        <w:rPr>
          <w:rFonts w:ascii="Verdana" w:hAnsi="Verdana" w:cs="Arial"/>
          <w:sz w:val="18"/>
          <w:szCs w:val="18"/>
        </w:rPr>
        <w:t xml:space="preserve"> V. odst. </w:t>
      </w:r>
      <w:r w:rsidR="008A171A" w:rsidRPr="00CA4992">
        <w:rPr>
          <w:rFonts w:ascii="Verdana" w:hAnsi="Verdana" w:cs="Arial"/>
          <w:sz w:val="18"/>
          <w:szCs w:val="18"/>
        </w:rPr>
        <w:t>2</w:t>
      </w:r>
      <w:r w:rsidRPr="00CA4992">
        <w:rPr>
          <w:rFonts w:ascii="Verdana" w:hAnsi="Verdana" w:cs="Arial"/>
          <w:sz w:val="18"/>
          <w:szCs w:val="18"/>
        </w:rPr>
        <w:t xml:space="preserve">. písm. </w:t>
      </w:r>
      <w:r w:rsidR="000858CC" w:rsidRPr="00CA4992">
        <w:rPr>
          <w:rFonts w:ascii="Verdana" w:hAnsi="Verdana" w:cs="Arial"/>
          <w:sz w:val="18"/>
          <w:szCs w:val="18"/>
        </w:rPr>
        <w:t>j</w:t>
      </w:r>
      <w:r w:rsidRPr="00CA4992">
        <w:rPr>
          <w:rFonts w:ascii="Verdana" w:hAnsi="Verdana" w:cs="Arial"/>
          <w:sz w:val="18"/>
          <w:szCs w:val="18"/>
        </w:rPr>
        <w:t>)</w:t>
      </w:r>
      <w:r w:rsidR="00557955" w:rsidRPr="00CA4992">
        <w:rPr>
          <w:rFonts w:ascii="Verdana" w:hAnsi="Verdana" w:cs="Arial"/>
          <w:sz w:val="18"/>
          <w:szCs w:val="18"/>
        </w:rPr>
        <w:t xml:space="preserve"> </w:t>
      </w:r>
      <w:r w:rsidR="009542FD">
        <w:rPr>
          <w:rFonts w:ascii="Verdana" w:hAnsi="Verdana" w:cs="Arial"/>
          <w:sz w:val="18"/>
          <w:szCs w:val="18"/>
        </w:rPr>
        <w:t xml:space="preserve">této </w:t>
      </w:r>
      <w:r w:rsidRPr="00CA4992">
        <w:rPr>
          <w:rFonts w:ascii="Verdana" w:hAnsi="Verdana" w:cs="Arial"/>
          <w:sz w:val="18"/>
          <w:szCs w:val="18"/>
        </w:rPr>
        <w:t>Smlouvy.</w:t>
      </w:r>
    </w:p>
    <w:p w14:paraId="53325E76" w14:textId="65C474EA" w:rsidR="0005186B" w:rsidRPr="00B16D28" w:rsidRDefault="0005186B" w:rsidP="00DB0C03">
      <w:pPr>
        <w:pStyle w:val="Zkladntext20"/>
        <w:numPr>
          <w:ilvl w:val="0"/>
          <w:numId w:val="45"/>
        </w:numPr>
        <w:shd w:val="clear" w:color="auto" w:fill="auto"/>
        <w:tabs>
          <w:tab w:val="left" w:pos="426"/>
        </w:tabs>
        <w:suppressAutoHyphens/>
        <w:spacing w:before="120" w:after="120" w:line="264" w:lineRule="auto"/>
        <w:jc w:val="both"/>
        <w:rPr>
          <w:rFonts w:ascii="Verdana" w:hAnsi="Verdana" w:cs="Arial"/>
          <w:sz w:val="18"/>
          <w:szCs w:val="18"/>
        </w:rPr>
      </w:pPr>
      <w:r w:rsidRPr="00CA4992">
        <w:rPr>
          <w:rFonts w:ascii="Verdana" w:hAnsi="Verdana" w:cs="Arial"/>
          <w:sz w:val="18"/>
          <w:szCs w:val="18"/>
        </w:rPr>
        <w:t xml:space="preserve">V případě, že </w:t>
      </w:r>
      <w:r w:rsidR="005853C8" w:rsidRPr="00CA4992">
        <w:rPr>
          <w:rFonts w:ascii="Verdana" w:hAnsi="Verdana" w:cs="Arial"/>
          <w:sz w:val="18"/>
          <w:szCs w:val="18"/>
        </w:rPr>
        <w:t>propachtovatel</w:t>
      </w:r>
      <w:r w:rsidRPr="00CA4992">
        <w:rPr>
          <w:rFonts w:ascii="Verdana" w:hAnsi="Verdana" w:cs="Arial"/>
          <w:sz w:val="18"/>
          <w:szCs w:val="18"/>
        </w:rPr>
        <w:t xml:space="preserve"> v přiměřené lhůtě </w:t>
      </w:r>
      <w:r w:rsidR="000D5A58" w:rsidRPr="00CA4992">
        <w:rPr>
          <w:rFonts w:ascii="Verdana" w:hAnsi="Verdana" w:cs="Arial"/>
          <w:sz w:val="18"/>
          <w:szCs w:val="18"/>
        </w:rPr>
        <w:t>a s ohledem na dodací lhůty případn</w:t>
      </w:r>
      <w:r w:rsidR="00B25D49">
        <w:rPr>
          <w:rFonts w:ascii="Verdana" w:hAnsi="Verdana" w:cs="Arial"/>
          <w:sz w:val="18"/>
          <w:szCs w:val="18"/>
        </w:rPr>
        <w:t>ých</w:t>
      </w:r>
      <w:r w:rsidR="000D5A58" w:rsidRPr="00CA4992">
        <w:rPr>
          <w:rFonts w:ascii="Verdana" w:hAnsi="Verdana" w:cs="Arial"/>
          <w:sz w:val="18"/>
          <w:szCs w:val="18"/>
        </w:rPr>
        <w:t xml:space="preserve"> dodavatel</w:t>
      </w:r>
      <w:r w:rsidR="00B25D49">
        <w:rPr>
          <w:rFonts w:ascii="Verdana" w:hAnsi="Verdana" w:cs="Arial"/>
          <w:sz w:val="18"/>
          <w:szCs w:val="18"/>
        </w:rPr>
        <w:t xml:space="preserve">ů potřebných prací a </w:t>
      </w:r>
      <w:r w:rsidR="000D5A58" w:rsidRPr="00CA4992">
        <w:rPr>
          <w:rFonts w:ascii="Verdana" w:hAnsi="Verdana" w:cs="Arial"/>
          <w:sz w:val="18"/>
          <w:szCs w:val="18"/>
        </w:rPr>
        <w:t>služeb</w:t>
      </w:r>
      <w:r w:rsidR="00332334">
        <w:rPr>
          <w:rFonts w:ascii="Verdana" w:hAnsi="Verdana" w:cs="Arial"/>
          <w:sz w:val="18"/>
          <w:szCs w:val="18"/>
        </w:rPr>
        <w:t xml:space="preserve"> </w:t>
      </w:r>
      <w:r w:rsidRPr="00CA4992">
        <w:rPr>
          <w:rFonts w:ascii="Verdana" w:hAnsi="Verdana" w:cs="Arial"/>
          <w:sz w:val="18"/>
          <w:szCs w:val="18"/>
        </w:rPr>
        <w:t xml:space="preserve">neodstraní závady, jež brání užívání </w:t>
      </w:r>
      <w:r w:rsidR="0078260E" w:rsidRPr="00CA4992">
        <w:rPr>
          <w:rFonts w:ascii="Verdana" w:hAnsi="Verdana" w:cs="Arial"/>
          <w:sz w:val="18"/>
          <w:szCs w:val="18"/>
        </w:rPr>
        <w:t xml:space="preserve">a požívání </w:t>
      </w:r>
      <w:r w:rsidRPr="00CA4992">
        <w:rPr>
          <w:rFonts w:ascii="Verdana" w:hAnsi="Verdana" w:cs="Arial"/>
          <w:sz w:val="18"/>
          <w:szCs w:val="18"/>
        </w:rPr>
        <w:t xml:space="preserve">Předmětu </w:t>
      </w:r>
      <w:r w:rsidR="005853C8" w:rsidRPr="00CA4992">
        <w:rPr>
          <w:rFonts w:ascii="Verdana" w:hAnsi="Verdana" w:cs="Arial"/>
          <w:sz w:val="18"/>
          <w:szCs w:val="18"/>
        </w:rPr>
        <w:t>pachtu</w:t>
      </w:r>
      <w:r w:rsidRPr="00CA4992">
        <w:rPr>
          <w:rFonts w:ascii="Verdana" w:hAnsi="Verdana" w:cs="Arial"/>
          <w:sz w:val="18"/>
          <w:szCs w:val="18"/>
        </w:rPr>
        <w:t xml:space="preserve"> </w:t>
      </w:r>
      <w:r w:rsidR="00A365C7" w:rsidRPr="00CA4992">
        <w:rPr>
          <w:rFonts w:ascii="Verdana" w:hAnsi="Verdana" w:cs="Arial"/>
          <w:sz w:val="18"/>
          <w:szCs w:val="18"/>
        </w:rPr>
        <w:t>podle článku</w:t>
      </w:r>
      <w:r w:rsidRPr="00CA4992">
        <w:rPr>
          <w:rFonts w:ascii="Verdana" w:hAnsi="Verdana" w:cs="Arial"/>
          <w:sz w:val="18"/>
          <w:szCs w:val="18"/>
        </w:rPr>
        <w:t xml:space="preserve"> II</w:t>
      </w:r>
      <w:r w:rsidR="00EA4172" w:rsidRPr="00CA4992">
        <w:rPr>
          <w:rFonts w:ascii="Verdana" w:hAnsi="Verdana" w:cs="Arial"/>
          <w:sz w:val="18"/>
          <w:szCs w:val="18"/>
        </w:rPr>
        <w:t>.</w:t>
      </w:r>
      <w:r w:rsidRPr="00CA4992">
        <w:rPr>
          <w:rFonts w:ascii="Verdana" w:hAnsi="Verdana" w:cs="Arial"/>
          <w:sz w:val="18"/>
          <w:szCs w:val="18"/>
        </w:rPr>
        <w:t xml:space="preserve"> odst. 1</w:t>
      </w:r>
      <w:r w:rsidR="00B25D49">
        <w:rPr>
          <w:rFonts w:ascii="Verdana" w:hAnsi="Verdana" w:cs="Arial"/>
          <w:sz w:val="18"/>
          <w:szCs w:val="18"/>
        </w:rPr>
        <w:t xml:space="preserve"> této</w:t>
      </w:r>
      <w:r w:rsidRPr="00CA4992">
        <w:rPr>
          <w:rFonts w:ascii="Verdana" w:hAnsi="Verdana" w:cs="Arial"/>
          <w:sz w:val="18"/>
          <w:szCs w:val="18"/>
        </w:rPr>
        <w:t xml:space="preserve"> Smlouvy, ani přes opakovanou písemnou výzvu </w:t>
      </w:r>
      <w:r w:rsidR="005853C8" w:rsidRPr="00CA4992">
        <w:rPr>
          <w:rFonts w:ascii="Verdana" w:hAnsi="Verdana" w:cs="Arial"/>
          <w:sz w:val="18"/>
          <w:szCs w:val="18"/>
        </w:rPr>
        <w:t>pachtýře</w:t>
      </w:r>
      <w:r w:rsidRPr="00CA4992">
        <w:rPr>
          <w:rFonts w:ascii="Verdana" w:hAnsi="Verdana" w:cs="Arial"/>
          <w:sz w:val="18"/>
          <w:szCs w:val="18"/>
        </w:rPr>
        <w:t xml:space="preserve">, je </w:t>
      </w:r>
      <w:r w:rsidR="005853C8" w:rsidRPr="00CA4992">
        <w:rPr>
          <w:rFonts w:ascii="Verdana" w:hAnsi="Verdana" w:cs="Arial"/>
          <w:sz w:val="18"/>
          <w:szCs w:val="18"/>
        </w:rPr>
        <w:t>propachtovatel</w:t>
      </w:r>
      <w:r w:rsidRPr="00CA4992">
        <w:rPr>
          <w:rFonts w:ascii="Verdana" w:hAnsi="Verdana" w:cs="Arial"/>
          <w:sz w:val="18"/>
          <w:szCs w:val="18"/>
        </w:rPr>
        <w:t xml:space="preserve"> povinen uhradit </w:t>
      </w:r>
      <w:r w:rsidR="005853C8" w:rsidRPr="00CA4992">
        <w:rPr>
          <w:rFonts w:ascii="Verdana" w:hAnsi="Verdana" w:cs="Arial"/>
          <w:sz w:val="18"/>
          <w:szCs w:val="18"/>
        </w:rPr>
        <w:t>pachtýři</w:t>
      </w:r>
      <w:r w:rsidR="00E94E40" w:rsidRPr="00CA4992">
        <w:rPr>
          <w:rFonts w:ascii="Verdana" w:hAnsi="Verdana" w:cs="Arial"/>
          <w:sz w:val="18"/>
          <w:szCs w:val="18"/>
        </w:rPr>
        <w:t xml:space="preserve"> smluvní pokutu ve výši </w:t>
      </w:r>
      <w:proofErr w:type="gramStart"/>
      <w:r w:rsidR="005741F7" w:rsidRPr="00CA4992">
        <w:rPr>
          <w:rFonts w:ascii="Verdana" w:hAnsi="Verdana" w:cs="Arial"/>
          <w:sz w:val="18"/>
          <w:szCs w:val="18"/>
        </w:rPr>
        <w:t>5</w:t>
      </w:r>
      <w:r w:rsidR="00E94E40" w:rsidRPr="00CA4992">
        <w:rPr>
          <w:rFonts w:ascii="Verdana" w:hAnsi="Verdana" w:cs="Arial"/>
          <w:sz w:val="18"/>
          <w:szCs w:val="18"/>
        </w:rPr>
        <w:t>.000</w:t>
      </w:r>
      <w:r w:rsidR="00004DDE">
        <w:rPr>
          <w:rFonts w:ascii="Verdana" w:hAnsi="Verdana" w:cs="Arial"/>
          <w:sz w:val="18"/>
          <w:szCs w:val="18"/>
        </w:rPr>
        <w:t>,-</w:t>
      </w:r>
      <w:proofErr w:type="gramEnd"/>
      <w:r w:rsidR="00E94E40" w:rsidRPr="00CA4992">
        <w:rPr>
          <w:rFonts w:ascii="Verdana" w:hAnsi="Verdana" w:cs="Arial"/>
          <w:sz w:val="18"/>
          <w:szCs w:val="18"/>
        </w:rPr>
        <w:t> </w:t>
      </w:r>
      <w:r w:rsidRPr="00CA4992">
        <w:rPr>
          <w:rFonts w:ascii="Verdana" w:hAnsi="Verdana" w:cs="Arial"/>
          <w:sz w:val="18"/>
          <w:szCs w:val="18"/>
        </w:rPr>
        <w:t xml:space="preserve">Kč (slovy: </w:t>
      </w:r>
      <w:r w:rsidR="00B20A0B" w:rsidRPr="00CA4992">
        <w:rPr>
          <w:rFonts w:ascii="Verdana" w:hAnsi="Verdana" w:cs="Arial"/>
          <w:sz w:val="18"/>
          <w:szCs w:val="18"/>
        </w:rPr>
        <w:t xml:space="preserve">pět </w:t>
      </w:r>
      <w:r w:rsidRPr="00CA4992">
        <w:rPr>
          <w:rFonts w:ascii="Verdana" w:hAnsi="Verdana" w:cs="Arial"/>
          <w:sz w:val="18"/>
          <w:szCs w:val="18"/>
        </w:rPr>
        <w:t>tisíc korun českých) za každý takový případ.</w:t>
      </w:r>
      <w:r w:rsidR="00960178" w:rsidRPr="00CA4992">
        <w:rPr>
          <w:rFonts w:ascii="Verdana" w:hAnsi="Verdana" w:cs="Arial"/>
          <w:sz w:val="18"/>
          <w:szCs w:val="18"/>
        </w:rPr>
        <w:t xml:space="preserve"> </w:t>
      </w:r>
      <w:r w:rsidR="00547003" w:rsidRPr="00CA4992">
        <w:rPr>
          <w:rFonts w:ascii="Verdana" w:hAnsi="Verdana" w:cs="Arial"/>
          <w:sz w:val="18"/>
          <w:szCs w:val="18"/>
        </w:rPr>
        <w:t>Právo pachtýře na slevu z pachtovného z důvodu nemožnosti užívat a požívat Předmět pachtu či jeho části v souladu s ustanovením článku II.</w:t>
      </w:r>
      <w:r w:rsidR="00547003">
        <w:rPr>
          <w:rFonts w:ascii="Verdana" w:hAnsi="Verdana" w:cs="Arial"/>
          <w:sz w:val="18"/>
          <w:szCs w:val="18"/>
        </w:rPr>
        <w:t xml:space="preserve"> odst. 1</w:t>
      </w:r>
      <w:r w:rsidR="00B25D49">
        <w:rPr>
          <w:rFonts w:ascii="Verdana" w:hAnsi="Verdana" w:cs="Arial"/>
          <w:sz w:val="18"/>
          <w:szCs w:val="18"/>
        </w:rPr>
        <w:t xml:space="preserve"> této</w:t>
      </w:r>
      <w:r w:rsidR="00547003">
        <w:rPr>
          <w:rFonts w:ascii="Verdana" w:hAnsi="Verdana" w:cs="Arial"/>
          <w:sz w:val="18"/>
          <w:szCs w:val="18"/>
        </w:rPr>
        <w:t xml:space="preserve"> Smlouvy po dobu, kdy probíhá oprava, údržba či rekonstrukce Předmětu pachtu či jeho části, tím není dotčeno</w:t>
      </w:r>
      <w:r w:rsidR="00A5740F">
        <w:rPr>
          <w:rFonts w:ascii="Verdana" w:hAnsi="Verdana" w:cs="Arial"/>
          <w:sz w:val="18"/>
          <w:szCs w:val="18"/>
        </w:rPr>
        <w:t>.</w:t>
      </w:r>
      <w:r w:rsidR="005F1B96">
        <w:rPr>
          <w:rFonts w:ascii="Verdana" w:hAnsi="Verdana" w:cs="Arial"/>
          <w:sz w:val="18"/>
          <w:szCs w:val="18"/>
        </w:rPr>
        <w:t xml:space="preserve"> </w:t>
      </w:r>
      <w:r w:rsidR="00452F4D">
        <w:rPr>
          <w:rFonts w:ascii="Verdana" w:hAnsi="Verdana" w:cs="Arial"/>
          <w:sz w:val="18"/>
          <w:szCs w:val="18"/>
        </w:rPr>
        <w:t>Smluvní pokuta a sleva z pachtovného se neuplatní</w:t>
      </w:r>
      <w:r w:rsidR="00960178" w:rsidRPr="00B16D28">
        <w:rPr>
          <w:rFonts w:ascii="Verdana" w:hAnsi="Verdana" w:cs="Arial"/>
          <w:sz w:val="18"/>
          <w:szCs w:val="18"/>
        </w:rPr>
        <w:t xml:space="preserve"> </w:t>
      </w:r>
      <w:r w:rsidR="00452F4D">
        <w:rPr>
          <w:rFonts w:ascii="Verdana" w:hAnsi="Verdana" w:cs="Arial"/>
          <w:sz w:val="18"/>
          <w:szCs w:val="18"/>
        </w:rPr>
        <w:t>v případě</w:t>
      </w:r>
      <w:r w:rsidR="00960178" w:rsidRPr="00B16D28">
        <w:rPr>
          <w:rFonts w:ascii="Verdana" w:hAnsi="Verdana" w:cs="Arial"/>
          <w:sz w:val="18"/>
          <w:szCs w:val="18"/>
        </w:rPr>
        <w:t xml:space="preserve"> závady prokazatelně způsobené </w:t>
      </w:r>
      <w:r w:rsidR="00E94E40" w:rsidRPr="00B16D28">
        <w:rPr>
          <w:rFonts w:ascii="Verdana" w:hAnsi="Verdana" w:cs="Arial"/>
          <w:sz w:val="18"/>
          <w:szCs w:val="18"/>
        </w:rPr>
        <w:t>pachtýřem</w:t>
      </w:r>
      <w:r w:rsidR="00C547DE" w:rsidRPr="00C547DE">
        <w:rPr>
          <w:rFonts w:ascii="Verdana" w:hAnsi="Verdana" w:cs="Arial"/>
          <w:sz w:val="18"/>
          <w:szCs w:val="18"/>
        </w:rPr>
        <w:t>, či jeho smluvními partnery</w:t>
      </w:r>
      <w:r w:rsidR="00960178" w:rsidRPr="00B16D28">
        <w:rPr>
          <w:rFonts w:ascii="Verdana" w:hAnsi="Verdana" w:cs="Arial"/>
          <w:sz w:val="18"/>
          <w:szCs w:val="18"/>
        </w:rPr>
        <w:t>.</w:t>
      </w:r>
    </w:p>
    <w:p w14:paraId="53325E77" w14:textId="6CB5BCD3" w:rsidR="0005186B" w:rsidRPr="00B16D28" w:rsidRDefault="0005186B" w:rsidP="00DB0C03">
      <w:pPr>
        <w:pStyle w:val="Zkladntext20"/>
        <w:numPr>
          <w:ilvl w:val="0"/>
          <w:numId w:val="45"/>
        </w:numPr>
        <w:shd w:val="clear" w:color="auto" w:fill="auto"/>
        <w:tabs>
          <w:tab w:val="left" w:pos="426"/>
        </w:tabs>
        <w:suppressAutoHyphens/>
        <w:spacing w:before="120" w:after="120" w:line="264" w:lineRule="auto"/>
        <w:jc w:val="both"/>
        <w:rPr>
          <w:rFonts w:ascii="Verdana" w:hAnsi="Verdana" w:cs="Arial"/>
          <w:sz w:val="18"/>
          <w:szCs w:val="18"/>
        </w:rPr>
      </w:pPr>
      <w:r w:rsidRPr="00B16D28">
        <w:rPr>
          <w:rFonts w:ascii="Verdana" w:hAnsi="Verdana" w:cs="Arial"/>
          <w:sz w:val="18"/>
          <w:szCs w:val="18"/>
        </w:rPr>
        <w:t xml:space="preserve">Smluvní strany mají právo na náhradu skutečné škody, která přesahuje svojí výší smluvní pokutu. Zaplacení smluvní pokuty nezbavuje povinnou </w:t>
      </w:r>
      <w:r w:rsidR="00F05836" w:rsidRPr="00B16D28">
        <w:rPr>
          <w:rFonts w:ascii="Verdana" w:hAnsi="Verdana" w:cs="Arial"/>
          <w:sz w:val="18"/>
          <w:szCs w:val="18"/>
        </w:rPr>
        <w:t xml:space="preserve">Smluvní </w:t>
      </w:r>
      <w:r w:rsidRPr="00B16D28">
        <w:rPr>
          <w:rFonts w:ascii="Verdana" w:hAnsi="Verdana" w:cs="Arial"/>
          <w:sz w:val="18"/>
          <w:szCs w:val="18"/>
        </w:rPr>
        <w:t>stranu splnění povinnosti, jejíž porušení je smluvní pokutou sankcionováno.</w:t>
      </w:r>
    </w:p>
    <w:p w14:paraId="53325E78" w14:textId="415386D6" w:rsidR="0005186B" w:rsidRDefault="0005186B" w:rsidP="00DB0C03">
      <w:pPr>
        <w:pStyle w:val="Zkladntext20"/>
        <w:numPr>
          <w:ilvl w:val="0"/>
          <w:numId w:val="45"/>
        </w:numPr>
        <w:shd w:val="clear" w:color="auto" w:fill="auto"/>
        <w:tabs>
          <w:tab w:val="left" w:pos="426"/>
        </w:tabs>
        <w:suppressAutoHyphens/>
        <w:spacing w:before="120" w:after="120" w:line="264" w:lineRule="auto"/>
        <w:jc w:val="both"/>
        <w:rPr>
          <w:rFonts w:ascii="Verdana" w:hAnsi="Verdana" w:cs="Arial"/>
          <w:sz w:val="18"/>
          <w:szCs w:val="18"/>
        </w:rPr>
      </w:pPr>
      <w:r w:rsidRPr="00B16D28">
        <w:rPr>
          <w:rFonts w:ascii="Verdana" w:hAnsi="Verdana" w:cs="Arial"/>
          <w:sz w:val="18"/>
          <w:szCs w:val="18"/>
        </w:rPr>
        <w:t xml:space="preserve">V případě, že </w:t>
      </w:r>
      <w:r w:rsidR="00E94E40" w:rsidRPr="00B16D28">
        <w:rPr>
          <w:rFonts w:ascii="Verdana" w:hAnsi="Verdana" w:cs="Arial"/>
          <w:sz w:val="18"/>
          <w:szCs w:val="18"/>
        </w:rPr>
        <w:t>propachtovateli</w:t>
      </w:r>
      <w:r w:rsidRPr="00B16D28">
        <w:rPr>
          <w:rFonts w:ascii="Verdana" w:hAnsi="Verdana" w:cs="Arial"/>
          <w:sz w:val="18"/>
          <w:szCs w:val="18"/>
        </w:rPr>
        <w:t xml:space="preserve"> budou uloženy sankce a pokuty za jednání </w:t>
      </w:r>
      <w:r w:rsidR="00E94E40" w:rsidRPr="00B16D28">
        <w:rPr>
          <w:rFonts w:ascii="Verdana" w:hAnsi="Verdana" w:cs="Arial"/>
          <w:sz w:val="18"/>
          <w:szCs w:val="18"/>
        </w:rPr>
        <w:t>pachtýře</w:t>
      </w:r>
      <w:r w:rsidRPr="00B16D28">
        <w:rPr>
          <w:rFonts w:ascii="Verdana" w:hAnsi="Verdana" w:cs="Arial"/>
          <w:sz w:val="18"/>
          <w:szCs w:val="18"/>
        </w:rPr>
        <w:t xml:space="preserve"> a osob nacházejících se s</w:t>
      </w:r>
      <w:r w:rsidR="00B87035" w:rsidRPr="00B16D28">
        <w:rPr>
          <w:rFonts w:ascii="Verdana" w:hAnsi="Verdana" w:cs="Arial"/>
          <w:sz w:val="18"/>
          <w:szCs w:val="18"/>
        </w:rPr>
        <w:t xml:space="preserve"> </w:t>
      </w:r>
      <w:r w:rsidRPr="00B16D28">
        <w:rPr>
          <w:rFonts w:ascii="Verdana" w:hAnsi="Verdana" w:cs="Arial"/>
          <w:sz w:val="18"/>
          <w:szCs w:val="18"/>
        </w:rPr>
        <w:t xml:space="preserve">vědomím </w:t>
      </w:r>
      <w:r w:rsidR="00E94E40" w:rsidRPr="00B16D28">
        <w:rPr>
          <w:rFonts w:ascii="Verdana" w:hAnsi="Verdana" w:cs="Arial"/>
          <w:sz w:val="18"/>
          <w:szCs w:val="18"/>
        </w:rPr>
        <w:t xml:space="preserve">pachtýře </w:t>
      </w:r>
      <w:r w:rsidRPr="00B16D28">
        <w:rPr>
          <w:rFonts w:ascii="Verdana" w:hAnsi="Verdana" w:cs="Arial"/>
          <w:sz w:val="18"/>
          <w:szCs w:val="18"/>
        </w:rPr>
        <w:t xml:space="preserve">v Předmětu </w:t>
      </w:r>
      <w:r w:rsidR="001B4F67" w:rsidRPr="00B16D28">
        <w:rPr>
          <w:rFonts w:ascii="Verdana" w:hAnsi="Verdana" w:cs="Arial"/>
          <w:sz w:val="18"/>
          <w:szCs w:val="18"/>
        </w:rPr>
        <w:t>pachtu</w:t>
      </w:r>
      <w:r w:rsidRPr="00B16D28">
        <w:rPr>
          <w:rFonts w:ascii="Verdana" w:hAnsi="Verdana" w:cs="Arial"/>
          <w:sz w:val="18"/>
          <w:szCs w:val="18"/>
        </w:rPr>
        <w:t xml:space="preserve">, je </w:t>
      </w:r>
      <w:r w:rsidR="00E94E40" w:rsidRPr="00B16D28">
        <w:rPr>
          <w:rFonts w:ascii="Verdana" w:hAnsi="Verdana" w:cs="Arial"/>
          <w:sz w:val="18"/>
          <w:szCs w:val="18"/>
        </w:rPr>
        <w:t>pachtýř povinen tyto sankce a </w:t>
      </w:r>
      <w:r w:rsidRPr="00B16D28">
        <w:rPr>
          <w:rFonts w:ascii="Verdana" w:hAnsi="Verdana" w:cs="Arial"/>
          <w:sz w:val="18"/>
          <w:szCs w:val="18"/>
        </w:rPr>
        <w:t xml:space="preserve">pokuty </w:t>
      </w:r>
      <w:r w:rsidR="00E94E40" w:rsidRPr="00B16D28">
        <w:rPr>
          <w:rFonts w:ascii="Verdana" w:hAnsi="Verdana" w:cs="Arial"/>
          <w:sz w:val="18"/>
          <w:szCs w:val="18"/>
        </w:rPr>
        <w:t>propachtovateli</w:t>
      </w:r>
      <w:r w:rsidRPr="00B16D28">
        <w:rPr>
          <w:rFonts w:ascii="Verdana" w:hAnsi="Verdana" w:cs="Arial"/>
          <w:sz w:val="18"/>
          <w:szCs w:val="18"/>
        </w:rPr>
        <w:t xml:space="preserve"> na písemnou výzvu zaplatit.</w:t>
      </w:r>
    </w:p>
    <w:p w14:paraId="3C6890E4" w14:textId="4D5ED9E4" w:rsidR="00D61BA8" w:rsidRPr="00D61BA8" w:rsidRDefault="00D61BA8" w:rsidP="00DB0C03">
      <w:pPr>
        <w:pStyle w:val="Zkladntext20"/>
        <w:numPr>
          <w:ilvl w:val="0"/>
          <w:numId w:val="45"/>
        </w:numPr>
        <w:shd w:val="clear" w:color="auto" w:fill="auto"/>
        <w:tabs>
          <w:tab w:val="left" w:pos="426"/>
        </w:tabs>
        <w:suppressAutoHyphens/>
        <w:spacing w:before="120" w:after="120" w:line="264" w:lineRule="auto"/>
        <w:jc w:val="both"/>
        <w:rPr>
          <w:rFonts w:ascii="Verdana" w:hAnsi="Verdana" w:cs="Arial"/>
          <w:sz w:val="18"/>
          <w:szCs w:val="18"/>
        </w:rPr>
      </w:pPr>
      <w:r w:rsidRPr="00B16D28">
        <w:rPr>
          <w:rFonts w:ascii="Verdana" w:hAnsi="Verdana" w:cs="Arial"/>
          <w:sz w:val="18"/>
          <w:szCs w:val="18"/>
        </w:rPr>
        <w:t xml:space="preserve">V případě, že </w:t>
      </w:r>
      <w:r>
        <w:rPr>
          <w:rFonts w:ascii="Verdana" w:hAnsi="Verdana" w:cs="Arial"/>
          <w:sz w:val="18"/>
          <w:szCs w:val="18"/>
        </w:rPr>
        <w:t>pachtýři</w:t>
      </w:r>
      <w:r w:rsidRPr="00B16D28">
        <w:rPr>
          <w:rFonts w:ascii="Verdana" w:hAnsi="Verdana" w:cs="Arial"/>
          <w:sz w:val="18"/>
          <w:szCs w:val="18"/>
        </w:rPr>
        <w:t xml:space="preserve"> budou uloženy sankce a pokuty za jednání p</w:t>
      </w:r>
      <w:r>
        <w:rPr>
          <w:rFonts w:ascii="Verdana" w:hAnsi="Verdana" w:cs="Arial"/>
          <w:sz w:val="18"/>
          <w:szCs w:val="18"/>
        </w:rPr>
        <w:t>ropachtovatele</w:t>
      </w:r>
      <w:r w:rsidRPr="00B16D28">
        <w:rPr>
          <w:rFonts w:ascii="Verdana" w:hAnsi="Verdana" w:cs="Arial"/>
          <w:sz w:val="18"/>
          <w:szCs w:val="18"/>
        </w:rPr>
        <w:t xml:space="preserve"> a osob nacházejících se s vědomím p</w:t>
      </w:r>
      <w:r>
        <w:rPr>
          <w:rFonts w:ascii="Verdana" w:hAnsi="Verdana" w:cs="Arial"/>
          <w:sz w:val="18"/>
          <w:szCs w:val="18"/>
        </w:rPr>
        <w:t>ropachtovatele</w:t>
      </w:r>
      <w:r w:rsidRPr="00B16D28">
        <w:rPr>
          <w:rFonts w:ascii="Verdana" w:hAnsi="Verdana" w:cs="Arial"/>
          <w:sz w:val="18"/>
          <w:szCs w:val="18"/>
        </w:rPr>
        <w:t xml:space="preserve"> v Předmětu pachtu, je p</w:t>
      </w:r>
      <w:r>
        <w:rPr>
          <w:rFonts w:ascii="Verdana" w:hAnsi="Verdana" w:cs="Arial"/>
          <w:sz w:val="18"/>
          <w:szCs w:val="18"/>
        </w:rPr>
        <w:t>ropachtovatel</w:t>
      </w:r>
      <w:r w:rsidRPr="00B16D28">
        <w:rPr>
          <w:rFonts w:ascii="Verdana" w:hAnsi="Verdana" w:cs="Arial"/>
          <w:sz w:val="18"/>
          <w:szCs w:val="18"/>
        </w:rPr>
        <w:t xml:space="preserve"> povinen tyto sankce a pokuty p</w:t>
      </w:r>
      <w:r>
        <w:rPr>
          <w:rFonts w:ascii="Verdana" w:hAnsi="Verdana" w:cs="Arial"/>
          <w:sz w:val="18"/>
          <w:szCs w:val="18"/>
        </w:rPr>
        <w:t>achtýři</w:t>
      </w:r>
      <w:r w:rsidRPr="00B16D28">
        <w:rPr>
          <w:rFonts w:ascii="Verdana" w:hAnsi="Verdana" w:cs="Arial"/>
          <w:sz w:val="18"/>
          <w:szCs w:val="18"/>
        </w:rPr>
        <w:t xml:space="preserve"> na písemnou výzvu </w:t>
      </w:r>
      <w:r w:rsidR="00C23DC6">
        <w:rPr>
          <w:rFonts w:ascii="Verdana" w:hAnsi="Verdana" w:cs="Arial"/>
          <w:sz w:val="18"/>
          <w:szCs w:val="18"/>
        </w:rPr>
        <w:t xml:space="preserve">pachtýře </w:t>
      </w:r>
      <w:r w:rsidRPr="00B16D28">
        <w:rPr>
          <w:rFonts w:ascii="Verdana" w:hAnsi="Verdana" w:cs="Arial"/>
          <w:sz w:val="18"/>
          <w:szCs w:val="18"/>
        </w:rPr>
        <w:t>zaplatit.</w:t>
      </w:r>
    </w:p>
    <w:p w14:paraId="53325E7A" w14:textId="77777777" w:rsidR="0005186B" w:rsidRPr="00B16D28" w:rsidRDefault="0005186B" w:rsidP="00573DD6">
      <w:pPr>
        <w:pStyle w:val="ZhlavneboZpatBookmanOldStyle"/>
        <w:spacing w:before="240" w:line="264" w:lineRule="auto"/>
        <w:rPr>
          <w:rFonts w:ascii="Verdana" w:hAnsi="Verdana" w:cs="Arial"/>
          <w:sz w:val="18"/>
          <w:szCs w:val="18"/>
        </w:rPr>
      </w:pPr>
      <w:bookmarkStart w:id="12" w:name="bookmark23"/>
      <w:bookmarkEnd w:id="12"/>
      <w:r w:rsidRPr="00B16D28">
        <w:rPr>
          <w:rFonts w:ascii="Verdana" w:hAnsi="Verdana" w:cs="Arial"/>
          <w:sz w:val="18"/>
          <w:szCs w:val="18"/>
        </w:rPr>
        <w:t>VII.</w:t>
      </w:r>
    </w:p>
    <w:p w14:paraId="53325E7B" w14:textId="35157147" w:rsidR="0005186B" w:rsidRPr="00B16D28" w:rsidRDefault="0005186B" w:rsidP="00A51269">
      <w:pPr>
        <w:pStyle w:val="Nadpis2"/>
      </w:pPr>
      <w:bookmarkStart w:id="13" w:name="bookmark24"/>
      <w:bookmarkEnd w:id="13"/>
      <w:r w:rsidRPr="00B16D28">
        <w:t xml:space="preserve">Doba </w:t>
      </w:r>
      <w:r w:rsidR="00E94E40" w:rsidRPr="00B16D28">
        <w:t>pachtu</w:t>
      </w:r>
    </w:p>
    <w:p w14:paraId="713E6659" w14:textId="30F78B51" w:rsidR="00DA1F34" w:rsidRPr="00B16D28" w:rsidRDefault="00DA1F34" w:rsidP="009F3DAC">
      <w:pPr>
        <w:pStyle w:val="Zkladntext20"/>
        <w:numPr>
          <w:ilvl w:val="0"/>
          <w:numId w:val="39"/>
        </w:numPr>
        <w:shd w:val="clear" w:color="auto" w:fill="auto"/>
        <w:tabs>
          <w:tab w:val="left" w:pos="426"/>
        </w:tabs>
        <w:suppressAutoHyphens/>
        <w:spacing w:before="120" w:after="120" w:line="264" w:lineRule="auto"/>
        <w:ind w:left="426" w:hanging="426"/>
        <w:jc w:val="both"/>
        <w:rPr>
          <w:rFonts w:ascii="Verdana" w:hAnsi="Verdana" w:cs="Arial"/>
          <w:sz w:val="18"/>
          <w:szCs w:val="18"/>
        </w:rPr>
      </w:pPr>
      <w:r w:rsidRPr="00B16D28">
        <w:rPr>
          <w:rFonts w:ascii="Verdana" w:hAnsi="Verdana" w:cs="Arial"/>
          <w:sz w:val="18"/>
          <w:szCs w:val="18"/>
        </w:rPr>
        <w:t>T</w:t>
      </w:r>
      <w:r w:rsidR="008D206F" w:rsidRPr="00B16D28">
        <w:rPr>
          <w:rFonts w:ascii="Verdana" w:hAnsi="Verdana" w:cs="Arial"/>
          <w:sz w:val="18"/>
          <w:szCs w:val="18"/>
        </w:rPr>
        <w:t>ato S</w:t>
      </w:r>
      <w:r w:rsidRPr="00B16D28">
        <w:rPr>
          <w:rFonts w:ascii="Verdana" w:hAnsi="Verdana" w:cs="Arial"/>
          <w:sz w:val="18"/>
          <w:szCs w:val="18"/>
        </w:rPr>
        <w:t>mlouva se uzavírá na dobu určitou</w:t>
      </w:r>
      <w:r w:rsidR="001D54CC" w:rsidRPr="00B16D28">
        <w:rPr>
          <w:rFonts w:ascii="Verdana" w:hAnsi="Verdana" w:cs="Arial"/>
          <w:sz w:val="18"/>
          <w:szCs w:val="18"/>
        </w:rPr>
        <w:t xml:space="preserve">, </w:t>
      </w:r>
      <w:r w:rsidR="00C80D03">
        <w:rPr>
          <w:rFonts w:ascii="Verdana" w:hAnsi="Verdana" w:cs="Arial"/>
          <w:sz w:val="18"/>
          <w:szCs w:val="18"/>
        </w:rPr>
        <w:t>která je dvacet čtyři (</w:t>
      </w:r>
      <w:r w:rsidR="00186134">
        <w:rPr>
          <w:rFonts w:ascii="Verdana" w:hAnsi="Verdana" w:cs="Arial"/>
          <w:sz w:val="18"/>
          <w:szCs w:val="18"/>
        </w:rPr>
        <w:t>24</w:t>
      </w:r>
      <w:r w:rsidR="00C80D03">
        <w:rPr>
          <w:rFonts w:ascii="Verdana" w:hAnsi="Verdana" w:cs="Arial"/>
          <w:sz w:val="18"/>
          <w:szCs w:val="18"/>
        </w:rPr>
        <w:t>)</w:t>
      </w:r>
      <w:r w:rsidR="00186134">
        <w:rPr>
          <w:rFonts w:ascii="Verdana" w:hAnsi="Verdana" w:cs="Arial"/>
          <w:sz w:val="18"/>
          <w:szCs w:val="18"/>
        </w:rPr>
        <w:t xml:space="preserve"> </w:t>
      </w:r>
      <w:r w:rsidR="00297C45">
        <w:rPr>
          <w:rFonts w:ascii="Verdana" w:hAnsi="Verdana" w:cs="Arial"/>
          <w:sz w:val="18"/>
          <w:szCs w:val="18"/>
        </w:rPr>
        <w:t>kalendářních měsíců od </w:t>
      </w:r>
      <w:r w:rsidR="00186134">
        <w:rPr>
          <w:rFonts w:ascii="Verdana" w:hAnsi="Verdana" w:cs="Arial"/>
          <w:sz w:val="18"/>
          <w:szCs w:val="18"/>
        </w:rPr>
        <w:t>nabytí účinnosti Smlouvy</w:t>
      </w:r>
      <w:r w:rsidRPr="00B16D28">
        <w:rPr>
          <w:rFonts w:ascii="Verdana" w:hAnsi="Verdana" w:cs="Arial"/>
          <w:sz w:val="18"/>
          <w:szCs w:val="18"/>
        </w:rPr>
        <w:t xml:space="preserve">. Pacht </w:t>
      </w:r>
      <w:r w:rsidR="002A135A">
        <w:rPr>
          <w:rFonts w:ascii="Verdana" w:hAnsi="Verdana" w:cs="Arial"/>
          <w:sz w:val="18"/>
          <w:szCs w:val="18"/>
        </w:rPr>
        <w:t>může kterákoliv Smluvní strana</w:t>
      </w:r>
      <w:r w:rsidRPr="00B16D28">
        <w:rPr>
          <w:rFonts w:ascii="Verdana" w:hAnsi="Verdana" w:cs="Arial"/>
          <w:sz w:val="18"/>
          <w:szCs w:val="18"/>
        </w:rPr>
        <w:t xml:space="preserve"> </w:t>
      </w:r>
      <w:r w:rsidR="00B80F69" w:rsidRPr="00B16D28">
        <w:rPr>
          <w:rFonts w:ascii="Verdana" w:hAnsi="Verdana" w:cs="Arial"/>
          <w:sz w:val="18"/>
          <w:szCs w:val="18"/>
        </w:rPr>
        <w:t xml:space="preserve">též </w:t>
      </w:r>
      <w:r w:rsidRPr="00B16D28">
        <w:rPr>
          <w:rFonts w:ascii="Verdana" w:hAnsi="Verdana" w:cs="Arial"/>
          <w:sz w:val="18"/>
          <w:szCs w:val="18"/>
        </w:rPr>
        <w:t xml:space="preserve">vypovědět bez odůvodnění </w:t>
      </w:r>
      <w:r w:rsidR="001C5CBE" w:rsidRPr="00B16D28">
        <w:rPr>
          <w:rFonts w:ascii="Verdana" w:hAnsi="Verdana" w:cs="Arial"/>
          <w:sz w:val="18"/>
          <w:szCs w:val="18"/>
        </w:rPr>
        <w:t>s </w:t>
      </w:r>
      <w:r w:rsidRPr="00B16D28">
        <w:rPr>
          <w:rFonts w:ascii="Verdana" w:hAnsi="Verdana" w:cs="Arial"/>
          <w:sz w:val="18"/>
          <w:szCs w:val="18"/>
        </w:rPr>
        <w:t>tříměsíční výpovědní dob</w:t>
      </w:r>
      <w:r w:rsidR="001C5CBE" w:rsidRPr="00B16D28">
        <w:rPr>
          <w:rFonts w:ascii="Verdana" w:hAnsi="Verdana" w:cs="Arial"/>
          <w:sz w:val="18"/>
          <w:szCs w:val="18"/>
        </w:rPr>
        <w:t>ou</w:t>
      </w:r>
      <w:r w:rsidR="00B80F69" w:rsidRPr="00B16D28">
        <w:rPr>
          <w:rFonts w:ascii="Verdana" w:hAnsi="Verdana" w:cs="Arial"/>
          <w:sz w:val="18"/>
          <w:szCs w:val="18"/>
        </w:rPr>
        <w:t>, v takovém případě p</w:t>
      </w:r>
      <w:r w:rsidR="001C5CBE" w:rsidRPr="00B16D28">
        <w:rPr>
          <w:rFonts w:ascii="Verdana" w:hAnsi="Verdana" w:cs="Arial"/>
          <w:sz w:val="18"/>
          <w:szCs w:val="18"/>
        </w:rPr>
        <w:t xml:space="preserve">acht </w:t>
      </w:r>
      <w:r w:rsidRPr="00B16D28">
        <w:rPr>
          <w:rFonts w:ascii="Verdana" w:hAnsi="Verdana" w:cs="Arial"/>
          <w:sz w:val="18"/>
          <w:szCs w:val="18"/>
        </w:rPr>
        <w:t>končí uplynutím výpovědní doby</w:t>
      </w:r>
      <w:r w:rsidR="00B80F69" w:rsidRPr="00B16D28">
        <w:rPr>
          <w:rFonts w:ascii="Verdana" w:hAnsi="Verdana" w:cs="Arial"/>
          <w:sz w:val="18"/>
          <w:szCs w:val="18"/>
        </w:rPr>
        <w:t>. Z</w:t>
      </w:r>
      <w:r w:rsidRPr="00B16D28">
        <w:rPr>
          <w:rFonts w:ascii="Verdana" w:hAnsi="Verdana" w:cs="Arial"/>
          <w:sz w:val="18"/>
          <w:szCs w:val="18"/>
        </w:rPr>
        <w:t xml:space="preserve">ákonný předpoklad dle ustanovení § 2339 odst. 1 občanského zákoníku, aby pacht skončil koncem pachtovního roku, se </w:t>
      </w:r>
      <w:r w:rsidR="008D206F" w:rsidRPr="00B16D28">
        <w:rPr>
          <w:rFonts w:ascii="Verdana" w:hAnsi="Verdana" w:cs="Arial"/>
          <w:sz w:val="18"/>
          <w:szCs w:val="18"/>
        </w:rPr>
        <w:t>na pacht podle této S</w:t>
      </w:r>
      <w:r w:rsidRPr="00B16D28">
        <w:rPr>
          <w:rFonts w:ascii="Verdana" w:hAnsi="Verdana" w:cs="Arial"/>
          <w:sz w:val="18"/>
          <w:szCs w:val="18"/>
        </w:rPr>
        <w:t>mlouvy neuplatní. Smluvní strany se tímto odchylují od ustanovení §</w:t>
      </w:r>
      <w:r w:rsidR="00297C45">
        <w:rPr>
          <w:rFonts w:ascii="Verdana" w:hAnsi="Verdana" w:cs="Arial"/>
          <w:sz w:val="18"/>
          <w:szCs w:val="18"/>
        </w:rPr>
        <w:t> </w:t>
      </w:r>
      <w:r w:rsidRPr="00B16D28">
        <w:rPr>
          <w:rFonts w:ascii="Verdana" w:hAnsi="Verdana" w:cs="Arial"/>
          <w:sz w:val="18"/>
          <w:szCs w:val="18"/>
        </w:rPr>
        <w:t>2339 odst. 1 občanského zákoníku.</w:t>
      </w:r>
    </w:p>
    <w:p w14:paraId="701C2073" w14:textId="3CC612BE" w:rsidR="00DA1F34" w:rsidRPr="00B16D28" w:rsidRDefault="00DA1F34" w:rsidP="009F3DAC">
      <w:pPr>
        <w:pStyle w:val="Zkladntext20"/>
        <w:numPr>
          <w:ilvl w:val="0"/>
          <w:numId w:val="39"/>
        </w:numPr>
        <w:shd w:val="clear" w:color="auto" w:fill="auto"/>
        <w:tabs>
          <w:tab w:val="left" w:pos="426"/>
        </w:tabs>
        <w:suppressAutoHyphens/>
        <w:spacing w:before="120" w:after="120" w:line="264" w:lineRule="auto"/>
        <w:ind w:left="426" w:hanging="426"/>
        <w:jc w:val="both"/>
        <w:rPr>
          <w:rFonts w:ascii="Verdana" w:hAnsi="Verdana" w:cs="Arial"/>
          <w:sz w:val="18"/>
          <w:szCs w:val="18"/>
        </w:rPr>
      </w:pPr>
      <w:r w:rsidRPr="00B16D28">
        <w:rPr>
          <w:rFonts w:ascii="Verdana" w:hAnsi="Verdana" w:cs="Arial"/>
          <w:sz w:val="18"/>
          <w:szCs w:val="18"/>
        </w:rPr>
        <w:t xml:space="preserve">Smluvní strany mohou </w:t>
      </w:r>
      <w:r w:rsidR="009542FD">
        <w:rPr>
          <w:rFonts w:ascii="Verdana" w:hAnsi="Verdana" w:cs="Arial"/>
          <w:sz w:val="18"/>
          <w:szCs w:val="18"/>
        </w:rPr>
        <w:t xml:space="preserve">tuto </w:t>
      </w:r>
      <w:r w:rsidR="008D206F" w:rsidRPr="00B16D28">
        <w:rPr>
          <w:rFonts w:ascii="Verdana" w:hAnsi="Verdana" w:cs="Arial"/>
          <w:sz w:val="18"/>
          <w:szCs w:val="18"/>
        </w:rPr>
        <w:t>S</w:t>
      </w:r>
      <w:r w:rsidRPr="00B16D28">
        <w:rPr>
          <w:rFonts w:ascii="Verdana" w:hAnsi="Verdana" w:cs="Arial"/>
          <w:sz w:val="18"/>
          <w:szCs w:val="18"/>
        </w:rPr>
        <w:t xml:space="preserve">mlouvu vypovědět i částečně, tzn., že se skončení pachtu může vztahovat k jednotlivým oddělitelným částem </w:t>
      </w:r>
      <w:r w:rsidR="00332334">
        <w:rPr>
          <w:rFonts w:ascii="Verdana" w:hAnsi="Verdana" w:cs="Arial"/>
          <w:sz w:val="18"/>
          <w:szCs w:val="18"/>
        </w:rPr>
        <w:t>P</w:t>
      </w:r>
      <w:r w:rsidRPr="00B16D28">
        <w:rPr>
          <w:rFonts w:ascii="Verdana" w:hAnsi="Verdana" w:cs="Arial"/>
          <w:sz w:val="18"/>
          <w:szCs w:val="18"/>
        </w:rPr>
        <w:t>ředmětu pachtu.</w:t>
      </w:r>
    </w:p>
    <w:p w14:paraId="1A60438D" w14:textId="60D4AF22" w:rsidR="00DA1F34" w:rsidRPr="00B16D28" w:rsidRDefault="00DA1F34" w:rsidP="009F3DAC">
      <w:pPr>
        <w:pStyle w:val="Zkladntext20"/>
        <w:numPr>
          <w:ilvl w:val="0"/>
          <w:numId w:val="39"/>
        </w:numPr>
        <w:shd w:val="clear" w:color="auto" w:fill="auto"/>
        <w:tabs>
          <w:tab w:val="left" w:pos="426"/>
        </w:tabs>
        <w:suppressAutoHyphens/>
        <w:spacing w:before="120" w:after="120" w:line="264" w:lineRule="auto"/>
        <w:ind w:left="426" w:hanging="426"/>
        <w:jc w:val="both"/>
        <w:rPr>
          <w:rFonts w:ascii="Verdana" w:hAnsi="Verdana" w:cs="Arial"/>
          <w:sz w:val="18"/>
          <w:szCs w:val="18"/>
        </w:rPr>
      </w:pPr>
      <w:r w:rsidRPr="00B16D28">
        <w:rPr>
          <w:rFonts w:ascii="Verdana" w:hAnsi="Verdana" w:cs="Arial"/>
          <w:sz w:val="18"/>
          <w:szCs w:val="18"/>
        </w:rPr>
        <w:t xml:space="preserve">Propachtovatel je dále oprávněn vypovědět </w:t>
      </w:r>
      <w:r w:rsidR="00806F7B" w:rsidRPr="00B16D28">
        <w:rPr>
          <w:rFonts w:ascii="Verdana" w:hAnsi="Verdana" w:cs="Arial"/>
          <w:sz w:val="18"/>
          <w:szCs w:val="18"/>
        </w:rPr>
        <w:t>Smlouvu</w:t>
      </w:r>
      <w:r w:rsidRPr="00B16D28">
        <w:rPr>
          <w:rFonts w:ascii="Verdana" w:hAnsi="Verdana" w:cs="Arial"/>
          <w:sz w:val="18"/>
          <w:szCs w:val="18"/>
        </w:rPr>
        <w:t xml:space="preserve"> </w:t>
      </w:r>
      <w:r w:rsidR="001C5CBE" w:rsidRPr="00B16D28">
        <w:rPr>
          <w:rFonts w:ascii="Verdana" w:hAnsi="Verdana" w:cs="Arial"/>
          <w:sz w:val="18"/>
          <w:szCs w:val="18"/>
        </w:rPr>
        <w:t>s </w:t>
      </w:r>
      <w:r w:rsidR="00332334">
        <w:rPr>
          <w:rFonts w:ascii="Verdana" w:hAnsi="Verdana" w:cs="Arial"/>
          <w:sz w:val="18"/>
          <w:szCs w:val="18"/>
        </w:rPr>
        <w:t>jedno</w:t>
      </w:r>
      <w:r w:rsidRPr="00B16D28">
        <w:rPr>
          <w:rFonts w:ascii="Verdana" w:hAnsi="Verdana" w:cs="Arial"/>
          <w:sz w:val="18"/>
          <w:szCs w:val="18"/>
        </w:rPr>
        <w:t>měsíční výpovědní dob</w:t>
      </w:r>
      <w:r w:rsidR="001C5CBE" w:rsidRPr="00B16D28">
        <w:rPr>
          <w:rFonts w:ascii="Verdana" w:hAnsi="Verdana" w:cs="Arial"/>
          <w:sz w:val="18"/>
          <w:szCs w:val="18"/>
        </w:rPr>
        <w:t>ou</w:t>
      </w:r>
      <w:r w:rsidRPr="00B16D28">
        <w:rPr>
          <w:rFonts w:ascii="Verdana" w:hAnsi="Verdana" w:cs="Arial"/>
          <w:sz w:val="18"/>
          <w:szCs w:val="18"/>
        </w:rPr>
        <w:t xml:space="preserve"> v těchto případech:</w:t>
      </w:r>
    </w:p>
    <w:p w14:paraId="7A0C2E78" w14:textId="09FCA5C4" w:rsidR="00DA1F34" w:rsidRPr="00B16D28" w:rsidRDefault="00DA1F34" w:rsidP="009F3DAC">
      <w:pPr>
        <w:pStyle w:val="Zkladntext20"/>
        <w:numPr>
          <w:ilvl w:val="0"/>
          <w:numId w:val="36"/>
        </w:numPr>
        <w:shd w:val="clear" w:color="auto" w:fill="auto"/>
        <w:tabs>
          <w:tab w:val="left" w:pos="383"/>
        </w:tabs>
        <w:suppressAutoHyphens/>
        <w:spacing w:before="120" w:after="120" w:line="264" w:lineRule="auto"/>
        <w:jc w:val="both"/>
        <w:rPr>
          <w:rFonts w:ascii="Verdana" w:hAnsi="Verdana" w:cs="Arial"/>
          <w:sz w:val="18"/>
          <w:szCs w:val="18"/>
        </w:rPr>
      </w:pPr>
      <w:r w:rsidRPr="00B16D28">
        <w:rPr>
          <w:rFonts w:ascii="Verdana" w:hAnsi="Verdana" w:cs="Arial"/>
          <w:sz w:val="18"/>
          <w:szCs w:val="18"/>
        </w:rPr>
        <w:t>v případě porušení jakékoliv p</w:t>
      </w:r>
      <w:r w:rsidR="00A65EC3" w:rsidRPr="00B16D28">
        <w:rPr>
          <w:rFonts w:ascii="Verdana" w:hAnsi="Verdana" w:cs="Arial"/>
          <w:sz w:val="18"/>
          <w:szCs w:val="18"/>
        </w:rPr>
        <w:t>ovinnosti pachtýře uvedené v článku</w:t>
      </w:r>
      <w:r w:rsidRPr="00B16D28">
        <w:rPr>
          <w:rFonts w:ascii="Verdana" w:hAnsi="Verdana" w:cs="Arial"/>
          <w:sz w:val="18"/>
          <w:szCs w:val="18"/>
        </w:rPr>
        <w:t xml:space="preserve"> </w:t>
      </w:r>
      <w:r w:rsidR="00A65EC3" w:rsidRPr="00B16D28">
        <w:rPr>
          <w:rFonts w:ascii="Verdana" w:hAnsi="Verdana" w:cs="Arial"/>
          <w:sz w:val="18"/>
          <w:szCs w:val="18"/>
        </w:rPr>
        <w:t>V</w:t>
      </w:r>
      <w:r w:rsidRPr="00B16D28">
        <w:rPr>
          <w:rFonts w:ascii="Verdana" w:hAnsi="Verdana" w:cs="Arial"/>
          <w:sz w:val="18"/>
          <w:szCs w:val="18"/>
        </w:rPr>
        <w:t xml:space="preserve">. </w:t>
      </w:r>
      <w:r w:rsidR="00161E2A" w:rsidRPr="00B16D28">
        <w:rPr>
          <w:rFonts w:ascii="Verdana" w:hAnsi="Verdana" w:cs="Arial"/>
          <w:sz w:val="18"/>
          <w:szCs w:val="18"/>
        </w:rPr>
        <w:t>S</w:t>
      </w:r>
      <w:r w:rsidRPr="00B16D28">
        <w:rPr>
          <w:rFonts w:ascii="Verdana" w:hAnsi="Verdana" w:cs="Arial"/>
          <w:sz w:val="18"/>
          <w:szCs w:val="18"/>
        </w:rPr>
        <w:t>mlouvy,</w:t>
      </w:r>
    </w:p>
    <w:p w14:paraId="32D2C9D2" w14:textId="0CDF512A" w:rsidR="00DA1F34" w:rsidRPr="00B16D28" w:rsidRDefault="00DA1F34" w:rsidP="009F3DAC">
      <w:pPr>
        <w:pStyle w:val="Zkladntext20"/>
        <w:numPr>
          <w:ilvl w:val="0"/>
          <w:numId w:val="36"/>
        </w:numPr>
        <w:shd w:val="clear" w:color="auto" w:fill="auto"/>
        <w:tabs>
          <w:tab w:val="left" w:pos="383"/>
        </w:tabs>
        <w:suppressAutoHyphens/>
        <w:spacing w:before="120" w:after="120" w:line="264" w:lineRule="auto"/>
        <w:jc w:val="both"/>
        <w:rPr>
          <w:rFonts w:ascii="Verdana" w:hAnsi="Verdana" w:cs="Arial"/>
          <w:sz w:val="18"/>
          <w:szCs w:val="18"/>
        </w:rPr>
      </w:pPr>
      <w:r w:rsidRPr="00B16D28">
        <w:rPr>
          <w:rFonts w:ascii="Verdana" w:hAnsi="Verdana" w:cs="Arial"/>
          <w:sz w:val="18"/>
          <w:szCs w:val="18"/>
        </w:rPr>
        <w:t>pachtýř je v prodlení s placením pachtovného nebo jeho části o více jak jeden měsíc a pachtýř neprovede úhradu ani v náhradní lhůtě třiceti dnů ode dne, kdy mu byla ze strany propachtovatele doručena výzva k úhradě výše uvedeného dluhu,</w:t>
      </w:r>
    </w:p>
    <w:p w14:paraId="5B9541C6" w14:textId="0535BDF2" w:rsidR="00DA1F34" w:rsidRPr="00B16D28" w:rsidRDefault="00DA1F34" w:rsidP="009F3DAC">
      <w:pPr>
        <w:pStyle w:val="Zkladntext20"/>
        <w:numPr>
          <w:ilvl w:val="0"/>
          <w:numId w:val="36"/>
        </w:numPr>
        <w:shd w:val="clear" w:color="auto" w:fill="auto"/>
        <w:tabs>
          <w:tab w:val="left" w:pos="383"/>
        </w:tabs>
        <w:suppressAutoHyphens/>
        <w:spacing w:before="120" w:after="120" w:line="264" w:lineRule="auto"/>
        <w:jc w:val="both"/>
        <w:rPr>
          <w:rFonts w:ascii="Verdana" w:hAnsi="Verdana" w:cs="Arial"/>
          <w:sz w:val="18"/>
          <w:szCs w:val="18"/>
        </w:rPr>
      </w:pPr>
      <w:r w:rsidRPr="00B16D28">
        <w:rPr>
          <w:rFonts w:ascii="Verdana" w:hAnsi="Verdana" w:cs="Arial"/>
          <w:sz w:val="18"/>
          <w:szCs w:val="18"/>
        </w:rPr>
        <w:t xml:space="preserve">jestliže s ohledem na pravomocné rozhodnutí příslušného orgánu je třeba </w:t>
      </w:r>
      <w:r w:rsidR="002001B3" w:rsidRPr="00B16D28">
        <w:rPr>
          <w:rFonts w:ascii="Verdana" w:hAnsi="Verdana" w:cs="Arial"/>
          <w:sz w:val="18"/>
          <w:szCs w:val="18"/>
        </w:rPr>
        <w:t>Předmět pachtu</w:t>
      </w:r>
      <w:r w:rsidRPr="00B16D28">
        <w:rPr>
          <w:rFonts w:ascii="Verdana" w:hAnsi="Verdana" w:cs="Arial"/>
          <w:sz w:val="18"/>
          <w:szCs w:val="18"/>
        </w:rPr>
        <w:t xml:space="preserve"> vyklidit. </w:t>
      </w:r>
    </w:p>
    <w:p w14:paraId="06DB84D1" w14:textId="5A40C1FD" w:rsidR="00D9713F" w:rsidRPr="00B16D28" w:rsidRDefault="00806F7B" w:rsidP="009F3DAC">
      <w:pPr>
        <w:pStyle w:val="Zkladntext20"/>
        <w:numPr>
          <w:ilvl w:val="0"/>
          <w:numId w:val="39"/>
        </w:numPr>
        <w:shd w:val="clear" w:color="auto" w:fill="auto"/>
        <w:tabs>
          <w:tab w:val="left" w:pos="426"/>
        </w:tabs>
        <w:suppressAutoHyphens/>
        <w:spacing w:before="120" w:after="120" w:line="264" w:lineRule="auto"/>
        <w:ind w:left="426" w:hanging="426"/>
        <w:jc w:val="both"/>
        <w:rPr>
          <w:rFonts w:ascii="Verdana" w:hAnsi="Verdana" w:cs="Arial"/>
          <w:sz w:val="18"/>
          <w:szCs w:val="18"/>
        </w:rPr>
      </w:pPr>
      <w:r w:rsidRPr="00B16D28">
        <w:rPr>
          <w:rFonts w:ascii="Verdana" w:hAnsi="Verdana" w:cs="Arial"/>
          <w:sz w:val="18"/>
          <w:szCs w:val="18"/>
        </w:rPr>
        <w:t xml:space="preserve">Tuto </w:t>
      </w:r>
      <w:r w:rsidR="00D9713F" w:rsidRPr="00B16D28">
        <w:rPr>
          <w:rFonts w:ascii="Verdana" w:hAnsi="Verdana" w:cs="Arial"/>
          <w:sz w:val="18"/>
          <w:szCs w:val="18"/>
        </w:rPr>
        <w:t xml:space="preserve">Smlouvu je </w:t>
      </w:r>
      <w:r w:rsidR="006662B6" w:rsidRPr="00B16D28">
        <w:rPr>
          <w:rFonts w:ascii="Verdana" w:hAnsi="Verdana" w:cs="Arial"/>
          <w:sz w:val="18"/>
          <w:szCs w:val="18"/>
        </w:rPr>
        <w:t>dále</w:t>
      </w:r>
      <w:r w:rsidRPr="00B16D28">
        <w:rPr>
          <w:rFonts w:ascii="Verdana" w:hAnsi="Verdana" w:cs="Arial"/>
          <w:sz w:val="18"/>
          <w:szCs w:val="18"/>
        </w:rPr>
        <w:t xml:space="preserve"> </w:t>
      </w:r>
      <w:r w:rsidR="00D9713F" w:rsidRPr="00B16D28">
        <w:rPr>
          <w:rFonts w:ascii="Verdana" w:hAnsi="Verdana" w:cs="Arial"/>
          <w:sz w:val="18"/>
          <w:szCs w:val="18"/>
        </w:rPr>
        <w:t>oprávněna vypovědět</w:t>
      </w:r>
      <w:r w:rsidRPr="00B16D28">
        <w:rPr>
          <w:rFonts w:ascii="Verdana" w:hAnsi="Verdana" w:cs="Arial"/>
          <w:sz w:val="18"/>
          <w:szCs w:val="18"/>
        </w:rPr>
        <w:t xml:space="preserve"> v jednoměsíční výpovědní době</w:t>
      </w:r>
      <w:r w:rsidR="00D9713F" w:rsidRPr="00B16D28">
        <w:rPr>
          <w:rFonts w:ascii="Verdana" w:hAnsi="Verdana" w:cs="Arial"/>
          <w:sz w:val="18"/>
          <w:szCs w:val="18"/>
        </w:rPr>
        <w:t xml:space="preserve"> kterákoli</w:t>
      </w:r>
      <w:r w:rsidRPr="00B16D28">
        <w:rPr>
          <w:rFonts w:ascii="Verdana" w:hAnsi="Verdana" w:cs="Arial"/>
          <w:sz w:val="18"/>
          <w:szCs w:val="18"/>
        </w:rPr>
        <w:t xml:space="preserve"> ze </w:t>
      </w:r>
      <w:r w:rsidR="00D9713F" w:rsidRPr="00B16D28">
        <w:rPr>
          <w:rFonts w:ascii="Verdana" w:hAnsi="Verdana" w:cs="Arial"/>
          <w:sz w:val="18"/>
          <w:szCs w:val="18"/>
        </w:rPr>
        <w:t>Smluvních stran v případě, že se Smluvní strany nedohod</w:t>
      </w:r>
      <w:r w:rsidRPr="00B16D28">
        <w:rPr>
          <w:rFonts w:ascii="Verdana" w:hAnsi="Verdana" w:cs="Arial"/>
          <w:sz w:val="18"/>
          <w:szCs w:val="18"/>
        </w:rPr>
        <w:t>nou na nové výši pachtovného ve </w:t>
      </w:r>
      <w:r w:rsidR="00D9713F" w:rsidRPr="00B16D28">
        <w:rPr>
          <w:rFonts w:ascii="Verdana" w:hAnsi="Verdana" w:cs="Arial"/>
          <w:sz w:val="18"/>
          <w:szCs w:val="18"/>
        </w:rPr>
        <w:t xml:space="preserve">smyslu článku </w:t>
      </w:r>
      <w:r w:rsidRPr="00B16D28">
        <w:rPr>
          <w:rFonts w:ascii="Verdana" w:hAnsi="Verdana" w:cs="Arial"/>
          <w:sz w:val="18"/>
          <w:szCs w:val="18"/>
        </w:rPr>
        <w:t xml:space="preserve">III. odst. </w:t>
      </w:r>
      <w:r w:rsidR="00863861">
        <w:rPr>
          <w:rFonts w:ascii="Verdana" w:hAnsi="Verdana" w:cs="Arial"/>
          <w:sz w:val="18"/>
          <w:szCs w:val="18"/>
        </w:rPr>
        <w:t>5</w:t>
      </w:r>
      <w:r w:rsidRPr="00B16D28">
        <w:rPr>
          <w:rFonts w:ascii="Verdana" w:hAnsi="Verdana" w:cs="Arial"/>
          <w:sz w:val="18"/>
          <w:szCs w:val="18"/>
        </w:rPr>
        <w:t xml:space="preserve"> </w:t>
      </w:r>
      <w:r w:rsidR="00090FAA">
        <w:rPr>
          <w:rFonts w:ascii="Verdana" w:hAnsi="Verdana" w:cs="Arial"/>
          <w:sz w:val="18"/>
          <w:szCs w:val="18"/>
        </w:rPr>
        <w:t xml:space="preserve">až 7 </w:t>
      </w:r>
      <w:r w:rsidR="00332334">
        <w:rPr>
          <w:rFonts w:ascii="Verdana" w:hAnsi="Verdana" w:cs="Arial"/>
          <w:sz w:val="18"/>
          <w:szCs w:val="18"/>
        </w:rPr>
        <w:t xml:space="preserve">této </w:t>
      </w:r>
      <w:r w:rsidRPr="00B16D28">
        <w:rPr>
          <w:rFonts w:ascii="Verdana" w:hAnsi="Verdana" w:cs="Arial"/>
          <w:sz w:val="18"/>
          <w:szCs w:val="18"/>
        </w:rPr>
        <w:t>Smlouvy</w:t>
      </w:r>
      <w:r w:rsidR="00BD4B03">
        <w:rPr>
          <w:rFonts w:ascii="Verdana" w:hAnsi="Verdana" w:cs="Arial"/>
          <w:sz w:val="18"/>
          <w:szCs w:val="18"/>
        </w:rPr>
        <w:t>.</w:t>
      </w:r>
    </w:p>
    <w:p w14:paraId="61A46FF1" w14:textId="0721BD45" w:rsidR="00DA1F34" w:rsidRPr="00B16D28" w:rsidRDefault="00DA1F34" w:rsidP="009F3DAC">
      <w:pPr>
        <w:pStyle w:val="Zkladntext20"/>
        <w:numPr>
          <w:ilvl w:val="0"/>
          <w:numId w:val="39"/>
        </w:numPr>
        <w:shd w:val="clear" w:color="auto" w:fill="auto"/>
        <w:tabs>
          <w:tab w:val="left" w:pos="426"/>
        </w:tabs>
        <w:suppressAutoHyphens/>
        <w:spacing w:before="120" w:after="120" w:line="264" w:lineRule="auto"/>
        <w:ind w:left="426" w:hanging="426"/>
        <w:jc w:val="both"/>
        <w:rPr>
          <w:rFonts w:ascii="Verdana" w:hAnsi="Verdana" w:cs="Arial"/>
          <w:sz w:val="18"/>
          <w:szCs w:val="18"/>
        </w:rPr>
      </w:pPr>
      <w:r w:rsidRPr="00B16D28">
        <w:rPr>
          <w:rFonts w:ascii="Verdana" w:hAnsi="Verdana" w:cs="Arial"/>
          <w:sz w:val="18"/>
          <w:szCs w:val="18"/>
        </w:rPr>
        <w:t>Vedle skončení pachtu dle odst. 1, 2</w:t>
      </w:r>
      <w:r w:rsidR="00A65EC3" w:rsidRPr="00B16D28">
        <w:rPr>
          <w:rFonts w:ascii="Verdana" w:hAnsi="Verdana" w:cs="Arial"/>
          <w:sz w:val="18"/>
          <w:szCs w:val="18"/>
        </w:rPr>
        <w:t>,</w:t>
      </w:r>
      <w:r w:rsidRPr="00B16D28">
        <w:rPr>
          <w:rFonts w:ascii="Verdana" w:hAnsi="Verdana" w:cs="Arial"/>
          <w:sz w:val="18"/>
          <w:szCs w:val="18"/>
        </w:rPr>
        <w:t xml:space="preserve"> 3 </w:t>
      </w:r>
      <w:r w:rsidR="00A65EC3" w:rsidRPr="00B16D28">
        <w:rPr>
          <w:rFonts w:ascii="Verdana" w:hAnsi="Verdana" w:cs="Arial"/>
          <w:sz w:val="18"/>
          <w:szCs w:val="18"/>
        </w:rPr>
        <w:t xml:space="preserve">a 4 </w:t>
      </w:r>
      <w:r w:rsidRPr="00B16D28">
        <w:rPr>
          <w:rFonts w:ascii="Verdana" w:hAnsi="Verdana" w:cs="Arial"/>
          <w:sz w:val="18"/>
          <w:szCs w:val="18"/>
        </w:rPr>
        <w:t xml:space="preserve">tohoto </w:t>
      </w:r>
      <w:r w:rsidR="00161E2A" w:rsidRPr="00B16D28">
        <w:rPr>
          <w:rFonts w:ascii="Verdana" w:hAnsi="Verdana" w:cs="Arial"/>
          <w:sz w:val="18"/>
          <w:szCs w:val="18"/>
        </w:rPr>
        <w:t>článku S</w:t>
      </w:r>
      <w:r w:rsidRPr="00B16D28">
        <w:rPr>
          <w:rFonts w:ascii="Verdana" w:hAnsi="Verdana" w:cs="Arial"/>
          <w:sz w:val="18"/>
          <w:szCs w:val="18"/>
        </w:rPr>
        <w:t xml:space="preserve">mlouvy lze pacht ukončit též z jiných důvodů stanovených v občanském zákoníku, přičemž se přiměřeně </w:t>
      </w:r>
      <w:r w:rsidR="008D206F" w:rsidRPr="00B16D28">
        <w:rPr>
          <w:rFonts w:ascii="Verdana" w:hAnsi="Verdana" w:cs="Arial"/>
          <w:sz w:val="18"/>
          <w:szCs w:val="18"/>
        </w:rPr>
        <w:t>použijí ustanovení o </w:t>
      </w:r>
      <w:r w:rsidRPr="00B16D28">
        <w:rPr>
          <w:rFonts w:ascii="Verdana" w:hAnsi="Verdana" w:cs="Arial"/>
          <w:sz w:val="18"/>
          <w:szCs w:val="18"/>
        </w:rPr>
        <w:t xml:space="preserve">nájmu, není-li v této </w:t>
      </w:r>
      <w:r w:rsidR="00413A22" w:rsidRPr="00B16D28">
        <w:rPr>
          <w:rFonts w:ascii="Verdana" w:hAnsi="Verdana" w:cs="Arial"/>
          <w:sz w:val="18"/>
          <w:szCs w:val="18"/>
        </w:rPr>
        <w:t>S</w:t>
      </w:r>
      <w:r w:rsidRPr="00B16D28">
        <w:rPr>
          <w:rFonts w:ascii="Verdana" w:hAnsi="Verdana" w:cs="Arial"/>
          <w:sz w:val="18"/>
          <w:szCs w:val="18"/>
        </w:rPr>
        <w:t>mlouvě ujednáno jinak.</w:t>
      </w:r>
    </w:p>
    <w:p w14:paraId="26DEF37A" w14:textId="35E9AFF0" w:rsidR="00DA1F34" w:rsidRPr="00B16D28" w:rsidRDefault="00DA1F34" w:rsidP="009F3DAC">
      <w:pPr>
        <w:pStyle w:val="Zkladntext20"/>
        <w:numPr>
          <w:ilvl w:val="0"/>
          <w:numId w:val="39"/>
        </w:numPr>
        <w:shd w:val="clear" w:color="auto" w:fill="auto"/>
        <w:tabs>
          <w:tab w:val="left" w:pos="426"/>
        </w:tabs>
        <w:suppressAutoHyphens/>
        <w:spacing w:before="120" w:after="120" w:line="264" w:lineRule="auto"/>
        <w:ind w:left="426" w:hanging="426"/>
        <w:jc w:val="both"/>
        <w:rPr>
          <w:rFonts w:ascii="Verdana" w:hAnsi="Verdana" w:cs="Arial"/>
          <w:sz w:val="18"/>
          <w:szCs w:val="18"/>
        </w:rPr>
      </w:pPr>
      <w:r w:rsidRPr="00B16D28">
        <w:rPr>
          <w:rFonts w:ascii="Verdana" w:hAnsi="Verdana" w:cs="Arial"/>
          <w:sz w:val="18"/>
          <w:szCs w:val="18"/>
        </w:rPr>
        <w:t>Výpovědní doba začíná běžet prvního dne kalendářního měsíce následujícího poté, co výpověď došla druhé straně, a končí posledním dnem daného kalendářního měsíce.</w:t>
      </w:r>
    </w:p>
    <w:p w14:paraId="6BE59F1D" w14:textId="2CF233D3" w:rsidR="00724CE5" w:rsidRPr="00B16D28" w:rsidRDefault="006662B6" w:rsidP="009F3DAC">
      <w:pPr>
        <w:pStyle w:val="Zkladntext20"/>
        <w:numPr>
          <w:ilvl w:val="0"/>
          <w:numId w:val="39"/>
        </w:numPr>
        <w:shd w:val="clear" w:color="auto" w:fill="auto"/>
        <w:tabs>
          <w:tab w:val="left" w:pos="426"/>
        </w:tabs>
        <w:suppressAutoHyphens/>
        <w:spacing w:before="120" w:after="120" w:line="264" w:lineRule="auto"/>
        <w:ind w:left="426" w:hanging="426"/>
        <w:jc w:val="both"/>
        <w:rPr>
          <w:rFonts w:ascii="Verdana" w:hAnsi="Verdana" w:cs="Arial"/>
          <w:sz w:val="18"/>
          <w:szCs w:val="18"/>
        </w:rPr>
      </w:pPr>
      <w:r w:rsidRPr="00B16D28">
        <w:rPr>
          <w:rFonts w:ascii="Verdana" w:hAnsi="Verdana" w:cs="Arial"/>
          <w:sz w:val="18"/>
          <w:szCs w:val="18"/>
        </w:rPr>
        <w:t xml:space="preserve">Tuto </w:t>
      </w:r>
      <w:r w:rsidR="00724CE5" w:rsidRPr="00B16D28">
        <w:rPr>
          <w:rFonts w:ascii="Verdana" w:hAnsi="Verdana" w:cs="Arial"/>
          <w:sz w:val="18"/>
          <w:szCs w:val="18"/>
        </w:rPr>
        <w:t xml:space="preserve">Smlouvu lze ukončit </w:t>
      </w:r>
      <w:r w:rsidRPr="00B16D28">
        <w:rPr>
          <w:rFonts w:ascii="Verdana" w:hAnsi="Verdana" w:cs="Arial"/>
          <w:sz w:val="18"/>
          <w:szCs w:val="18"/>
        </w:rPr>
        <w:t xml:space="preserve">též </w:t>
      </w:r>
      <w:r w:rsidR="00724CE5" w:rsidRPr="00B16D28">
        <w:rPr>
          <w:rFonts w:ascii="Verdana" w:hAnsi="Verdana" w:cs="Arial"/>
          <w:sz w:val="18"/>
          <w:szCs w:val="18"/>
        </w:rPr>
        <w:t>písemnou dohodou Smluvních stran.</w:t>
      </w:r>
    </w:p>
    <w:p w14:paraId="4DD2D736" w14:textId="3DC70CA8" w:rsidR="00DA1F34" w:rsidRPr="00F91BD8" w:rsidRDefault="00337042" w:rsidP="00F91BD8">
      <w:pPr>
        <w:pStyle w:val="Zkladntext20"/>
        <w:numPr>
          <w:ilvl w:val="0"/>
          <w:numId w:val="39"/>
        </w:numPr>
        <w:shd w:val="clear" w:color="auto" w:fill="auto"/>
        <w:tabs>
          <w:tab w:val="left" w:pos="426"/>
        </w:tabs>
        <w:suppressAutoHyphens/>
        <w:spacing w:before="120" w:after="120" w:line="264" w:lineRule="auto"/>
        <w:ind w:left="426" w:hanging="426"/>
        <w:jc w:val="both"/>
        <w:rPr>
          <w:rFonts w:ascii="Verdana" w:hAnsi="Verdana" w:cs="Arial"/>
          <w:sz w:val="18"/>
          <w:szCs w:val="18"/>
        </w:rPr>
      </w:pPr>
      <w:r w:rsidRPr="00B16D28">
        <w:rPr>
          <w:rFonts w:ascii="Verdana" w:hAnsi="Verdana" w:cs="Arial"/>
          <w:sz w:val="18"/>
          <w:szCs w:val="18"/>
        </w:rPr>
        <w:t>P</w:t>
      </w:r>
      <w:r w:rsidR="00DA1F34" w:rsidRPr="00B16D28">
        <w:rPr>
          <w:rFonts w:ascii="Verdana" w:hAnsi="Verdana" w:cs="Arial"/>
          <w:sz w:val="18"/>
          <w:szCs w:val="18"/>
        </w:rPr>
        <w:t xml:space="preserve">achtýř </w:t>
      </w:r>
      <w:r w:rsidR="00413A22" w:rsidRPr="00B16D28">
        <w:rPr>
          <w:rFonts w:ascii="Verdana" w:hAnsi="Verdana" w:cs="Arial"/>
          <w:sz w:val="18"/>
          <w:szCs w:val="18"/>
        </w:rPr>
        <w:t>se zavazuje</w:t>
      </w:r>
      <w:r w:rsidR="00DA1F34" w:rsidRPr="00B16D28">
        <w:rPr>
          <w:rFonts w:ascii="Verdana" w:hAnsi="Verdana" w:cs="Arial"/>
          <w:sz w:val="18"/>
          <w:szCs w:val="18"/>
        </w:rPr>
        <w:t xml:space="preserve"> </w:t>
      </w:r>
      <w:r w:rsidR="00F60567" w:rsidRPr="00B16D28">
        <w:rPr>
          <w:rFonts w:ascii="Verdana" w:hAnsi="Verdana" w:cs="Arial"/>
          <w:sz w:val="18"/>
          <w:szCs w:val="18"/>
        </w:rPr>
        <w:t xml:space="preserve">v případě skončení pachtu </w:t>
      </w:r>
      <w:r w:rsidR="00DA1F34" w:rsidRPr="00B16D28">
        <w:rPr>
          <w:rFonts w:ascii="Verdana" w:hAnsi="Verdana" w:cs="Arial"/>
          <w:sz w:val="18"/>
          <w:szCs w:val="18"/>
        </w:rPr>
        <w:t xml:space="preserve">uvést </w:t>
      </w:r>
      <w:r w:rsidR="002001B3" w:rsidRPr="00B16D28">
        <w:rPr>
          <w:rFonts w:ascii="Verdana" w:hAnsi="Verdana" w:cs="Arial"/>
          <w:sz w:val="18"/>
          <w:szCs w:val="18"/>
        </w:rPr>
        <w:t>Předmět pachtu na</w:t>
      </w:r>
      <w:r w:rsidR="005D68C0">
        <w:rPr>
          <w:rFonts w:ascii="Verdana" w:hAnsi="Verdana" w:cs="Arial"/>
          <w:sz w:val="18"/>
          <w:szCs w:val="18"/>
        </w:rPr>
        <w:t xml:space="preserve"> vlastní náklady do </w:t>
      </w:r>
      <w:r w:rsidR="00DA1F34" w:rsidRPr="00B16D28">
        <w:rPr>
          <w:rFonts w:ascii="Verdana" w:hAnsi="Verdana" w:cs="Arial"/>
          <w:sz w:val="18"/>
          <w:szCs w:val="18"/>
        </w:rPr>
        <w:t>původního stavu a zajistit na své náklady provedení</w:t>
      </w:r>
      <w:r w:rsidR="00161E2A" w:rsidRPr="00B16D28">
        <w:rPr>
          <w:rFonts w:ascii="Verdana" w:hAnsi="Verdana" w:cs="Arial"/>
          <w:sz w:val="18"/>
          <w:szCs w:val="18"/>
        </w:rPr>
        <w:t xml:space="preserve"> nápravných opatření, pokud se S</w:t>
      </w:r>
      <w:r w:rsidR="00DA1F34" w:rsidRPr="00B16D28">
        <w:rPr>
          <w:rFonts w:ascii="Verdana" w:hAnsi="Verdana" w:cs="Arial"/>
          <w:sz w:val="18"/>
          <w:szCs w:val="18"/>
        </w:rPr>
        <w:t xml:space="preserve">mluvní </w:t>
      </w:r>
      <w:r w:rsidR="00DA1F34" w:rsidRPr="00B16D28">
        <w:rPr>
          <w:rFonts w:ascii="Verdana" w:hAnsi="Verdana" w:cs="Arial"/>
          <w:sz w:val="18"/>
          <w:szCs w:val="18"/>
        </w:rPr>
        <w:lastRenderedPageBreak/>
        <w:t xml:space="preserve">strany nedohodnou písemně jinak. </w:t>
      </w:r>
      <w:r w:rsidRPr="00B16D28">
        <w:rPr>
          <w:rFonts w:ascii="Verdana" w:hAnsi="Verdana" w:cs="Arial"/>
          <w:sz w:val="18"/>
          <w:szCs w:val="18"/>
        </w:rPr>
        <w:t xml:space="preserve">Původním stavem se rozumí stav Předmětu pachtu popsaný v písemném protokolu, pořízeném při předání a převzetí </w:t>
      </w:r>
      <w:r w:rsidR="00DF7AE2">
        <w:rPr>
          <w:rFonts w:ascii="Verdana" w:hAnsi="Verdana" w:cs="Arial"/>
          <w:sz w:val="18"/>
          <w:szCs w:val="18"/>
        </w:rPr>
        <w:t xml:space="preserve">Předmětu pachtu </w:t>
      </w:r>
      <w:r w:rsidRPr="00B16D28">
        <w:rPr>
          <w:rFonts w:ascii="Verdana" w:hAnsi="Verdana" w:cs="Arial"/>
          <w:sz w:val="18"/>
          <w:szCs w:val="18"/>
        </w:rPr>
        <w:t xml:space="preserve">(článek I., odst. 3 </w:t>
      </w:r>
      <w:r w:rsidR="00DF7AE2">
        <w:rPr>
          <w:rFonts w:ascii="Verdana" w:hAnsi="Verdana" w:cs="Arial"/>
          <w:sz w:val="18"/>
          <w:szCs w:val="18"/>
        </w:rPr>
        <w:t xml:space="preserve">této </w:t>
      </w:r>
      <w:r w:rsidRPr="00B16D28">
        <w:rPr>
          <w:rFonts w:ascii="Verdana" w:hAnsi="Verdana" w:cs="Arial"/>
          <w:sz w:val="18"/>
          <w:szCs w:val="18"/>
        </w:rPr>
        <w:t xml:space="preserve">Smlouvy). </w:t>
      </w:r>
      <w:r w:rsidR="00DA1F34" w:rsidRPr="00B16D28">
        <w:rPr>
          <w:rFonts w:ascii="Verdana" w:hAnsi="Verdana" w:cs="Arial"/>
          <w:sz w:val="18"/>
          <w:szCs w:val="18"/>
        </w:rPr>
        <w:t>Vyklizen</w:t>
      </w:r>
      <w:r w:rsidR="002001B3" w:rsidRPr="00B16D28">
        <w:rPr>
          <w:rFonts w:ascii="Verdana" w:hAnsi="Verdana" w:cs="Arial"/>
          <w:sz w:val="18"/>
          <w:szCs w:val="18"/>
        </w:rPr>
        <w:t>ý</w:t>
      </w:r>
      <w:r w:rsidR="00DA1F34" w:rsidRPr="00B16D28">
        <w:rPr>
          <w:rFonts w:ascii="Verdana" w:hAnsi="Verdana" w:cs="Arial"/>
          <w:sz w:val="18"/>
          <w:szCs w:val="18"/>
        </w:rPr>
        <w:t xml:space="preserve"> </w:t>
      </w:r>
      <w:r w:rsidR="002001B3" w:rsidRPr="00B16D28">
        <w:rPr>
          <w:rFonts w:ascii="Verdana" w:hAnsi="Verdana" w:cs="Arial"/>
          <w:sz w:val="18"/>
          <w:szCs w:val="18"/>
        </w:rPr>
        <w:t xml:space="preserve">Předmět pachtu </w:t>
      </w:r>
      <w:r w:rsidR="00DA1F34" w:rsidRPr="00B16D28">
        <w:rPr>
          <w:rFonts w:ascii="Verdana" w:hAnsi="Verdana" w:cs="Arial"/>
          <w:sz w:val="18"/>
          <w:szCs w:val="18"/>
        </w:rPr>
        <w:t xml:space="preserve">musí pachtýř předat propachtovateli nejpozději v poslední den pachtu. </w:t>
      </w:r>
      <w:r w:rsidR="00F91BD8">
        <w:rPr>
          <w:rFonts w:ascii="Verdana" w:hAnsi="Verdana" w:cs="Arial"/>
          <w:sz w:val="18"/>
          <w:szCs w:val="18"/>
        </w:rPr>
        <w:t>Při p</w:t>
      </w:r>
      <w:r w:rsidR="00DA1F34" w:rsidRPr="00B16D28">
        <w:rPr>
          <w:rFonts w:ascii="Verdana" w:hAnsi="Verdana" w:cs="Arial"/>
          <w:sz w:val="18"/>
          <w:szCs w:val="18"/>
        </w:rPr>
        <w:t xml:space="preserve">ředání </w:t>
      </w:r>
      <w:r w:rsidR="002001B3" w:rsidRPr="00B16D28">
        <w:rPr>
          <w:rFonts w:ascii="Verdana" w:hAnsi="Verdana" w:cs="Arial"/>
          <w:sz w:val="18"/>
          <w:szCs w:val="18"/>
        </w:rPr>
        <w:t xml:space="preserve">Předmětu pachtu </w:t>
      </w:r>
      <w:r w:rsidR="00DA1F34" w:rsidRPr="00B16D28">
        <w:rPr>
          <w:rFonts w:ascii="Verdana" w:hAnsi="Verdana" w:cs="Arial"/>
          <w:sz w:val="18"/>
          <w:szCs w:val="18"/>
        </w:rPr>
        <w:t xml:space="preserve">bude </w:t>
      </w:r>
      <w:r w:rsidR="00F91BD8">
        <w:rPr>
          <w:rFonts w:ascii="Verdana" w:hAnsi="Verdana" w:cs="Arial"/>
          <w:sz w:val="18"/>
          <w:szCs w:val="18"/>
        </w:rPr>
        <w:t>mezi Smluvními stranami sepsán</w:t>
      </w:r>
      <w:r w:rsidR="00DA1F34" w:rsidRPr="00B16D28">
        <w:rPr>
          <w:rFonts w:ascii="Verdana" w:hAnsi="Verdana" w:cs="Arial"/>
          <w:sz w:val="18"/>
          <w:szCs w:val="18"/>
        </w:rPr>
        <w:t xml:space="preserve"> písemný </w:t>
      </w:r>
      <w:r w:rsidR="00F91BD8">
        <w:rPr>
          <w:rFonts w:ascii="Verdana" w:hAnsi="Verdana" w:cs="Arial"/>
          <w:sz w:val="18"/>
          <w:szCs w:val="18"/>
        </w:rPr>
        <w:t xml:space="preserve">předávací </w:t>
      </w:r>
      <w:r w:rsidR="00DA1F34" w:rsidRPr="00B16D28">
        <w:rPr>
          <w:rFonts w:ascii="Verdana" w:hAnsi="Verdana" w:cs="Arial"/>
          <w:sz w:val="18"/>
          <w:szCs w:val="18"/>
        </w:rPr>
        <w:t xml:space="preserve">protokol podepsaný </w:t>
      </w:r>
      <w:r w:rsidR="00F91BD8">
        <w:rPr>
          <w:rFonts w:ascii="Verdana" w:hAnsi="Verdana" w:cs="Arial"/>
          <w:sz w:val="18"/>
          <w:szCs w:val="18"/>
        </w:rPr>
        <w:t xml:space="preserve">oprávněnými zástupci </w:t>
      </w:r>
      <w:r w:rsidR="00DA1F34" w:rsidRPr="00B16D28">
        <w:rPr>
          <w:rFonts w:ascii="Verdana" w:hAnsi="Verdana" w:cs="Arial"/>
          <w:sz w:val="18"/>
          <w:szCs w:val="18"/>
        </w:rPr>
        <w:t>ob</w:t>
      </w:r>
      <w:r w:rsidR="00F91BD8">
        <w:rPr>
          <w:rFonts w:ascii="Verdana" w:hAnsi="Verdana" w:cs="Arial"/>
          <w:sz w:val="18"/>
          <w:szCs w:val="18"/>
        </w:rPr>
        <w:t>ou</w:t>
      </w:r>
      <w:r w:rsidR="00DA1F34" w:rsidRPr="00B16D28">
        <w:rPr>
          <w:rFonts w:ascii="Verdana" w:hAnsi="Verdana" w:cs="Arial"/>
          <w:sz w:val="18"/>
          <w:szCs w:val="18"/>
        </w:rPr>
        <w:t xml:space="preserve"> </w:t>
      </w:r>
      <w:r w:rsidR="00413A22" w:rsidRPr="00B16D28">
        <w:rPr>
          <w:rFonts w:ascii="Verdana" w:hAnsi="Verdana" w:cs="Arial"/>
          <w:sz w:val="18"/>
          <w:szCs w:val="18"/>
        </w:rPr>
        <w:t>S</w:t>
      </w:r>
      <w:r w:rsidR="00DA1F34" w:rsidRPr="00B16D28">
        <w:rPr>
          <w:rFonts w:ascii="Verdana" w:hAnsi="Verdana" w:cs="Arial"/>
          <w:sz w:val="18"/>
          <w:szCs w:val="18"/>
        </w:rPr>
        <w:t>mluvní</w:t>
      </w:r>
      <w:r w:rsidR="00F91BD8">
        <w:rPr>
          <w:rFonts w:ascii="Verdana" w:hAnsi="Verdana" w:cs="Arial"/>
          <w:sz w:val="18"/>
          <w:szCs w:val="18"/>
        </w:rPr>
        <w:t>ch</w:t>
      </w:r>
      <w:r w:rsidR="00DA1F34" w:rsidRPr="00B16D28">
        <w:rPr>
          <w:rFonts w:ascii="Verdana" w:hAnsi="Verdana" w:cs="Arial"/>
          <w:sz w:val="18"/>
          <w:szCs w:val="18"/>
        </w:rPr>
        <w:t xml:space="preserve"> stran. Při nedodržení této lhůty a nesplnění uvedených povinností pachtýřem má propachtovatel vůči pachtýři právo na smluvní pokutu za každý započatý den prodlení s vyklizením a řádným předáním příslušné kolejové váhy propachtovateli. Její </w:t>
      </w:r>
      <w:r w:rsidR="00EC5B92" w:rsidRPr="00B16D28">
        <w:rPr>
          <w:rFonts w:ascii="Verdana" w:hAnsi="Verdana" w:cs="Arial"/>
          <w:sz w:val="18"/>
          <w:szCs w:val="18"/>
        </w:rPr>
        <w:t xml:space="preserve">výši a podmínky uplatnění </w:t>
      </w:r>
      <w:r w:rsidR="00DA1F34" w:rsidRPr="00B16D28">
        <w:rPr>
          <w:rFonts w:ascii="Verdana" w:hAnsi="Verdana" w:cs="Arial"/>
          <w:sz w:val="18"/>
          <w:szCs w:val="18"/>
        </w:rPr>
        <w:t>stanov</w:t>
      </w:r>
      <w:r w:rsidR="00EC5B92" w:rsidRPr="00B16D28">
        <w:rPr>
          <w:rFonts w:ascii="Verdana" w:hAnsi="Verdana" w:cs="Arial"/>
          <w:sz w:val="18"/>
          <w:szCs w:val="18"/>
        </w:rPr>
        <w:t xml:space="preserve">í </w:t>
      </w:r>
      <w:r w:rsidR="00DA1F34" w:rsidRPr="00B16D28">
        <w:rPr>
          <w:rFonts w:ascii="Verdana" w:hAnsi="Verdana" w:cs="Arial"/>
          <w:sz w:val="18"/>
          <w:szCs w:val="18"/>
        </w:rPr>
        <w:t>člá</w:t>
      </w:r>
      <w:r w:rsidR="00EC5B92" w:rsidRPr="00B16D28">
        <w:rPr>
          <w:rFonts w:ascii="Verdana" w:hAnsi="Verdana" w:cs="Arial"/>
          <w:sz w:val="18"/>
          <w:szCs w:val="18"/>
        </w:rPr>
        <w:t>nek</w:t>
      </w:r>
      <w:r w:rsidR="00DA1F34" w:rsidRPr="00B16D28">
        <w:rPr>
          <w:rFonts w:ascii="Verdana" w:hAnsi="Verdana" w:cs="Arial"/>
          <w:sz w:val="18"/>
          <w:szCs w:val="18"/>
        </w:rPr>
        <w:t xml:space="preserve"> V. odst. 2 písm. </w:t>
      </w:r>
      <w:r w:rsidR="000858CC">
        <w:rPr>
          <w:rFonts w:ascii="Verdana" w:hAnsi="Verdana" w:cs="Arial"/>
          <w:sz w:val="18"/>
          <w:szCs w:val="18"/>
        </w:rPr>
        <w:t>j</w:t>
      </w:r>
      <w:r w:rsidR="00DA1F34" w:rsidRPr="00B16D28">
        <w:rPr>
          <w:rFonts w:ascii="Verdana" w:hAnsi="Verdana" w:cs="Arial"/>
          <w:sz w:val="18"/>
          <w:szCs w:val="18"/>
        </w:rPr>
        <w:t xml:space="preserve">) </w:t>
      </w:r>
      <w:r w:rsidR="00DF7AE2">
        <w:rPr>
          <w:rFonts w:ascii="Verdana" w:hAnsi="Verdana" w:cs="Arial"/>
          <w:sz w:val="18"/>
          <w:szCs w:val="18"/>
        </w:rPr>
        <w:t xml:space="preserve">této </w:t>
      </w:r>
      <w:r w:rsidR="00DA1F34" w:rsidRPr="00B16D28">
        <w:rPr>
          <w:rFonts w:ascii="Verdana" w:hAnsi="Verdana" w:cs="Arial"/>
          <w:sz w:val="18"/>
          <w:szCs w:val="18"/>
        </w:rPr>
        <w:t>Smlouvy.</w:t>
      </w:r>
      <w:r w:rsidR="00413A22" w:rsidRPr="00B16D28">
        <w:rPr>
          <w:rFonts w:ascii="Verdana" w:hAnsi="Verdana" w:cs="Arial"/>
          <w:sz w:val="18"/>
          <w:szCs w:val="18"/>
        </w:rPr>
        <w:t xml:space="preserve"> </w:t>
      </w:r>
      <w:r w:rsidR="00894F90">
        <w:rPr>
          <w:rFonts w:ascii="Verdana" w:hAnsi="Verdana" w:cs="Arial"/>
          <w:sz w:val="18"/>
          <w:szCs w:val="18"/>
        </w:rPr>
        <w:t>P</w:t>
      </w:r>
      <w:r w:rsidR="004D32DF">
        <w:rPr>
          <w:rFonts w:ascii="Verdana" w:hAnsi="Verdana" w:cs="Arial"/>
          <w:sz w:val="18"/>
          <w:szCs w:val="18"/>
        </w:rPr>
        <w:t>ropachtovatel</w:t>
      </w:r>
      <w:r w:rsidR="00F91BD8">
        <w:rPr>
          <w:rFonts w:ascii="Verdana" w:hAnsi="Verdana" w:cs="Arial"/>
          <w:sz w:val="18"/>
          <w:szCs w:val="18"/>
        </w:rPr>
        <w:t>i</w:t>
      </w:r>
      <w:r w:rsidR="004D32DF">
        <w:rPr>
          <w:rFonts w:ascii="Verdana" w:hAnsi="Verdana" w:cs="Arial"/>
          <w:sz w:val="18"/>
          <w:szCs w:val="18"/>
        </w:rPr>
        <w:t xml:space="preserve"> toto právo</w:t>
      </w:r>
      <w:r w:rsidR="00F91BD8">
        <w:rPr>
          <w:rFonts w:ascii="Verdana" w:hAnsi="Verdana" w:cs="Arial"/>
          <w:sz w:val="18"/>
          <w:szCs w:val="18"/>
        </w:rPr>
        <w:t xml:space="preserve"> na smluvní pokutu</w:t>
      </w:r>
      <w:r w:rsidR="004D32DF">
        <w:rPr>
          <w:rFonts w:ascii="Verdana" w:hAnsi="Verdana" w:cs="Arial"/>
          <w:sz w:val="18"/>
          <w:szCs w:val="18"/>
        </w:rPr>
        <w:t xml:space="preserve"> vůči pachtýři ne</w:t>
      </w:r>
      <w:r w:rsidR="00F91BD8">
        <w:rPr>
          <w:rFonts w:ascii="Verdana" w:hAnsi="Verdana" w:cs="Arial"/>
          <w:sz w:val="18"/>
          <w:szCs w:val="18"/>
        </w:rPr>
        <w:t xml:space="preserve">vzniká </w:t>
      </w:r>
      <w:r w:rsidR="004D32DF" w:rsidRPr="00F91BD8">
        <w:rPr>
          <w:rFonts w:ascii="Verdana" w:hAnsi="Verdana" w:cs="Arial"/>
          <w:sz w:val="18"/>
          <w:szCs w:val="18"/>
        </w:rPr>
        <w:t xml:space="preserve">v případě, že </w:t>
      </w:r>
      <w:r w:rsidR="00F91BD8">
        <w:rPr>
          <w:rFonts w:ascii="Verdana" w:hAnsi="Verdana" w:cs="Arial"/>
          <w:sz w:val="18"/>
          <w:szCs w:val="18"/>
        </w:rPr>
        <w:t xml:space="preserve">pachtýř nemohl </w:t>
      </w:r>
      <w:r w:rsidR="007401AF">
        <w:rPr>
          <w:rFonts w:ascii="Verdana" w:hAnsi="Verdana" w:cs="Arial"/>
          <w:sz w:val="18"/>
          <w:szCs w:val="18"/>
        </w:rPr>
        <w:t>propachtovateli předat Předmět pachtu v</w:t>
      </w:r>
      <w:r w:rsidR="00D00FAD">
        <w:rPr>
          <w:rFonts w:ascii="Verdana" w:hAnsi="Verdana" w:cs="Arial"/>
          <w:sz w:val="18"/>
          <w:szCs w:val="18"/>
        </w:rPr>
        <w:t> řádném termínu</w:t>
      </w:r>
      <w:r w:rsidR="007401AF">
        <w:rPr>
          <w:rFonts w:ascii="Verdana" w:hAnsi="Verdana" w:cs="Arial"/>
          <w:sz w:val="18"/>
          <w:szCs w:val="18"/>
        </w:rPr>
        <w:t xml:space="preserve"> z</w:t>
      </w:r>
      <w:r w:rsidR="00D00FAD">
        <w:rPr>
          <w:rFonts w:ascii="Verdana" w:hAnsi="Verdana" w:cs="Arial"/>
          <w:sz w:val="18"/>
          <w:szCs w:val="18"/>
        </w:rPr>
        <w:t> </w:t>
      </w:r>
      <w:r w:rsidR="007401AF">
        <w:rPr>
          <w:rFonts w:ascii="Verdana" w:hAnsi="Verdana" w:cs="Arial"/>
          <w:sz w:val="18"/>
          <w:szCs w:val="18"/>
        </w:rPr>
        <w:t>důvodu</w:t>
      </w:r>
      <w:r w:rsidR="00D00FAD">
        <w:rPr>
          <w:rFonts w:ascii="Verdana" w:hAnsi="Verdana" w:cs="Arial"/>
          <w:sz w:val="18"/>
          <w:szCs w:val="18"/>
        </w:rPr>
        <w:t xml:space="preserve"> na straně propachtovatele.</w:t>
      </w:r>
      <w:r w:rsidR="007401AF">
        <w:rPr>
          <w:rFonts w:ascii="Verdana" w:hAnsi="Verdana" w:cs="Arial"/>
          <w:sz w:val="18"/>
          <w:szCs w:val="18"/>
        </w:rPr>
        <w:t xml:space="preserve"> </w:t>
      </w:r>
      <w:r w:rsidR="00DA1F34" w:rsidRPr="00F91BD8">
        <w:rPr>
          <w:rFonts w:ascii="Verdana" w:hAnsi="Verdana" w:cs="Arial"/>
          <w:sz w:val="18"/>
          <w:szCs w:val="18"/>
        </w:rPr>
        <w:t xml:space="preserve">Zaplacením </w:t>
      </w:r>
      <w:r w:rsidR="00413A22" w:rsidRPr="00F91BD8">
        <w:rPr>
          <w:rFonts w:ascii="Verdana" w:hAnsi="Verdana" w:cs="Arial"/>
          <w:sz w:val="18"/>
          <w:szCs w:val="18"/>
        </w:rPr>
        <w:t>této</w:t>
      </w:r>
      <w:r w:rsidR="00DA1F34" w:rsidRPr="00F91BD8">
        <w:rPr>
          <w:rFonts w:ascii="Verdana" w:hAnsi="Verdana" w:cs="Arial"/>
          <w:sz w:val="18"/>
          <w:szCs w:val="18"/>
        </w:rPr>
        <w:t xml:space="preserve"> smluvní pokuty není dotčena povinnost pachtýře uhradit též veškeré škody, které přesah</w:t>
      </w:r>
      <w:r w:rsidR="00413A22" w:rsidRPr="00F91BD8">
        <w:rPr>
          <w:rFonts w:ascii="Verdana" w:hAnsi="Verdana" w:cs="Arial"/>
          <w:sz w:val="18"/>
          <w:szCs w:val="18"/>
        </w:rPr>
        <w:t>ují svojí výší smluvní pokutu a </w:t>
      </w:r>
      <w:r w:rsidR="00DA1F34" w:rsidRPr="00F91BD8">
        <w:rPr>
          <w:rFonts w:ascii="Verdana" w:hAnsi="Verdana" w:cs="Arial"/>
          <w:sz w:val="18"/>
          <w:szCs w:val="18"/>
        </w:rPr>
        <w:t>které vznikly propachtovatel</w:t>
      </w:r>
      <w:r w:rsidR="002001B3" w:rsidRPr="00F91BD8">
        <w:rPr>
          <w:rFonts w:ascii="Verdana" w:hAnsi="Verdana" w:cs="Arial"/>
          <w:sz w:val="18"/>
          <w:szCs w:val="18"/>
        </w:rPr>
        <w:t>i v souvislosti s </w:t>
      </w:r>
      <w:r w:rsidR="00DA1F34" w:rsidRPr="00F91BD8">
        <w:rPr>
          <w:rFonts w:ascii="Verdana" w:hAnsi="Verdana" w:cs="Arial"/>
          <w:sz w:val="18"/>
          <w:szCs w:val="18"/>
        </w:rPr>
        <w:t xml:space="preserve">pozdním vyklizením a předáním </w:t>
      </w:r>
      <w:r w:rsidR="002001B3" w:rsidRPr="00F91BD8">
        <w:rPr>
          <w:rFonts w:ascii="Verdana" w:hAnsi="Verdana" w:cs="Arial"/>
          <w:sz w:val="18"/>
          <w:szCs w:val="18"/>
        </w:rPr>
        <w:t xml:space="preserve">Předmětu pachtu </w:t>
      </w:r>
      <w:r w:rsidR="00DA1F34" w:rsidRPr="00F91BD8">
        <w:rPr>
          <w:rFonts w:ascii="Verdana" w:hAnsi="Verdana" w:cs="Arial"/>
          <w:sz w:val="18"/>
          <w:szCs w:val="18"/>
        </w:rPr>
        <w:t>propachtovateli.</w:t>
      </w:r>
    </w:p>
    <w:p w14:paraId="53325E8C" w14:textId="77777777" w:rsidR="0005186B" w:rsidRPr="00B16D28" w:rsidRDefault="0005186B" w:rsidP="00DF7AE2">
      <w:pPr>
        <w:pStyle w:val="ZhlavneboZpatBookmanOldStyle"/>
        <w:spacing w:before="240" w:line="264" w:lineRule="auto"/>
        <w:rPr>
          <w:rFonts w:ascii="Verdana" w:hAnsi="Verdana" w:cs="Arial"/>
          <w:sz w:val="18"/>
          <w:szCs w:val="18"/>
        </w:rPr>
      </w:pPr>
      <w:bookmarkStart w:id="14" w:name="bookmark25"/>
      <w:bookmarkEnd w:id="14"/>
      <w:r w:rsidRPr="00B16D28">
        <w:rPr>
          <w:rFonts w:ascii="Verdana" w:hAnsi="Verdana" w:cs="Arial"/>
          <w:sz w:val="18"/>
          <w:szCs w:val="18"/>
        </w:rPr>
        <w:t>VIII.</w:t>
      </w:r>
    </w:p>
    <w:p w14:paraId="53325E8D" w14:textId="77777777" w:rsidR="0005186B" w:rsidRPr="00B16D28" w:rsidRDefault="0005186B" w:rsidP="00A51269">
      <w:pPr>
        <w:pStyle w:val="Nadpis2"/>
      </w:pPr>
      <w:bookmarkStart w:id="15" w:name="bookmark26"/>
      <w:bookmarkEnd w:id="15"/>
      <w:r w:rsidRPr="00B16D28">
        <w:t>Ostatní ujednání</w:t>
      </w:r>
    </w:p>
    <w:p w14:paraId="53325E8E" w14:textId="70BD780B" w:rsidR="0005186B" w:rsidRPr="00B16D28" w:rsidRDefault="0005186B" w:rsidP="009F3DAC">
      <w:pPr>
        <w:pStyle w:val="Zkladntext20"/>
        <w:numPr>
          <w:ilvl w:val="0"/>
          <w:numId w:val="12"/>
        </w:numPr>
        <w:shd w:val="clear" w:color="auto" w:fill="auto"/>
        <w:tabs>
          <w:tab w:val="left" w:pos="422"/>
        </w:tabs>
        <w:suppressAutoHyphens/>
        <w:spacing w:before="120" w:after="120" w:line="264" w:lineRule="auto"/>
        <w:ind w:left="425" w:hanging="425"/>
        <w:jc w:val="both"/>
        <w:rPr>
          <w:rFonts w:ascii="Verdana" w:hAnsi="Verdana" w:cs="Arial"/>
          <w:sz w:val="18"/>
          <w:szCs w:val="18"/>
        </w:rPr>
      </w:pPr>
      <w:r w:rsidRPr="00B16D28">
        <w:rPr>
          <w:rFonts w:ascii="Verdana" w:hAnsi="Verdana" w:cs="Arial"/>
          <w:sz w:val="18"/>
          <w:szCs w:val="18"/>
        </w:rPr>
        <w:t xml:space="preserve">Smluvní strany se dohodly, že </w:t>
      </w:r>
      <w:r w:rsidR="00E91AD3" w:rsidRPr="00B16D28">
        <w:rPr>
          <w:rFonts w:ascii="Verdana" w:hAnsi="Verdana" w:cs="Arial"/>
          <w:sz w:val="18"/>
          <w:szCs w:val="18"/>
        </w:rPr>
        <w:t>pachtýř</w:t>
      </w:r>
      <w:r w:rsidRPr="00B16D28">
        <w:rPr>
          <w:rFonts w:ascii="Verdana" w:hAnsi="Verdana" w:cs="Arial"/>
          <w:sz w:val="18"/>
          <w:szCs w:val="18"/>
        </w:rPr>
        <w:t xml:space="preserve"> v případě ukončení </w:t>
      </w:r>
      <w:r w:rsidR="00DF7AE2">
        <w:rPr>
          <w:rFonts w:ascii="Verdana" w:hAnsi="Verdana" w:cs="Arial"/>
          <w:sz w:val="18"/>
          <w:szCs w:val="18"/>
        </w:rPr>
        <w:t xml:space="preserve">této </w:t>
      </w:r>
      <w:r w:rsidRPr="00B16D28">
        <w:rPr>
          <w:rFonts w:ascii="Verdana" w:hAnsi="Verdana" w:cs="Arial"/>
          <w:sz w:val="18"/>
          <w:szCs w:val="18"/>
        </w:rPr>
        <w:t xml:space="preserve">Smlouvy nemá nárok na náhradu nákladů za převzetí zákaznické základny, a to z důvodu, že zákaznickou základnu budou tvořit především zákazníci </w:t>
      </w:r>
      <w:r w:rsidR="00E91AD3" w:rsidRPr="00B16D28">
        <w:rPr>
          <w:rFonts w:ascii="Verdana" w:hAnsi="Verdana" w:cs="Arial"/>
          <w:sz w:val="18"/>
          <w:szCs w:val="18"/>
        </w:rPr>
        <w:t>propachtovatele</w:t>
      </w:r>
      <w:r w:rsidRPr="00B16D28">
        <w:rPr>
          <w:rFonts w:ascii="Verdana" w:hAnsi="Verdana" w:cs="Arial"/>
          <w:sz w:val="18"/>
          <w:szCs w:val="18"/>
        </w:rPr>
        <w:t xml:space="preserve"> nebo ostatních dopravců.</w:t>
      </w:r>
      <w:r w:rsidR="00C37AC6" w:rsidRPr="00B16D28">
        <w:rPr>
          <w:rFonts w:ascii="Verdana" w:hAnsi="Verdana" w:cs="Arial"/>
          <w:color w:val="FF0000"/>
          <w:sz w:val="18"/>
          <w:szCs w:val="18"/>
        </w:rPr>
        <w:t xml:space="preserve"> </w:t>
      </w:r>
      <w:r w:rsidR="00C37AC6" w:rsidRPr="00B16D28">
        <w:rPr>
          <w:rFonts w:ascii="Verdana" w:hAnsi="Verdana" w:cs="Arial"/>
          <w:sz w:val="18"/>
          <w:szCs w:val="18"/>
        </w:rPr>
        <w:t xml:space="preserve">Smluvní strany vylučují </w:t>
      </w:r>
      <w:proofErr w:type="spellStart"/>
      <w:r w:rsidR="00C37AC6" w:rsidRPr="00B16D28">
        <w:rPr>
          <w:rFonts w:ascii="Verdana" w:hAnsi="Verdana" w:cs="Arial"/>
          <w:sz w:val="18"/>
          <w:szCs w:val="18"/>
        </w:rPr>
        <w:t>ust</w:t>
      </w:r>
      <w:proofErr w:type="spellEnd"/>
      <w:r w:rsidR="00C37AC6" w:rsidRPr="00B16D28">
        <w:rPr>
          <w:rFonts w:ascii="Verdana" w:hAnsi="Verdana" w:cs="Arial"/>
          <w:sz w:val="18"/>
          <w:szCs w:val="18"/>
        </w:rPr>
        <w:t>. §</w:t>
      </w:r>
      <w:r w:rsidR="00150B4B" w:rsidRPr="00B16D28">
        <w:rPr>
          <w:rFonts w:ascii="Verdana" w:hAnsi="Verdana" w:cs="Arial"/>
          <w:sz w:val="18"/>
          <w:szCs w:val="18"/>
        </w:rPr>
        <w:t> </w:t>
      </w:r>
      <w:r w:rsidR="00C37AC6" w:rsidRPr="00B16D28">
        <w:rPr>
          <w:rFonts w:ascii="Verdana" w:hAnsi="Verdana" w:cs="Arial"/>
          <w:sz w:val="18"/>
          <w:szCs w:val="18"/>
        </w:rPr>
        <w:t xml:space="preserve">2315 </w:t>
      </w:r>
      <w:r w:rsidR="00A061EA" w:rsidRPr="00B16D28">
        <w:rPr>
          <w:rFonts w:ascii="Verdana" w:hAnsi="Verdana" w:cs="Arial"/>
          <w:sz w:val="18"/>
          <w:szCs w:val="18"/>
        </w:rPr>
        <w:t>občanského</w:t>
      </w:r>
      <w:r w:rsidR="00C37AC6" w:rsidRPr="00B16D28">
        <w:rPr>
          <w:rFonts w:ascii="Verdana" w:hAnsi="Verdana" w:cs="Arial"/>
          <w:sz w:val="18"/>
          <w:szCs w:val="18"/>
        </w:rPr>
        <w:t xml:space="preserve"> zákoník</w:t>
      </w:r>
      <w:r w:rsidR="00A061EA" w:rsidRPr="00B16D28">
        <w:rPr>
          <w:rFonts w:ascii="Verdana" w:hAnsi="Verdana" w:cs="Arial"/>
          <w:sz w:val="18"/>
          <w:szCs w:val="18"/>
        </w:rPr>
        <w:t>u</w:t>
      </w:r>
      <w:r w:rsidR="00950F91" w:rsidRPr="00B16D28">
        <w:rPr>
          <w:rFonts w:ascii="Verdana" w:hAnsi="Verdana" w:cs="Arial"/>
          <w:sz w:val="18"/>
          <w:szCs w:val="18"/>
        </w:rPr>
        <w:t>.</w:t>
      </w:r>
    </w:p>
    <w:p w14:paraId="53325E8F" w14:textId="2CE6276A" w:rsidR="0005186B" w:rsidRPr="00710743" w:rsidRDefault="0005186B" w:rsidP="009F3DAC">
      <w:pPr>
        <w:pStyle w:val="Zkladntext20"/>
        <w:numPr>
          <w:ilvl w:val="0"/>
          <w:numId w:val="12"/>
        </w:numPr>
        <w:shd w:val="clear" w:color="auto" w:fill="auto"/>
        <w:tabs>
          <w:tab w:val="left" w:pos="422"/>
        </w:tabs>
        <w:suppressAutoHyphens/>
        <w:spacing w:before="120" w:after="120" w:line="264" w:lineRule="auto"/>
        <w:ind w:left="426" w:hanging="425"/>
        <w:jc w:val="both"/>
        <w:rPr>
          <w:rFonts w:ascii="Verdana" w:hAnsi="Verdana" w:cs="Arial"/>
          <w:sz w:val="18"/>
          <w:szCs w:val="18"/>
        </w:rPr>
      </w:pPr>
      <w:r w:rsidRPr="00710743">
        <w:rPr>
          <w:rFonts w:ascii="Verdana" w:hAnsi="Verdana" w:cs="Arial"/>
          <w:sz w:val="18"/>
          <w:szCs w:val="18"/>
        </w:rPr>
        <w:t>Jakékoliv vzdání se práva, prominutí dluhu nebo uz</w:t>
      </w:r>
      <w:r w:rsidR="00950F91" w:rsidRPr="00710743">
        <w:rPr>
          <w:rFonts w:ascii="Verdana" w:hAnsi="Verdana" w:cs="Arial"/>
          <w:sz w:val="18"/>
          <w:szCs w:val="18"/>
        </w:rPr>
        <w:t>nání závazku je platné pouze za </w:t>
      </w:r>
      <w:r w:rsidRPr="00710743">
        <w:rPr>
          <w:rFonts w:ascii="Verdana" w:hAnsi="Verdana" w:cs="Arial"/>
          <w:sz w:val="18"/>
          <w:szCs w:val="18"/>
        </w:rPr>
        <w:t>předpokladu, že bude učiněno dohodou Smluvních stran uzavřenou v listinné podobě oprávněnými zástupci Smluvních stran.</w:t>
      </w:r>
    </w:p>
    <w:p w14:paraId="53325E90" w14:textId="6F447963" w:rsidR="0005186B" w:rsidRPr="00710743" w:rsidRDefault="0005186B" w:rsidP="009F3DAC">
      <w:pPr>
        <w:pStyle w:val="Zkladntext20"/>
        <w:numPr>
          <w:ilvl w:val="0"/>
          <w:numId w:val="12"/>
        </w:numPr>
        <w:shd w:val="clear" w:color="auto" w:fill="auto"/>
        <w:tabs>
          <w:tab w:val="left" w:pos="422"/>
        </w:tabs>
        <w:suppressAutoHyphens/>
        <w:spacing w:before="120" w:after="120" w:line="264" w:lineRule="auto"/>
        <w:ind w:left="426" w:hanging="425"/>
        <w:jc w:val="both"/>
        <w:rPr>
          <w:rFonts w:ascii="Verdana" w:hAnsi="Verdana" w:cs="Arial"/>
          <w:sz w:val="18"/>
          <w:szCs w:val="18"/>
        </w:rPr>
      </w:pPr>
      <w:r w:rsidRPr="00710743">
        <w:rPr>
          <w:rFonts w:ascii="Verdana" w:hAnsi="Verdana" w:cs="Arial"/>
          <w:sz w:val="18"/>
          <w:szCs w:val="18"/>
        </w:rPr>
        <w:t xml:space="preserve">Jakékoliv písemnosti předvídané </w:t>
      </w:r>
      <w:r w:rsidR="00DF7AE2">
        <w:rPr>
          <w:rFonts w:ascii="Verdana" w:hAnsi="Verdana" w:cs="Arial"/>
          <w:sz w:val="18"/>
          <w:szCs w:val="18"/>
        </w:rPr>
        <w:t xml:space="preserve">touto </w:t>
      </w:r>
      <w:r w:rsidRPr="00710743">
        <w:rPr>
          <w:rFonts w:ascii="Verdana" w:hAnsi="Verdana" w:cs="Arial"/>
          <w:sz w:val="18"/>
          <w:szCs w:val="18"/>
        </w:rPr>
        <w:t>Smlouvou musí být učiněny, není-li ve Smlouvě výslovně stanoven</w:t>
      </w:r>
      <w:r w:rsidR="006062FA" w:rsidRPr="00710743">
        <w:rPr>
          <w:rFonts w:ascii="Verdana" w:hAnsi="Verdana" w:cs="Arial"/>
          <w:sz w:val="18"/>
          <w:szCs w:val="18"/>
        </w:rPr>
        <w:t>o jinak</w:t>
      </w:r>
      <w:r w:rsidRPr="00710743">
        <w:rPr>
          <w:rFonts w:ascii="Verdana" w:hAnsi="Verdana" w:cs="Arial"/>
          <w:sz w:val="18"/>
          <w:szCs w:val="18"/>
        </w:rPr>
        <w:t xml:space="preserve">, písemně v listinné </w:t>
      </w:r>
      <w:r w:rsidR="00710743" w:rsidRPr="00710743">
        <w:rPr>
          <w:rFonts w:ascii="Verdana" w:hAnsi="Verdana" w:cs="Arial"/>
          <w:sz w:val="18"/>
          <w:szCs w:val="18"/>
        </w:rPr>
        <w:t xml:space="preserve">nebo elektronické </w:t>
      </w:r>
      <w:r w:rsidRPr="00710743">
        <w:rPr>
          <w:rFonts w:ascii="Verdana" w:hAnsi="Verdana" w:cs="Arial"/>
          <w:sz w:val="18"/>
          <w:szCs w:val="18"/>
        </w:rPr>
        <w:t xml:space="preserve">podobě a musí být s vyloučením </w:t>
      </w:r>
      <w:proofErr w:type="spellStart"/>
      <w:r w:rsidRPr="00710743">
        <w:rPr>
          <w:rFonts w:ascii="Verdana" w:hAnsi="Verdana" w:cs="Arial"/>
          <w:sz w:val="18"/>
          <w:szCs w:val="18"/>
        </w:rPr>
        <w:t>ust</w:t>
      </w:r>
      <w:proofErr w:type="spellEnd"/>
      <w:r w:rsidRPr="00710743">
        <w:rPr>
          <w:rFonts w:ascii="Verdana" w:hAnsi="Verdana" w:cs="Arial"/>
          <w:sz w:val="18"/>
          <w:szCs w:val="18"/>
        </w:rPr>
        <w:t xml:space="preserve">. § 566 občanského zákoníku řádně podepsané oprávněnými </w:t>
      </w:r>
      <w:r w:rsidR="005F0F15" w:rsidRPr="00710743">
        <w:rPr>
          <w:rFonts w:ascii="Verdana" w:hAnsi="Verdana" w:cs="Arial"/>
          <w:sz w:val="18"/>
          <w:szCs w:val="18"/>
        </w:rPr>
        <w:t>zástupci Smluvních stran</w:t>
      </w:r>
      <w:r w:rsidRPr="00710743">
        <w:rPr>
          <w:rFonts w:ascii="Verdana" w:hAnsi="Verdana" w:cs="Arial"/>
          <w:sz w:val="18"/>
          <w:szCs w:val="18"/>
        </w:rPr>
        <w:t>.</w:t>
      </w:r>
    </w:p>
    <w:p w14:paraId="53325E91" w14:textId="44F4857A" w:rsidR="0005186B" w:rsidRPr="00B16D28" w:rsidRDefault="0005186B" w:rsidP="009F3DAC">
      <w:pPr>
        <w:pStyle w:val="Zkladntext20"/>
        <w:numPr>
          <w:ilvl w:val="0"/>
          <w:numId w:val="12"/>
        </w:numPr>
        <w:shd w:val="clear" w:color="auto" w:fill="auto"/>
        <w:tabs>
          <w:tab w:val="left" w:pos="422"/>
        </w:tabs>
        <w:suppressAutoHyphens/>
        <w:spacing w:before="120" w:after="120" w:line="264" w:lineRule="auto"/>
        <w:ind w:left="426" w:hanging="425"/>
        <w:jc w:val="both"/>
        <w:rPr>
          <w:rFonts w:ascii="Verdana" w:hAnsi="Verdana" w:cs="Arial"/>
          <w:sz w:val="18"/>
          <w:szCs w:val="18"/>
        </w:rPr>
      </w:pPr>
      <w:r w:rsidRPr="00B16D28">
        <w:rPr>
          <w:rFonts w:ascii="Verdana" w:hAnsi="Verdana" w:cs="Arial"/>
          <w:sz w:val="18"/>
          <w:szCs w:val="18"/>
        </w:rPr>
        <w:t>Smluvní strany nemají právo n</w:t>
      </w:r>
      <w:r w:rsidR="009558B4" w:rsidRPr="00B16D28">
        <w:rPr>
          <w:rFonts w:ascii="Verdana" w:hAnsi="Verdana" w:cs="Arial"/>
          <w:sz w:val="18"/>
          <w:szCs w:val="18"/>
        </w:rPr>
        <w:t>a náhradu škody a nejsou povinny</w:t>
      </w:r>
      <w:r w:rsidRPr="00B16D28">
        <w:rPr>
          <w:rFonts w:ascii="Verdana" w:hAnsi="Verdana" w:cs="Arial"/>
          <w:sz w:val="18"/>
          <w:szCs w:val="18"/>
        </w:rPr>
        <w:t xml:space="preserve"> hradit škody vzniklé druhé Smluvní straně tím, že oprávněně započetly svou pohledávku vůči pohledávce druhé Smluvní strany, tj. Smluvní strany vylučují </w:t>
      </w:r>
      <w:proofErr w:type="spellStart"/>
      <w:r w:rsidRPr="00B16D28">
        <w:rPr>
          <w:rFonts w:ascii="Verdana" w:hAnsi="Verdana" w:cs="Arial"/>
          <w:sz w:val="18"/>
          <w:szCs w:val="18"/>
        </w:rPr>
        <w:t>ust</w:t>
      </w:r>
      <w:proofErr w:type="spellEnd"/>
      <w:r w:rsidRPr="00B16D28">
        <w:rPr>
          <w:rFonts w:ascii="Verdana" w:hAnsi="Verdana" w:cs="Arial"/>
          <w:sz w:val="18"/>
          <w:szCs w:val="18"/>
        </w:rPr>
        <w:t xml:space="preserve">. § </w:t>
      </w:r>
      <w:r w:rsidRPr="002E4A30">
        <w:rPr>
          <w:rFonts w:ascii="Verdana" w:hAnsi="Verdana" w:cs="Arial"/>
          <w:sz w:val="18"/>
          <w:szCs w:val="18"/>
        </w:rPr>
        <w:t>1990</w:t>
      </w:r>
      <w:r w:rsidRPr="00B16D28">
        <w:rPr>
          <w:rFonts w:ascii="Verdana" w:hAnsi="Verdana" w:cs="Arial"/>
          <w:sz w:val="18"/>
          <w:szCs w:val="18"/>
        </w:rPr>
        <w:t xml:space="preserve"> občansk</w:t>
      </w:r>
      <w:r w:rsidR="00C92F06" w:rsidRPr="00B16D28">
        <w:rPr>
          <w:rFonts w:ascii="Verdana" w:hAnsi="Verdana" w:cs="Arial"/>
          <w:sz w:val="18"/>
          <w:szCs w:val="18"/>
        </w:rPr>
        <w:t>ého</w:t>
      </w:r>
      <w:r w:rsidRPr="00B16D28">
        <w:rPr>
          <w:rFonts w:ascii="Verdana" w:hAnsi="Verdana" w:cs="Arial"/>
          <w:sz w:val="18"/>
          <w:szCs w:val="18"/>
        </w:rPr>
        <w:t xml:space="preserve"> zákoník</w:t>
      </w:r>
      <w:r w:rsidR="00C92F06" w:rsidRPr="00B16D28">
        <w:rPr>
          <w:rFonts w:ascii="Verdana" w:hAnsi="Verdana" w:cs="Arial"/>
          <w:sz w:val="18"/>
          <w:szCs w:val="18"/>
        </w:rPr>
        <w:t>u</w:t>
      </w:r>
      <w:r w:rsidRPr="00B16D28">
        <w:rPr>
          <w:rFonts w:ascii="Verdana" w:hAnsi="Verdana" w:cs="Arial"/>
          <w:sz w:val="18"/>
          <w:szCs w:val="18"/>
        </w:rPr>
        <w:t>.</w:t>
      </w:r>
    </w:p>
    <w:p w14:paraId="53325E92" w14:textId="16DDD095" w:rsidR="00887561" w:rsidRPr="00B16D28" w:rsidRDefault="0005186B" w:rsidP="009F3DAC">
      <w:pPr>
        <w:pStyle w:val="Zkladntext20"/>
        <w:numPr>
          <w:ilvl w:val="0"/>
          <w:numId w:val="12"/>
        </w:numPr>
        <w:shd w:val="clear" w:color="auto" w:fill="auto"/>
        <w:tabs>
          <w:tab w:val="left" w:pos="422"/>
        </w:tabs>
        <w:suppressAutoHyphens/>
        <w:spacing w:before="120" w:after="120" w:line="264" w:lineRule="auto"/>
        <w:ind w:left="426" w:hanging="425"/>
        <w:jc w:val="both"/>
        <w:rPr>
          <w:rFonts w:ascii="Verdana" w:hAnsi="Verdana" w:cs="Arial"/>
          <w:sz w:val="18"/>
          <w:szCs w:val="18"/>
        </w:rPr>
      </w:pPr>
      <w:r w:rsidRPr="00B16D28">
        <w:rPr>
          <w:rFonts w:ascii="Verdana" w:hAnsi="Verdana" w:cs="Arial"/>
          <w:sz w:val="18"/>
          <w:szCs w:val="18"/>
        </w:rPr>
        <w:t>Smluvní strany nejsou oprávněny převést své práva a povinnosti ze Smlouvy nebo její části na</w:t>
      </w:r>
      <w:r w:rsidR="00BB2D4D" w:rsidRPr="00B16D28">
        <w:rPr>
          <w:rFonts w:ascii="Verdana" w:hAnsi="Verdana" w:cs="Arial"/>
          <w:sz w:val="18"/>
          <w:szCs w:val="18"/>
        </w:rPr>
        <w:t> </w:t>
      </w:r>
      <w:r w:rsidRPr="00B16D28">
        <w:rPr>
          <w:rFonts w:ascii="Verdana" w:hAnsi="Verdana" w:cs="Arial"/>
          <w:sz w:val="18"/>
          <w:szCs w:val="18"/>
        </w:rPr>
        <w:t>třetí osobu bez předchozího výslovného</w:t>
      </w:r>
      <w:r w:rsidR="00C37AC6" w:rsidRPr="00B16D28">
        <w:rPr>
          <w:rFonts w:ascii="Verdana" w:hAnsi="Verdana" w:cs="Arial"/>
          <w:color w:val="FF0000"/>
          <w:sz w:val="18"/>
          <w:szCs w:val="18"/>
        </w:rPr>
        <w:t xml:space="preserve"> </w:t>
      </w:r>
      <w:r w:rsidR="00C37AC6" w:rsidRPr="00B16D28">
        <w:rPr>
          <w:rFonts w:ascii="Verdana" w:hAnsi="Verdana" w:cs="Arial"/>
          <w:sz w:val="18"/>
          <w:szCs w:val="18"/>
        </w:rPr>
        <w:t>písemného</w:t>
      </w:r>
      <w:r w:rsidRPr="00B16D28">
        <w:rPr>
          <w:rFonts w:ascii="Verdana" w:hAnsi="Verdana" w:cs="Arial"/>
          <w:sz w:val="18"/>
          <w:szCs w:val="18"/>
        </w:rPr>
        <w:t xml:space="preserve"> souhlasu druhé Smluvní strany.</w:t>
      </w:r>
    </w:p>
    <w:p w14:paraId="53325E94" w14:textId="77777777" w:rsidR="0005186B" w:rsidRPr="00B16D28" w:rsidRDefault="0005186B" w:rsidP="00DF7AE2">
      <w:pPr>
        <w:pStyle w:val="ZhlavneboZpatBookmanOldStyle"/>
        <w:spacing w:before="240" w:line="264" w:lineRule="auto"/>
        <w:rPr>
          <w:rFonts w:ascii="Verdana" w:hAnsi="Verdana" w:cs="Arial"/>
          <w:sz w:val="18"/>
          <w:szCs w:val="18"/>
        </w:rPr>
      </w:pPr>
      <w:bookmarkStart w:id="16" w:name="bookmark27"/>
      <w:bookmarkEnd w:id="16"/>
      <w:r w:rsidRPr="00B16D28">
        <w:rPr>
          <w:rFonts w:ascii="Verdana" w:hAnsi="Verdana" w:cs="Arial"/>
          <w:sz w:val="18"/>
          <w:szCs w:val="18"/>
        </w:rPr>
        <w:t>IX.</w:t>
      </w:r>
    </w:p>
    <w:p w14:paraId="53325E95" w14:textId="77777777" w:rsidR="0005186B" w:rsidRPr="00B16D28" w:rsidRDefault="0005186B" w:rsidP="00A51269">
      <w:pPr>
        <w:pStyle w:val="Nadpis2"/>
      </w:pPr>
      <w:bookmarkStart w:id="17" w:name="bookmark28"/>
      <w:bookmarkEnd w:id="17"/>
      <w:r w:rsidRPr="00B16D28">
        <w:t>Závěrečná ustanovení</w:t>
      </w:r>
    </w:p>
    <w:p w14:paraId="7DE742D2" w14:textId="1922C3B4" w:rsidR="001E3132" w:rsidRPr="00B16D28" w:rsidRDefault="001E3132" w:rsidP="009F3DAC">
      <w:pPr>
        <w:pStyle w:val="Zkladntext20"/>
        <w:numPr>
          <w:ilvl w:val="0"/>
          <w:numId w:val="31"/>
        </w:numPr>
        <w:shd w:val="clear" w:color="auto" w:fill="auto"/>
        <w:tabs>
          <w:tab w:val="left" w:pos="422"/>
        </w:tabs>
        <w:suppressAutoHyphens/>
        <w:spacing w:before="120" w:after="120" w:line="264" w:lineRule="auto"/>
        <w:ind w:left="426" w:hanging="425"/>
        <w:jc w:val="both"/>
        <w:rPr>
          <w:rFonts w:ascii="Verdana" w:hAnsi="Verdana" w:cs="Arial"/>
          <w:sz w:val="18"/>
          <w:szCs w:val="18"/>
        </w:rPr>
      </w:pPr>
      <w:r w:rsidRPr="00B16D28">
        <w:rPr>
          <w:rFonts w:ascii="Verdana" w:hAnsi="Verdana" w:cs="Arial"/>
          <w:sz w:val="18"/>
          <w:szCs w:val="18"/>
        </w:rPr>
        <w:t>Smluvní strany berou na vědomí, že tato Smlouva, jakož i její dodatky a další dohody, které na ni navazují či z ní vycházejí, bude uveřejněna v Registru smluv dle zákona č. 340/2015 Sb., o</w:t>
      </w:r>
      <w:r w:rsidR="005D68C0">
        <w:rPr>
          <w:rFonts w:ascii="Verdana" w:hAnsi="Verdana" w:cs="Arial"/>
          <w:sz w:val="18"/>
          <w:szCs w:val="18"/>
        </w:rPr>
        <w:t> </w:t>
      </w:r>
      <w:r w:rsidRPr="00B16D28">
        <w:rPr>
          <w:rFonts w:ascii="Verdana" w:hAnsi="Verdana" w:cs="Arial"/>
          <w:sz w:val="18"/>
          <w:szCs w:val="18"/>
        </w:rPr>
        <w:t>zvláštních podmínkách účinnosti některých smluv, uveřejňování těchto smluv a o registru smluv</w:t>
      </w:r>
      <w:r w:rsidR="001048A6">
        <w:rPr>
          <w:rFonts w:ascii="Verdana" w:hAnsi="Verdana" w:cs="Arial"/>
          <w:sz w:val="18"/>
          <w:szCs w:val="18"/>
        </w:rPr>
        <w:t>, ve znění pozdějších předpisů</w:t>
      </w:r>
      <w:r w:rsidRPr="00B16D28">
        <w:rPr>
          <w:rFonts w:ascii="Verdana" w:hAnsi="Verdana" w:cs="Arial"/>
          <w:sz w:val="18"/>
          <w:szCs w:val="18"/>
        </w:rPr>
        <w:t xml:space="preserve"> (dále jen „</w:t>
      </w:r>
      <w:r w:rsidRPr="001048A6">
        <w:rPr>
          <w:rFonts w:ascii="Verdana" w:hAnsi="Verdana" w:cs="Arial"/>
          <w:b/>
          <w:bCs/>
          <w:sz w:val="18"/>
          <w:szCs w:val="18"/>
        </w:rPr>
        <w:t>Zákon o registru smluv</w:t>
      </w:r>
      <w:r w:rsidRPr="00B16D28">
        <w:rPr>
          <w:rFonts w:ascii="Verdana" w:hAnsi="Verdana" w:cs="Arial"/>
          <w:sz w:val="18"/>
          <w:szCs w:val="18"/>
        </w:rPr>
        <w:t>“ nebo „</w:t>
      </w:r>
      <w:r w:rsidRPr="001048A6">
        <w:rPr>
          <w:rFonts w:ascii="Verdana" w:hAnsi="Verdana" w:cs="Arial"/>
          <w:b/>
          <w:bCs/>
          <w:sz w:val="18"/>
          <w:szCs w:val="18"/>
        </w:rPr>
        <w:t>ZRS</w:t>
      </w:r>
      <w:r w:rsidRPr="00B16D28">
        <w:rPr>
          <w:rFonts w:ascii="Verdana" w:hAnsi="Verdana" w:cs="Arial"/>
          <w:sz w:val="18"/>
          <w:szCs w:val="18"/>
        </w:rPr>
        <w:t xml:space="preserve">“) a současně souhlasí se zveřejněním údajů o identifikaci Smluvních stran, předmětu </w:t>
      </w:r>
      <w:r w:rsidR="00100243">
        <w:rPr>
          <w:rFonts w:ascii="Verdana" w:hAnsi="Verdana" w:cs="Arial"/>
          <w:sz w:val="18"/>
          <w:szCs w:val="18"/>
        </w:rPr>
        <w:t xml:space="preserve">této </w:t>
      </w:r>
      <w:r w:rsidRPr="00B16D28">
        <w:rPr>
          <w:rFonts w:ascii="Verdana" w:hAnsi="Verdana" w:cs="Arial"/>
          <w:sz w:val="18"/>
          <w:szCs w:val="18"/>
        </w:rPr>
        <w:t xml:space="preserve">Smlouvy a datu jejího uzavření. Dle dohody Smluvních stran se </w:t>
      </w:r>
      <w:r w:rsidR="00E91AD3" w:rsidRPr="00B16D28">
        <w:rPr>
          <w:rFonts w:ascii="Verdana" w:hAnsi="Verdana" w:cs="Arial"/>
          <w:sz w:val="18"/>
          <w:szCs w:val="18"/>
        </w:rPr>
        <w:t>propachtovatel</w:t>
      </w:r>
      <w:r w:rsidRPr="00B16D28">
        <w:rPr>
          <w:rFonts w:ascii="Verdana" w:hAnsi="Verdana" w:cs="Arial"/>
          <w:sz w:val="18"/>
          <w:szCs w:val="18"/>
        </w:rPr>
        <w:t xml:space="preserve"> zavazuje zajistit a zrealizovat odeslání této Smlouvy správci Registru smluv. </w:t>
      </w:r>
      <w:r w:rsidR="00E91AD3" w:rsidRPr="00B16D28">
        <w:rPr>
          <w:rFonts w:ascii="Verdana" w:hAnsi="Verdana" w:cs="Arial"/>
          <w:sz w:val="18"/>
          <w:szCs w:val="18"/>
        </w:rPr>
        <w:t>Propachtovatel</w:t>
      </w:r>
      <w:r w:rsidRPr="00B16D28">
        <w:rPr>
          <w:rFonts w:ascii="Verdana" w:hAnsi="Verdana" w:cs="Arial"/>
          <w:sz w:val="18"/>
          <w:szCs w:val="18"/>
        </w:rPr>
        <w:t xml:space="preserve"> je oprávněn před odesláním Smlouvy správci Registru smluv ve Smlouvě znečitelnit informace, na něž se nevztahuje </w:t>
      </w:r>
      <w:proofErr w:type="spellStart"/>
      <w:r w:rsidRPr="00B16D28">
        <w:rPr>
          <w:rFonts w:ascii="Verdana" w:hAnsi="Verdana" w:cs="Arial"/>
          <w:sz w:val="18"/>
          <w:szCs w:val="18"/>
        </w:rPr>
        <w:t>uveřejňovací</w:t>
      </w:r>
      <w:proofErr w:type="spellEnd"/>
      <w:r w:rsidRPr="00B16D28">
        <w:rPr>
          <w:rFonts w:ascii="Verdana" w:hAnsi="Verdana" w:cs="Arial"/>
          <w:sz w:val="18"/>
          <w:szCs w:val="18"/>
        </w:rPr>
        <w:t xml:space="preserve"> povinnost podle Zákona o registru smluv. Dozví-li se </w:t>
      </w:r>
      <w:r w:rsidR="00E91AD3" w:rsidRPr="00B16D28">
        <w:rPr>
          <w:rFonts w:ascii="Verdana" w:hAnsi="Verdana" w:cs="Arial"/>
          <w:sz w:val="18"/>
          <w:szCs w:val="18"/>
        </w:rPr>
        <w:t>pachtýř</w:t>
      </w:r>
      <w:r w:rsidRPr="00B16D28">
        <w:rPr>
          <w:rFonts w:ascii="Verdana" w:hAnsi="Verdana" w:cs="Arial"/>
          <w:sz w:val="18"/>
          <w:szCs w:val="18"/>
        </w:rPr>
        <w:t xml:space="preserve">, že </w:t>
      </w:r>
      <w:r w:rsidR="00E91AD3" w:rsidRPr="00B16D28">
        <w:rPr>
          <w:rFonts w:ascii="Verdana" w:hAnsi="Verdana" w:cs="Arial"/>
          <w:sz w:val="18"/>
          <w:szCs w:val="18"/>
        </w:rPr>
        <w:t>propachtovatel</w:t>
      </w:r>
      <w:r w:rsidRPr="00B16D28">
        <w:rPr>
          <w:rFonts w:ascii="Verdana" w:hAnsi="Verdana" w:cs="Arial"/>
          <w:sz w:val="18"/>
          <w:szCs w:val="18"/>
        </w:rPr>
        <w:t xml:space="preserve"> neodeslal Smlouvu správci Registru smluv do pěti (5) dnů od uzavření této Smlouvy</w:t>
      </w:r>
      <w:r w:rsidR="00E91AD3" w:rsidRPr="00B16D28">
        <w:rPr>
          <w:rFonts w:ascii="Verdana" w:hAnsi="Verdana" w:cs="Arial"/>
          <w:sz w:val="18"/>
          <w:szCs w:val="18"/>
        </w:rPr>
        <w:t>, je oprávněn provést nápravu a </w:t>
      </w:r>
      <w:r w:rsidRPr="00B16D28">
        <w:rPr>
          <w:rFonts w:ascii="Verdana" w:hAnsi="Verdana" w:cs="Arial"/>
          <w:sz w:val="18"/>
          <w:szCs w:val="18"/>
        </w:rPr>
        <w:t>Smlouvu odeslat správci Registru smluv bez zbytečného od</w:t>
      </w:r>
      <w:r w:rsidR="00E91AD3" w:rsidRPr="00B16D28">
        <w:rPr>
          <w:rFonts w:ascii="Verdana" w:hAnsi="Verdana" w:cs="Arial"/>
          <w:sz w:val="18"/>
          <w:szCs w:val="18"/>
        </w:rPr>
        <w:t>kladu ode dne, kdy se dověděl o </w:t>
      </w:r>
      <w:r w:rsidRPr="00B16D28">
        <w:rPr>
          <w:rFonts w:ascii="Verdana" w:hAnsi="Verdana" w:cs="Arial"/>
          <w:sz w:val="18"/>
          <w:szCs w:val="18"/>
        </w:rPr>
        <w:t xml:space="preserve">takovém porušení povinnosti </w:t>
      </w:r>
      <w:r w:rsidR="00E91AD3" w:rsidRPr="00B16D28">
        <w:rPr>
          <w:rFonts w:ascii="Verdana" w:hAnsi="Verdana" w:cs="Arial"/>
          <w:sz w:val="18"/>
          <w:szCs w:val="18"/>
        </w:rPr>
        <w:t>propachtovatele</w:t>
      </w:r>
      <w:r w:rsidRPr="00B16D28">
        <w:rPr>
          <w:rFonts w:ascii="Verdana" w:hAnsi="Verdana" w:cs="Arial"/>
          <w:sz w:val="18"/>
          <w:szCs w:val="18"/>
        </w:rPr>
        <w:t xml:space="preserve"> odeslat Smlouvu správci Registru</w:t>
      </w:r>
      <w:r w:rsidR="00337E50">
        <w:rPr>
          <w:rFonts w:ascii="Verdana" w:hAnsi="Verdana" w:cs="Arial"/>
          <w:sz w:val="18"/>
          <w:szCs w:val="18"/>
        </w:rPr>
        <w:t xml:space="preserve"> smluv založené touto Smlouvou.</w:t>
      </w:r>
    </w:p>
    <w:p w14:paraId="6824E05D" w14:textId="7FC4DAB6" w:rsidR="001E3132" w:rsidRPr="00B16D28" w:rsidRDefault="001E3132" w:rsidP="009F3DAC">
      <w:pPr>
        <w:pStyle w:val="Zkladntext20"/>
        <w:numPr>
          <w:ilvl w:val="0"/>
          <w:numId w:val="31"/>
        </w:numPr>
        <w:shd w:val="clear" w:color="auto" w:fill="auto"/>
        <w:tabs>
          <w:tab w:val="left" w:pos="422"/>
        </w:tabs>
        <w:suppressAutoHyphens/>
        <w:spacing w:before="120" w:after="120" w:line="264" w:lineRule="auto"/>
        <w:ind w:left="426" w:hanging="425"/>
        <w:jc w:val="both"/>
        <w:rPr>
          <w:rFonts w:ascii="Verdana" w:hAnsi="Verdana" w:cs="Arial"/>
          <w:sz w:val="18"/>
          <w:szCs w:val="18"/>
        </w:rPr>
      </w:pPr>
      <w:r w:rsidRPr="00B16D28">
        <w:rPr>
          <w:rFonts w:ascii="Verdana" w:hAnsi="Verdana" w:cs="Arial"/>
          <w:sz w:val="18"/>
          <w:szCs w:val="18"/>
        </w:rPr>
        <w:t>Smluvní strany výslovně prohlašují, že údaje a další skutečnosti uvedené v této Smlouvě, vyjma částí označených ve smyslu následujícího odsta</w:t>
      </w:r>
      <w:r w:rsidR="00E91AD3" w:rsidRPr="00B16D28">
        <w:rPr>
          <w:rFonts w:ascii="Verdana" w:hAnsi="Verdana" w:cs="Arial"/>
          <w:sz w:val="18"/>
          <w:szCs w:val="18"/>
        </w:rPr>
        <w:t>vce této Smlouvy, nepovažují za</w:t>
      </w:r>
      <w:r w:rsidR="005D68C0">
        <w:rPr>
          <w:rFonts w:ascii="Verdana" w:hAnsi="Verdana" w:cs="Arial"/>
          <w:sz w:val="18"/>
          <w:szCs w:val="18"/>
        </w:rPr>
        <w:t xml:space="preserve"> </w:t>
      </w:r>
      <w:r w:rsidRPr="00B16D28">
        <w:rPr>
          <w:rFonts w:ascii="Verdana" w:hAnsi="Verdana" w:cs="Arial"/>
          <w:sz w:val="18"/>
          <w:szCs w:val="18"/>
        </w:rPr>
        <w:t>obchodní tajemství ve smyslu ustanovení občansk</w:t>
      </w:r>
      <w:r w:rsidR="00C53BBA">
        <w:rPr>
          <w:rFonts w:ascii="Verdana" w:hAnsi="Verdana" w:cs="Arial"/>
          <w:sz w:val="18"/>
          <w:szCs w:val="18"/>
        </w:rPr>
        <w:t>ého</w:t>
      </w:r>
      <w:r w:rsidRPr="00B16D28">
        <w:rPr>
          <w:rFonts w:ascii="Verdana" w:hAnsi="Verdana" w:cs="Arial"/>
          <w:sz w:val="18"/>
          <w:szCs w:val="18"/>
        </w:rPr>
        <w:t xml:space="preserve"> zákoník</w:t>
      </w:r>
      <w:r w:rsidR="00C53BBA">
        <w:rPr>
          <w:rFonts w:ascii="Verdana" w:hAnsi="Verdana" w:cs="Arial"/>
          <w:sz w:val="18"/>
          <w:szCs w:val="18"/>
        </w:rPr>
        <w:t>u</w:t>
      </w:r>
      <w:r w:rsidRPr="00B16D28">
        <w:rPr>
          <w:rFonts w:ascii="Verdana" w:hAnsi="Verdana" w:cs="Arial"/>
          <w:sz w:val="18"/>
          <w:szCs w:val="18"/>
        </w:rPr>
        <w:t xml:space="preserve"> (dále jen „</w:t>
      </w:r>
      <w:r w:rsidRPr="00802AB9">
        <w:rPr>
          <w:rFonts w:ascii="Verdana" w:hAnsi="Verdana" w:cs="Arial"/>
          <w:b/>
          <w:bCs/>
          <w:sz w:val="18"/>
          <w:szCs w:val="18"/>
        </w:rPr>
        <w:t>obchodní tajemství</w:t>
      </w:r>
      <w:r w:rsidRPr="00B16D28">
        <w:rPr>
          <w:rFonts w:ascii="Verdana" w:hAnsi="Verdana" w:cs="Arial"/>
          <w:sz w:val="18"/>
          <w:szCs w:val="18"/>
        </w:rPr>
        <w:t>“), a že se nejedná ani o informace, které nemohou být v registru smluv uveřejněny na základě ustanovení § 3 odst. 1 ZRS.</w:t>
      </w:r>
    </w:p>
    <w:p w14:paraId="0F1A6D7F" w14:textId="6C475521" w:rsidR="001E3132" w:rsidRPr="00B16D28" w:rsidRDefault="001E3132" w:rsidP="009F3DAC">
      <w:pPr>
        <w:pStyle w:val="Zkladntext20"/>
        <w:numPr>
          <w:ilvl w:val="0"/>
          <w:numId w:val="31"/>
        </w:numPr>
        <w:shd w:val="clear" w:color="auto" w:fill="auto"/>
        <w:tabs>
          <w:tab w:val="left" w:pos="422"/>
        </w:tabs>
        <w:suppressAutoHyphens/>
        <w:spacing w:before="120" w:after="120" w:line="264" w:lineRule="auto"/>
        <w:ind w:left="426" w:hanging="425"/>
        <w:jc w:val="both"/>
        <w:rPr>
          <w:rFonts w:ascii="Verdana" w:hAnsi="Verdana" w:cs="Arial"/>
          <w:sz w:val="18"/>
          <w:szCs w:val="18"/>
        </w:rPr>
      </w:pPr>
      <w:r w:rsidRPr="00B16D28">
        <w:rPr>
          <w:rFonts w:ascii="Verdana" w:hAnsi="Verdana" w:cs="Arial"/>
          <w:sz w:val="18"/>
          <w:szCs w:val="18"/>
        </w:rPr>
        <w:lastRenderedPageBreak/>
        <w:t>Jestliže Smluvní strana označí za své obchodní tajemství část ob</w:t>
      </w:r>
      <w:r w:rsidR="00E91AD3" w:rsidRPr="00B16D28">
        <w:rPr>
          <w:rFonts w:ascii="Verdana" w:hAnsi="Verdana" w:cs="Arial"/>
          <w:sz w:val="18"/>
          <w:szCs w:val="18"/>
        </w:rPr>
        <w:t xml:space="preserve">sahu </w:t>
      </w:r>
      <w:r w:rsidR="00100243">
        <w:rPr>
          <w:rFonts w:ascii="Verdana" w:hAnsi="Verdana" w:cs="Arial"/>
          <w:sz w:val="18"/>
          <w:szCs w:val="18"/>
        </w:rPr>
        <w:t xml:space="preserve">této </w:t>
      </w:r>
      <w:r w:rsidR="00E91AD3" w:rsidRPr="00B16D28">
        <w:rPr>
          <w:rFonts w:ascii="Verdana" w:hAnsi="Verdana" w:cs="Arial"/>
          <w:sz w:val="18"/>
          <w:szCs w:val="18"/>
        </w:rPr>
        <w:t>Smlouvy, která v </w:t>
      </w:r>
      <w:r w:rsidRPr="00B16D28">
        <w:rPr>
          <w:rFonts w:ascii="Verdana" w:hAnsi="Verdana" w:cs="Arial"/>
          <w:sz w:val="18"/>
          <w:szCs w:val="18"/>
        </w:rPr>
        <w:t>důsledku toho bude pro účely uveřejnění Smlouvy v registru smluv znečitelněna, nese tato Smluvní strana odpovědnost, pokud by Smlouva v důsledku takového označení byla uveřejněna způsobem odporujícím ZRS, a to bez ohledu na to, která ze Smluvních stran Smlouvu v registru smluv uveřejnila. S částmi Smlouvy, které Smluvní strana neoznačí za své obchodní</w:t>
      </w:r>
      <w:r w:rsidR="00161E2A" w:rsidRPr="00B16D28">
        <w:rPr>
          <w:rFonts w:ascii="Verdana" w:hAnsi="Verdana" w:cs="Arial"/>
          <w:sz w:val="18"/>
          <w:szCs w:val="18"/>
        </w:rPr>
        <w:t xml:space="preserve"> tajemství před uzavřením této S</w:t>
      </w:r>
      <w:r w:rsidRPr="00B16D28">
        <w:rPr>
          <w:rFonts w:ascii="Verdana" w:hAnsi="Verdana" w:cs="Arial"/>
          <w:sz w:val="18"/>
          <w:szCs w:val="18"/>
        </w:rPr>
        <w:t xml:space="preserve">mlouvy, nebude </w:t>
      </w:r>
      <w:r w:rsidR="00E91AD3" w:rsidRPr="00B16D28">
        <w:rPr>
          <w:rFonts w:ascii="Verdana" w:hAnsi="Verdana" w:cs="Arial"/>
          <w:sz w:val="18"/>
          <w:szCs w:val="18"/>
        </w:rPr>
        <w:t>propachtovatel</w:t>
      </w:r>
      <w:r w:rsidRPr="00B16D28">
        <w:rPr>
          <w:rFonts w:ascii="Verdana" w:hAnsi="Verdana" w:cs="Arial"/>
          <w:sz w:val="18"/>
          <w:szCs w:val="18"/>
        </w:rPr>
        <w:t xml:space="preserve"> jako s obchodním tajemstvím nakládat a ani odpovídat za případnou škodu či jinou újmu takovým postupem vzniklou. Označením obchodního tajemství ve smyslu předchozí věty se rozumí doručení písemného oznámení Smluvní strany </w:t>
      </w:r>
      <w:r w:rsidR="00E91AD3" w:rsidRPr="00B16D28">
        <w:rPr>
          <w:rFonts w:ascii="Verdana" w:hAnsi="Verdana" w:cs="Arial"/>
          <w:sz w:val="18"/>
          <w:szCs w:val="18"/>
        </w:rPr>
        <w:t>propachtovateli</w:t>
      </w:r>
      <w:r w:rsidRPr="00B16D28">
        <w:rPr>
          <w:rFonts w:ascii="Verdana" w:hAnsi="Verdana" w:cs="Arial"/>
          <w:sz w:val="18"/>
          <w:szCs w:val="18"/>
        </w:rPr>
        <w:t xml:space="preserve"> obsahujícího přesnou identifikaci dotčených částí </w:t>
      </w:r>
      <w:r w:rsidR="00183E06">
        <w:rPr>
          <w:rFonts w:ascii="Verdana" w:hAnsi="Verdana" w:cs="Arial"/>
          <w:sz w:val="18"/>
          <w:szCs w:val="18"/>
        </w:rPr>
        <w:t xml:space="preserve">této </w:t>
      </w:r>
      <w:r w:rsidRPr="00B16D28">
        <w:rPr>
          <w:rFonts w:ascii="Verdana" w:hAnsi="Verdana" w:cs="Arial"/>
          <w:sz w:val="18"/>
          <w:szCs w:val="18"/>
        </w:rPr>
        <w:t>Smlouvy včetně odůvodnění, proč jsou za obchodní tajemství považovány. Smluvní strana je povinna výslovně uvést, že informace, které označila jako své obchodní tajemství, naplňují současně všechny definiční znaky obchodního t</w:t>
      </w:r>
      <w:r w:rsidR="00E91AD3" w:rsidRPr="00B16D28">
        <w:rPr>
          <w:rFonts w:ascii="Verdana" w:hAnsi="Verdana" w:cs="Arial"/>
          <w:sz w:val="18"/>
          <w:szCs w:val="18"/>
        </w:rPr>
        <w:t>ajemství, tak jak je vymezeno v </w:t>
      </w:r>
      <w:r w:rsidRPr="00B16D28">
        <w:rPr>
          <w:rFonts w:ascii="Verdana" w:hAnsi="Verdana" w:cs="Arial"/>
          <w:sz w:val="18"/>
          <w:szCs w:val="18"/>
        </w:rPr>
        <w:t>ustanovení § 504 občanského zákoníku, a</w:t>
      </w:r>
      <w:r w:rsidR="005D68C0">
        <w:rPr>
          <w:rFonts w:ascii="Verdana" w:hAnsi="Verdana" w:cs="Arial"/>
          <w:sz w:val="18"/>
          <w:szCs w:val="18"/>
        </w:rPr>
        <w:t> </w:t>
      </w:r>
      <w:r w:rsidRPr="00B16D28">
        <w:rPr>
          <w:rFonts w:ascii="Verdana" w:hAnsi="Verdana" w:cs="Arial"/>
          <w:sz w:val="18"/>
          <w:szCs w:val="18"/>
        </w:rPr>
        <w:t xml:space="preserve">zavazuje se neprodleně písemně sdělit </w:t>
      </w:r>
      <w:r w:rsidR="00E91AD3" w:rsidRPr="00B16D28">
        <w:rPr>
          <w:rFonts w:ascii="Verdana" w:hAnsi="Verdana" w:cs="Arial"/>
          <w:sz w:val="18"/>
          <w:szCs w:val="18"/>
        </w:rPr>
        <w:t>propachtovateli</w:t>
      </w:r>
      <w:r w:rsidRPr="00B16D28">
        <w:rPr>
          <w:rFonts w:ascii="Verdana" w:hAnsi="Verdana" w:cs="Arial"/>
          <w:sz w:val="18"/>
          <w:szCs w:val="18"/>
        </w:rPr>
        <w:t xml:space="preserve"> skutečnost, že takto označené informace přestaly naplňovat znaky obchodního tajemství.</w:t>
      </w:r>
    </w:p>
    <w:p w14:paraId="53325E97" w14:textId="6F127BEC" w:rsidR="0005186B" w:rsidRPr="00B16D28" w:rsidRDefault="0005186B" w:rsidP="009F3DAC">
      <w:pPr>
        <w:pStyle w:val="Zkladntext20"/>
        <w:numPr>
          <w:ilvl w:val="0"/>
          <w:numId w:val="31"/>
        </w:numPr>
        <w:shd w:val="clear" w:color="auto" w:fill="auto"/>
        <w:tabs>
          <w:tab w:val="left" w:pos="422"/>
        </w:tabs>
        <w:suppressAutoHyphens/>
        <w:spacing w:before="120" w:after="120" w:line="264" w:lineRule="auto"/>
        <w:ind w:left="426" w:hanging="425"/>
        <w:jc w:val="both"/>
        <w:rPr>
          <w:rFonts w:ascii="Verdana" w:hAnsi="Verdana" w:cs="Arial"/>
          <w:sz w:val="18"/>
          <w:szCs w:val="18"/>
        </w:rPr>
      </w:pPr>
      <w:r w:rsidRPr="00B16D28">
        <w:rPr>
          <w:rFonts w:ascii="Verdana" w:hAnsi="Verdana" w:cs="Arial"/>
          <w:sz w:val="18"/>
          <w:szCs w:val="18"/>
        </w:rPr>
        <w:t xml:space="preserve">Vztahy </w:t>
      </w:r>
      <w:r w:rsidR="00183E06">
        <w:rPr>
          <w:rFonts w:ascii="Verdana" w:hAnsi="Verdana" w:cs="Arial"/>
          <w:sz w:val="18"/>
          <w:szCs w:val="18"/>
        </w:rPr>
        <w:t xml:space="preserve">touto </w:t>
      </w:r>
      <w:r w:rsidRPr="00B16D28">
        <w:rPr>
          <w:rFonts w:ascii="Verdana" w:hAnsi="Verdana" w:cs="Arial"/>
          <w:sz w:val="18"/>
          <w:szCs w:val="18"/>
        </w:rPr>
        <w:t>Smlouvou výslovně neupravené se řídí občanským zákoníkem. Smluvní strany se dohodly, že ustanovení občanského zákoníku o smlouvách uzavíraných adhezním způsobem se na právní vztah založený Smlouvou nepoužijí.</w:t>
      </w:r>
    </w:p>
    <w:p w14:paraId="53325E98" w14:textId="3178EE64" w:rsidR="0005186B" w:rsidRPr="00B16D28" w:rsidRDefault="0005186B" w:rsidP="009F3DAC">
      <w:pPr>
        <w:pStyle w:val="Zkladntext20"/>
        <w:numPr>
          <w:ilvl w:val="0"/>
          <w:numId w:val="31"/>
        </w:numPr>
        <w:shd w:val="clear" w:color="auto" w:fill="auto"/>
        <w:tabs>
          <w:tab w:val="left" w:pos="422"/>
        </w:tabs>
        <w:suppressAutoHyphens/>
        <w:spacing w:before="120" w:after="120" w:line="264" w:lineRule="auto"/>
        <w:ind w:left="426" w:hanging="425"/>
        <w:jc w:val="both"/>
        <w:rPr>
          <w:rFonts w:ascii="Verdana" w:hAnsi="Verdana" w:cs="Arial"/>
          <w:sz w:val="18"/>
          <w:szCs w:val="18"/>
        </w:rPr>
      </w:pPr>
      <w:r w:rsidRPr="00B16D28">
        <w:rPr>
          <w:rFonts w:ascii="Verdana" w:hAnsi="Verdana" w:cs="Arial"/>
          <w:sz w:val="18"/>
          <w:szCs w:val="18"/>
        </w:rPr>
        <w:t xml:space="preserve">Smluvní strany se dohodly pro případ, že pozbude platnosti právní předpis nebo jeho ustanovení, na nějž </w:t>
      </w:r>
      <w:r w:rsidR="00183E06">
        <w:rPr>
          <w:rFonts w:ascii="Verdana" w:hAnsi="Verdana" w:cs="Arial"/>
          <w:sz w:val="18"/>
          <w:szCs w:val="18"/>
        </w:rPr>
        <w:t xml:space="preserve">tato </w:t>
      </w:r>
      <w:r w:rsidRPr="00B16D28">
        <w:rPr>
          <w:rFonts w:ascii="Verdana" w:hAnsi="Verdana" w:cs="Arial"/>
          <w:sz w:val="18"/>
          <w:szCs w:val="18"/>
        </w:rPr>
        <w:t>Smlouva odkazuje, že se bude postupovat podle právního předpisu (ustanovení), který zrušený právní předpis (ustanovení) nahradil, nebude-li jej, pak podle právního předpisu (ustanovení), jenž nejlépe odpovídá smysl</w:t>
      </w:r>
      <w:r w:rsidR="00950F91" w:rsidRPr="00B16D28">
        <w:rPr>
          <w:rFonts w:ascii="Verdana" w:hAnsi="Verdana" w:cs="Arial"/>
          <w:sz w:val="18"/>
          <w:szCs w:val="18"/>
        </w:rPr>
        <w:t>u a účelu ustanovení Smlouvy, v </w:t>
      </w:r>
      <w:proofErr w:type="gramStart"/>
      <w:r w:rsidRPr="00B16D28">
        <w:rPr>
          <w:rFonts w:ascii="Verdana" w:hAnsi="Verdana" w:cs="Arial"/>
          <w:sz w:val="18"/>
          <w:szCs w:val="18"/>
        </w:rPr>
        <w:t>rámci</w:t>
      </w:r>
      <w:proofErr w:type="gramEnd"/>
      <w:r w:rsidRPr="00B16D28">
        <w:rPr>
          <w:rFonts w:ascii="Verdana" w:hAnsi="Verdana" w:cs="Arial"/>
          <w:sz w:val="18"/>
          <w:szCs w:val="18"/>
        </w:rPr>
        <w:t xml:space="preserve"> kterého byl takový odkaz učiněn.</w:t>
      </w:r>
    </w:p>
    <w:p w14:paraId="53325E99" w14:textId="77777777" w:rsidR="0005186B" w:rsidRPr="00B16D28" w:rsidRDefault="0005186B" w:rsidP="009F3DAC">
      <w:pPr>
        <w:pStyle w:val="Zkladntext20"/>
        <w:numPr>
          <w:ilvl w:val="0"/>
          <w:numId w:val="31"/>
        </w:numPr>
        <w:shd w:val="clear" w:color="auto" w:fill="auto"/>
        <w:tabs>
          <w:tab w:val="left" w:pos="422"/>
        </w:tabs>
        <w:suppressAutoHyphens/>
        <w:spacing w:before="120" w:after="120" w:line="264" w:lineRule="auto"/>
        <w:ind w:left="426" w:hanging="425"/>
        <w:jc w:val="both"/>
        <w:rPr>
          <w:rFonts w:ascii="Verdana" w:hAnsi="Verdana" w:cs="Arial"/>
          <w:sz w:val="18"/>
          <w:szCs w:val="18"/>
        </w:rPr>
      </w:pPr>
      <w:r w:rsidRPr="00B16D28">
        <w:rPr>
          <w:rFonts w:ascii="Verdana" w:hAnsi="Verdana" w:cs="Arial"/>
          <w:sz w:val="18"/>
          <w:szCs w:val="18"/>
        </w:rPr>
        <w:t>Pakliže se změní právní předpisy, a to zejména v důsledku implementace Směrnice Evropského parlamentu a Rady 2012/34/EU ze dne 21. listopadu 2012, o vytvoření jednotného evropského železničního prostoru, zavazují se Smluvní strany bez zbytečného odkladu upravit tuto Smlouvu, bude-li změna právních předpisů takovou úpravu vyžadovat.</w:t>
      </w:r>
    </w:p>
    <w:p w14:paraId="53325E9A" w14:textId="27AE6B15" w:rsidR="0005186B" w:rsidRPr="00B16D28" w:rsidRDefault="0005186B" w:rsidP="009F3DAC">
      <w:pPr>
        <w:pStyle w:val="Zkladntext20"/>
        <w:numPr>
          <w:ilvl w:val="0"/>
          <w:numId w:val="31"/>
        </w:numPr>
        <w:shd w:val="clear" w:color="auto" w:fill="auto"/>
        <w:tabs>
          <w:tab w:val="left" w:pos="422"/>
        </w:tabs>
        <w:suppressAutoHyphens/>
        <w:spacing w:before="120" w:after="120" w:line="264" w:lineRule="auto"/>
        <w:ind w:left="426" w:hanging="425"/>
        <w:jc w:val="both"/>
        <w:rPr>
          <w:rFonts w:ascii="Verdana" w:hAnsi="Verdana" w:cs="Arial"/>
          <w:sz w:val="18"/>
          <w:szCs w:val="18"/>
        </w:rPr>
      </w:pPr>
      <w:r w:rsidRPr="00B16D28">
        <w:rPr>
          <w:rFonts w:ascii="Verdana" w:hAnsi="Verdana" w:cs="Arial"/>
          <w:sz w:val="18"/>
          <w:szCs w:val="18"/>
        </w:rPr>
        <w:t>Předpokladem uzavření</w:t>
      </w:r>
      <w:r w:rsidR="00183E06">
        <w:rPr>
          <w:rFonts w:ascii="Verdana" w:hAnsi="Verdana" w:cs="Arial"/>
          <w:sz w:val="18"/>
          <w:szCs w:val="18"/>
        </w:rPr>
        <w:t xml:space="preserve"> této</w:t>
      </w:r>
      <w:r w:rsidRPr="00B16D28">
        <w:rPr>
          <w:rFonts w:ascii="Verdana" w:hAnsi="Verdana" w:cs="Arial"/>
          <w:sz w:val="18"/>
          <w:szCs w:val="18"/>
        </w:rPr>
        <w:t xml:space="preserve"> Smlouvy či jakékoli dohody o zm</w:t>
      </w:r>
      <w:r w:rsidR="00950F91" w:rsidRPr="00B16D28">
        <w:rPr>
          <w:rFonts w:ascii="Verdana" w:hAnsi="Verdana" w:cs="Arial"/>
          <w:sz w:val="18"/>
          <w:szCs w:val="18"/>
        </w:rPr>
        <w:t>ěně Smlouvy je dosažení shody o </w:t>
      </w:r>
      <w:r w:rsidRPr="00B16D28">
        <w:rPr>
          <w:rFonts w:ascii="Verdana" w:hAnsi="Verdana" w:cs="Arial"/>
          <w:sz w:val="18"/>
          <w:szCs w:val="18"/>
        </w:rPr>
        <w:t>všech jejích bodech.</w:t>
      </w:r>
    </w:p>
    <w:p w14:paraId="53325E9B" w14:textId="61737C48" w:rsidR="0005186B" w:rsidRPr="00B16D28" w:rsidRDefault="0005186B" w:rsidP="009F3DAC">
      <w:pPr>
        <w:pStyle w:val="Zkladntext20"/>
        <w:numPr>
          <w:ilvl w:val="0"/>
          <w:numId w:val="31"/>
        </w:numPr>
        <w:shd w:val="clear" w:color="auto" w:fill="auto"/>
        <w:tabs>
          <w:tab w:val="left" w:pos="422"/>
        </w:tabs>
        <w:suppressAutoHyphens/>
        <w:spacing w:before="120" w:after="120" w:line="264" w:lineRule="auto"/>
        <w:ind w:left="426" w:hanging="425"/>
        <w:jc w:val="both"/>
        <w:rPr>
          <w:rFonts w:ascii="Verdana" w:hAnsi="Verdana" w:cs="Arial"/>
          <w:sz w:val="18"/>
          <w:szCs w:val="18"/>
        </w:rPr>
      </w:pPr>
      <w:r w:rsidRPr="00B16D28">
        <w:rPr>
          <w:rFonts w:ascii="Verdana" w:hAnsi="Verdana" w:cs="Arial"/>
          <w:sz w:val="18"/>
          <w:szCs w:val="18"/>
        </w:rPr>
        <w:t xml:space="preserve">Změna kontaktní osoby Smluvní strany včetně jejích kontaktních údajů se uskutečňuje písemným oznámením takové skutečnosti druhé Smluvní straně bez nutnosti uzavření dodatku k </w:t>
      </w:r>
      <w:r w:rsidR="009542FD">
        <w:rPr>
          <w:rFonts w:ascii="Verdana" w:hAnsi="Verdana" w:cs="Arial"/>
          <w:sz w:val="18"/>
          <w:szCs w:val="18"/>
        </w:rPr>
        <w:t xml:space="preserve">této </w:t>
      </w:r>
      <w:r w:rsidRPr="00B16D28">
        <w:rPr>
          <w:rFonts w:ascii="Verdana" w:hAnsi="Verdana" w:cs="Arial"/>
          <w:sz w:val="18"/>
          <w:szCs w:val="18"/>
        </w:rPr>
        <w:t>Smlouvě.</w:t>
      </w:r>
    </w:p>
    <w:p w14:paraId="53325E9C" w14:textId="6AD368B4" w:rsidR="0005186B" w:rsidRPr="00B16D28" w:rsidRDefault="0005186B" w:rsidP="009F3DAC">
      <w:pPr>
        <w:pStyle w:val="Zkladntext20"/>
        <w:numPr>
          <w:ilvl w:val="0"/>
          <w:numId w:val="31"/>
        </w:numPr>
        <w:shd w:val="clear" w:color="auto" w:fill="auto"/>
        <w:tabs>
          <w:tab w:val="left" w:pos="422"/>
        </w:tabs>
        <w:suppressAutoHyphens/>
        <w:spacing w:before="120" w:after="120" w:line="264" w:lineRule="auto"/>
        <w:ind w:left="426" w:hanging="425"/>
        <w:jc w:val="both"/>
        <w:rPr>
          <w:rFonts w:ascii="Verdana" w:hAnsi="Verdana" w:cs="Arial"/>
          <w:sz w:val="18"/>
          <w:szCs w:val="18"/>
        </w:rPr>
      </w:pPr>
      <w:r w:rsidRPr="00B16D28">
        <w:rPr>
          <w:rFonts w:ascii="Verdana" w:hAnsi="Verdana" w:cs="Arial"/>
          <w:sz w:val="18"/>
          <w:szCs w:val="18"/>
        </w:rPr>
        <w:t>Veškeré spory z</w:t>
      </w:r>
      <w:r w:rsidR="00183E06">
        <w:rPr>
          <w:rFonts w:ascii="Verdana" w:hAnsi="Verdana" w:cs="Arial"/>
          <w:sz w:val="18"/>
          <w:szCs w:val="18"/>
        </w:rPr>
        <w:t xml:space="preserve"> této</w:t>
      </w:r>
      <w:r w:rsidRPr="00B16D28">
        <w:rPr>
          <w:rFonts w:ascii="Verdana" w:hAnsi="Verdana" w:cs="Arial"/>
          <w:sz w:val="18"/>
          <w:szCs w:val="18"/>
        </w:rPr>
        <w:t xml:space="preserve"> Smlouvy budou </w:t>
      </w:r>
      <w:proofErr w:type="gramStart"/>
      <w:r w:rsidRPr="00B16D28">
        <w:rPr>
          <w:rFonts w:ascii="Verdana" w:hAnsi="Verdana" w:cs="Arial"/>
          <w:sz w:val="18"/>
          <w:szCs w:val="18"/>
        </w:rPr>
        <w:t>řešeny</w:t>
      </w:r>
      <w:proofErr w:type="gramEnd"/>
      <w:r w:rsidRPr="00B16D28">
        <w:rPr>
          <w:rFonts w:ascii="Verdana" w:hAnsi="Verdana" w:cs="Arial"/>
          <w:sz w:val="18"/>
          <w:szCs w:val="18"/>
        </w:rPr>
        <w:t xml:space="preserve"> </w:t>
      </w:r>
      <w:r w:rsidR="007C77A8">
        <w:rPr>
          <w:rFonts w:ascii="Verdana" w:hAnsi="Verdana" w:cs="Arial"/>
          <w:sz w:val="18"/>
          <w:szCs w:val="18"/>
        </w:rPr>
        <w:t xml:space="preserve">pokud možno </w:t>
      </w:r>
      <w:r w:rsidRPr="00B16D28">
        <w:rPr>
          <w:rFonts w:ascii="Verdana" w:hAnsi="Verdana" w:cs="Arial"/>
          <w:sz w:val="18"/>
          <w:szCs w:val="18"/>
        </w:rPr>
        <w:t>jednáním</w:t>
      </w:r>
      <w:r w:rsidR="007C77A8">
        <w:rPr>
          <w:rFonts w:ascii="Verdana" w:hAnsi="Verdana" w:cs="Arial"/>
          <w:sz w:val="18"/>
          <w:szCs w:val="18"/>
        </w:rPr>
        <w:t xml:space="preserve"> a smírnou cestou</w:t>
      </w:r>
      <w:r w:rsidRPr="00B16D28">
        <w:rPr>
          <w:rFonts w:ascii="Verdana" w:hAnsi="Verdana" w:cs="Arial"/>
          <w:sz w:val="18"/>
          <w:szCs w:val="18"/>
        </w:rPr>
        <w:t xml:space="preserve">. V případě jakéhokoli sporu ze Smlouvy nebo v souvislosti s ní, kdy se Smluvní strany nebudou moci dohodnout na změně, doplnění či zrušení Smlouvy, rozhodne </w:t>
      </w:r>
      <w:r w:rsidR="007C77A8">
        <w:rPr>
          <w:rFonts w:ascii="Verdana" w:hAnsi="Verdana" w:cs="Arial"/>
          <w:sz w:val="18"/>
          <w:szCs w:val="18"/>
        </w:rPr>
        <w:t xml:space="preserve">věcně a místně </w:t>
      </w:r>
      <w:r w:rsidRPr="00B16D28">
        <w:rPr>
          <w:rFonts w:ascii="Verdana" w:hAnsi="Verdana" w:cs="Arial"/>
          <w:sz w:val="18"/>
          <w:szCs w:val="18"/>
        </w:rPr>
        <w:t xml:space="preserve">příslušný </w:t>
      </w:r>
      <w:r w:rsidR="00D138F0">
        <w:rPr>
          <w:rFonts w:ascii="Verdana" w:hAnsi="Verdana" w:cs="Arial"/>
          <w:sz w:val="18"/>
          <w:szCs w:val="18"/>
        </w:rPr>
        <w:t xml:space="preserve">český </w:t>
      </w:r>
      <w:r w:rsidRPr="00B16D28">
        <w:rPr>
          <w:rFonts w:ascii="Verdana" w:hAnsi="Verdana" w:cs="Arial"/>
          <w:sz w:val="18"/>
          <w:szCs w:val="18"/>
        </w:rPr>
        <w:t>soud.</w:t>
      </w:r>
    </w:p>
    <w:p w14:paraId="53325E9D" w14:textId="79AD67F7" w:rsidR="0005186B" w:rsidRPr="00B16D28" w:rsidRDefault="0005186B" w:rsidP="009F3DAC">
      <w:pPr>
        <w:pStyle w:val="Zkladntext20"/>
        <w:numPr>
          <w:ilvl w:val="0"/>
          <w:numId w:val="31"/>
        </w:numPr>
        <w:shd w:val="clear" w:color="auto" w:fill="auto"/>
        <w:tabs>
          <w:tab w:val="left" w:pos="422"/>
        </w:tabs>
        <w:suppressAutoHyphens/>
        <w:spacing w:before="120" w:after="120" w:line="264" w:lineRule="auto"/>
        <w:ind w:left="426" w:hanging="425"/>
        <w:jc w:val="both"/>
        <w:rPr>
          <w:rFonts w:ascii="Verdana" w:hAnsi="Verdana" w:cs="Arial"/>
          <w:sz w:val="18"/>
          <w:szCs w:val="18"/>
        </w:rPr>
      </w:pPr>
      <w:r w:rsidRPr="00B16D28">
        <w:rPr>
          <w:rFonts w:ascii="Verdana" w:hAnsi="Verdana" w:cs="Arial"/>
          <w:sz w:val="18"/>
          <w:szCs w:val="18"/>
        </w:rPr>
        <w:t xml:space="preserve">Smluvní strany se dohodly, že veškerá jednání a veškeré písemnosti budou vedeny v jazyce českém a veškeré případné spory se budou řešit podle českého právního řádu v jazyce českém u </w:t>
      </w:r>
      <w:r w:rsidR="001C6E2F">
        <w:rPr>
          <w:rFonts w:ascii="Verdana" w:hAnsi="Verdana" w:cs="Arial"/>
          <w:sz w:val="18"/>
          <w:szCs w:val="18"/>
        </w:rPr>
        <w:t xml:space="preserve">věcně a </w:t>
      </w:r>
      <w:r w:rsidRPr="00B16D28">
        <w:rPr>
          <w:rFonts w:ascii="Verdana" w:hAnsi="Verdana" w:cs="Arial"/>
          <w:sz w:val="18"/>
          <w:szCs w:val="18"/>
        </w:rPr>
        <w:t>místně příslušného soudu.</w:t>
      </w:r>
    </w:p>
    <w:p w14:paraId="53325E9E" w14:textId="178CDA68" w:rsidR="0005186B" w:rsidRPr="00B16D28" w:rsidRDefault="0005186B" w:rsidP="009F3DAC">
      <w:pPr>
        <w:pStyle w:val="Zkladntext20"/>
        <w:numPr>
          <w:ilvl w:val="0"/>
          <w:numId w:val="31"/>
        </w:numPr>
        <w:shd w:val="clear" w:color="auto" w:fill="auto"/>
        <w:tabs>
          <w:tab w:val="left" w:pos="422"/>
        </w:tabs>
        <w:suppressAutoHyphens/>
        <w:spacing w:before="120" w:after="120" w:line="264" w:lineRule="auto"/>
        <w:ind w:left="426" w:hanging="425"/>
        <w:jc w:val="both"/>
        <w:rPr>
          <w:rFonts w:ascii="Verdana" w:hAnsi="Verdana" w:cs="Arial"/>
          <w:sz w:val="18"/>
          <w:szCs w:val="18"/>
        </w:rPr>
      </w:pPr>
      <w:r w:rsidRPr="00B16D28">
        <w:rPr>
          <w:rFonts w:ascii="Verdana" w:hAnsi="Verdana" w:cs="Arial"/>
          <w:sz w:val="18"/>
          <w:szCs w:val="18"/>
        </w:rPr>
        <w:t xml:space="preserve">Smluvní strany prohlašují, že se seznámily s obsahem </w:t>
      </w:r>
      <w:r w:rsidR="001C6E2F">
        <w:rPr>
          <w:rFonts w:ascii="Verdana" w:hAnsi="Verdana" w:cs="Arial"/>
          <w:sz w:val="18"/>
          <w:szCs w:val="18"/>
        </w:rPr>
        <w:t xml:space="preserve">této </w:t>
      </w:r>
      <w:r w:rsidRPr="00B16D28">
        <w:rPr>
          <w:rFonts w:ascii="Verdana" w:hAnsi="Verdana" w:cs="Arial"/>
          <w:sz w:val="18"/>
          <w:szCs w:val="18"/>
        </w:rPr>
        <w:t xml:space="preserve">Smlouvy </w:t>
      </w:r>
      <w:r w:rsidR="00950F91" w:rsidRPr="00B16D28">
        <w:rPr>
          <w:rFonts w:ascii="Verdana" w:hAnsi="Verdana" w:cs="Arial"/>
          <w:sz w:val="18"/>
          <w:szCs w:val="18"/>
        </w:rPr>
        <w:t>a prohlašují, že je uzavřena na </w:t>
      </w:r>
      <w:r w:rsidRPr="00B16D28">
        <w:rPr>
          <w:rFonts w:ascii="Verdana" w:hAnsi="Verdana" w:cs="Arial"/>
          <w:sz w:val="18"/>
          <w:szCs w:val="18"/>
        </w:rPr>
        <w:t>základě vzájemné svobodné vůle Smluvních stran.</w:t>
      </w:r>
    </w:p>
    <w:p w14:paraId="53325E9F" w14:textId="6712BB12" w:rsidR="0005186B" w:rsidRPr="00710743" w:rsidRDefault="0005186B" w:rsidP="009F3DAC">
      <w:pPr>
        <w:pStyle w:val="Zkladntext20"/>
        <w:numPr>
          <w:ilvl w:val="0"/>
          <w:numId w:val="31"/>
        </w:numPr>
        <w:shd w:val="clear" w:color="auto" w:fill="auto"/>
        <w:tabs>
          <w:tab w:val="left" w:pos="422"/>
        </w:tabs>
        <w:suppressAutoHyphens/>
        <w:spacing w:before="120" w:after="120" w:line="264" w:lineRule="auto"/>
        <w:ind w:left="426" w:hanging="425"/>
        <w:jc w:val="both"/>
        <w:rPr>
          <w:rFonts w:ascii="Verdana" w:hAnsi="Verdana" w:cs="Arial"/>
          <w:sz w:val="18"/>
          <w:szCs w:val="18"/>
        </w:rPr>
      </w:pPr>
      <w:r w:rsidRPr="00710743">
        <w:rPr>
          <w:rFonts w:ascii="Verdana" w:hAnsi="Verdana" w:cs="Arial"/>
          <w:sz w:val="18"/>
          <w:szCs w:val="18"/>
        </w:rPr>
        <w:t xml:space="preserve">Veškeré změny nebo doplnění </w:t>
      </w:r>
      <w:r w:rsidR="00183E06">
        <w:rPr>
          <w:rFonts w:ascii="Verdana" w:hAnsi="Verdana" w:cs="Arial"/>
          <w:sz w:val="18"/>
          <w:szCs w:val="18"/>
        </w:rPr>
        <w:t xml:space="preserve">této </w:t>
      </w:r>
      <w:r w:rsidRPr="00710743">
        <w:rPr>
          <w:rFonts w:ascii="Verdana" w:hAnsi="Verdana" w:cs="Arial"/>
          <w:sz w:val="18"/>
          <w:szCs w:val="18"/>
        </w:rPr>
        <w:t xml:space="preserve">Smlouvy musí být učiněny formou písemného dodatku podepsaného oprávněnými zástupci </w:t>
      </w:r>
      <w:r w:rsidR="001C6E2F" w:rsidRPr="00710743">
        <w:rPr>
          <w:rFonts w:ascii="Verdana" w:hAnsi="Verdana" w:cs="Arial"/>
          <w:sz w:val="18"/>
          <w:szCs w:val="18"/>
        </w:rPr>
        <w:t xml:space="preserve">obou </w:t>
      </w:r>
      <w:r w:rsidRPr="00710743">
        <w:rPr>
          <w:rFonts w:ascii="Verdana" w:hAnsi="Verdana" w:cs="Arial"/>
          <w:sz w:val="18"/>
          <w:szCs w:val="18"/>
        </w:rPr>
        <w:t>Smluvních stran, jinak j</w:t>
      </w:r>
      <w:r w:rsidR="00D255CB" w:rsidRPr="00710743">
        <w:rPr>
          <w:rFonts w:ascii="Verdana" w:hAnsi="Verdana" w:cs="Arial"/>
          <w:sz w:val="18"/>
          <w:szCs w:val="18"/>
        </w:rPr>
        <w:t>sou</w:t>
      </w:r>
      <w:r w:rsidRPr="00710743">
        <w:rPr>
          <w:rFonts w:ascii="Verdana" w:hAnsi="Verdana" w:cs="Arial"/>
          <w:sz w:val="18"/>
          <w:szCs w:val="18"/>
        </w:rPr>
        <w:t xml:space="preserve"> tak</w:t>
      </w:r>
      <w:r w:rsidR="00FD239F" w:rsidRPr="00710743">
        <w:rPr>
          <w:rFonts w:ascii="Verdana" w:hAnsi="Verdana" w:cs="Arial"/>
          <w:sz w:val="18"/>
          <w:szCs w:val="18"/>
        </w:rPr>
        <w:t>ová změna nebo doplnění Smlouvy</w:t>
      </w:r>
      <w:r w:rsidRPr="00710743">
        <w:rPr>
          <w:rFonts w:ascii="Verdana" w:hAnsi="Verdana" w:cs="Arial"/>
          <w:sz w:val="18"/>
          <w:szCs w:val="18"/>
        </w:rPr>
        <w:t xml:space="preserve"> </w:t>
      </w:r>
      <w:r w:rsidR="00F8730B" w:rsidRPr="00710743">
        <w:rPr>
          <w:rFonts w:ascii="Verdana" w:hAnsi="Verdana" w:cs="Arial"/>
          <w:sz w:val="18"/>
          <w:szCs w:val="18"/>
        </w:rPr>
        <w:t>neplatné</w:t>
      </w:r>
      <w:r w:rsidRPr="00710743">
        <w:rPr>
          <w:rFonts w:ascii="Verdana" w:hAnsi="Verdana" w:cs="Arial"/>
          <w:sz w:val="18"/>
          <w:szCs w:val="18"/>
        </w:rPr>
        <w:t>. Podepsané dodatky Smlouvy, vzestupně číslované, se dnem jejich uzavření stávají nedílnou součástí Smlouvy.</w:t>
      </w:r>
    </w:p>
    <w:p w14:paraId="53325EA0" w14:textId="2673C042" w:rsidR="0005186B" w:rsidRPr="00B16D28" w:rsidRDefault="0005186B" w:rsidP="009F3DAC">
      <w:pPr>
        <w:pStyle w:val="Zkladntext20"/>
        <w:numPr>
          <w:ilvl w:val="0"/>
          <w:numId w:val="31"/>
        </w:numPr>
        <w:shd w:val="clear" w:color="auto" w:fill="auto"/>
        <w:tabs>
          <w:tab w:val="left" w:pos="404"/>
        </w:tabs>
        <w:suppressAutoHyphens/>
        <w:spacing w:before="120" w:after="120" w:line="264" w:lineRule="auto"/>
        <w:ind w:left="426" w:hanging="425"/>
        <w:jc w:val="both"/>
        <w:rPr>
          <w:rFonts w:ascii="Verdana" w:hAnsi="Verdana" w:cs="Arial"/>
          <w:sz w:val="18"/>
          <w:szCs w:val="18"/>
        </w:rPr>
      </w:pPr>
      <w:r w:rsidRPr="00B16D28">
        <w:rPr>
          <w:rFonts w:ascii="Verdana" w:hAnsi="Verdana" w:cs="Arial"/>
          <w:sz w:val="18"/>
          <w:szCs w:val="18"/>
        </w:rPr>
        <w:t xml:space="preserve">Smluvní strany se dohodly, že písemnosti </w:t>
      </w:r>
      <w:r w:rsidR="00A02B1B">
        <w:rPr>
          <w:rFonts w:ascii="Verdana" w:hAnsi="Verdana" w:cs="Arial"/>
          <w:sz w:val="18"/>
          <w:szCs w:val="18"/>
        </w:rPr>
        <w:t xml:space="preserve">touto </w:t>
      </w:r>
      <w:r w:rsidRPr="00B16D28">
        <w:rPr>
          <w:rFonts w:ascii="Verdana" w:hAnsi="Verdana" w:cs="Arial"/>
          <w:sz w:val="18"/>
          <w:szCs w:val="18"/>
        </w:rPr>
        <w:t>Smlouv</w:t>
      </w:r>
      <w:r w:rsidR="00B105D5" w:rsidRPr="00B16D28">
        <w:rPr>
          <w:rFonts w:ascii="Verdana" w:hAnsi="Verdana" w:cs="Arial"/>
          <w:sz w:val="18"/>
          <w:szCs w:val="18"/>
        </w:rPr>
        <w:t>ou předpokládané (</w:t>
      </w:r>
      <w:r w:rsidR="00F2424A" w:rsidRPr="00B16D28">
        <w:rPr>
          <w:rFonts w:ascii="Verdana" w:hAnsi="Verdana" w:cs="Arial"/>
          <w:sz w:val="18"/>
          <w:szCs w:val="18"/>
        </w:rPr>
        <w:t xml:space="preserve">výpověď, uplatnění inflace, splátkový kalendář, změna bankovní účtu </w:t>
      </w:r>
      <w:r w:rsidRPr="00B16D28">
        <w:rPr>
          <w:rFonts w:ascii="Verdana" w:hAnsi="Verdana" w:cs="Arial"/>
          <w:sz w:val="18"/>
          <w:szCs w:val="18"/>
        </w:rPr>
        <w:t xml:space="preserve">apod.) budou druhé Smluvní straně zasílány </w:t>
      </w:r>
      <w:r w:rsidR="00233ACC" w:rsidRPr="00B16D28">
        <w:rPr>
          <w:rFonts w:ascii="Verdana" w:hAnsi="Verdana" w:cs="Arial"/>
          <w:sz w:val="18"/>
          <w:szCs w:val="18"/>
        </w:rPr>
        <w:t xml:space="preserve">prostřednictvím datové schránky nebo </w:t>
      </w:r>
      <w:r w:rsidRPr="00B16D28">
        <w:rPr>
          <w:rFonts w:ascii="Verdana" w:hAnsi="Verdana" w:cs="Arial"/>
          <w:sz w:val="18"/>
          <w:szCs w:val="18"/>
        </w:rPr>
        <w:t xml:space="preserve">doporučeným dopisem na doručovací adresu uvedenou v záhlaví Smlouvy nebo na písemně oznámenou případnou změnu adresy, doručenou druhé Smluvní straně. Nebude-li </w:t>
      </w:r>
      <w:r w:rsidR="00710743">
        <w:rPr>
          <w:rFonts w:ascii="Verdana" w:hAnsi="Verdana" w:cs="Arial"/>
          <w:sz w:val="18"/>
          <w:szCs w:val="18"/>
        </w:rPr>
        <w:t xml:space="preserve">listinná </w:t>
      </w:r>
      <w:r w:rsidRPr="00B16D28">
        <w:rPr>
          <w:rFonts w:ascii="Verdana" w:hAnsi="Verdana" w:cs="Arial"/>
          <w:sz w:val="18"/>
          <w:szCs w:val="18"/>
        </w:rPr>
        <w:t>zásilka úspěšně doručena či převzata oprávněnou osobou Smluvní strany</w:t>
      </w:r>
      <w:r w:rsidR="00A02B1B">
        <w:rPr>
          <w:rFonts w:ascii="Verdana" w:hAnsi="Verdana" w:cs="Arial"/>
          <w:sz w:val="18"/>
          <w:szCs w:val="18"/>
        </w:rPr>
        <w:t xml:space="preserve"> a</w:t>
      </w:r>
      <w:r w:rsidRPr="00B16D28">
        <w:rPr>
          <w:rFonts w:ascii="Verdana" w:hAnsi="Verdana" w:cs="Arial"/>
          <w:sz w:val="18"/>
          <w:szCs w:val="18"/>
        </w:rPr>
        <w:t xml:space="preserve"> nebude-li tato zásilka vyzvednuta a držitel poštovní licence dop</w:t>
      </w:r>
      <w:r w:rsidR="00F2424A" w:rsidRPr="00B16D28">
        <w:rPr>
          <w:rFonts w:ascii="Verdana" w:hAnsi="Verdana" w:cs="Arial"/>
          <w:sz w:val="18"/>
          <w:szCs w:val="18"/>
        </w:rPr>
        <w:t>oručenou zásilku vrátí zpět, za </w:t>
      </w:r>
      <w:r w:rsidRPr="00B16D28">
        <w:rPr>
          <w:rFonts w:ascii="Verdana" w:hAnsi="Verdana" w:cs="Arial"/>
          <w:sz w:val="18"/>
          <w:szCs w:val="18"/>
        </w:rPr>
        <w:t xml:space="preserve">úspěšné doručení se všemi právními následky bude považován čtrnáctý (14.) </w:t>
      </w:r>
      <w:r w:rsidR="00A608FC" w:rsidRPr="00B16D28">
        <w:rPr>
          <w:rFonts w:ascii="Verdana" w:hAnsi="Verdana" w:cs="Arial"/>
          <w:sz w:val="18"/>
          <w:szCs w:val="18"/>
        </w:rPr>
        <w:t xml:space="preserve">kalendářní </w:t>
      </w:r>
      <w:r w:rsidRPr="00B16D28">
        <w:rPr>
          <w:rFonts w:ascii="Verdana" w:hAnsi="Verdana" w:cs="Arial"/>
          <w:sz w:val="18"/>
          <w:szCs w:val="18"/>
        </w:rPr>
        <w:t>den od prokazatelného odeslání zásilky druhou Smluvní stranou.</w:t>
      </w:r>
    </w:p>
    <w:p w14:paraId="53325EA1" w14:textId="74B6ECB9" w:rsidR="0005186B" w:rsidRPr="00B16D28" w:rsidRDefault="0005186B" w:rsidP="009F3DAC">
      <w:pPr>
        <w:pStyle w:val="Zkladntext20"/>
        <w:numPr>
          <w:ilvl w:val="0"/>
          <w:numId w:val="31"/>
        </w:numPr>
        <w:shd w:val="clear" w:color="auto" w:fill="auto"/>
        <w:tabs>
          <w:tab w:val="left" w:pos="404"/>
        </w:tabs>
        <w:suppressAutoHyphens/>
        <w:spacing w:before="120" w:after="120" w:line="264" w:lineRule="auto"/>
        <w:ind w:left="426" w:hanging="425"/>
        <w:jc w:val="both"/>
        <w:rPr>
          <w:rFonts w:ascii="Verdana" w:hAnsi="Verdana" w:cs="Arial"/>
          <w:sz w:val="18"/>
          <w:szCs w:val="18"/>
        </w:rPr>
      </w:pPr>
      <w:r w:rsidRPr="00B16D28">
        <w:rPr>
          <w:rFonts w:ascii="Verdana" w:hAnsi="Verdana" w:cs="Arial"/>
          <w:sz w:val="18"/>
          <w:szCs w:val="18"/>
        </w:rPr>
        <w:t xml:space="preserve">Je-li nebo stane-li se kdykoli jakékoli ustanovení </w:t>
      </w:r>
      <w:r w:rsidR="00A02B1B">
        <w:rPr>
          <w:rFonts w:ascii="Verdana" w:hAnsi="Verdana" w:cs="Arial"/>
          <w:sz w:val="18"/>
          <w:szCs w:val="18"/>
        </w:rPr>
        <w:t xml:space="preserve">této </w:t>
      </w:r>
      <w:r w:rsidRPr="00B16D28">
        <w:rPr>
          <w:rFonts w:ascii="Verdana" w:hAnsi="Verdana" w:cs="Arial"/>
          <w:sz w:val="18"/>
          <w:szCs w:val="18"/>
        </w:rPr>
        <w:t xml:space="preserve">Smlouvy či jejího dodatku v jakémkoli ohledu nezákonným, neplatným či nevynutitelným podle kteréhokoli právního řádu, podle </w:t>
      </w:r>
      <w:r w:rsidRPr="00B16D28">
        <w:rPr>
          <w:rFonts w:ascii="Verdana" w:hAnsi="Verdana" w:cs="Arial"/>
          <w:sz w:val="18"/>
          <w:szCs w:val="18"/>
        </w:rPr>
        <w:lastRenderedPageBreak/>
        <w:t>kterého může být jeho zákonnost, platnost či vynutitelnost posuzována, zákonnost, platnost a</w:t>
      </w:r>
      <w:r w:rsidR="001E3132" w:rsidRPr="00B16D28">
        <w:rPr>
          <w:rFonts w:ascii="Verdana" w:hAnsi="Verdana" w:cs="Arial"/>
          <w:sz w:val="18"/>
          <w:szCs w:val="18"/>
        </w:rPr>
        <w:t> </w:t>
      </w:r>
      <w:r w:rsidRPr="00B16D28">
        <w:rPr>
          <w:rFonts w:ascii="Verdana" w:hAnsi="Verdana" w:cs="Arial"/>
          <w:sz w:val="18"/>
          <w:szCs w:val="18"/>
        </w:rPr>
        <w:t>vynutitelnost ostatních ustanovení, stejně jako zákonnost, platnost a vynutitelnost tohoto ustanovení podle jiného právního řádu nebude jakkoli dotčena či omezena.</w:t>
      </w:r>
      <w:r w:rsidR="001E3132" w:rsidRPr="00B16D28">
        <w:rPr>
          <w:rFonts w:ascii="Verdana" w:hAnsi="Verdana" w:cs="Arial"/>
          <w:sz w:val="18"/>
          <w:szCs w:val="18"/>
        </w:rPr>
        <w:t xml:space="preserve"> Smluvní strany se zavazují bez zbytečného odkladu po výzvě kterékoliv </w:t>
      </w:r>
      <w:r w:rsidR="00A02B1B">
        <w:rPr>
          <w:rFonts w:ascii="Verdana" w:hAnsi="Verdana" w:cs="Arial"/>
          <w:sz w:val="18"/>
          <w:szCs w:val="18"/>
        </w:rPr>
        <w:t xml:space="preserve">Smluvní </w:t>
      </w:r>
      <w:r w:rsidR="001E3132" w:rsidRPr="00B16D28">
        <w:rPr>
          <w:rFonts w:ascii="Verdana" w:hAnsi="Verdana" w:cs="Arial"/>
          <w:sz w:val="18"/>
          <w:szCs w:val="18"/>
        </w:rPr>
        <w:t>strany takové nezákonné, neplatné či nevynutitelné ustanovení nahradit zákonným, platným a vynutitelným ustanovením, které je svým obsahem nejbližší účelu nezákonného, neplatného či nevynutitelného ustanovení.</w:t>
      </w:r>
    </w:p>
    <w:p w14:paraId="480257C9" w14:textId="748A7AFC" w:rsidR="00A701DE" w:rsidRPr="00B16D28" w:rsidRDefault="00A701DE" w:rsidP="009F3DAC">
      <w:pPr>
        <w:pStyle w:val="Zkladntext20"/>
        <w:numPr>
          <w:ilvl w:val="0"/>
          <w:numId w:val="31"/>
        </w:numPr>
        <w:shd w:val="clear" w:color="auto" w:fill="auto"/>
        <w:tabs>
          <w:tab w:val="left" w:pos="404"/>
        </w:tabs>
        <w:suppressAutoHyphens/>
        <w:spacing w:before="120" w:after="120" w:line="264" w:lineRule="auto"/>
        <w:ind w:left="426" w:hanging="425"/>
        <w:jc w:val="both"/>
        <w:rPr>
          <w:rFonts w:ascii="Verdana" w:hAnsi="Verdana" w:cs="Arial"/>
          <w:sz w:val="18"/>
          <w:szCs w:val="18"/>
        </w:rPr>
      </w:pPr>
      <w:r w:rsidRPr="00B16D28">
        <w:rPr>
          <w:rFonts w:ascii="Verdana" w:hAnsi="Verdana" w:cs="Arial"/>
          <w:sz w:val="18"/>
          <w:szCs w:val="18"/>
        </w:rPr>
        <w:t>Tato Smlouva je vyhotovena v elektronické podobě, přičemž obě Smluvní strany obdrží její elektronický originál opatřený elektronickými podpisy. V případě, že tato Smlouva z jakéhokoli důvodu nebude vyhotovena v elektronické podobě, bude sepsána ve třech (3) vyhotoveních, z nichž dvě (2) obdrží propachtovatel a jedno (1) obdrží pachtýř. Vyhotovení mají platnost originálu.</w:t>
      </w:r>
    </w:p>
    <w:p w14:paraId="53325EA3" w14:textId="59F5F175" w:rsidR="0005186B" w:rsidRPr="00B16D28" w:rsidRDefault="0005186B" w:rsidP="009F3DAC">
      <w:pPr>
        <w:pStyle w:val="Zkladntext20"/>
        <w:numPr>
          <w:ilvl w:val="0"/>
          <w:numId w:val="31"/>
        </w:numPr>
        <w:shd w:val="clear" w:color="auto" w:fill="auto"/>
        <w:tabs>
          <w:tab w:val="left" w:pos="404"/>
        </w:tabs>
        <w:suppressAutoHyphens/>
        <w:spacing w:before="120" w:after="120" w:line="264" w:lineRule="auto"/>
        <w:ind w:left="426" w:hanging="425"/>
        <w:jc w:val="both"/>
        <w:rPr>
          <w:rFonts w:ascii="Verdana" w:hAnsi="Verdana" w:cs="Arial"/>
          <w:sz w:val="18"/>
          <w:szCs w:val="18"/>
        </w:rPr>
      </w:pPr>
      <w:r w:rsidRPr="00B16D28">
        <w:rPr>
          <w:rFonts w:ascii="Verdana" w:hAnsi="Verdana" w:cs="Arial"/>
          <w:sz w:val="18"/>
          <w:szCs w:val="18"/>
        </w:rPr>
        <w:t>Smluvní strany prohlašují, že se před podpisem</w:t>
      </w:r>
      <w:r w:rsidR="00A02B1B">
        <w:rPr>
          <w:rFonts w:ascii="Verdana" w:hAnsi="Verdana" w:cs="Arial"/>
          <w:sz w:val="18"/>
          <w:szCs w:val="18"/>
        </w:rPr>
        <w:t xml:space="preserve"> této</w:t>
      </w:r>
      <w:r w:rsidRPr="00B16D28">
        <w:rPr>
          <w:rFonts w:ascii="Verdana" w:hAnsi="Verdana" w:cs="Arial"/>
          <w:sz w:val="18"/>
          <w:szCs w:val="18"/>
        </w:rPr>
        <w:t xml:space="preserve"> Smlouvy podrobně seznámily s jejím obsahem a dále prohlašují, že tento obsah Smlouvy zcela odpovídá jejich pravé a svobodné vůli.</w:t>
      </w:r>
    </w:p>
    <w:p w14:paraId="53325EA4" w14:textId="3A095AF7" w:rsidR="000626A5" w:rsidRPr="00B16D28" w:rsidRDefault="00A02B1B" w:rsidP="009F3DAC">
      <w:pPr>
        <w:pStyle w:val="Zkladntext20"/>
        <w:keepNext/>
        <w:numPr>
          <w:ilvl w:val="0"/>
          <w:numId w:val="31"/>
        </w:numPr>
        <w:shd w:val="clear" w:color="auto" w:fill="auto"/>
        <w:tabs>
          <w:tab w:val="left" w:pos="404"/>
        </w:tabs>
        <w:suppressAutoHyphens/>
        <w:spacing w:before="120" w:after="120" w:line="264" w:lineRule="auto"/>
        <w:ind w:left="426" w:hanging="425"/>
        <w:jc w:val="both"/>
        <w:rPr>
          <w:rFonts w:ascii="Verdana" w:hAnsi="Verdana" w:cs="Arial"/>
          <w:sz w:val="18"/>
          <w:szCs w:val="18"/>
        </w:rPr>
      </w:pPr>
      <w:r>
        <w:rPr>
          <w:rFonts w:ascii="Verdana" w:hAnsi="Verdana" w:cs="Arial"/>
          <w:sz w:val="18"/>
          <w:szCs w:val="18"/>
        </w:rPr>
        <w:t>Tato S</w:t>
      </w:r>
      <w:r w:rsidR="000626A5" w:rsidRPr="00B16D28">
        <w:rPr>
          <w:rFonts w:ascii="Verdana" w:hAnsi="Verdana" w:cs="Arial"/>
          <w:sz w:val="18"/>
          <w:szCs w:val="18"/>
        </w:rPr>
        <w:t>mlouva nabývá platnosti</w:t>
      </w:r>
      <w:r w:rsidR="00CF408D" w:rsidRPr="00B16D28">
        <w:rPr>
          <w:rFonts w:ascii="Verdana" w:hAnsi="Verdana" w:cs="Arial"/>
          <w:sz w:val="18"/>
          <w:szCs w:val="18"/>
        </w:rPr>
        <w:t xml:space="preserve"> </w:t>
      </w:r>
      <w:r w:rsidR="000626A5" w:rsidRPr="00B16D28">
        <w:rPr>
          <w:rFonts w:ascii="Verdana" w:hAnsi="Verdana" w:cs="Arial"/>
          <w:sz w:val="18"/>
          <w:szCs w:val="18"/>
        </w:rPr>
        <w:t>dnem podpisu poslední z</w:t>
      </w:r>
      <w:r w:rsidR="002B6967" w:rsidRPr="00B16D28">
        <w:rPr>
          <w:rFonts w:ascii="Verdana" w:hAnsi="Verdana" w:cs="Arial"/>
          <w:sz w:val="18"/>
          <w:szCs w:val="18"/>
        </w:rPr>
        <w:t>e S</w:t>
      </w:r>
      <w:r w:rsidR="000626A5" w:rsidRPr="00B16D28">
        <w:rPr>
          <w:rFonts w:ascii="Verdana" w:hAnsi="Verdana" w:cs="Arial"/>
          <w:sz w:val="18"/>
          <w:szCs w:val="18"/>
        </w:rPr>
        <w:t>mluvních stran</w:t>
      </w:r>
      <w:r w:rsidR="00150B4B" w:rsidRPr="00B16D28">
        <w:rPr>
          <w:rFonts w:ascii="Verdana" w:hAnsi="Verdana" w:cs="Arial"/>
          <w:sz w:val="18"/>
          <w:szCs w:val="18"/>
        </w:rPr>
        <w:t xml:space="preserve"> a účinnosti </w:t>
      </w:r>
      <w:r w:rsidR="00C80D03">
        <w:rPr>
          <w:rFonts w:ascii="Verdana" w:hAnsi="Verdana" w:cs="Arial"/>
          <w:sz w:val="18"/>
          <w:szCs w:val="18"/>
        </w:rPr>
        <w:t xml:space="preserve">dnem </w:t>
      </w:r>
      <w:r w:rsidR="00C53BBA" w:rsidRPr="00B16D28">
        <w:rPr>
          <w:rFonts w:ascii="Verdana" w:hAnsi="Verdana" w:cs="Arial"/>
          <w:sz w:val="18"/>
          <w:szCs w:val="18"/>
        </w:rPr>
        <w:t>jejího uveřejnění v registru smluv dle článku IX. odst. 1 této Smlouvy</w:t>
      </w:r>
      <w:r w:rsidR="005D68C0">
        <w:rPr>
          <w:rFonts w:ascii="Verdana" w:hAnsi="Verdana" w:cs="Arial"/>
          <w:sz w:val="18"/>
          <w:szCs w:val="18"/>
        </w:rPr>
        <w:t xml:space="preserve">, ne však dříve než 1. 8. </w:t>
      </w:r>
      <w:r w:rsidR="001B1677">
        <w:rPr>
          <w:rFonts w:ascii="Verdana" w:hAnsi="Verdana" w:cs="Arial"/>
          <w:sz w:val="18"/>
          <w:szCs w:val="18"/>
        </w:rPr>
        <w:t>202</w:t>
      </w:r>
      <w:r w:rsidR="0060275E">
        <w:rPr>
          <w:rFonts w:ascii="Verdana" w:hAnsi="Verdana" w:cs="Arial"/>
          <w:sz w:val="18"/>
          <w:szCs w:val="18"/>
        </w:rPr>
        <w:t>6</w:t>
      </w:r>
      <w:r w:rsidR="000626A5" w:rsidRPr="00B16D28">
        <w:rPr>
          <w:rFonts w:ascii="Verdana" w:hAnsi="Verdana" w:cs="Arial"/>
          <w:sz w:val="18"/>
          <w:szCs w:val="18"/>
        </w:rPr>
        <w:t>.</w:t>
      </w:r>
    </w:p>
    <w:p w14:paraId="53325EA5" w14:textId="6AD39935" w:rsidR="0005186B" w:rsidRPr="00B16D28" w:rsidRDefault="0005186B" w:rsidP="009F3DAC">
      <w:pPr>
        <w:pStyle w:val="Zkladntext20"/>
        <w:keepNext/>
        <w:numPr>
          <w:ilvl w:val="0"/>
          <w:numId w:val="31"/>
        </w:numPr>
        <w:shd w:val="clear" w:color="auto" w:fill="auto"/>
        <w:tabs>
          <w:tab w:val="left" w:pos="404"/>
        </w:tabs>
        <w:suppressAutoHyphens/>
        <w:spacing w:before="120" w:after="120" w:line="264" w:lineRule="auto"/>
        <w:ind w:left="426" w:hanging="425"/>
        <w:jc w:val="both"/>
        <w:rPr>
          <w:rFonts w:ascii="Verdana" w:hAnsi="Verdana" w:cs="Arial"/>
          <w:sz w:val="18"/>
          <w:szCs w:val="18"/>
        </w:rPr>
      </w:pPr>
      <w:r w:rsidRPr="00B16D28">
        <w:rPr>
          <w:rFonts w:ascii="Verdana" w:hAnsi="Verdana" w:cs="Arial"/>
          <w:sz w:val="18"/>
          <w:szCs w:val="18"/>
        </w:rPr>
        <w:t xml:space="preserve">Nedílnou součástí </w:t>
      </w:r>
      <w:r w:rsidR="009542FD">
        <w:rPr>
          <w:rFonts w:ascii="Verdana" w:hAnsi="Verdana" w:cs="Arial"/>
          <w:sz w:val="18"/>
          <w:szCs w:val="18"/>
        </w:rPr>
        <w:t xml:space="preserve">této </w:t>
      </w:r>
      <w:r w:rsidRPr="00B16D28">
        <w:rPr>
          <w:rFonts w:ascii="Verdana" w:hAnsi="Verdana" w:cs="Arial"/>
          <w:sz w:val="18"/>
          <w:szCs w:val="18"/>
        </w:rPr>
        <w:t>Smlouvy jsou tyto přílohy:</w:t>
      </w:r>
    </w:p>
    <w:p w14:paraId="53325EA6" w14:textId="1D038DF3" w:rsidR="0005186B" w:rsidRPr="00B16D28" w:rsidRDefault="0005186B" w:rsidP="009F3DAC">
      <w:pPr>
        <w:pStyle w:val="Zkladntext20"/>
        <w:keepNext/>
        <w:shd w:val="clear" w:color="auto" w:fill="auto"/>
        <w:tabs>
          <w:tab w:val="left" w:pos="1701"/>
        </w:tabs>
        <w:suppressAutoHyphens/>
        <w:spacing w:before="120" w:after="120" w:line="264" w:lineRule="auto"/>
        <w:ind w:left="1701" w:right="11" w:hanging="1275"/>
        <w:jc w:val="both"/>
        <w:rPr>
          <w:rFonts w:ascii="Verdana" w:hAnsi="Verdana" w:cs="Arial"/>
          <w:sz w:val="18"/>
          <w:szCs w:val="18"/>
        </w:rPr>
      </w:pPr>
      <w:r w:rsidRPr="00B16D28">
        <w:rPr>
          <w:rFonts w:ascii="Verdana" w:hAnsi="Verdana" w:cs="Arial"/>
          <w:sz w:val="18"/>
          <w:szCs w:val="18"/>
        </w:rPr>
        <w:t>Příloha</w:t>
      </w:r>
      <w:r w:rsidR="00204C5B">
        <w:rPr>
          <w:rFonts w:ascii="Verdana" w:hAnsi="Verdana" w:cs="Arial"/>
          <w:sz w:val="18"/>
          <w:szCs w:val="18"/>
        </w:rPr>
        <w:t xml:space="preserve"> smlouvy</w:t>
      </w:r>
      <w:r w:rsidRPr="00B16D28">
        <w:rPr>
          <w:rFonts w:ascii="Verdana" w:hAnsi="Verdana" w:cs="Arial"/>
          <w:sz w:val="18"/>
          <w:szCs w:val="18"/>
        </w:rPr>
        <w:t xml:space="preserve"> č. 1 </w:t>
      </w:r>
      <w:r w:rsidRPr="00B16D28">
        <w:rPr>
          <w:rFonts w:ascii="Verdana" w:hAnsi="Verdana" w:cs="Arial"/>
          <w:sz w:val="18"/>
          <w:szCs w:val="18"/>
        </w:rPr>
        <w:tab/>
      </w:r>
      <w:r w:rsidR="00150B4B" w:rsidRPr="00B16D28">
        <w:rPr>
          <w:rFonts w:ascii="Verdana" w:hAnsi="Verdana" w:cs="Arial"/>
          <w:sz w:val="18"/>
          <w:szCs w:val="18"/>
        </w:rPr>
        <w:t>Seznam kolejových vah</w:t>
      </w:r>
    </w:p>
    <w:p w14:paraId="1B46B8D4" w14:textId="49D9DA3D" w:rsidR="002104E4" w:rsidRPr="00B16D28" w:rsidRDefault="002104E4" w:rsidP="009F3DAC">
      <w:pPr>
        <w:pStyle w:val="Zkladntext20"/>
        <w:keepNext/>
        <w:shd w:val="clear" w:color="auto" w:fill="auto"/>
        <w:tabs>
          <w:tab w:val="left" w:pos="1701"/>
        </w:tabs>
        <w:suppressAutoHyphens/>
        <w:spacing w:before="120" w:after="120" w:line="264" w:lineRule="auto"/>
        <w:ind w:left="1701" w:hanging="1275"/>
        <w:jc w:val="both"/>
        <w:rPr>
          <w:rFonts w:ascii="Verdana" w:hAnsi="Verdana" w:cs="Arial"/>
          <w:sz w:val="18"/>
          <w:szCs w:val="18"/>
        </w:rPr>
      </w:pPr>
      <w:r w:rsidRPr="00B16D28">
        <w:rPr>
          <w:rFonts w:ascii="Verdana" w:hAnsi="Verdana" w:cs="Arial"/>
          <w:sz w:val="18"/>
          <w:szCs w:val="18"/>
        </w:rPr>
        <w:t xml:space="preserve">Příloha </w:t>
      </w:r>
      <w:r w:rsidR="00204C5B">
        <w:rPr>
          <w:rFonts w:ascii="Verdana" w:hAnsi="Verdana" w:cs="Arial"/>
          <w:sz w:val="18"/>
          <w:szCs w:val="18"/>
        </w:rPr>
        <w:t xml:space="preserve">smlouvy </w:t>
      </w:r>
      <w:r w:rsidRPr="00B16D28">
        <w:rPr>
          <w:rFonts w:ascii="Verdana" w:hAnsi="Verdana" w:cs="Arial"/>
          <w:sz w:val="18"/>
          <w:szCs w:val="18"/>
        </w:rPr>
        <w:t>č. 2</w:t>
      </w:r>
      <w:r w:rsidRPr="00B16D28">
        <w:rPr>
          <w:rFonts w:ascii="Verdana" w:hAnsi="Verdana" w:cs="Arial"/>
          <w:sz w:val="18"/>
          <w:szCs w:val="18"/>
        </w:rPr>
        <w:tab/>
        <w:t>Seznam kontaktních osob Správy železnic, státní organizace</w:t>
      </w:r>
    </w:p>
    <w:p w14:paraId="53325EA8" w14:textId="7CA449B5" w:rsidR="0005186B" w:rsidRPr="00B16D28" w:rsidRDefault="0005186B" w:rsidP="009F3DAC">
      <w:pPr>
        <w:pStyle w:val="Zkladntext20"/>
        <w:keepNext/>
        <w:shd w:val="clear" w:color="auto" w:fill="auto"/>
        <w:tabs>
          <w:tab w:val="left" w:pos="1701"/>
        </w:tabs>
        <w:suppressAutoHyphens/>
        <w:spacing w:before="120" w:after="120" w:line="264" w:lineRule="auto"/>
        <w:ind w:left="1701" w:hanging="1275"/>
        <w:jc w:val="both"/>
        <w:rPr>
          <w:rFonts w:ascii="Verdana" w:hAnsi="Verdana" w:cs="Arial"/>
          <w:sz w:val="18"/>
          <w:szCs w:val="18"/>
        </w:rPr>
      </w:pPr>
      <w:r w:rsidRPr="00B16D28">
        <w:rPr>
          <w:rFonts w:ascii="Verdana" w:hAnsi="Verdana" w:cs="Arial"/>
          <w:sz w:val="18"/>
          <w:szCs w:val="18"/>
        </w:rPr>
        <w:t xml:space="preserve">Příloha </w:t>
      </w:r>
      <w:r w:rsidR="00204C5B">
        <w:rPr>
          <w:rFonts w:ascii="Verdana" w:hAnsi="Verdana" w:cs="Arial"/>
          <w:sz w:val="18"/>
          <w:szCs w:val="18"/>
        </w:rPr>
        <w:t xml:space="preserve">smlouvy </w:t>
      </w:r>
      <w:r w:rsidRPr="00B16D28">
        <w:rPr>
          <w:rFonts w:ascii="Verdana" w:hAnsi="Verdana" w:cs="Arial"/>
          <w:sz w:val="18"/>
          <w:szCs w:val="18"/>
        </w:rPr>
        <w:t xml:space="preserve">č. </w:t>
      </w:r>
      <w:r w:rsidR="002104E4" w:rsidRPr="00B16D28">
        <w:rPr>
          <w:rFonts w:ascii="Verdana" w:hAnsi="Verdana" w:cs="Arial"/>
          <w:sz w:val="18"/>
          <w:szCs w:val="18"/>
        </w:rPr>
        <w:t>3</w:t>
      </w:r>
      <w:r w:rsidR="006D0799" w:rsidRPr="00B16D28">
        <w:rPr>
          <w:rFonts w:ascii="Verdana" w:hAnsi="Verdana" w:cs="Arial"/>
          <w:sz w:val="18"/>
          <w:szCs w:val="18"/>
        </w:rPr>
        <w:tab/>
      </w:r>
      <w:r w:rsidR="00D8559F" w:rsidRPr="00B16D28">
        <w:rPr>
          <w:rFonts w:ascii="Verdana" w:hAnsi="Verdana" w:cs="Arial"/>
          <w:sz w:val="18"/>
          <w:szCs w:val="18"/>
        </w:rPr>
        <w:t>Vzor předávacího protokolu</w:t>
      </w:r>
    </w:p>
    <w:p w14:paraId="79C5C8CE" w14:textId="623504D9" w:rsidR="009558B4" w:rsidRDefault="009927A7" w:rsidP="009F3DAC">
      <w:pPr>
        <w:pStyle w:val="Zkladntext20"/>
        <w:keepNext/>
        <w:shd w:val="clear" w:color="auto" w:fill="auto"/>
        <w:tabs>
          <w:tab w:val="left" w:pos="1701"/>
        </w:tabs>
        <w:suppressAutoHyphens/>
        <w:spacing w:before="120" w:after="120" w:line="264" w:lineRule="auto"/>
        <w:ind w:left="1701" w:hanging="1275"/>
        <w:jc w:val="both"/>
        <w:rPr>
          <w:rFonts w:ascii="Verdana" w:hAnsi="Verdana" w:cs="Arial"/>
          <w:sz w:val="18"/>
          <w:szCs w:val="18"/>
        </w:rPr>
      </w:pPr>
      <w:r w:rsidRPr="00B16D28">
        <w:rPr>
          <w:rFonts w:ascii="Verdana" w:hAnsi="Verdana" w:cs="Arial"/>
          <w:sz w:val="18"/>
          <w:szCs w:val="18"/>
        </w:rPr>
        <w:t>Příloha</w:t>
      </w:r>
      <w:r w:rsidR="00204C5B">
        <w:rPr>
          <w:rFonts w:ascii="Verdana" w:hAnsi="Verdana" w:cs="Arial"/>
          <w:sz w:val="18"/>
          <w:szCs w:val="18"/>
        </w:rPr>
        <w:t xml:space="preserve"> smlouvy</w:t>
      </w:r>
      <w:r w:rsidRPr="00B16D28">
        <w:rPr>
          <w:rFonts w:ascii="Verdana" w:hAnsi="Verdana" w:cs="Arial"/>
          <w:sz w:val="18"/>
          <w:szCs w:val="18"/>
        </w:rPr>
        <w:t xml:space="preserve"> č. 4</w:t>
      </w:r>
      <w:r w:rsidRPr="00B16D28">
        <w:rPr>
          <w:rFonts w:ascii="Verdana" w:hAnsi="Verdana" w:cs="Arial"/>
          <w:sz w:val="18"/>
          <w:szCs w:val="18"/>
        </w:rPr>
        <w:tab/>
      </w:r>
      <w:r w:rsidR="002C0A5A">
        <w:rPr>
          <w:rFonts w:ascii="Verdana" w:hAnsi="Verdana" w:cs="Arial"/>
          <w:sz w:val="18"/>
          <w:szCs w:val="18"/>
        </w:rPr>
        <w:t>Vzor</w:t>
      </w:r>
      <w:r w:rsidRPr="00B16D28">
        <w:rPr>
          <w:rFonts w:ascii="Verdana" w:hAnsi="Verdana" w:cs="Arial"/>
          <w:sz w:val="18"/>
          <w:szCs w:val="18"/>
        </w:rPr>
        <w:t xml:space="preserve"> </w:t>
      </w:r>
      <w:r w:rsidR="002C0A5A" w:rsidRPr="00B16D28">
        <w:rPr>
          <w:rFonts w:ascii="Verdana" w:hAnsi="Verdana" w:cs="Arial"/>
          <w:sz w:val="18"/>
          <w:szCs w:val="18"/>
        </w:rPr>
        <w:t>splátkov</w:t>
      </w:r>
      <w:r w:rsidR="002C0A5A">
        <w:rPr>
          <w:rFonts w:ascii="Verdana" w:hAnsi="Verdana" w:cs="Arial"/>
          <w:sz w:val="18"/>
          <w:szCs w:val="18"/>
        </w:rPr>
        <w:t>ého</w:t>
      </w:r>
      <w:r w:rsidR="002C0A5A" w:rsidRPr="00B16D28">
        <w:rPr>
          <w:rFonts w:ascii="Verdana" w:hAnsi="Verdana" w:cs="Arial"/>
          <w:sz w:val="18"/>
          <w:szCs w:val="18"/>
        </w:rPr>
        <w:t xml:space="preserve"> </w:t>
      </w:r>
      <w:r w:rsidRPr="00B16D28">
        <w:rPr>
          <w:rFonts w:ascii="Verdana" w:hAnsi="Verdana" w:cs="Arial"/>
          <w:sz w:val="18"/>
          <w:szCs w:val="18"/>
        </w:rPr>
        <w:t>kalendář</w:t>
      </w:r>
      <w:r w:rsidR="002C0A5A">
        <w:rPr>
          <w:rFonts w:ascii="Verdana" w:hAnsi="Verdana" w:cs="Arial"/>
          <w:sz w:val="18"/>
          <w:szCs w:val="18"/>
        </w:rPr>
        <w:t>e</w:t>
      </w:r>
    </w:p>
    <w:p w14:paraId="2F906E7D" w14:textId="41F80E32" w:rsidR="00204949" w:rsidRPr="00B16D28" w:rsidRDefault="00204949" w:rsidP="009F3DAC">
      <w:pPr>
        <w:pStyle w:val="Zkladntext20"/>
        <w:shd w:val="clear" w:color="auto" w:fill="auto"/>
        <w:tabs>
          <w:tab w:val="left" w:pos="1701"/>
        </w:tabs>
        <w:suppressAutoHyphens/>
        <w:spacing w:before="120" w:after="120" w:line="264" w:lineRule="auto"/>
        <w:ind w:left="1701" w:hanging="1275"/>
        <w:jc w:val="both"/>
        <w:rPr>
          <w:rFonts w:ascii="Verdana" w:hAnsi="Verdana" w:cs="Arial"/>
          <w:sz w:val="18"/>
          <w:szCs w:val="18"/>
        </w:rPr>
      </w:pPr>
      <w:r>
        <w:rPr>
          <w:rFonts w:ascii="Verdana" w:hAnsi="Verdana" w:cs="Arial"/>
          <w:sz w:val="18"/>
          <w:szCs w:val="18"/>
        </w:rPr>
        <w:t xml:space="preserve">Příloha </w:t>
      </w:r>
      <w:r w:rsidR="00204C5B">
        <w:rPr>
          <w:rFonts w:ascii="Verdana" w:hAnsi="Verdana" w:cs="Arial"/>
          <w:sz w:val="18"/>
          <w:szCs w:val="18"/>
        </w:rPr>
        <w:t xml:space="preserve">smlouvy </w:t>
      </w:r>
      <w:r>
        <w:rPr>
          <w:rFonts w:ascii="Verdana" w:hAnsi="Verdana" w:cs="Arial"/>
          <w:sz w:val="18"/>
          <w:szCs w:val="18"/>
        </w:rPr>
        <w:t>č.</w:t>
      </w:r>
      <w:r w:rsidR="00F0542C">
        <w:rPr>
          <w:rFonts w:ascii="Verdana" w:hAnsi="Verdana" w:cs="Arial"/>
          <w:sz w:val="18"/>
          <w:szCs w:val="18"/>
        </w:rPr>
        <w:t xml:space="preserve"> </w:t>
      </w:r>
      <w:r>
        <w:rPr>
          <w:rFonts w:ascii="Verdana" w:hAnsi="Verdana" w:cs="Arial"/>
          <w:sz w:val="18"/>
          <w:szCs w:val="18"/>
        </w:rPr>
        <w:t xml:space="preserve">5 </w:t>
      </w:r>
      <w:r>
        <w:rPr>
          <w:rFonts w:ascii="Verdana" w:hAnsi="Verdana" w:cs="Arial"/>
          <w:sz w:val="18"/>
          <w:szCs w:val="18"/>
        </w:rPr>
        <w:tab/>
      </w:r>
      <w:r w:rsidRPr="00B16D28">
        <w:rPr>
          <w:rFonts w:ascii="Verdana" w:hAnsi="Verdana" w:cs="Arial"/>
          <w:sz w:val="18"/>
          <w:szCs w:val="18"/>
        </w:rPr>
        <w:t>Seznam kontaktních osob</w:t>
      </w:r>
      <w:r w:rsidR="00FB7CB1">
        <w:rPr>
          <w:rFonts w:ascii="Verdana" w:hAnsi="Verdana" w:cs="Arial"/>
          <w:sz w:val="18"/>
          <w:szCs w:val="18"/>
        </w:rPr>
        <w:t xml:space="preserve"> pachtýře</w:t>
      </w:r>
    </w:p>
    <w:p w14:paraId="5694F050" w14:textId="77777777" w:rsidR="00B2256D" w:rsidRPr="00B16D28" w:rsidRDefault="00B2256D" w:rsidP="009F3DAC">
      <w:pPr>
        <w:suppressAutoHyphens/>
        <w:spacing w:line="264" w:lineRule="auto"/>
        <w:jc w:val="both"/>
        <w:rPr>
          <w:rFonts w:ascii="Verdana" w:hAnsi="Verdana" w:cs="Arial"/>
          <w:sz w:val="18"/>
          <w:szCs w:val="18"/>
        </w:rPr>
      </w:pPr>
    </w:p>
    <w:p w14:paraId="53325EAA" w14:textId="46CBDF95" w:rsidR="00BC2B45" w:rsidRPr="00B16D28" w:rsidRDefault="005D68C0" w:rsidP="006157A9">
      <w:pPr>
        <w:tabs>
          <w:tab w:val="center" w:pos="2268"/>
          <w:tab w:val="center" w:pos="6804"/>
        </w:tabs>
        <w:suppressAutoHyphens/>
        <w:spacing w:before="600" w:after="60" w:line="264" w:lineRule="auto"/>
        <w:jc w:val="both"/>
        <w:rPr>
          <w:rFonts w:ascii="Verdana" w:hAnsi="Verdana" w:cs="Arial"/>
          <w:sz w:val="18"/>
          <w:szCs w:val="18"/>
        </w:rPr>
      </w:pPr>
      <w:r>
        <w:rPr>
          <w:rFonts w:ascii="Verdana" w:hAnsi="Verdana" w:cs="Arial"/>
          <w:sz w:val="18"/>
          <w:szCs w:val="18"/>
        </w:rPr>
        <w:tab/>
      </w:r>
      <w:r w:rsidR="00BC2B45" w:rsidRPr="00B16D28">
        <w:rPr>
          <w:rFonts w:ascii="Verdana" w:hAnsi="Verdana" w:cs="Arial"/>
          <w:sz w:val="18"/>
          <w:szCs w:val="18"/>
        </w:rPr>
        <w:t>Pra</w:t>
      </w:r>
      <w:r>
        <w:rPr>
          <w:rFonts w:ascii="Verdana" w:hAnsi="Verdana" w:cs="Arial"/>
          <w:sz w:val="18"/>
          <w:szCs w:val="18"/>
        </w:rPr>
        <w:t>ha</w:t>
      </w:r>
      <w:r>
        <w:rPr>
          <w:rFonts w:ascii="Verdana" w:hAnsi="Verdana" w:cs="Arial"/>
          <w:sz w:val="18"/>
          <w:szCs w:val="18"/>
        </w:rPr>
        <w:tab/>
      </w:r>
    </w:p>
    <w:p w14:paraId="53325EAB" w14:textId="164D25F5" w:rsidR="00BC2B45" w:rsidRPr="00B16D28" w:rsidRDefault="00164056" w:rsidP="00164056">
      <w:pPr>
        <w:tabs>
          <w:tab w:val="center" w:pos="2268"/>
          <w:tab w:val="center" w:pos="6804"/>
        </w:tabs>
        <w:suppressAutoHyphens/>
        <w:spacing w:line="264" w:lineRule="auto"/>
        <w:jc w:val="both"/>
        <w:rPr>
          <w:rFonts w:ascii="Verdana" w:hAnsi="Verdana" w:cs="Arial"/>
          <w:sz w:val="18"/>
          <w:szCs w:val="18"/>
        </w:rPr>
      </w:pPr>
      <w:r>
        <w:rPr>
          <w:rFonts w:ascii="Verdana" w:hAnsi="Verdana" w:cs="Arial"/>
          <w:sz w:val="18"/>
          <w:szCs w:val="18"/>
        </w:rPr>
        <w:tab/>
      </w:r>
      <w:r w:rsidR="005D68C0">
        <w:rPr>
          <w:rFonts w:ascii="Verdana" w:hAnsi="Verdana" w:cs="Arial"/>
          <w:sz w:val="18"/>
          <w:szCs w:val="18"/>
        </w:rPr>
        <w:t>Správa železnic, státní organizace</w:t>
      </w:r>
      <w:r w:rsidR="005D68C0">
        <w:rPr>
          <w:rFonts w:ascii="Verdana" w:hAnsi="Verdana" w:cs="Arial"/>
          <w:sz w:val="18"/>
          <w:szCs w:val="18"/>
        </w:rPr>
        <w:tab/>
      </w:r>
      <w:r w:rsidR="0002724E">
        <w:rPr>
          <w:rFonts w:ascii="Verdana" w:hAnsi="Verdana" w:cs="Arial"/>
          <w:sz w:val="18"/>
          <w:szCs w:val="18"/>
        </w:rPr>
        <w:t>…………………………………</w:t>
      </w:r>
    </w:p>
    <w:p w14:paraId="53325EAC" w14:textId="767D5718" w:rsidR="00BC2B45" w:rsidRPr="00B16D28" w:rsidRDefault="00164056" w:rsidP="00164056">
      <w:pPr>
        <w:tabs>
          <w:tab w:val="center" w:pos="2268"/>
          <w:tab w:val="left" w:pos="6521"/>
        </w:tabs>
        <w:suppressAutoHyphens/>
        <w:spacing w:line="264" w:lineRule="auto"/>
        <w:jc w:val="both"/>
        <w:rPr>
          <w:rFonts w:ascii="Verdana" w:hAnsi="Verdana" w:cs="Arial"/>
          <w:sz w:val="18"/>
          <w:szCs w:val="18"/>
        </w:rPr>
      </w:pPr>
      <w:r>
        <w:rPr>
          <w:rFonts w:ascii="Verdana" w:hAnsi="Verdana" w:cs="Arial"/>
          <w:sz w:val="18"/>
          <w:szCs w:val="18"/>
        </w:rPr>
        <w:tab/>
        <w:t>p</w:t>
      </w:r>
      <w:r w:rsidR="003A7E5E" w:rsidRPr="00B16D28">
        <w:rPr>
          <w:rFonts w:ascii="Verdana" w:hAnsi="Verdana" w:cs="Arial"/>
          <w:sz w:val="18"/>
          <w:szCs w:val="18"/>
        </w:rPr>
        <w:t>ropachtovatel</w:t>
      </w:r>
      <w:r>
        <w:rPr>
          <w:rFonts w:ascii="Verdana" w:hAnsi="Verdana" w:cs="Arial"/>
          <w:sz w:val="18"/>
          <w:szCs w:val="18"/>
        </w:rPr>
        <w:tab/>
        <w:t>p</w:t>
      </w:r>
      <w:r w:rsidR="003A7E5E" w:rsidRPr="00B16D28">
        <w:rPr>
          <w:rFonts w:ascii="Verdana" w:hAnsi="Verdana" w:cs="Arial"/>
          <w:sz w:val="18"/>
          <w:szCs w:val="18"/>
        </w:rPr>
        <w:t>achtýř</w:t>
      </w:r>
    </w:p>
    <w:p w14:paraId="6F9BC724" w14:textId="77777777" w:rsidR="004A3CA1" w:rsidRPr="00CA4992" w:rsidRDefault="004A3CA1" w:rsidP="00FC7075">
      <w:pPr>
        <w:tabs>
          <w:tab w:val="center" w:pos="2268"/>
          <w:tab w:val="center" w:pos="6804"/>
        </w:tabs>
        <w:spacing w:before="960" w:after="120" w:line="264" w:lineRule="auto"/>
        <w:jc w:val="both"/>
        <w:rPr>
          <w:rFonts w:ascii="Verdana" w:hAnsi="Verdana" w:cs="Arial"/>
          <w:sz w:val="18"/>
          <w:szCs w:val="18"/>
        </w:rPr>
      </w:pPr>
      <w:r w:rsidRPr="00B16D28">
        <w:rPr>
          <w:rFonts w:ascii="Verdana" w:hAnsi="Verdana" w:cs="Arial"/>
          <w:sz w:val="18"/>
          <w:szCs w:val="18"/>
        </w:rPr>
        <w:tab/>
      </w:r>
      <w:r w:rsidRPr="00CA4992">
        <w:rPr>
          <w:rFonts w:ascii="Verdana" w:hAnsi="Verdana" w:cs="Arial"/>
          <w:sz w:val="18"/>
          <w:szCs w:val="18"/>
        </w:rPr>
        <w:t>………………………………………</w:t>
      </w:r>
      <w:r w:rsidRPr="00CA4992">
        <w:rPr>
          <w:rFonts w:ascii="Verdana" w:hAnsi="Verdana" w:cs="Arial"/>
          <w:sz w:val="18"/>
          <w:szCs w:val="18"/>
        </w:rPr>
        <w:tab/>
        <w:t>………………………………………</w:t>
      </w:r>
    </w:p>
    <w:p w14:paraId="4633A2DE" w14:textId="643049AA" w:rsidR="004A3CA1" w:rsidRPr="00CA4992" w:rsidRDefault="004A3CA1" w:rsidP="009F3DAC">
      <w:pPr>
        <w:tabs>
          <w:tab w:val="center" w:pos="2268"/>
          <w:tab w:val="center" w:pos="6804"/>
        </w:tabs>
        <w:spacing w:after="60" w:line="264" w:lineRule="auto"/>
        <w:jc w:val="both"/>
        <w:rPr>
          <w:rFonts w:ascii="Verdana" w:hAnsi="Verdana" w:cs="Arial"/>
          <w:sz w:val="18"/>
          <w:szCs w:val="18"/>
        </w:rPr>
      </w:pPr>
      <w:r w:rsidRPr="00CA4992">
        <w:rPr>
          <w:rFonts w:ascii="Verdana" w:hAnsi="Verdana" w:cs="Arial"/>
          <w:sz w:val="18"/>
          <w:szCs w:val="18"/>
        </w:rPr>
        <w:tab/>
      </w:r>
      <w:r w:rsidR="00036B9D" w:rsidRPr="00CA4992">
        <w:rPr>
          <w:rFonts w:ascii="Verdana" w:hAnsi="Verdana" w:cs="Arial"/>
          <w:sz w:val="18"/>
          <w:szCs w:val="18"/>
        </w:rPr>
        <w:t xml:space="preserve">Ing. </w:t>
      </w:r>
      <w:r w:rsidR="00710743" w:rsidRPr="00CA4992">
        <w:rPr>
          <w:rFonts w:ascii="Verdana" w:hAnsi="Verdana" w:cs="Arial"/>
          <w:sz w:val="18"/>
          <w:szCs w:val="18"/>
        </w:rPr>
        <w:t>Tomáš Čoček, Ph.D.</w:t>
      </w:r>
      <w:r w:rsidRPr="00CA4992">
        <w:rPr>
          <w:rFonts w:ascii="Verdana" w:hAnsi="Verdana" w:cs="Arial"/>
          <w:sz w:val="18"/>
          <w:szCs w:val="18"/>
        </w:rPr>
        <w:tab/>
      </w:r>
    </w:p>
    <w:p w14:paraId="45FC02FA" w14:textId="70B165EC" w:rsidR="004A3CA1" w:rsidRPr="00CA4992" w:rsidRDefault="004A3CA1" w:rsidP="00164056">
      <w:pPr>
        <w:tabs>
          <w:tab w:val="center" w:pos="2268"/>
          <w:tab w:val="center" w:pos="6804"/>
        </w:tabs>
        <w:spacing w:line="264" w:lineRule="auto"/>
        <w:jc w:val="both"/>
        <w:rPr>
          <w:rFonts w:ascii="Verdana" w:hAnsi="Verdana" w:cs="Arial"/>
          <w:sz w:val="18"/>
          <w:szCs w:val="18"/>
        </w:rPr>
      </w:pPr>
      <w:r w:rsidRPr="00CA4992">
        <w:rPr>
          <w:rFonts w:ascii="Verdana" w:hAnsi="Verdana" w:cs="Arial"/>
          <w:sz w:val="18"/>
          <w:szCs w:val="18"/>
        </w:rPr>
        <w:tab/>
      </w:r>
      <w:r w:rsidR="00036B9D" w:rsidRPr="00CA4992">
        <w:rPr>
          <w:rFonts w:ascii="Verdana" w:hAnsi="Verdana" w:cs="Arial"/>
          <w:sz w:val="18"/>
          <w:szCs w:val="18"/>
        </w:rPr>
        <w:t>náměstek generálního ředitele</w:t>
      </w:r>
      <w:r w:rsidRPr="00CA4992">
        <w:rPr>
          <w:rFonts w:ascii="Verdana" w:hAnsi="Verdana" w:cs="Arial"/>
          <w:sz w:val="18"/>
          <w:szCs w:val="18"/>
        </w:rPr>
        <w:tab/>
      </w:r>
      <w:r w:rsidR="000D22FB" w:rsidRPr="00CA4992">
        <w:rPr>
          <w:rFonts w:ascii="Verdana" w:hAnsi="Verdana" w:cs="Arial"/>
          <w:sz w:val="18"/>
          <w:szCs w:val="18"/>
        </w:rPr>
        <w:t xml:space="preserve"> </w:t>
      </w:r>
    </w:p>
    <w:p w14:paraId="3A729207" w14:textId="5DDDD5E9" w:rsidR="00D540F5" w:rsidRPr="00CA4992" w:rsidRDefault="00D540F5" w:rsidP="00164056">
      <w:pPr>
        <w:tabs>
          <w:tab w:val="center" w:pos="2268"/>
          <w:tab w:val="center" w:pos="6804"/>
        </w:tabs>
        <w:spacing w:line="264" w:lineRule="auto"/>
        <w:jc w:val="both"/>
        <w:rPr>
          <w:rFonts w:ascii="Verdana" w:hAnsi="Verdana" w:cs="Arial"/>
          <w:sz w:val="18"/>
          <w:szCs w:val="18"/>
        </w:rPr>
      </w:pPr>
      <w:r w:rsidRPr="00CA4992">
        <w:rPr>
          <w:rFonts w:ascii="Verdana" w:hAnsi="Verdana" w:cs="Arial"/>
          <w:sz w:val="18"/>
          <w:szCs w:val="18"/>
        </w:rPr>
        <w:tab/>
      </w:r>
      <w:r w:rsidR="00036B9D" w:rsidRPr="00CA4992">
        <w:rPr>
          <w:rFonts w:ascii="Verdana" w:hAnsi="Verdana" w:cs="Arial"/>
          <w:sz w:val="18"/>
          <w:szCs w:val="18"/>
        </w:rPr>
        <w:t>pro ekonomiku</w:t>
      </w:r>
      <w:r w:rsidR="000D22FB" w:rsidRPr="00CA4992">
        <w:rPr>
          <w:rFonts w:ascii="Verdana" w:hAnsi="Verdana" w:cs="Arial"/>
          <w:sz w:val="18"/>
          <w:szCs w:val="18"/>
        </w:rPr>
        <w:tab/>
      </w:r>
    </w:p>
    <w:p w14:paraId="626B044C" w14:textId="609FFF5A" w:rsidR="00F0542C" w:rsidRPr="00CA4992" w:rsidRDefault="00F0542C" w:rsidP="00FC7075">
      <w:pPr>
        <w:tabs>
          <w:tab w:val="center" w:pos="2268"/>
          <w:tab w:val="center" w:pos="6804"/>
        </w:tabs>
        <w:spacing w:before="960" w:after="120" w:line="264" w:lineRule="auto"/>
        <w:jc w:val="both"/>
        <w:rPr>
          <w:rFonts w:ascii="Verdana" w:hAnsi="Verdana" w:cs="Arial"/>
          <w:sz w:val="18"/>
          <w:szCs w:val="18"/>
        </w:rPr>
      </w:pPr>
      <w:r w:rsidRPr="00CA4992">
        <w:rPr>
          <w:rFonts w:ascii="Verdana" w:hAnsi="Verdana" w:cs="Arial"/>
          <w:sz w:val="18"/>
          <w:szCs w:val="18"/>
        </w:rPr>
        <w:tab/>
      </w:r>
    </w:p>
    <w:p w14:paraId="3CD240D7" w14:textId="7513F9D5" w:rsidR="00F0542C" w:rsidRPr="00CA4992" w:rsidRDefault="00F0542C" w:rsidP="009F3DAC">
      <w:pPr>
        <w:tabs>
          <w:tab w:val="center" w:pos="2268"/>
          <w:tab w:val="center" w:pos="6804"/>
        </w:tabs>
        <w:spacing w:after="60" w:line="264" w:lineRule="auto"/>
        <w:jc w:val="both"/>
        <w:rPr>
          <w:rFonts w:ascii="Verdana" w:hAnsi="Verdana" w:cs="Arial"/>
          <w:sz w:val="18"/>
          <w:szCs w:val="18"/>
        </w:rPr>
      </w:pPr>
      <w:r w:rsidRPr="00CA4992">
        <w:rPr>
          <w:rFonts w:ascii="Verdana" w:hAnsi="Verdana" w:cs="Arial"/>
          <w:sz w:val="18"/>
          <w:szCs w:val="18"/>
        </w:rPr>
        <w:tab/>
      </w:r>
      <w:r w:rsidRPr="00CA4992">
        <w:rPr>
          <w:rFonts w:ascii="Verdana" w:hAnsi="Verdana" w:cs="Arial"/>
          <w:sz w:val="18"/>
          <w:szCs w:val="18"/>
        </w:rPr>
        <w:tab/>
      </w:r>
    </w:p>
    <w:p w14:paraId="2246A56D" w14:textId="150E4628" w:rsidR="00B16D28" w:rsidRPr="00B16D28" w:rsidRDefault="00F0542C" w:rsidP="00C87574">
      <w:pPr>
        <w:tabs>
          <w:tab w:val="center" w:pos="2268"/>
          <w:tab w:val="center" w:pos="6804"/>
        </w:tabs>
        <w:spacing w:after="1200" w:line="264" w:lineRule="auto"/>
        <w:jc w:val="both"/>
        <w:rPr>
          <w:rFonts w:ascii="Verdana" w:hAnsi="Verdana" w:cs="Arial"/>
          <w:sz w:val="18"/>
          <w:szCs w:val="18"/>
        </w:rPr>
      </w:pPr>
      <w:r w:rsidRPr="00CA4992">
        <w:rPr>
          <w:rFonts w:ascii="Verdana" w:hAnsi="Verdana" w:cs="Arial"/>
          <w:sz w:val="18"/>
          <w:szCs w:val="18"/>
        </w:rPr>
        <w:tab/>
      </w:r>
      <w:r w:rsidRPr="00CA4992">
        <w:rPr>
          <w:rFonts w:ascii="Verdana" w:hAnsi="Verdana" w:cs="Arial"/>
          <w:sz w:val="18"/>
          <w:szCs w:val="18"/>
        </w:rPr>
        <w:tab/>
      </w:r>
    </w:p>
    <w:p w14:paraId="3E72817A" w14:textId="77777777" w:rsidR="00B16D28" w:rsidRPr="00B16D28" w:rsidRDefault="00B16D28" w:rsidP="003A7E5E">
      <w:pPr>
        <w:suppressAutoHyphens/>
        <w:jc w:val="both"/>
        <w:rPr>
          <w:rFonts w:ascii="Verdana" w:hAnsi="Verdana" w:cs="Arial"/>
          <w:sz w:val="18"/>
          <w:szCs w:val="18"/>
        </w:rPr>
        <w:sectPr w:rsidR="00B16D28" w:rsidRPr="00B16D28" w:rsidSect="006157A9">
          <w:headerReference w:type="even" r:id="rId11"/>
          <w:headerReference w:type="default" r:id="rId12"/>
          <w:footerReference w:type="even" r:id="rId13"/>
          <w:footerReference w:type="default" r:id="rId14"/>
          <w:headerReference w:type="first" r:id="rId15"/>
          <w:footerReference w:type="first" r:id="rId16"/>
          <w:type w:val="continuous"/>
          <w:pgSz w:w="11906" w:h="16838"/>
          <w:pgMar w:top="1253" w:right="1588" w:bottom="1253" w:left="1242" w:header="709" w:footer="709" w:gutter="0"/>
          <w:cols w:space="708"/>
          <w:formProt w:val="0"/>
          <w:titlePg/>
          <w:docGrid w:linePitch="360" w:charSpace="-6145"/>
        </w:sectPr>
      </w:pPr>
    </w:p>
    <w:p w14:paraId="50BBC302" w14:textId="77777777" w:rsidR="008A1467" w:rsidRDefault="008A1467" w:rsidP="00B16D28">
      <w:pPr>
        <w:rPr>
          <w:rFonts w:ascii="Verdana" w:hAnsi="Verdana"/>
          <w:sz w:val="18"/>
          <w:szCs w:val="18"/>
        </w:rPr>
      </w:pPr>
    </w:p>
    <w:p w14:paraId="64717882" w14:textId="77777777" w:rsidR="008A1467" w:rsidRPr="00B16D28" w:rsidRDefault="008A1467" w:rsidP="00B16D28">
      <w:pPr>
        <w:rPr>
          <w:rFonts w:ascii="Verdana" w:hAnsi="Verdana"/>
          <w:sz w:val="18"/>
          <w:szCs w:val="18"/>
        </w:rPr>
      </w:pPr>
    </w:p>
    <w:p w14:paraId="20B0DE58" w14:textId="77777777" w:rsidR="00B16D28" w:rsidRDefault="00B16D28" w:rsidP="00B16D28">
      <w:pPr>
        <w:rPr>
          <w:rFonts w:ascii="Verdana" w:hAnsi="Verdana"/>
          <w:b/>
          <w:sz w:val="18"/>
          <w:szCs w:val="18"/>
          <w:u w:val="single"/>
        </w:rPr>
      </w:pPr>
      <w:r w:rsidRPr="00587A61">
        <w:rPr>
          <w:rFonts w:ascii="Verdana" w:hAnsi="Verdana"/>
          <w:b/>
          <w:sz w:val="18"/>
          <w:szCs w:val="18"/>
          <w:u w:val="single"/>
        </w:rPr>
        <w:t>Seznam kolejových vah</w:t>
      </w:r>
    </w:p>
    <w:p w14:paraId="4101D17B" w14:textId="77777777" w:rsidR="002F49C7" w:rsidRPr="00587A61" w:rsidRDefault="002F49C7" w:rsidP="00B16D28">
      <w:pPr>
        <w:rPr>
          <w:rFonts w:ascii="Verdana" w:hAnsi="Verdana"/>
          <w:b/>
          <w:sz w:val="18"/>
          <w:szCs w:val="18"/>
          <w:u w:val="single"/>
        </w:rPr>
      </w:pPr>
    </w:p>
    <w:p w14:paraId="3C4EAA1D" w14:textId="77777777" w:rsidR="00B16D28" w:rsidRDefault="00B16D28" w:rsidP="00B16D28">
      <w:pPr>
        <w:rPr>
          <w:rFonts w:ascii="Verdana" w:hAnsi="Verdana"/>
          <w:sz w:val="18"/>
          <w:szCs w:val="18"/>
        </w:rPr>
      </w:pP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2212"/>
        <w:gridCol w:w="1960"/>
        <w:gridCol w:w="3203"/>
        <w:gridCol w:w="1687"/>
      </w:tblGrid>
      <w:tr w:rsidR="002F49C7" w:rsidRPr="00B702D9" w14:paraId="44E30DD1" w14:textId="77777777" w:rsidTr="00E65C79">
        <w:trPr>
          <w:trHeight w:val="611"/>
        </w:trPr>
        <w:tc>
          <w:tcPr>
            <w:tcW w:w="2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  <w:hideMark/>
          </w:tcPr>
          <w:p w14:paraId="5A019EA4" w14:textId="77777777" w:rsidR="002F49C7" w:rsidRPr="00B64DF9" w:rsidRDefault="002F49C7" w:rsidP="00E65C79">
            <w:pPr>
              <w:jc w:val="center"/>
              <w:rPr>
                <w:rFonts w:ascii="Verdana" w:eastAsia="Times New Roman" w:hAnsi="Verdana" w:cs="Times New Roman"/>
                <w:b/>
                <w:bCs/>
                <w:sz w:val="18"/>
                <w:szCs w:val="18"/>
                <w:lang w:bidi="ar-SA"/>
              </w:rPr>
            </w:pPr>
            <w:r w:rsidRPr="00B64DF9">
              <w:rPr>
                <w:rFonts w:ascii="Verdana" w:eastAsia="Times New Roman" w:hAnsi="Verdana" w:cs="Times New Roman"/>
                <w:b/>
                <w:bCs/>
                <w:sz w:val="18"/>
                <w:szCs w:val="18"/>
                <w:lang w:bidi="ar-SA"/>
              </w:rPr>
              <w:t>Umístění kolejové váhy (ŽST)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  <w:hideMark/>
          </w:tcPr>
          <w:p w14:paraId="0B2FD6CB" w14:textId="77777777" w:rsidR="002F49C7" w:rsidRPr="00B64DF9" w:rsidRDefault="002F49C7" w:rsidP="00E65C79">
            <w:pPr>
              <w:jc w:val="center"/>
              <w:rPr>
                <w:rFonts w:ascii="Verdana" w:eastAsia="Times New Roman" w:hAnsi="Verdana" w:cs="Times New Roman"/>
                <w:b/>
                <w:bCs/>
                <w:sz w:val="18"/>
                <w:szCs w:val="18"/>
                <w:lang w:bidi="ar-SA"/>
              </w:rPr>
            </w:pPr>
            <w:r w:rsidRPr="00B64DF9">
              <w:rPr>
                <w:rFonts w:ascii="Verdana" w:eastAsia="Times New Roman" w:hAnsi="Verdana" w:cs="Times New Roman"/>
                <w:b/>
                <w:bCs/>
                <w:sz w:val="18"/>
                <w:szCs w:val="18"/>
                <w:lang w:bidi="ar-SA"/>
              </w:rPr>
              <w:t>Oblastní ředitelství (OŘ)</w:t>
            </w:r>
          </w:p>
        </w:tc>
        <w:tc>
          <w:tcPr>
            <w:tcW w:w="3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  <w:hideMark/>
          </w:tcPr>
          <w:p w14:paraId="454FDBB9" w14:textId="77777777" w:rsidR="002F49C7" w:rsidRPr="00B64DF9" w:rsidRDefault="002F49C7" w:rsidP="00E65C79">
            <w:pPr>
              <w:jc w:val="center"/>
              <w:rPr>
                <w:rFonts w:ascii="Verdana" w:eastAsia="Times New Roman" w:hAnsi="Verdana" w:cs="Times New Roman"/>
                <w:b/>
                <w:bCs/>
                <w:sz w:val="18"/>
                <w:szCs w:val="18"/>
                <w:lang w:bidi="ar-SA"/>
              </w:rPr>
            </w:pPr>
            <w:r w:rsidRPr="00B64DF9">
              <w:rPr>
                <w:rFonts w:ascii="Verdana" w:eastAsia="Times New Roman" w:hAnsi="Verdana" w:cs="Times New Roman"/>
                <w:b/>
                <w:bCs/>
                <w:sz w:val="18"/>
                <w:szCs w:val="18"/>
                <w:lang w:bidi="ar-SA"/>
              </w:rPr>
              <w:t>Výrobce a typ váhy</w:t>
            </w:r>
          </w:p>
        </w:tc>
        <w:tc>
          <w:tcPr>
            <w:tcW w:w="1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</w:tcPr>
          <w:p w14:paraId="23AD27F8" w14:textId="77777777" w:rsidR="002F49C7" w:rsidRPr="00B702D9" w:rsidRDefault="002F49C7" w:rsidP="00E65C79">
            <w:pPr>
              <w:jc w:val="center"/>
              <w:rPr>
                <w:rFonts w:ascii="Verdana" w:hAnsi="Verdana"/>
                <w:b/>
                <w:bCs/>
                <w:sz w:val="18"/>
                <w:szCs w:val="18"/>
              </w:rPr>
            </w:pPr>
          </w:p>
        </w:tc>
      </w:tr>
      <w:tr w:rsidR="002F49C7" w:rsidRPr="00B702D9" w14:paraId="0F0E275D" w14:textId="77777777" w:rsidTr="00CA6641">
        <w:tc>
          <w:tcPr>
            <w:tcW w:w="2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95D1A8" w14:textId="77777777" w:rsidR="002F49C7" w:rsidRPr="00B702D9" w:rsidRDefault="002F49C7" w:rsidP="00CA6641">
            <w:pPr>
              <w:rPr>
                <w:rFonts w:ascii="Verdana" w:hAnsi="Verdana"/>
                <w:sz w:val="18"/>
                <w:szCs w:val="18"/>
              </w:rPr>
            </w:pPr>
            <w:r w:rsidRPr="00B702D9">
              <w:rPr>
                <w:rFonts w:ascii="Verdana" w:hAnsi="Verdana"/>
                <w:sz w:val="18"/>
                <w:szCs w:val="18"/>
              </w:rPr>
              <w:t>Břeclav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9905DA" w14:textId="77777777" w:rsidR="002F49C7" w:rsidRPr="00B702D9" w:rsidRDefault="002F49C7" w:rsidP="00CA6641">
            <w:pPr>
              <w:rPr>
                <w:rFonts w:ascii="Verdana" w:hAnsi="Verdana"/>
                <w:sz w:val="18"/>
                <w:szCs w:val="18"/>
              </w:rPr>
            </w:pPr>
            <w:r w:rsidRPr="00B702D9">
              <w:rPr>
                <w:rFonts w:ascii="Verdana" w:hAnsi="Verdana"/>
                <w:sz w:val="18"/>
                <w:szCs w:val="18"/>
              </w:rPr>
              <w:t>Brno</w:t>
            </w:r>
          </w:p>
        </w:tc>
        <w:tc>
          <w:tcPr>
            <w:tcW w:w="3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8264A5" w14:textId="77777777" w:rsidR="002F49C7" w:rsidRPr="00B702D9" w:rsidRDefault="002F49C7" w:rsidP="00CA6641">
            <w:pPr>
              <w:rPr>
                <w:rFonts w:ascii="Verdana" w:hAnsi="Verdana"/>
                <w:sz w:val="18"/>
                <w:szCs w:val="18"/>
              </w:rPr>
            </w:pPr>
            <w:proofErr w:type="spellStart"/>
            <w:r w:rsidRPr="00B702D9">
              <w:rPr>
                <w:rFonts w:ascii="Verdana" w:hAnsi="Verdana"/>
                <w:sz w:val="18"/>
                <w:szCs w:val="18"/>
              </w:rPr>
              <w:t>Trapper</w:t>
            </w:r>
            <w:proofErr w:type="spellEnd"/>
            <w:r w:rsidRPr="00B702D9">
              <w:rPr>
                <w:rFonts w:ascii="Verdana" w:hAnsi="Verdana"/>
                <w:sz w:val="18"/>
                <w:szCs w:val="18"/>
              </w:rPr>
              <w:t xml:space="preserve"> DRS 120 t</w:t>
            </w:r>
          </w:p>
        </w:tc>
        <w:tc>
          <w:tcPr>
            <w:tcW w:w="1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5BEFE0" w14:textId="77777777" w:rsidR="002F49C7" w:rsidRPr="00B702D9" w:rsidRDefault="002F49C7" w:rsidP="00CA6641">
            <w:pPr>
              <w:rPr>
                <w:rFonts w:ascii="Verdana" w:hAnsi="Verdana"/>
                <w:sz w:val="18"/>
                <w:szCs w:val="18"/>
              </w:rPr>
            </w:pPr>
            <w:r w:rsidRPr="00B702D9">
              <w:rPr>
                <w:rFonts w:ascii="Verdana" w:hAnsi="Verdana"/>
                <w:sz w:val="18"/>
                <w:szCs w:val="18"/>
              </w:rPr>
              <w:t>dynamická</w:t>
            </w:r>
          </w:p>
        </w:tc>
      </w:tr>
      <w:tr w:rsidR="002F49C7" w:rsidRPr="00B702D9" w14:paraId="1C09B944" w14:textId="77777777" w:rsidTr="00CA6641">
        <w:tc>
          <w:tcPr>
            <w:tcW w:w="2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9DDC82" w14:textId="77777777" w:rsidR="002F49C7" w:rsidRPr="00B702D9" w:rsidRDefault="002F49C7" w:rsidP="00CA6641">
            <w:pPr>
              <w:rPr>
                <w:rFonts w:ascii="Verdana" w:hAnsi="Verdana"/>
                <w:sz w:val="18"/>
                <w:szCs w:val="18"/>
              </w:rPr>
            </w:pPr>
            <w:r w:rsidRPr="00B702D9">
              <w:rPr>
                <w:rFonts w:ascii="Verdana" w:hAnsi="Verdana"/>
                <w:sz w:val="18"/>
                <w:szCs w:val="18"/>
              </w:rPr>
              <w:t>Horní Dvořiště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213B5E" w14:textId="77777777" w:rsidR="002F49C7" w:rsidRPr="00B702D9" w:rsidRDefault="002F49C7" w:rsidP="00CA6641">
            <w:pPr>
              <w:rPr>
                <w:rFonts w:ascii="Verdana" w:hAnsi="Verdana"/>
                <w:sz w:val="18"/>
                <w:szCs w:val="18"/>
              </w:rPr>
            </w:pPr>
            <w:r w:rsidRPr="00B702D9">
              <w:rPr>
                <w:rFonts w:ascii="Verdana" w:hAnsi="Verdana"/>
                <w:sz w:val="18"/>
                <w:szCs w:val="18"/>
              </w:rPr>
              <w:t>Plzeň</w:t>
            </w:r>
          </w:p>
        </w:tc>
        <w:tc>
          <w:tcPr>
            <w:tcW w:w="3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EF84AE" w14:textId="77777777" w:rsidR="002F49C7" w:rsidRPr="00B702D9" w:rsidRDefault="002F49C7" w:rsidP="00CA6641">
            <w:pPr>
              <w:rPr>
                <w:rFonts w:ascii="Verdana" w:hAnsi="Verdana"/>
                <w:sz w:val="18"/>
                <w:szCs w:val="18"/>
              </w:rPr>
            </w:pPr>
            <w:proofErr w:type="spellStart"/>
            <w:r w:rsidRPr="00B702D9">
              <w:rPr>
                <w:rFonts w:ascii="Verdana" w:hAnsi="Verdana"/>
                <w:sz w:val="18"/>
                <w:szCs w:val="18"/>
              </w:rPr>
              <w:t>Trapper</w:t>
            </w:r>
            <w:proofErr w:type="spellEnd"/>
            <w:r w:rsidRPr="00B702D9">
              <w:rPr>
                <w:rFonts w:ascii="Verdana" w:hAnsi="Verdana"/>
                <w:sz w:val="18"/>
                <w:szCs w:val="18"/>
              </w:rPr>
              <w:t xml:space="preserve"> DRS 100 t</w:t>
            </w:r>
          </w:p>
        </w:tc>
        <w:tc>
          <w:tcPr>
            <w:tcW w:w="1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C1C0AE" w14:textId="77777777" w:rsidR="002F49C7" w:rsidRPr="00B702D9" w:rsidRDefault="002F49C7" w:rsidP="00CA6641">
            <w:pPr>
              <w:rPr>
                <w:rFonts w:ascii="Verdana" w:hAnsi="Verdana"/>
                <w:sz w:val="18"/>
                <w:szCs w:val="18"/>
              </w:rPr>
            </w:pPr>
            <w:r w:rsidRPr="00B702D9">
              <w:rPr>
                <w:rFonts w:ascii="Verdana" w:hAnsi="Verdana"/>
                <w:sz w:val="18"/>
                <w:szCs w:val="18"/>
              </w:rPr>
              <w:t>dynamická</w:t>
            </w:r>
          </w:p>
        </w:tc>
      </w:tr>
      <w:tr w:rsidR="002F49C7" w:rsidRPr="00B702D9" w14:paraId="72594FC9" w14:textId="77777777" w:rsidTr="00CA6641">
        <w:tc>
          <w:tcPr>
            <w:tcW w:w="2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152851" w14:textId="77777777" w:rsidR="002F49C7" w:rsidRPr="00B702D9" w:rsidRDefault="002F49C7" w:rsidP="00CA6641">
            <w:pPr>
              <w:rPr>
                <w:rFonts w:ascii="Verdana" w:hAnsi="Verdana"/>
                <w:sz w:val="18"/>
                <w:szCs w:val="18"/>
              </w:rPr>
            </w:pPr>
            <w:r w:rsidRPr="00B702D9">
              <w:rPr>
                <w:rFonts w:ascii="Verdana" w:hAnsi="Verdana"/>
                <w:sz w:val="18"/>
                <w:szCs w:val="18"/>
              </w:rPr>
              <w:t>Liberec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B87143" w14:textId="77777777" w:rsidR="002F49C7" w:rsidRPr="00B702D9" w:rsidRDefault="002F49C7" w:rsidP="00CA6641">
            <w:pPr>
              <w:rPr>
                <w:rFonts w:ascii="Verdana" w:hAnsi="Verdana"/>
                <w:sz w:val="18"/>
                <w:szCs w:val="18"/>
              </w:rPr>
            </w:pPr>
            <w:r w:rsidRPr="00B702D9">
              <w:rPr>
                <w:rFonts w:ascii="Verdana" w:hAnsi="Verdana"/>
                <w:sz w:val="18"/>
                <w:szCs w:val="18"/>
              </w:rPr>
              <w:t>Hradec Králové</w:t>
            </w:r>
          </w:p>
        </w:tc>
        <w:tc>
          <w:tcPr>
            <w:tcW w:w="3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DDD5E8" w14:textId="77777777" w:rsidR="002F49C7" w:rsidRPr="00B702D9" w:rsidRDefault="002F49C7" w:rsidP="00CA6641">
            <w:pPr>
              <w:rPr>
                <w:rFonts w:ascii="Verdana" w:hAnsi="Verdana"/>
                <w:sz w:val="18"/>
                <w:szCs w:val="18"/>
              </w:rPr>
            </w:pPr>
            <w:proofErr w:type="spellStart"/>
            <w:r w:rsidRPr="00B702D9">
              <w:rPr>
                <w:rFonts w:ascii="Verdana" w:hAnsi="Verdana"/>
                <w:sz w:val="18"/>
                <w:szCs w:val="18"/>
              </w:rPr>
              <w:t>Transporta</w:t>
            </w:r>
            <w:proofErr w:type="spellEnd"/>
            <w:r w:rsidRPr="00B702D9">
              <w:rPr>
                <w:rFonts w:ascii="Verdana" w:hAnsi="Verdana"/>
                <w:sz w:val="18"/>
                <w:szCs w:val="18"/>
              </w:rPr>
              <w:t xml:space="preserve"> Chrudim</w:t>
            </w:r>
          </w:p>
        </w:tc>
        <w:tc>
          <w:tcPr>
            <w:tcW w:w="1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63F276" w14:textId="77777777" w:rsidR="002F49C7" w:rsidRPr="00B702D9" w:rsidRDefault="002F49C7" w:rsidP="00CA6641">
            <w:pPr>
              <w:rPr>
                <w:rFonts w:ascii="Verdana" w:hAnsi="Verdana"/>
                <w:sz w:val="18"/>
                <w:szCs w:val="18"/>
              </w:rPr>
            </w:pPr>
            <w:r w:rsidRPr="00B702D9">
              <w:rPr>
                <w:rFonts w:ascii="Verdana" w:hAnsi="Verdana"/>
                <w:sz w:val="18"/>
                <w:szCs w:val="18"/>
              </w:rPr>
              <w:t>mechanická</w:t>
            </w:r>
          </w:p>
        </w:tc>
      </w:tr>
      <w:tr w:rsidR="002F49C7" w:rsidRPr="00B702D9" w14:paraId="08308779" w14:textId="77777777" w:rsidTr="00CA6641">
        <w:tc>
          <w:tcPr>
            <w:tcW w:w="2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56D7B1" w14:textId="77777777" w:rsidR="002F49C7" w:rsidRPr="00B702D9" w:rsidRDefault="002F49C7" w:rsidP="00CA6641">
            <w:pPr>
              <w:rPr>
                <w:rFonts w:ascii="Verdana" w:hAnsi="Verdana"/>
                <w:sz w:val="18"/>
                <w:szCs w:val="18"/>
              </w:rPr>
            </w:pPr>
            <w:r w:rsidRPr="00B702D9">
              <w:rPr>
                <w:rFonts w:ascii="Verdana" w:hAnsi="Verdana"/>
                <w:sz w:val="18"/>
                <w:szCs w:val="18"/>
              </w:rPr>
              <w:t>Lovosice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9D887B" w14:textId="77777777" w:rsidR="002F49C7" w:rsidRPr="00B702D9" w:rsidRDefault="002F49C7" w:rsidP="00CA6641">
            <w:pPr>
              <w:rPr>
                <w:rFonts w:ascii="Verdana" w:hAnsi="Verdana"/>
                <w:sz w:val="18"/>
                <w:szCs w:val="18"/>
              </w:rPr>
            </w:pPr>
            <w:r w:rsidRPr="00B702D9">
              <w:rPr>
                <w:rFonts w:ascii="Verdana" w:hAnsi="Verdana"/>
                <w:sz w:val="18"/>
                <w:szCs w:val="18"/>
              </w:rPr>
              <w:t>Ústí nad Labem</w:t>
            </w:r>
          </w:p>
        </w:tc>
        <w:tc>
          <w:tcPr>
            <w:tcW w:w="3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898EBA" w14:textId="77777777" w:rsidR="002F49C7" w:rsidRPr="00B702D9" w:rsidRDefault="002F49C7" w:rsidP="00CA6641">
            <w:pPr>
              <w:rPr>
                <w:rFonts w:ascii="Verdana" w:hAnsi="Verdana"/>
                <w:sz w:val="18"/>
                <w:szCs w:val="18"/>
              </w:rPr>
            </w:pPr>
            <w:proofErr w:type="spellStart"/>
            <w:r w:rsidRPr="00B702D9">
              <w:rPr>
                <w:rFonts w:ascii="Verdana" w:hAnsi="Verdana"/>
                <w:sz w:val="18"/>
                <w:szCs w:val="18"/>
              </w:rPr>
              <w:t>Transporta</w:t>
            </w:r>
            <w:proofErr w:type="spellEnd"/>
            <w:r w:rsidRPr="00B702D9">
              <w:rPr>
                <w:rFonts w:ascii="Verdana" w:hAnsi="Verdana"/>
                <w:sz w:val="18"/>
                <w:szCs w:val="18"/>
              </w:rPr>
              <w:t xml:space="preserve"> Chrudim 108 - 14M</w:t>
            </w:r>
          </w:p>
        </w:tc>
        <w:tc>
          <w:tcPr>
            <w:tcW w:w="1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3570AD" w14:textId="77777777" w:rsidR="002F49C7" w:rsidRPr="00B702D9" w:rsidRDefault="002F49C7" w:rsidP="00CA6641">
            <w:pPr>
              <w:rPr>
                <w:rFonts w:ascii="Verdana" w:hAnsi="Verdana"/>
                <w:sz w:val="18"/>
                <w:szCs w:val="18"/>
              </w:rPr>
            </w:pPr>
            <w:r w:rsidRPr="00B702D9">
              <w:rPr>
                <w:rFonts w:ascii="Verdana" w:hAnsi="Verdana"/>
                <w:sz w:val="18"/>
                <w:szCs w:val="18"/>
              </w:rPr>
              <w:t>mechanická</w:t>
            </w:r>
          </w:p>
        </w:tc>
      </w:tr>
      <w:tr w:rsidR="002F49C7" w:rsidRPr="00B702D9" w14:paraId="3E7DA0FC" w14:textId="77777777" w:rsidTr="00CA6641">
        <w:tc>
          <w:tcPr>
            <w:tcW w:w="2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C9F2A4" w14:textId="77777777" w:rsidR="002F49C7" w:rsidRPr="00B702D9" w:rsidRDefault="002F49C7" w:rsidP="00CA6641">
            <w:pPr>
              <w:rPr>
                <w:rFonts w:ascii="Verdana" w:hAnsi="Verdana"/>
                <w:sz w:val="18"/>
                <w:szCs w:val="18"/>
              </w:rPr>
            </w:pPr>
            <w:r w:rsidRPr="00B702D9">
              <w:rPr>
                <w:rFonts w:ascii="Verdana" w:hAnsi="Verdana"/>
                <w:sz w:val="18"/>
                <w:szCs w:val="18"/>
              </w:rPr>
              <w:t>Pardubice hlavní nádraží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6E5493" w14:textId="77777777" w:rsidR="002F49C7" w:rsidRPr="00B702D9" w:rsidRDefault="002F49C7" w:rsidP="00CA6641">
            <w:pPr>
              <w:rPr>
                <w:rFonts w:ascii="Verdana" w:hAnsi="Verdana"/>
                <w:sz w:val="18"/>
                <w:szCs w:val="18"/>
              </w:rPr>
            </w:pPr>
            <w:r w:rsidRPr="00B702D9">
              <w:rPr>
                <w:rFonts w:ascii="Verdana" w:hAnsi="Verdana"/>
                <w:sz w:val="18"/>
                <w:szCs w:val="18"/>
              </w:rPr>
              <w:t>Hradec Králové</w:t>
            </w:r>
          </w:p>
        </w:tc>
        <w:tc>
          <w:tcPr>
            <w:tcW w:w="3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AF3A75" w14:textId="77777777" w:rsidR="002F49C7" w:rsidRPr="00B702D9" w:rsidRDefault="002F49C7" w:rsidP="00CA6641">
            <w:pPr>
              <w:rPr>
                <w:rFonts w:ascii="Verdana" w:hAnsi="Verdana"/>
                <w:sz w:val="18"/>
                <w:szCs w:val="18"/>
              </w:rPr>
            </w:pPr>
            <w:r w:rsidRPr="00B702D9">
              <w:rPr>
                <w:rFonts w:ascii="Verdana" w:hAnsi="Verdana"/>
                <w:sz w:val="18"/>
                <w:szCs w:val="18"/>
              </w:rPr>
              <w:t>GX 8000</w:t>
            </w:r>
          </w:p>
        </w:tc>
        <w:tc>
          <w:tcPr>
            <w:tcW w:w="1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62770A" w14:textId="77777777" w:rsidR="002F49C7" w:rsidRPr="00B702D9" w:rsidRDefault="002F49C7" w:rsidP="00CA6641">
            <w:pPr>
              <w:rPr>
                <w:rFonts w:ascii="Verdana" w:hAnsi="Verdana"/>
                <w:sz w:val="18"/>
                <w:szCs w:val="18"/>
              </w:rPr>
            </w:pPr>
            <w:r w:rsidRPr="00B702D9">
              <w:rPr>
                <w:rFonts w:ascii="Verdana" w:hAnsi="Verdana"/>
                <w:sz w:val="18"/>
                <w:szCs w:val="18"/>
              </w:rPr>
              <w:t>statická</w:t>
            </w:r>
          </w:p>
        </w:tc>
      </w:tr>
      <w:tr w:rsidR="002F49C7" w:rsidRPr="00B702D9" w14:paraId="4E9AEA66" w14:textId="77777777" w:rsidTr="00CA6641">
        <w:tc>
          <w:tcPr>
            <w:tcW w:w="2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95C207" w14:textId="77777777" w:rsidR="002F49C7" w:rsidRPr="00B702D9" w:rsidRDefault="002F49C7" w:rsidP="00CA6641">
            <w:pPr>
              <w:rPr>
                <w:rFonts w:ascii="Verdana" w:hAnsi="Verdana"/>
                <w:sz w:val="18"/>
                <w:szCs w:val="18"/>
              </w:rPr>
            </w:pPr>
            <w:r w:rsidRPr="00B702D9">
              <w:rPr>
                <w:rFonts w:ascii="Verdana" w:hAnsi="Verdana"/>
                <w:sz w:val="18"/>
                <w:szCs w:val="18"/>
              </w:rPr>
              <w:t>Plzeň hlavní nádraží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41889F" w14:textId="77777777" w:rsidR="002F49C7" w:rsidRPr="00B702D9" w:rsidRDefault="002F49C7" w:rsidP="00CA6641">
            <w:pPr>
              <w:rPr>
                <w:rFonts w:ascii="Verdana" w:hAnsi="Verdana"/>
                <w:sz w:val="18"/>
                <w:szCs w:val="18"/>
              </w:rPr>
            </w:pPr>
            <w:r w:rsidRPr="00B702D9">
              <w:rPr>
                <w:rFonts w:ascii="Verdana" w:hAnsi="Verdana"/>
                <w:sz w:val="18"/>
                <w:szCs w:val="18"/>
              </w:rPr>
              <w:t>Plzeň</w:t>
            </w:r>
          </w:p>
        </w:tc>
        <w:tc>
          <w:tcPr>
            <w:tcW w:w="3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22FBD3" w14:textId="77777777" w:rsidR="002F49C7" w:rsidRPr="00B702D9" w:rsidRDefault="002F49C7" w:rsidP="00CA6641">
            <w:pPr>
              <w:rPr>
                <w:rFonts w:ascii="Verdana" w:hAnsi="Verdana"/>
                <w:sz w:val="18"/>
                <w:szCs w:val="18"/>
              </w:rPr>
            </w:pPr>
            <w:proofErr w:type="spellStart"/>
            <w:r w:rsidRPr="00B702D9">
              <w:rPr>
                <w:rFonts w:ascii="Verdana" w:hAnsi="Verdana"/>
                <w:sz w:val="18"/>
                <w:szCs w:val="18"/>
              </w:rPr>
              <w:t>Trapper</w:t>
            </w:r>
            <w:proofErr w:type="spellEnd"/>
            <w:r w:rsidRPr="00B702D9">
              <w:rPr>
                <w:rFonts w:ascii="Verdana" w:hAnsi="Verdana"/>
                <w:sz w:val="18"/>
                <w:szCs w:val="18"/>
              </w:rPr>
              <w:t xml:space="preserve"> DRS 120 t</w:t>
            </w:r>
          </w:p>
        </w:tc>
        <w:tc>
          <w:tcPr>
            <w:tcW w:w="1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23B31B" w14:textId="77777777" w:rsidR="002F49C7" w:rsidRPr="00B702D9" w:rsidRDefault="002F49C7" w:rsidP="00CA6641">
            <w:pPr>
              <w:rPr>
                <w:rFonts w:ascii="Verdana" w:hAnsi="Verdana"/>
                <w:sz w:val="18"/>
                <w:szCs w:val="18"/>
              </w:rPr>
            </w:pPr>
            <w:r w:rsidRPr="00B702D9">
              <w:rPr>
                <w:rFonts w:ascii="Verdana" w:hAnsi="Verdana"/>
                <w:sz w:val="18"/>
                <w:szCs w:val="18"/>
              </w:rPr>
              <w:t>dynamická</w:t>
            </w:r>
          </w:p>
        </w:tc>
      </w:tr>
      <w:tr w:rsidR="002F49C7" w:rsidRPr="00B702D9" w14:paraId="6B6B1B7D" w14:textId="77777777" w:rsidTr="00CA6641">
        <w:tc>
          <w:tcPr>
            <w:tcW w:w="2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1F31DC" w14:textId="77777777" w:rsidR="002F49C7" w:rsidRPr="00B702D9" w:rsidRDefault="002F49C7" w:rsidP="00CA6641">
            <w:pPr>
              <w:rPr>
                <w:rFonts w:ascii="Verdana" w:hAnsi="Verdana"/>
                <w:sz w:val="18"/>
                <w:szCs w:val="18"/>
              </w:rPr>
            </w:pPr>
            <w:r w:rsidRPr="00B702D9">
              <w:rPr>
                <w:rFonts w:ascii="Verdana" w:hAnsi="Verdana"/>
                <w:sz w:val="18"/>
                <w:szCs w:val="18"/>
              </w:rPr>
              <w:t>Praha-Libeň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C8807D" w14:textId="77777777" w:rsidR="002F49C7" w:rsidRPr="00B702D9" w:rsidRDefault="002F49C7" w:rsidP="00CA6641">
            <w:pPr>
              <w:rPr>
                <w:rFonts w:ascii="Verdana" w:hAnsi="Verdana"/>
                <w:sz w:val="18"/>
                <w:szCs w:val="18"/>
              </w:rPr>
            </w:pPr>
            <w:r w:rsidRPr="00B702D9">
              <w:rPr>
                <w:rFonts w:ascii="Verdana" w:hAnsi="Verdana"/>
                <w:sz w:val="18"/>
                <w:szCs w:val="18"/>
              </w:rPr>
              <w:t>Praha</w:t>
            </w:r>
          </w:p>
        </w:tc>
        <w:tc>
          <w:tcPr>
            <w:tcW w:w="3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F624C2" w14:textId="77777777" w:rsidR="002F49C7" w:rsidRPr="00B702D9" w:rsidRDefault="002F49C7" w:rsidP="00CA6641">
            <w:pPr>
              <w:rPr>
                <w:rFonts w:ascii="Verdana" w:hAnsi="Verdana"/>
                <w:sz w:val="18"/>
                <w:szCs w:val="18"/>
              </w:rPr>
            </w:pPr>
            <w:r w:rsidRPr="00B702D9">
              <w:rPr>
                <w:rFonts w:ascii="Verdana" w:hAnsi="Verdana"/>
                <w:sz w:val="18"/>
                <w:szCs w:val="18"/>
              </w:rPr>
              <w:t xml:space="preserve">GRAVEX RAIL FLINTAB GW 22 S INDIKÁTOREM CARDINAL 225 </w:t>
            </w:r>
          </w:p>
        </w:tc>
        <w:tc>
          <w:tcPr>
            <w:tcW w:w="1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ED0F27" w14:textId="77777777" w:rsidR="002F49C7" w:rsidRPr="00B702D9" w:rsidRDefault="002F49C7" w:rsidP="00CA6641">
            <w:pPr>
              <w:rPr>
                <w:rFonts w:ascii="Verdana" w:hAnsi="Verdana"/>
                <w:sz w:val="18"/>
                <w:szCs w:val="18"/>
              </w:rPr>
            </w:pPr>
            <w:r w:rsidRPr="00B702D9">
              <w:rPr>
                <w:rFonts w:ascii="Verdana" w:hAnsi="Verdana"/>
                <w:sz w:val="18"/>
                <w:szCs w:val="18"/>
              </w:rPr>
              <w:t>statická</w:t>
            </w:r>
          </w:p>
        </w:tc>
      </w:tr>
      <w:tr w:rsidR="002F49C7" w:rsidRPr="00B702D9" w14:paraId="40A7CEF1" w14:textId="77777777" w:rsidTr="00CA6641">
        <w:tc>
          <w:tcPr>
            <w:tcW w:w="2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0A7FD4" w14:textId="77777777" w:rsidR="002F49C7" w:rsidRPr="00B702D9" w:rsidRDefault="002F49C7" w:rsidP="00CA6641">
            <w:pPr>
              <w:rPr>
                <w:rFonts w:ascii="Verdana" w:hAnsi="Verdana"/>
                <w:sz w:val="18"/>
                <w:szCs w:val="18"/>
              </w:rPr>
            </w:pPr>
            <w:r w:rsidRPr="00B702D9">
              <w:rPr>
                <w:rFonts w:ascii="Verdana" w:hAnsi="Verdana"/>
                <w:sz w:val="18"/>
                <w:szCs w:val="18"/>
              </w:rPr>
              <w:t>Prostějov hlavní nádraží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D68D68" w14:textId="77777777" w:rsidR="002F49C7" w:rsidRPr="00B702D9" w:rsidRDefault="002F49C7" w:rsidP="00CA6641">
            <w:pPr>
              <w:rPr>
                <w:rFonts w:ascii="Verdana" w:hAnsi="Verdana"/>
                <w:sz w:val="18"/>
                <w:szCs w:val="18"/>
              </w:rPr>
            </w:pPr>
            <w:r w:rsidRPr="00B702D9">
              <w:rPr>
                <w:rFonts w:ascii="Verdana" w:hAnsi="Verdana"/>
                <w:sz w:val="18"/>
                <w:szCs w:val="18"/>
              </w:rPr>
              <w:t>Ostrava</w:t>
            </w:r>
          </w:p>
        </w:tc>
        <w:tc>
          <w:tcPr>
            <w:tcW w:w="3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FB9AC3" w14:textId="77777777" w:rsidR="002F49C7" w:rsidRPr="00B702D9" w:rsidRDefault="002F49C7" w:rsidP="00CA6641">
            <w:pPr>
              <w:rPr>
                <w:rFonts w:ascii="Verdana" w:hAnsi="Verdana"/>
                <w:sz w:val="18"/>
                <w:szCs w:val="18"/>
              </w:rPr>
            </w:pPr>
            <w:r w:rsidRPr="00B702D9">
              <w:rPr>
                <w:rFonts w:ascii="Verdana" w:hAnsi="Verdana"/>
                <w:sz w:val="18"/>
                <w:szCs w:val="18"/>
              </w:rPr>
              <w:t>SCHENCK WOP0337</w:t>
            </w:r>
          </w:p>
        </w:tc>
        <w:tc>
          <w:tcPr>
            <w:tcW w:w="1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6CE55B" w14:textId="77777777" w:rsidR="002F49C7" w:rsidRPr="00B702D9" w:rsidRDefault="002F49C7" w:rsidP="00CA6641">
            <w:pPr>
              <w:rPr>
                <w:rFonts w:ascii="Verdana" w:hAnsi="Verdana"/>
                <w:sz w:val="18"/>
                <w:szCs w:val="18"/>
              </w:rPr>
            </w:pPr>
            <w:r w:rsidRPr="00B702D9">
              <w:rPr>
                <w:rFonts w:ascii="Verdana" w:hAnsi="Verdana"/>
                <w:sz w:val="18"/>
                <w:szCs w:val="18"/>
              </w:rPr>
              <w:t>mechanická</w:t>
            </w:r>
          </w:p>
        </w:tc>
      </w:tr>
      <w:tr w:rsidR="002F49C7" w:rsidRPr="00B702D9" w14:paraId="2E8358C9" w14:textId="77777777" w:rsidTr="00CA6641">
        <w:tc>
          <w:tcPr>
            <w:tcW w:w="2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BAC933" w14:textId="77777777" w:rsidR="002F49C7" w:rsidRPr="00B702D9" w:rsidRDefault="002F49C7" w:rsidP="00CA6641">
            <w:pPr>
              <w:rPr>
                <w:rFonts w:ascii="Verdana" w:hAnsi="Verdana"/>
                <w:sz w:val="18"/>
                <w:szCs w:val="18"/>
              </w:rPr>
            </w:pPr>
            <w:r w:rsidRPr="00B702D9">
              <w:rPr>
                <w:rFonts w:ascii="Verdana" w:hAnsi="Verdana"/>
                <w:sz w:val="18"/>
                <w:szCs w:val="18"/>
              </w:rPr>
              <w:t>Valašské Meziříčí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C54E3F" w14:textId="77777777" w:rsidR="002F49C7" w:rsidRPr="00B702D9" w:rsidRDefault="002F49C7" w:rsidP="00CA6641">
            <w:pPr>
              <w:rPr>
                <w:rFonts w:ascii="Verdana" w:hAnsi="Verdana"/>
                <w:sz w:val="18"/>
                <w:szCs w:val="18"/>
              </w:rPr>
            </w:pPr>
            <w:r w:rsidRPr="00B702D9">
              <w:rPr>
                <w:rFonts w:ascii="Verdana" w:hAnsi="Verdana"/>
                <w:sz w:val="18"/>
                <w:szCs w:val="18"/>
              </w:rPr>
              <w:t>Ostrava</w:t>
            </w:r>
          </w:p>
        </w:tc>
        <w:tc>
          <w:tcPr>
            <w:tcW w:w="3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577A83" w14:textId="77777777" w:rsidR="002F49C7" w:rsidRPr="00B702D9" w:rsidRDefault="002F49C7" w:rsidP="00CA6641">
            <w:pPr>
              <w:rPr>
                <w:rFonts w:ascii="Verdana" w:hAnsi="Verdana"/>
                <w:sz w:val="18"/>
                <w:szCs w:val="18"/>
              </w:rPr>
            </w:pPr>
            <w:proofErr w:type="spellStart"/>
            <w:r w:rsidRPr="00B702D9">
              <w:rPr>
                <w:rFonts w:ascii="Verdana" w:hAnsi="Verdana"/>
                <w:sz w:val="18"/>
                <w:szCs w:val="18"/>
              </w:rPr>
              <w:t>Transporta</w:t>
            </w:r>
            <w:proofErr w:type="spellEnd"/>
            <w:r w:rsidRPr="00B702D9">
              <w:rPr>
                <w:rFonts w:ascii="Verdana" w:hAnsi="Verdana"/>
                <w:sz w:val="18"/>
                <w:szCs w:val="18"/>
              </w:rPr>
              <w:t xml:space="preserve"> Chrudim</w:t>
            </w:r>
          </w:p>
        </w:tc>
        <w:tc>
          <w:tcPr>
            <w:tcW w:w="1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03DEB4" w14:textId="77777777" w:rsidR="002F49C7" w:rsidRPr="00B702D9" w:rsidRDefault="002F49C7" w:rsidP="00CA6641">
            <w:pPr>
              <w:rPr>
                <w:rFonts w:ascii="Verdana" w:hAnsi="Verdana"/>
                <w:sz w:val="18"/>
                <w:szCs w:val="18"/>
              </w:rPr>
            </w:pPr>
            <w:r w:rsidRPr="00B702D9">
              <w:rPr>
                <w:rFonts w:ascii="Verdana" w:hAnsi="Verdana"/>
                <w:sz w:val="18"/>
                <w:szCs w:val="18"/>
              </w:rPr>
              <w:t xml:space="preserve">mechanická  </w:t>
            </w:r>
          </w:p>
        </w:tc>
      </w:tr>
    </w:tbl>
    <w:p w14:paraId="61BE5DB6" w14:textId="77777777" w:rsidR="00587A61" w:rsidRDefault="00587A61" w:rsidP="00B16D28">
      <w:pPr>
        <w:rPr>
          <w:rFonts w:ascii="Verdana" w:hAnsi="Verdana"/>
          <w:sz w:val="18"/>
          <w:szCs w:val="18"/>
        </w:rPr>
      </w:pPr>
    </w:p>
    <w:p w14:paraId="4F4675F9" w14:textId="77777777" w:rsidR="00B16D28" w:rsidRPr="00B16D28" w:rsidRDefault="00B16D28" w:rsidP="003A7E5E">
      <w:pPr>
        <w:suppressAutoHyphens/>
        <w:jc w:val="both"/>
        <w:rPr>
          <w:rFonts w:ascii="Verdana" w:hAnsi="Verdana" w:cs="Arial"/>
          <w:sz w:val="18"/>
          <w:szCs w:val="18"/>
        </w:rPr>
        <w:sectPr w:rsidR="00B16D28" w:rsidRPr="00B16D28">
          <w:headerReference w:type="even" r:id="rId17"/>
          <w:headerReference w:type="default" r:id="rId18"/>
          <w:footerReference w:type="even" r:id="rId19"/>
          <w:footerReference w:type="default" r:id="rId20"/>
          <w:headerReference w:type="first" r:id="rId21"/>
          <w:footerReference w:type="first" r:id="rId22"/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</w:p>
    <w:p w14:paraId="1855E6D3" w14:textId="77777777" w:rsidR="008A1467" w:rsidRDefault="008A1467" w:rsidP="00B16D28">
      <w:pPr>
        <w:rPr>
          <w:rFonts w:ascii="Verdana" w:hAnsi="Verdana"/>
          <w:sz w:val="18"/>
          <w:szCs w:val="18"/>
        </w:rPr>
      </w:pPr>
    </w:p>
    <w:p w14:paraId="2DA2CEA7" w14:textId="77777777" w:rsidR="008A1467" w:rsidRPr="00B16D28" w:rsidRDefault="008A1467" w:rsidP="00B16D28">
      <w:pPr>
        <w:rPr>
          <w:rFonts w:ascii="Verdana" w:hAnsi="Verdana"/>
          <w:sz w:val="18"/>
          <w:szCs w:val="18"/>
        </w:rPr>
      </w:pPr>
    </w:p>
    <w:p w14:paraId="0625ED5F" w14:textId="77777777" w:rsidR="00B16D28" w:rsidRDefault="00B16D28" w:rsidP="00B16D28">
      <w:pPr>
        <w:rPr>
          <w:rFonts w:ascii="Verdana" w:hAnsi="Verdana"/>
          <w:b/>
          <w:sz w:val="18"/>
          <w:szCs w:val="18"/>
          <w:u w:val="single"/>
        </w:rPr>
      </w:pPr>
      <w:r w:rsidRPr="00587A61">
        <w:rPr>
          <w:rFonts w:ascii="Verdana" w:hAnsi="Verdana"/>
          <w:b/>
          <w:sz w:val="18"/>
          <w:szCs w:val="18"/>
          <w:u w:val="single"/>
        </w:rPr>
        <w:t>Seznam kontaktních osob Správy železnic, státní organizace</w:t>
      </w:r>
    </w:p>
    <w:p w14:paraId="297D35B9" w14:textId="77777777" w:rsidR="00E11C4F" w:rsidRDefault="00E11C4F" w:rsidP="00B16D28">
      <w:pPr>
        <w:rPr>
          <w:rFonts w:ascii="Verdana" w:hAnsi="Verdana"/>
          <w:b/>
          <w:sz w:val="18"/>
          <w:szCs w:val="18"/>
          <w:u w:val="single"/>
        </w:rPr>
      </w:pPr>
    </w:p>
    <w:p w14:paraId="2F368F9E" w14:textId="77777777" w:rsidR="00E11C4F" w:rsidRDefault="00E11C4F" w:rsidP="00B16D28">
      <w:pPr>
        <w:rPr>
          <w:rFonts w:ascii="Verdana" w:hAnsi="Verdana"/>
          <w:b/>
          <w:sz w:val="18"/>
          <w:szCs w:val="18"/>
          <w:u w:val="single"/>
        </w:rPr>
      </w:pP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1691"/>
        <w:gridCol w:w="1202"/>
        <w:gridCol w:w="1866"/>
        <w:gridCol w:w="1374"/>
        <w:gridCol w:w="2929"/>
      </w:tblGrid>
      <w:tr w:rsidR="00E11C4F" w:rsidRPr="00E11C4F" w14:paraId="302E8B99" w14:textId="77777777" w:rsidTr="00E65C79">
        <w:tc>
          <w:tcPr>
            <w:tcW w:w="1696" w:type="dxa"/>
            <w:shd w:val="clear" w:color="auto" w:fill="C6D9F1" w:themeFill="text2" w:themeFillTint="33"/>
            <w:vAlign w:val="center"/>
          </w:tcPr>
          <w:p w14:paraId="64E7EE32" w14:textId="77777777" w:rsidR="00E11C4F" w:rsidRPr="00B64DF9" w:rsidRDefault="00E11C4F" w:rsidP="00E65C79">
            <w:pPr>
              <w:jc w:val="center"/>
              <w:rPr>
                <w:rFonts w:ascii="Verdana" w:eastAsia="Times New Roman" w:hAnsi="Verdana" w:cs="Times New Roman"/>
                <w:b/>
                <w:bCs/>
                <w:sz w:val="18"/>
                <w:szCs w:val="18"/>
                <w:lang w:bidi="ar-SA"/>
              </w:rPr>
            </w:pPr>
            <w:r w:rsidRPr="00B64DF9">
              <w:rPr>
                <w:rFonts w:ascii="Verdana" w:eastAsia="Times New Roman" w:hAnsi="Verdana" w:cs="Times New Roman"/>
                <w:b/>
                <w:bCs/>
                <w:sz w:val="18"/>
                <w:szCs w:val="18"/>
                <w:lang w:bidi="ar-SA"/>
              </w:rPr>
              <w:t>Oblastní ředitelství (OŘ)</w:t>
            </w:r>
          </w:p>
        </w:tc>
        <w:tc>
          <w:tcPr>
            <w:tcW w:w="1187" w:type="dxa"/>
            <w:tcBorders>
              <w:bottom w:val="single" w:sz="4" w:space="0" w:color="auto"/>
            </w:tcBorders>
            <w:shd w:val="clear" w:color="auto" w:fill="C6D9F1" w:themeFill="text2" w:themeFillTint="33"/>
            <w:vAlign w:val="center"/>
          </w:tcPr>
          <w:p w14:paraId="30A9D5B9" w14:textId="77777777" w:rsidR="00E11C4F" w:rsidRPr="00B64DF9" w:rsidRDefault="00E11C4F" w:rsidP="00E65C79">
            <w:pPr>
              <w:jc w:val="center"/>
              <w:rPr>
                <w:rFonts w:ascii="Verdana" w:eastAsia="Times New Roman" w:hAnsi="Verdana" w:cs="Times New Roman"/>
                <w:b/>
                <w:bCs/>
                <w:sz w:val="18"/>
                <w:szCs w:val="18"/>
                <w:lang w:bidi="ar-SA"/>
              </w:rPr>
            </w:pPr>
            <w:r w:rsidRPr="00B64DF9">
              <w:rPr>
                <w:rFonts w:ascii="Verdana" w:eastAsia="Times New Roman" w:hAnsi="Verdana" w:cs="Times New Roman"/>
                <w:b/>
                <w:bCs/>
                <w:sz w:val="18"/>
                <w:szCs w:val="18"/>
                <w:lang w:bidi="ar-SA"/>
              </w:rPr>
              <w:t>Kontaktní osoba pro</w:t>
            </w:r>
          </w:p>
        </w:tc>
        <w:tc>
          <w:tcPr>
            <w:tcW w:w="1875" w:type="dxa"/>
            <w:tcBorders>
              <w:bottom w:val="single" w:sz="4" w:space="0" w:color="auto"/>
            </w:tcBorders>
            <w:shd w:val="clear" w:color="auto" w:fill="C6D9F1" w:themeFill="text2" w:themeFillTint="33"/>
            <w:vAlign w:val="center"/>
          </w:tcPr>
          <w:p w14:paraId="7E78E0B6" w14:textId="61C771F9" w:rsidR="00E11C4F" w:rsidRPr="00B64DF9" w:rsidRDefault="00B64DF9" w:rsidP="00E65C79">
            <w:pPr>
              <w:jc w:val="center"/>
              <w:rPr>
                <w:rFonts w:ascii="Verdana" w:eastAsia="Times New Roman" w:hAnsi="Verdana" w:cs="Times New Roman"/>
                <w:b/>
                <w:bCs/>
                <w:sz w:val="18"/>
                <w:szCs w:val="18"/>
                <w:lang w:bidi="ar-SA"/>
              </w:rPr>
            </w:pPr>
            <w:r w:rsidRPr="00B64DF9">
              <w:rPr>
                <w:rFonts w:ascii="Verdana" w:eastAsia="Times New Roman" w:hAnsi="Verdana" w:cs="Times New Roman"/>
                <w:b/>
                <w:bCs/>
                <w:sz w:val="18"/>
                <w:szCs w:val="18"/>
                <w:lang w:bidi="ar-SA"/>
              </w:rPr>
              <w:t>T</w:t>
            </w:r>
            <w:r w:rsidR="00E11C4F" w:rsidRPr="00B64DF9">
              <w:rPr>
                <w:rFonts w:ascii="Verdana" w:eastAsia="Times New Roman" w:hAnsi="Verdana" w:cs="Times New Roman"/>
                <w:b/>
                <w:bCs/>
                <w:sz w:val="18"/>
                <w:szCs w:val="18"/>
                <w:lang w:bidi="ar-SA"/>
              </w:rPr>
              <w:t>itul, jméno, příjmení</w:t>
            </w:r>
          </w:p>
        </w:tc>
        <w:tc>
          <w:tcPr>
            <w:tcW w:w="1374" w:type="dxa"/>
            <w:tcBorders>
              <w:bottom w:val="single" w:sz="4" w:space="0" w:color="auto"/>
            </w:tcBorders>
            <w:shd w:val="clear" w:color="auto" w:fill="C6D9F1" w:themeFill="text2" w:themeFillTint="33"/>
            <w:vAlign w:val="center"/>
          </w:tcPr>
          <w:p w14:paraId="7E51A365" w14:textId="449D2D3C" w:rsidR="00E11C4F" w:rsidRPr="00B64DF9" w:rsidRDefault="00B64DF9" w:rsidP="00E65C79">
            <w:pPr>
              <w:jc w:val="center"/>
              <w:rPr>
                <w:rFonts w:ascii="Verdana" w:eastAsia="Times New Roman" w:hAnsi="Verdana" w:cs="Times New Roman"/>
                <w:b/>
                <w:bCs/>
                <w:sz w:val="18"/>
                <w:szCs w:val="18"/>
                <w:lang w:bidi="ar-SA"/>
              </w:rPr>
            </w:pPr>
            <w:r w:rsidRPr="00B64DF9">
              <w:rPr>
                <w:rFonts w:ascii="Verdana" w:eastAsia="Times New Roman" w:hAnsi="Verdana" w:cs="Times New Roman"/>
                <w:b/>
                <w:bCs/>
                <w:sz w:val="18"/>
                <w:szCs w:val="18"/>
                <w:lang w:bidi="ar-SA"/>
              </w:rPr>
              <w:t>T</w:t>
            </w:r>
            <w:r w:rsidR="00E11C4F" w:rsidRPr="00B64DF9">
              <w:rPr>
                <w:rFonts w:ascii="Verdana" w:eastAsia="Times New Roman" w:hAnsi="Verdana" w:cs="Times New Roman"/>
                <w:b/>
                <w:bCs/>
                <w:sz w:val="18"/>
                <w:szCs w:val="18"/>
                <w:lang w:bidi="ar-SA"/>
              </w:rPr>
              <w:t>elefon</w:t>
            </w:r>
          </w:p>
        </w:tc>
        <w:tc>
          <w:tcPr>
            <w:tcW w:w="2930" w:type="dxa"/>
            <w:tcBorders>
              <w:bottom w:val="single" w:sz="4" w:space="0" w:color="auto"/>
            </w:tcBorders>
            <w:shd w:val="clear" w:color="auto" w:fill="C6D9F1" w:themeFill="text2" w:themeFillTint="33"/>
            <w:vAlign w:val="center"/>
          </w:tcPr>
          <w:p w14:paraId="1CF64E82" w14:textId="2BEA9709" w:rsidR="00E11C4F" w:rsidRPr="00B64DF9" w:rsidRDefault="00B64DF9" w:rsidP="00E65C79">
            <w:pPr>
              <w:jc w:val="center"/>
              <w:rPr>
                <w:rFonts w:ascii="Verdana" w:eastAsia="Times New Roman" w:hAnsi="Verdana" w:cs="Times New Roman"/>
                <w:b/>
                <w:bCs/>
                <w:sz w:val="18"/>
                <w:szCs w:val="18"/>
                <w:lang w:bidi="ar-SA"/>
              </w:rPr>
            </w:pPr>
            <w:r w:rsidRPr="00B64DF9">
              <w:rPr>
                <w:rFonts w:ascii="Verdana" w:eastAsia="Times New Roman" w:hAnsi="Verdana" w:cs="Times New Roman"/>
                <w:b/>
                <w:bCs/>
                <w:sz w:val="18"/>
                <w:szCs w:val="18"/>
                <w:lang w:bidi="ar-SA"/>
              </w:rPr>
              <w:t>E</w:t>
            </w:r>
            <w:r w:rsidR="00E11C4F" w:rsidRPr="00B64DF9">
              <w:rPr>
                <w:rFonts w:ascii="Verdana" w:eastAsia="Times New Roman" w:hAnsi="Verdana" w:cs="Times New Roman"/>
                <w:b/>
                <w:bCs/>
                <w:sz w:val="18"/>
                <w:szCs w:val="18"/>
                <w:lang w:bidi="ar-SA"/>
              </w:rPr>
              <w:t>-mail</w:t>
            </w:r>
          </w:p>
        </w:tc>
      </w:tr>
      <w:tr w:rsidR="00E11C4F" w:rsidRPr="00E11C4F" w14:paraId="5056C119" w14:textId="77777777" w:rsidTr="00CA6641">
        <w:trPr>
          <w:trHeight w:val="571"/>
        </w:trPr>
        <w:tc>
          <w:tcPr>
            <w:tcW w:w="1696" w:type="dxa"/>
            <w:vMerge w:val="restart"/>
          </w:tcPr>
          <w:p w14:paraId="04AE332B" w14:textId="77777777" w:rsidR="00E11C4F" w:rsidRPr="00E11C4F" w:rsidRDefault="00E11C4F" w:rsidP="00CA6641">
            <w:pPr>
              <w:rPr>
                <w:rFonts w:ascii="Verdana" w:hAnsi="Verdana"/>
                <w:b/>
                <w:bCs/>
                <w:sz w:val="18"/>
                <w:szCs w:val="18"/>
                <w:u w:val="single"/>
              </w:rPr>
            </w:pPr>
            <w:r w:rsidRPr="00E11C4F">
              <w:rPr>
                <w:rFonts w:ascii="Verdana" w:hAnsi="Verdana"/>
                <w:b/>
                <w:bCs/>
                <w:sz w:val="18"/>
                <w:szCs w:val="18"/>
                <w:u w:val="single"/>
              </w:rPr>
              <w:t>OŘ Brno</w:t>
            </w:r>
          </w:p>
          <w:p w14:paraId="29EDB025" w14:textId="77777777" w:rsidR="00E11C4F" w:rsidRPr="00E11C4F" w:rsidRDefault="00E11C4F" w:rsidP="00CA6641">
            <w:pPr>
              <w:rPr>
                <w:rFonts w:ascii="Verdana" w:hAnsi="Verdana"/>
                <w:sz w:val="18"/>
                <w:szCs w:val="18"/>
              </w:rPr>
            </w:pPr>
            <w:r w:rsidRPr="00E11C4F">
              <w:rPr>
                <w:rFonts w:ascii="Verdana" w:hAnsi="Verdana"/>
                <w:sz w:val="18"/>
                <w:szCs w:val="18"/>
              </w:rPr>
              <w:t>ŽST Břeclav</w:t>
            </w:r>
          </w:p>
        </w:tc>
        <w:tc>
          <w:tcPr>
            <w:tcW w:w="1187" w:type="dxa"/>
          </w:tcPr>
          <w:p w14:paraId="1E8B45C6" w14:textId="77777777" w:rsidR="00E11C4F" w:rsidRPr="00E11C4F" w:rsidRDefault="00E11C4F" w:rsidP="00CA6641">
            <w:pPr>
              <w:rPr>
                <w:rFonts w:ascii="Verdana" w:hAnsi="Verdana"/>
                <w:sz w:val="18"/>
                <w:szCs w:val="18"/>
              </w:rPr>
            </w:pPr>
            <w:r w:rsidRPr="00E11C4F">
              <w:rPr>
                <w:rFonts w:ascii="Verdana" w:hAnsi="Verdana"/>
                <w:sz w:val="18"/>
                <w:szCs w:val="18"/>
              </w:rPr>
              <w:t>předání zařízení</w:t>
            </w:r>
          </w:p>
        </w:tc>
        <w:tc>
          <w:tcPr>
            <w:tcW w:w="1875" w:type="dxa"/>
          </w:tcPr>
          <w:p w14:paraId="60007799" w14:textId="77777777" w:rsidR="00E11C4F" w:rsidRPr="00E11C4F" w:rsidRDefault="00E11C4F" w:rsidP="00CA6641">
            <w:pPr>
              <w:rPr>
                <w:rFonts w:ascii="Verdana" w:hAnsi="Verdana"/>
                <w:color w:val="00B050"/>
                <w:sz w:val="18"/>
                <w:szCs w:val="18"/>
              </w:rPr>
            </w:pPr>
            <w:r w:rsidRPr="00E11C4F">
              <w:rPr>
                <w:rFonts w:ascii="Verdana" w:hAnsi="Verdana"/>
                <w:sz w:val="18"/>
                <w:szCs w:val="18"/>
              </w:rPr>
              <w:t>Ing. Horváth Kamil</w:t>
            </w:r>
          </w:p>
        </w:tc>
        <w:tc>
          <w:tcPr>
            <w:tcW w:w="1374" w:type="dxa"/>
          </w:tcPr>
          <w:p w14:paraId="0CF90B0B" w14:textId="77777777" w:rsidR="00E11C4F" w:rsidRPr="00E11C4F" w:rsidRDefault="00E11C4F" w:rsidP="00CA6641">
            <w:pPr>
              <w:rPr>
                <w:rFonts w:ascii="Verdana" w:hAnsi="Verdana"/>
                <w:color w:val="00B050"/>
                <w:sz w:val="18"/>
                <w:szCs w:val="18"/>
              </w:rPr>
            </w:pPr>
            <w:r w:rsidRPr="00E11C4F">
              <w:rPr>
                <w:rFonts w:ascii="Verdana" w:hAnsi="Verdana"/>
                <w:sz w:val="18"/>
                <w:szCs w:val="18"/>
              </w:rPr>
              <w:t>725 353 074</w:t>
            </w:r>
          </w:p>
        </w:tc>
        <w:tc>
          <w:tcPr>
            <w:tcW w:w="2930" w:type="dxa"/>
          </w:tcPr>
          <w:p w14:paraId="49294C09" w14:textId="77777777" w:rsidR="00E11C4F" w:rsidRPr="00E11C4F" w:rsidRDefault="00E11C4F" w:rsidP="00CA6641">
            <w:pPr>
              <w:rPr>
                <w:rFonts w:ascii="Verdana" w:hAnsi="Verdana"/>
                <w:color w:val="00B050"/>
                <w:sz w:val="18"/>
                <w:szCs w:val="18"/>
              </w:rPr>
            </w:pPr>
            <w:r w:rsidRPr="00E11C4F">
              <w:rPr>
                <w:rFonts w:ascii="Verdana" w:hAnsi="Verdana"/>
                <w:sz w:val="18"/>
                <w:szCs w:val="18"/>
              </w:rPr>
              <w:t>horvathK@spravazeleznic.cz</w:t>
            </w:r>
          </w:p>
        </w:tc>
      </w:tr>
      <w:tr w:rsidR="00E11C4F" w:rsidRPr="00E11C4F" w14:paraId="0DF7A51A" w14:textId="77777777" w:rsidTr="00CA6641">
        <w:tc>
          <w:tcPr>
            <w:tcW w:w="1696" w:type="dxa"/>
            <w:vMerge/>
          </w:tcPr>
          <w:p w14:paraId="2B3AAF07" w14:textId="77777777" w:rsidR="00E11C4F" w:rsidRPr="00E11C4F" w:rsidRDefault="00E11C4F" w:rsidP="00CA6641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187" w:type="dxa"/>
          </w:tcPr>
          <w:p w14:paraId="05597C4F" w14:textId="77777777" w:rsidR="00E11C4F" w:rsidRPr="00E11C4F" w:rsidRDefault="00E11C4F" w:rsidP="00CA6641">
            <w:pPr>
              <w:rPr>
                <w:rFonts w:ascii="Verdana" w:hAnsi="Verdana"/>
                <w:sz w:val="18"/>
                <w:szCs w:val="18"/>
              </w:rPr>
            </w:pPr>
            <w:r w:rsidRPr="00E11C4F">
              <w:rPr>
                <w:rFonts w:ascii="Verdana" w:hAnsi="Verdana"/>
                <w:sz w:val="18"/>
                <w:szCs w:val="18"/>
              </w:rPr>
              <w:t>věci technické</w:t>
            </w:r>
          </w:p>
        </w:tc>
        <w:tc>
          <w:tcPr>
            <w:tcW w:w="1875" w:type="dxa"/>
          </w:tcPr>
          <w:p w14:paraId="5502913B" w14:textId="77777777" w:rsidR="00E11C4F" w:rsidRPr="00E11C4F" w:rsidRDefault="00E11C4F" w:rsidP="00CA6641">
            <w:pPr>
              <w:rPr>
                <w:rFonts w:ascii="Verdana" w:hAnsi="Verdana"/>
                <w:sz w:val="18"/>
                <w:szCs w:val="18"/>
              </w:rPr>
            </w:pPr>
            <w:r w:rsidRPr="00E11C4F">
              <w:rPr>
                <w:rFonts w:ascii="Verdana" w:hAnsi="Verdana"/>
                <w:sz w:val="18"/>
                <w:szCs w:val="18"/>
              </w:rPr>
              <w:t>Radek Kužela</w:t>
            </w:r>
          </w:p>
        </w:tc>
        <w:tc>
          <w:tcPr>
            <w:tcW w:w="1374" w:type="dxa"/>
          </w:tcPr>
          <w:p w14:paraId="5E8A568E" w14:textId="77777777" w:rsidR="00E11C4F" w:rsidRPr="00E11C4F" w:rsidRDefault="00E11C4F" w:rsidP="00CA6641">
            <w:pPr>
              <w:rPr>
                <w:rFonts w:ascii="Verdana" w:hAnsi="Verdana"/>
                <w:sz w:val="18"/>
                <w:szCs w:val="18"/>
              </w:rPr>
            </w:pPr>
            <w:r w:rsidRPr="00E11C4F">
              <w:rPr>
                <w:rFonts w:ascii="Verdana" w:hAnsi="Verdana"/>
                <w:sz w:val="18"/>
                <w:szCs w:val="18"/>
              </w:rPr>
              <w:t>724 128 460</w:t>
            </w:r>
          </w:p>
        </w:tc>
        <w:tc>
          <w:tcPr>
            <w:tcW w:w="2930" w:type="dxa"/>
          </w:tcPr>
          <w:p w14:paraId="7C27626B" w14:textId="61643AB5" w:rsidR="00E11C4F" w:rsidRPr="00E11C4F" w:rsidRDefault="00E11C4F" w:rsidP="00CA6641">
            <w:pPr>
              <w:rPr>
                <w:rFonts w:ascii="Verdana" w:hAnsi="Verdana"/>
                <w:sz w:val="18"/>
                <w:szCs w:val="18"/>
              </w:rPr>
            </w:pPr>
            <w:r w:rsidRPr="00E11C4F">
              <w:rPr>
                <w:rFonts w:ascii="Verdana" w:hAnsi="Verdana"/>
                <w:sz w:val="18"/>
                <w:szCs w:val="18"/>
              </w:rPr>
              <w:t>ku</w:t>
            </w:r>
            <w:r w:rsidR="006C3CB6">
              <w:rPr>
                <w:rFonts w:ascii="Verdana" w:hAnsi="Verdana"/>
                <w:sz w:val="18"/>
                <w:szCs w:val="18"/>
              </w:rPr>
              <w:t>z</w:t>
            </w:r>
            <w:r w:rsidRPr="00E11C4F">
              <w:rPr>
                <w:rFonts w:ascii="Verdana" w:hAnsi="Verdana"/>
                <w:sz w:val="18"/>
                <w:szCs w:val="18"/>
              </w:rPr>
              <w:t>ela@spravazeleznic.cz</w:t>
            </w:r>
          </w:p>
        </w:tc>
      </w:tr>
      <w:tr w:rsidR="00E11C4F" w:rsidRPr="00E11C4F" w14:paraId="02FF19D9" w14:textId="77777777" w:rsidTr="00CA6641">
        <w:tc>
          <w:tcPr>
            <w:tcW w:w="1696" w:type="dxa"/>
            <w:vMerge w:val="restart"/>
          </w:tcPr>
          <w:p w14:paraId="70857E3B" w14:textId="77777777" w:rsidR="00E11C4F" w:rsidRPr="00E11C4F" w:rsidRDefault="00E11C4F" w:rsidP="00CA6641">
            <w:pPr>
              <w:rPr>
                <w:rFonts w:ascii="Verdana" w:hAnsi="Verdana"/>
                <w:b/>
                <w:bCs/>
                <w:sz w:val="18"/>
                <w:szCs w:val="18"/>
                <w:u w:val="single"/>
              </w:rPr>
            </w:pPr>
            <w:r w:rsidRPr="00E11C4F">
              <w:rPr>
                <w:rFonts w:ascii="Verdana" w:hAnsi="Verdana"/>
                <w:b/>
                <w:bCs/>
                <w:sz w:val="18"/>
                <w:szCs w:val="18"/>
                <w:u w:val="single"/>
              </w:rPr>
              <w:t>OŘ Hradec Králové</w:t>
            </w:r>
          </w:p>
          <w:p w14:paraId="4C488895" w14:textId="77777777" w:rsidR="00E11C4F" w:rsidRPr="00E11C4F" w:rsidRDefault="00E11C4F" w:rsidP="00CA6641">
            <w:pPr>
              <w:rPr>
                <w:rFonts w:ascii="Verdana" w:hAnsi="Verdana"/>
                <w:sz w:val="18"/>
                <w:szCs w:val="18"/>
              </w:rPr>
            </w:pPr>
            <w:r w:rsidRPr="00E11C4F">
              <w:rPr>
                <w:rFonts w:ascii="Verdana" w:hAnsi="Verdana"/>
                <w:sz w:val="18"/>
                <w:szCs w:val="18"/>
              </w:rPr>
              <w:t>ŽST Pardubice</w:t>
            </w:r>
          </w:p>
          <w:p w14:paraId="15AC8C61" w14:textId="77777777" w:rsidR="00E11C4F" w:rsidRPr="00E11C4F" w:rsidRDefault="00E11C4F" w:rsidP="00CA6641">
            <w:pPr>
              <w:rPr>
                <w:rFonts w:ascii="Verdana" w:hAnsi="Verdana"/>
                <w:sz w:val="18"/>
                <w:szCs w:val="18"/>
              </w:rPr>
            </w:pPr>
            <w:r w:rsidRPr="00E11C4F">
              <w:rPr>
                <w:rFonts w:ascii="Verdana" w:hAnsi="Verdana"/>
                <w:sz w:val="18"/>
                <w:szCs w:val="18"/>
              </w:rPr>
              <w:t>ŽST Liberec</w:t>
            </w:r>
          </w:p>
        </w:tc>
        <w:tc>
          <w:tcPr>
            <w:tcW w:w="1187" w:type="dxa"/>
          </w:tcPr>
          <w:p w14:paraId="17922D52" w14:textId="77777777" w:rsidR="00E11C4F" w:rsidRPr="00E11C4F" w:rsidRDefault="00E11C4F" w:rsidP="00CA6641">
            <w:pPr>
              <w:rPr>
                <w:rFonts w:ascii="Verdana" w:hAnsi="Verdana"/>
                <w:sz w:val="18"/>
                <w:szCs w:val="18"/>
              </w:rPr>
            </w:pPr>
            <w:r w:rsidRPr="00E11C4F">
              <w:rPr>
                <w:rFonts w:ascii="Verdana" w:hAnsi="Verdana"/>
                <w:sz w:val="18"/>
                <w:szCs w:val="18"/>
              </w:rPr>
              <w:t>předání zařízení</w:t>
            </w:r>
          </w:p>
        </w:tc>
        <w:tc>
          <w:tcPr>
            <w:tcW w:w="1875" w:type="dxa"/>
          </w:tcPr>
          <w:p w14:paraId="5DE17296" w14:textId="77777777" w:rsidR="00E11C4F" w:rsidRPr="00E11C4F" w:rsidRDefault="00E11C4F" w:rsidP="00CA6641">
            <w:pPr>
              <w:rPr>
                <w:rFonts w:ascii="Verdana" w:hAnsi="Verdana"/>
                <w:sz w:val="18"/>
                <w:szCs w:val="18"/>
              </w:rPr>
            </w:pPr>
            <w:r w:rsidRPr="00E11C4F">
              <w:rPr>
                <w:rFonts w:ascii="Verdana" w:hAnsi="Verdana"/>
                <w:sz w:val="18"/>
                <w:szCs w:val="18"/>
              </w:rPr>
              <w:t>Jiří Tucauer</w:t>
            </w:r>
          </w:p>
          <w:p w14:paraId="2CF5CF7E" w14:textId="77777777" w:rsidR="00E11C4F" w:rsidRPr="00E11C4F" w:rsidRDefault="00E11C4F" w:rsidP="00CA6641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374" w:type="dxa"/>
          </w:tcPr>
          <w:p w14:paraId="6D25D6EF" w14:textId="77777777" w:rsidR="00E11C4F" w:rsidRPr="00E11C4F" w:rsidRDefault="00E11C4F" w:rsidP="00CA6641">
            <w:pPr>
              <w:rPr>
                <w:rFonts w:ascii="Verdana" w:hAnsi="Verdana"/>
                <w:sz w:val="18"/>
                <w:szCs w:val="18"/>
              </w:rPr>
            </w:pPr>
            <w:r w:rsidRPr="00E11C4F">
              <w:rPr>
                <w:rFonts w:ascii="Verdana" w:hAnsi="Verdana"/>
                <w:sz w:val="18"/>
                <w:szCs w:val="18"/>
              </w:rPr>
              <w:t>724 403 556</w:t>
            </w:r>
          </w:p>
        </w:tc>
        <w:tc>
          <w:tcPr>
            <w:tcW w:w="2930" w:type="dxa"/>
          </w:tcPr>
          <w:p w14:paraId="5FB37793" w14:textId="77777777" w:rsidR="00E11C4F" w:rsidRPr="00E11C4F" w:rsidRDefault="00E11C4F" w:rsidP="00CA6641">
            <w:pPr>
              <w:rPr>
                <w:rFonts w:ascii="Verdana" w:hAnsi="Verdana"/>
                <w:sz w:val="18"/>
                <w:szCs w:val="18"/>
              </w:rPr>
            </w:pPr>
            <w:r w:rsidRPr="00E11C4F">
              <w:rPr>
                <w:rFonts w:ascii="Verdana" w:hAnsi="Verdana"/>
                <w:sz w:val="18"/>
                <w:szCs w:val="18"/>
              </w:rPr>
              <w:t>tucauer@spravazeleznic.cz</w:t>
            </w:r>
          </w:p>
        </w:tc>
      </w:tr>
      <w:tr w:rsidR="00E11C4F" w:rsidRPr="00E11C4F" w14:paraId="63D71359" w14:textId="77777777" w:rsidTr="00CA6641">
        <w:tc>
          <w:tcPr>
            <w:tcW w:w="1696" w:type="dxa"/>
            <w:vMerge/>
          </w:tcPr>
          <w:p w14:paraId="0F8F4C56" w14:textId="77777777" w:rsidR="00E11C4F" w:rsidRPr="00E11C4F" w:rsidRDefault="00E11C4F" w:rsidP="00CA6641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187" w:type="dxa"/>
          </w:tcPr>
          <w:p w14:paraId="0770430F" w14:textId="77777777" w:rsidR="00E11C4F" w:rsidRPr="00E11C4F" w:rsidRDefault="00E11C4F" w:rsidP="00CA6641">
            <w:pPr>
              <w:rPr>
                <w:rFonts w:ascii="Verdana" w:hAnsi="Verdana"/>
                <w:sz w:val="18"/>
                <w:szCs w:val="18"/>
              </w:rPr>
            </w:pPr>
            <w:r w:rsidRPr="00E11C4F">
              <w:rPr>
                <w:rFonts w:ascii="Verdana" w:hAnsi="Verdana"/>
                <w:sz w:val="18"/>
                <w:szCs w:val="18"/>
              </w:rPr>
              <w:t>věci technické</w:t>
            </w:r>
          </w:p>
        </w:tc>
        <w:tc>
          <w:tcPr>
            <w:tcW w:w="1875" w:type="dxa"/>
          </w:tcPr>
          <w:p w14:paraId="78C94953" w14:textId="77777777" w:rsidR="00E11C4F" w:rsidRPr="00E11C4F" w:rsidRDefault="00E11C4F" w:rsidP="00CA6641">
            <w:pPr>
              <w:rPr>
                <w:rFonts w:ascii="Verdana" w:hAnsi="Verdana"/>
                <w:sz w:val="18"/>
                <w:szCs w:val="18"/>
              </w:rPr>
            </w:pPr>
            <w:r w:rsidRPr="00E11C4F">
              <w:rPr>
                <w:rFonts w:ascii="Verdana" w:hAnsi="Verdana"/>
                <w:sz w:val="18"/>
                <w:szCs w:val="18"/>
              </w:rPr>
              <w:t>Ing. Pavel Novák</w:t>
            </w:r>
          </w:p>
        </w:tc>
        <w:tc>
          <w:tcPr>
            <w:tcW w:w="1374" w:type="dxa"/>
          </w:tcPr>
          <w:p w14:paraId="5D0EDBCD" w14:textId="77777777" w:rsidR="00E11C4F" w:rsidRPr="00E11C4F" w:rsidRDefault="00E11C4F" w:rsidP="00CA6641">
            <w:pPr>
              <w:rPr>
                <w:rFonts w:ascii="Verdana" w:hAnsi="Verdana"/>
                <w:sz w:val="18"/>
                <w:szCs w:val="18"/>
              </w:rPr>
            </w:pPr>
            <w:r w:rsidRPr="00E11C4F">
              <w:rPr>
                <w:rFonts w:ascii="Verdana" w:hAnsi="Verdana"/>
                <w:sz w:val="18"/>
                <w:szCs w:val="18"/>
              </w:rPr>
              <w:t>724 215 108</w:t>
            </w:r>
          </w:p>
        </w:tc>
        <w:tc>
          <w:tcPr>
            <w:tcW w:w="2930" w:type="dxa"/>
          </w:tcPr>
          <w:p w14:paraId="1E1341FC" w14:textId="77777777" w:rsidR="00E11C4F" w:rsidRPr="00E11C4F" w:rsidRDefault="00E11C4F" w:rsidP="00CA6641">
            <w:pPr>
              <w:rPr>
                <w:rFonts w:ascii="Verdana" w:hAnsi="Verdana"/>
                <w:sz w:val="18"/>
                <w:szCs w:val="18"/>
              </w:rPr>
            </w:pPr>
            <w:r w:rsidRPr="00E11C4F">
              <w:rPr>
                <w:rFonts w:ascii="Verdana" w:hAnsi="Verdana"/>
                <w:sz w:val="18"/>
                <w:szCs w:val="18"/>
              </w:rPr>
              <w:t>novakpa@spravazeleznic.cz</w:t>
            </w:r>
          </w:p>
        </w:tc>
      </w:tr>
      <w:tr w:rsidR="00E11C4F" w:rsidRPr="00E11C4F" w14:paraId="0C9DF86D" w14:textId="77777777" w:rsidTr="00CA6641">
        <w:tc>
          <w:tcPr>
            <w:tcW w:w="1696" w:type="dxa"/>
            <w:vMerge w:val="restart"/>
          </w:tcPr>
          <w:p w14:paraId="4D0E1D04" w14:textId="77777777" w:rsidR="00E11C4F" w:rsidRPr="00E11C4F" w:rsidRDefault="00E11C4F" w:rsidP="00CA6641">
            <w:pPr>
              <w:rPr>
                <w:rFonts w:ascii="Verdana" w:hAnsi="Verdana"/>
                <w:b/>
                <w:bCs/>
                <w:sz w:val="18"/>
                <w:szCs w:val="18"/>
                <w:u w:val="single"/>
              </w:rPr>
            </w:pPr>
            <w:r w:rsidRPr="00E11C4F">
              <w:rPr>
                <w:rFonts w:ascii="Verdana" w:hAnsi="Verdana"/>
                <w:b/>
                <w:bCs/>
                <w:sz w:val="18"/>
                <w:szCs w:val="18"/>
                <w:u w:val="single"/>
              </w:rPr>
              <w:t>OŘ Ostrava</w:t>
            </w:r>
          </w:p>
          <w:p w14:paraId="317BFA92" w14:textId="77777777" w:rsidR="00E11C4F" w:rsidRPr="00E11C4F" w:rsidRDefault="00E11C4F" w:rsidP="00CA6641">
            <w:pPr>
              <w:rPr>
                <w:rFonts w:ascii="Verdana" w:hAnsi="Verdana"/>
                <w:b/>
                <w:bCs/>
                <w:sz w:val="18"/>
                <w:szCs w:val="18"/>
                <w:u w:val="single"/>
              </w:rPr>
            </w:pPr>
            <w:r w:rsidRPr="00E11C4F">
              <w:rPr>
                <w:rFonts w:ascii="Verdana" w:hAnsi="Verdana"/>
                <w:color w:val="000000" w:themeColor="text1"/>
                <w:sz w:val="18"/>
                <w:szCs w:val="18"/>
              </w:rPr>
              <w:t>ŽST Prostějov</w:t>
            </w:r>
          </w:p>
          <w:p w14:paraId="7C487DE4" w14:textId="77777777" w:rsidR="00E11C4F" w:rsidRPr="00E11C4F" w:rsidRDefault="00E11C4F" w:rsidP="00CA6641">
            <w:pPr>
              <w:rPr>
                <w:rFonts w:ascii="Verdana" w:hAnsi="Verdana"/>
                <w:color w:val="000000" w:themeColor="text1"/>
                <w:sz w:val="18"/>
                <w:szCs w:val="18"/>
              </w:rPr>
            </w:pPr>
            <w:r w:rsidRPr="00E11C4F">
              <w:rPr>
                <w:rFonts w:ascii="Verdana" w:hAnsi="Verdana"/>
                <w:color w:val="000000" w:themeColor="text1"/>
                <w:sz w:val="18"/>
                <w:szCs w:val="18"/>
              </w:rPr>
              <w:t>ŽST Valašské Meziříčí</w:t>
            </w:r>
          </w:p>
        </w:tc>
        <w:tc>
          <w:tcPr>
            <w:tcW w:w="1187" w:type="dxa"/>
          </w:tcPr>
          <w:p w14:paraId="04127F47" w14:textId="77777777" w:rsidR="00E11C4F" w:rsidRPr="00E11C4F" w:rsidRDefault="00E11C4F" w:rsidP="00CA6641">
            <w:pPr>
              <w:rPr>
                <w:rFonts w:ascii="Verdana" w:hAnsi="Verdana"/>
                <w:sz w:val="18"/>
                <w:szCs w:val="18"/>
              </w:rPr>
            </w:pPr>
            <w:r w:rsidRPr="00E11C4F">
              <w:rPr>
                <w:rFonts w:ascii="Verdana" w:hAnsi="Verdana"/>
                <w:sz w:val="18"/>
                <w:szCs w:val="18"/>
              </w:rPr>
              <w:t>předání zařízení</w:t>
            </w:r>
          </w:p>
        </w:tc>
        <w:tc>
          <w:tcPr>
            <w:tcW w:w="1875" w:type="dxa"/>
          </w:tcPr>
          <w:p w14:paraId="54A98C8D" w14:textId="77777777" w:rsidR="00E11C4F" w:rsidRPr="00E11C4F" w:rsidRDefault="00E11C4F" w:rsidP="00CA6641">
            <w:pPr>
              <w:rPr>
                <w:rFonts w:ascii="Verdana" w:hAnsi="Verdana"/>
                <w:sz w:val="18"/>
                <w:szCs w:val="18"/>
              </w:rPr>
            </w:pPr>
            <w:r w:rsidRPr="00E11C4F">
              <w:rPr>
                <w:rFonts w:ascii="Verdana" w:hAnsi="Verdana"/>
                <w:sz w:val="18"/>
                <w:szCs w:val="18"/>
              </w:rPr>
              <w:t>Ing. Miroslav Basler</w:t>
            </w:r>
          </w:p>
        </w:tc>
        <w:tc>
          <w:tcPr>
            <w:tcW w:w="1374" w:type="dxa"/>
          </w:tcPr>
          <w:p w14:paraId="0781DB30" w14:textId="77777777" w:rsidR="00E11C4F" w:rsidRPr="00E11C4F" w:rsidRDefault="00E11C4F" w:rsidP="00CA6641">
            <w:pPr>
              <w:rPr>
                <w:rFonts w:ascii="Verdana" w:hAnsi="Verdana"/>
                <w:sz w:val="18"/>
                <w:szCs w:val="18"/>
              </w:rPr>
            </w:pPr>
            <w:r w:rsidRPr="00E11C4F">
              <w:rPr>
                <w:rFonts w:ascii="Verdana" w:hAnsi="Verdana"/>
                <w:sz w:val="18"/>
                <w:szCs w:val="18"/>
              </w:rPr>
              <w:t>602 753 726</w:t>
            </w:r>
          </w:p>
        </w:tc>
        <w:tc>
          <w:tcPr>
            <w:tcW w:w="2930" w:type="dxa"/>
          </w:tcPr>
          <w:p w14:paraId="1BC26B60" w14:textId="77777777" w:rsidR="00E11C4F" w:rsidRPr="00E11C4F" w:rsidRDefault="00E11C4F" w:rsidP="00CA6641">
            <w:pPr>
              <w:rPr>
                <w:rFonts w:ascii="Verdana" w:hAnsi="Verdana"/>
                <w:sz w:val="18"/>
                <w:szCs w:val="18"/>
              </w:rPr>
            </w:pPr>
            <w:r w:rsidRPr="00E11C4F">
              <w:rPr>
                <w:rFonts w:ascii="Verdana" w:hAnsi="Verdana"/>
                <w:sz w:val="18"/>
                <w:szCs w:val="18"/>
              </w:rPr>
              <w:t>basler@spravazeleznic.cz</w:t>
            </w:r>
          </w:p>
        </w:tc>
      </w:tr>
      <w:tr w:rsidR="00E11C4F" w:rsidRPr="00E11C4F" w14:paraId="24ADE45F" w14:textId="77777777" w:rsidTr="00CA6641">
        <w:tc>
          <w:tcPr>
            <w:tcW w:w="1696" w:type="dxa"/>
            <w:vMerge/>
          </w:tcPr>
          <w:p w14:paraId="23502A11" w14:textId="77777777" w:rsidR="00E11C4F" w:rsidRPr="00E11C4F" w:rsidRDefault="00E11C4F" w:rsidP="00CA6641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187" w:type="dxa"/>
          </w:tcPr>
          <w:p w14:paraId="556A980E" w14:textId="77777777" w:rsidR="00E11C4F" w:rsidRPr="00E11C4F" w:rsidRDefault="00E11C4F" w:rsidP="00CA6641">
            <w:pPr>
              <w:rPr>
                <w:rFonts w:ascii="Verdana" w:hAnsi="Verdana"/>
                <w:sz w:val="18"/>
                <w:szCs w:val="18"/>
              </w:rPr>
            </w:pPr>
            <w:r w:rsidRPr="00E11C4F">
              <w:rPr>
                <w:rFonts w:ascii="Verdana" w:hAnsi="Verdana"/>
                <w:sz w:val="18"/>
                <w:szCs w:val="18"/>
              </w:rPr>
              <w:t>věci technické</w:t>
            </w:r>
          </w:p>
        </w:tc>
        <w:tc>
          <w:tcPr>
            <w:tcW w:w="1875" w:type="dxa"/>
          </w:tcPr>
          <w:p w14:paraId="75582EAB" w14:textId="77777777" w:rsidR="00E11C4F" w:rsidRPr="00E11C4F" w:rsidRDefault="00E11C4F" w:rsidP="00CA6641">
            <w:pPr>
              <w:rPr>
                <w:rFonts w:ascii="Verdana" w:hAnsi="Verdana"/>
                <w:sz w:val="18"/>
                <w:szCs w:val="18"/>
              </w:rPr>
            </w:pPr>
            <w:r w:rsidRPr="00E11C4F">
              <w:rPr>
                <w:rFonts w:ascii="Verdana" w:hAnsi="Verdana"/>
                <w:sz w:val="18"/>
                <w:szCs w:val="18"/>
              </w:rPr>
              <w:t>Ing. Miroslav Basler</w:t>
            </w:r>
          </w:p>
        </w:tc>
        <w:tc>
          <w:tcPr>
            <w:tcW w:w="1374" w:type="dxa"/>
          </w:tcPr>
          <w:p w14:paraId="5303514D" w14:textId="77777777" w:rsidR="00E11C4F" w:rsidRPr="00E11C4F" w:rsidRDefault="00E11C4F" w:rsidP="00CA6641">
            <w:pPr>
              <w:rPr>
                <w:rFonts w:ascii="Verdana" w:hAnsi="Verdana"/>
                <w:sz w:val="18"/>
                <w:szCs w:val="18"/>
              </w:rPr>
            </w:pPr>
            <w:r w:rsidRPr="00E11C4F">
              <w:rPr>
                <w:rFonts w:ascii="Verdana" w:hAnsi="Verdana"/>
                <w:sz w:val="18"/>
                <w:szCs w:val="18"/>
              </w:rPr>
              <w:t>602 753 726</w:t>
            </w:r>
          </w:p>
        </w:tc>
        <w:tc>
          <w:tcPr>
            <w:tcW w:w="2930" w:type="dxa"/>
          </w:tcPr>
          <w:p w14:paraId="4152E87D" w14:textId="77777777" w:rsidR="00E11C4F" w:rsidRPr="00E11C4F" w:rsidRDefault="00E11C4F" w:rsidP="00CA6641">
            <w:pPr>
              <w:rPr>
                <w:rFonts w:ascii="Verdana" w:hAnsi="Verdana"/>
                <w:sz w:val="18"/>
                <w:szCs w:val="18"/>
              </w:rPr>
            </w:pPr>
            <w:r w:rsidRPr="00E11C4F">
              <w:rPr>
                <w:rFonts w:ascii="Verdana" w:hAnsi="Verdana"/>
                <w:sz w:val="18"/>
                <w:szCs w:val="18"/>
              </w:rPr>
              <w:t>basler@spravazeleznic.cz</w:t>
            </w:r>
          </w:p>
        </w:tc>
      </w:tr>
      <w:tr w:rsidR="00E11C4F" w:rsidRPr="00E11C4F" w14:paraId="1E98B1EA" w14:textId="77777777" w:rsidTr="00CA6641">
        <w:trPr>
          <w:trHeight w:val="1026"/>
        </w:trPr>
        <w:tc>
          <w:tcPr>
            <w:tcW w:w="1696" w:type="dxa"/>
            <w:vMerge w:val="restart"/>
          </w:tcPr>
          <w:p w14:paraId="42A61D55" w14:textId="3E0A21CF" w:rsidR="00B37DFF" w:rsidRPr="00E11C4F" w:rsidRDefault="00E11C4F" w:rsidP="00CA6641">
            <w:pPr>
              <w:rPr>
                <w:rFonts w:ascii="Verdana" w:hAnsi="Verdana"/>
                <w:b/>
                <w:bCs/>
                <w:sz w:val="18"/>
                <w:szCs w:val="18"/>
                <w:u w:val="single"/>
              </w:rPr>
            </w:pPr>
            <w:r w:rsidRPr="00E11C4F">
              <w:rPr>
                <w:rFonts w:ascii="Verdana" w:hAnsi="Verdana"/>
                <w:b/>
                <w:bCs/>
                <w:sz w:val="18"/>
                <w:szCs w:val="18"/>
                <w:u w:val="single"/>
              </w:rPr>
              <w:t>OŘ Plzeň</w:t>
            </w:r>
          </w:p>
          <w:p w14:paraId="3D90CFBD" w14:textId="77777777" w:rsidR="00E11C4F" w:rsidRPr="00E11C4F" w:rsidRDefault="00E11C4F" w:rsidP="00CA6641">
            <w:pPr>
              <w:rPr>
                <w:rFonts w:ascii="Verdana" w:hAnsi="Verdana"/>
                <w:sz w:val="18"/>
                <w:szCs w:val="18"/>
              </w:rPr>
            </w:pPr>
            <w:r w:rsidRPr="00E11C4F">
              <w:rPr>
                <w:rFonts w:ascii="Verdana" w:hAnsi="Verdana"/>
                <w:sz w:val="18"/>
                <w:szCs w:val="18"/>
              </w:rPr>
              <w:t>ŽST Horní Dvořiště</w:t>
            </w:r>
          </w:p>
          <w:p w14:paraId="777E511C" w14:textId="77777777" w:rsidR="00E11C4F" w:rsidRPr="00E11C4F" w:rsidRDefault="00E11C4F" w:rsidP="00CA6641">
            <w:pPr>
              <w:rPr>
                <w:rFonts w:ascii="Verdana" w:hAnsi="Verdana"/>
                <w:sz w:val="18"/>
                <w:szCs w:val="18"/>
              </w:rPr>
            </w:pPr>
            <w:r w:rsidRPr="00E11C4F">
              <w:rPr>
                <w:rFonts w:ascii="Verdana" w:hAnsi="Verdana"/>
                <w:sz w:val="18"/>
                <w:szCs w:val="18"/>
              </w:rPr>
              <w:t>ŽST Plzeň hl. n.</w:t>
            </w:r>
          </w:p>
        </w:tc>
        <w:tc>
          <w:tcPr>
            <w:tcW w:w="1187" w:type="dxa"/>
          </w:tcPr>
          <w:p w14:paraId="43FA9C01" w14:textId="77777777" w:rsidR="00E11C4F" w:rsidRPr="00E11C4F" w:rsidRDefault="00E11C4F" w:rsidP="00CA6641">
            <w:pPr>
              <w:rPr>
                <w:rFonts w:ascii="Verdana" w:hAnsi="Verdana"/>
                <w:sz w:val="18"/>
                <w:szCs w:val="18"/>
              </w:rPr>
            </w:pPr>
            <w:r w:rsidRPr="00E11C4F">
              <w:rPr>
                <w:rFonts w:ascii="Verdana" w:hAnsi="Verdana"/>
                <w:sz w:val="18"/>
                <w:szCs w:val="18"/>
              </w:rPr>
              <w:t>předání zařízení</w:t>
            </w:r>
          </w:p>
        </w:tc>
        <w:tc>
          <w:tcPr>
            <w:tcW w:w="1875" w:type="dxa"/>
          </w:tcPr>
          <w:p w14:paraId="003F9D85" w14:textId="77777777" w:rsidR="00E11C4F" w:rsidRPr="00E11C4F" w:rsidRDefault="00E11C4F" w:rsidP="00CA6641">
            <w:pPr>
              <w:spacing w:after="120"/>
              <w:rPr>
                <w:rFonts w:ascii="Verdana" w:hAnsi="Verdana"/>
                <w:sz w:val="18"/>
                <w:szCs w:val="18"/>
              </w:rPr>
            </w:pPr>
            <w:r w:rsidRPr="00E11C4F">
              <w:rPr>
                <w:rFonts w:ascii="Verdana" w:hAnsi="Verdana"/>
                <w:sz w:val="18"/>
                <w:szCs w:val="18"/>
              </w:rPr>
              <w:t>Ing. Václav Suchý</w:t>
            </w:r>
          </w:p>
          <w:p w14:paraId="238AB1EA" w14:textId="77777777" w:rsidR="00E11C4F" w:rsidRPr="00E11C4F" w:rsidRDefault="00E11C4F" w:rsidP="00CA6641">
            <w:pPr>
              <w:spacing w:after="120"/>
              <w:rPr>
                <w:rFonts w:ascii="Verdana" w:hAnsi="Verdana"/>
                <w:sz w:val="18"/>
                <w:szCs w:val="18"/>
              </w:rPr>
            </w:pPr>
            <w:r w:rsidRPr="00E11C4F">
              <w:rPr>
                <w:rFonts w:ascii="Verdana" w:hAnsi="Verdana"/>
                <w:sz w:val="18"/>
                <w:szCs w:val="18"/>
              </w:rPr>
              <w:t>Bc. Petr Homola</w:t>
            </w:r>
          </w:p>
          <w:p w14:paraId="1AD81323" w14:textId="77777777" w:rsidR="00E11C4F" w:rsidRPr="00E11C4F" w:rsidRDefault="00E11C4F" w:rsidP="00CA6641">
            <w:pPr>
              <w:spacing w:after="120"/>
              <w:rPr>
                <w:rFonts w:ascii="Verdana" w:hAnsi="Verdana"/>
                <w:sz w:val="18"/>
                <w:szCs w:val="18"/>
              </w:rPr>
            </w:pPr>
            <w:r w:rsidRPr="00E11C4F">
              <w:rPr>
                <w:rFonts w:ascii="Verdana" w:hAnsi="Verdana"/>
                <w:sz w:val="18"/>
                <w:szCs w:val="18"/>
              </w:rPr>
              <w:t>Ing. Petr Jelínek</w:t>
            </w:r>
          </w:p>
        </w:tc>
        <w:tc>
          <w:tcPr>
            <w:tcW w:w="1374" w:type="dxa"/>
          </w:tcPr>
          <w:p w14:paraId="6E62DF42" w14:textId="77777777" w:rsidR="00E11C4F" w:rsidRPr="00E11C4F" w:rsidRDefault="00E11C4F" w:rsidP="00CA6641">
            <w:pPr>
              <w:spacing w:after="120"/>
              <w:rPr>
                <w:rFonts w:ascii="Verdana" w:hAnsi="Verdana"/>
                <w:sz w:val="18"/>
                <w:szCs w:val="18"/>
              </w:rPr>
            </w:pPr>
            <w:r w:rsidRPr="00E11C4F">
              <w:rPr>
                <w:rFonts w:ascii="Verdana" w:hAnsi="Verdana"/>
                <w:sz w:val="18"/>
                <w:szCs w:val="18"/>
              </w:rPr>
              <w:t>602 117 743</w:t>
            </w:r>
          </w:p>
          <w:p w14:paraId="621BD3FF" w14:textId="77777777" w:rsidR="00E11C4F" w:rsidRPr="00E11C4F" w:rsidRDefault="00E11C4F" w:rsidP="00CA6641">
            <w:pPr>
              <w:spacing w:after="120"/>
              <w:rPr>
                <w:rFonts w:ascii="Verdana" w:hAnsi="Verdana"/>
                <w:sz w:val="18"/>
                <w:szCs w:val="18"/>
              </w:rPr>
            </w:pPr>
            <w:r w:rsidRPr="00E11C4F">
              <w:rPr>
                <w:rFonts w:ascii="Verdana" w:hAnsi="Verdana"/>
                <w:sz w:val="18"/>
                <w:szCs w:val="18"/>
              </w:rPr>
              <w:t>724 932 663</w:t>
            </w:r>
          </w:p>
          <w:p w14:paraId="60A0C290" w14:textId="77777777" w:rsidR="00E11C4F" w:rsidRPr="00E11C4F" w:rsidRDefault="00E11C4F" w:rsidP="00CA6641">
            <w:pPr>
              <w:spacing w:after="120"/>
              <w:rPr>
                <w:rFonts w:ascii="Verdana" w:hAnsi="Verdana"/>
                <w:sz w:val="18"/>
                <w:szCs w:val="18"/>
              </w:rPr>
            </w:pPr>
            <w:r w:rsidRPr="00E11C4F">
              <w:rPr>
                <w:rFonts w:ascii="Verdana" w:hAnsi="Verdana"/>
                <w:sz w:val="18"/>
                <w:szCs w:val="18"/>
              </w:rPr>
              <w:t>725 740 795</w:t>
            </w:r>
          </w:p>
        </w:tc>
        <w:tc>
          <w:tcPr>
            <w:tcW w:w="2930" w:type="dxa"/>
          </w:tcPr>
          <w:p w14:paraId="125501DB" w14:textId="77777777" w:rsidR="00E11C4F" w:rsidRPr="00E11C4F" w:rsidRDefault="00E11C4F" w:rsidP="00CA6641">
            <w:pPr>
              <w:spacing w:after="120"/>
              <w:rPr>
                <w:rFonts w:ascii="Verdana" w:hAnsi="Verdana"/>
                <w:sz w:val="18"/>
                <w:szCs w:val="18"/>
              </w:rPr>
            </w:pPr>
            <w:r w:rsidRPr="00E11C4F">
              <w:rPr>
                <w:rFonts w:ascii="Verdana" w:hAnsi="Verdana"/>
                <w:sz w:val="18"/>
                <w:szCs w:val="18"/>
              </w:rPr>
              <w:t>suchy@spravazeleznic.cz</w:t>
            </w:r>
          </w:p>
          <w:p w14:paraId="6234E57B" w14:textId="77777777" w:rsidR="00E11C4F" w:rsidRPr="00E11C4F" w:rsidRDefault="00E11C4F" w:rsidP="00CA6641">
            <w:pPr>
              <w:spacing w:after="120"/>
              <w:rPr>
                <w:rFonts w:ascii="Verdana" w:hAnsi="Verdana"/>
                <w:sz w:val="18"/>
                <w:szCs w:val="18"/>
              </w:rPr>
            </w:pPr>
            <w:r w:rsidRPr="00E11C4F">
              <w:rPr>
                <w:rFonts w:ascii="Verdana" w:hAnsi="Verdana"/>
                <w:sz w:val="18"/>
                <w:szCs w:val="18"/>
              </w:rPr>
              <w:t>homolaP@spravazeleznic.cz</w:t>
            </w:r>
          </w:p>
          <w:p w14:paraId="22547EFF" w14:textId="77777777" w:rsidR="00E11C4F" w:rsidRPr="00E11C4F" w:rsidRDefault="00E11C4F" w:rsidP="00CA6641">
            <w:pPr>
              <w:spacing w:after="120"/>
              <w:rPr>
                <w:rFonts w:ascii="Verdana" w:hAnsi="Verdana"/>
                <w:sz w:val="18"/>
                <w:szCs w:val="18"/>
              </w:rPr>
            </w:pPr>
            <w:r w:rsidRPr="00E11C4F">
              <w:rPr>
                <w:rFonts w:ascii="Verdana" w:hAnsi="Verdana"/>
                <w:sz w:val="18"/>
                <w:szCs w:val="18"/>
              </w:rPr>
              <w:t>jelinekPe@spravazeleznic.cz</w:t>
            </w:r>
          </w:p>
        </w:tc>
      </w:tr>
      <w:tr w:rsidR="00E11C4F" w:rsidRPr="00E11C4F" w14:paraId="5CD6CEEF" w14:textId="77777777" w:rsidTr="00B37DFF">
        <w:trPr>
          <w:trHeight w:val="544"/>
        </w:trPr>
        <w:tc>
          <w:tcPr>
            <w:tcW w:w="1696" w:type="dxa"/>
            <w:vMerge/>
          </w:tcPr>
          <w:p w14:paraId="62EE171A" w14:textId="77777777" w:rsidR="00E11C4F" w:rsidRPr="00E11C4F" w:rsidRDefault="00E11C4F" w:rsidP="00CA6641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187" w:type="dxa"/>
          </w:tcPr>
          <w:p w14:paraId="62F92A04" w14:textId="77777777" w:rsidR="00E11C4F" w:rsidRPr="00E11C4F" w:rsidRDefault="00E11C4F" w:rsidP="00CA6641">
            <w:pPr>
              <w:rPr>
                <w:rFonts w:ascii="Verdana" w:hAnsi="Verdana"/>
                <w:sz w:val="18"/>
                <w:szCs w:val="18"/>
              </w:rPr>
            </w:pPr>
            <w:r w:rsidRPr="00E11C4F">
              <w:rPr>
                <w:rFonts w:ascii="Verdana" w:hAnsi="Verdana"/>
                <w:sz w:val="18"/>
                <w:szCs w:val="18"/>
              </w:rPr>
              <w:t>věci technické</w:t>
            </w:r>
          </w:p>
        </w:tc>
        <w:tc>
          <w:tcPr>
            <w:tcW w:w="1875" w:type="dxa"/>
          </w:tcPr>
          <w:p w14:paraId="0BCDD909" w14:textId="77777777" w:rsidR="00E11C4F" w:rsidRPr="00E11C4F" w:rsidRDefault="00E11C4F" w:rsidP="00CA6641">
            <w:pPr>
              <w:rPr>
                <w:rFonts w:ascii="Verdana" w:hAnsi="Verdana"/>
                <w:sz w:val="18"/>
                <w:szCs w:val="18"/>
              </w:rPr>
            </w:pPr>
            <w:r w:rsidRPr="00E11C4F">
              <w:rPr>
                <w:rFonts w:ascii="Verdana" w:hAnsi="Verdana"/>
                <w:sz w:val="18"/>
                <w:szCs w:val="18"/>
              </w:rPr>
              <w:t>Ing. Václav Suchý</w:t>
            </w:r>
          </w:p>
        </w:tc>
        <w:tc>
          <w:tcPr>
            <w:tcW w:w="1374" w:type="dxa"/>
          </w:tcPr>
          <w:p w14:paraId="730BF23A" w14:textId="77777777" w:rsidR="00E11C4F" w:rsidRPr="00E11C4F" w:rsidRDefault="00E11C4F" w:rsidP="00CA6641">
            <w:pPr>
              <w:rPr>
                <w:rFonts w:ascii="Verdana" w:hAnsi="Verdana"/>
                <w:sz w:val="18"/>
                <w:szCs w:val="18"/>
              </w:rPr>
            </w:pPr>
            <w:r w:rsidRPr="00E11C4F">
              <w:rPr>
                <w:rFonts w:ascii="Verdana" w:hAnsi="Verdana"/>
                <w:sz w:val="18"/>
                <w:szCs w:val="18"/>
              </w:rPr>
              <w:t>602 117 743</w:t>
            </w:r>
          </w:p>
        </w:tc>
        <w:tc>
          <w:tcPr>
            <w:tcW w:w="2930" w:type="dxa"/>
          </w:tcPr>
          <w:p w14:paraId="2C58919C" w14:textId="77777777" w:rsidR="00E11C4F" w:rsidRPr="00E11C4F" w:rsidRDefault="00E11C4F" w:rsidP="00CA6641">
            <w:pPr>
              <w:spacing w:after="120"/>
              <w:rPr>
                <w:rFonts w:ascii="Verdana" w:hAnsi="Verdana"/>
                <w:sz w:val="18"/>
                <w:szCs w:val="18"/>
              </w:rPr>
            </w:pPr>
            <w:r w:rsidRPr="00E11C4F">
              <w:rPr>
                <w:rFonts w:ascii="Verdana" w:hAnsi="Verdana"/>
                <w:sz w:val="18"/>
                <w:szCs w:val="18"/>
              </w:rPr>
              <w:t>suchy@spravazeleznic.cz</w:t>
            </w:r>
          </w:p>
        </w:tc>
      </w:tr>
      <w:tr w:rsidR="00E11C4F" w:rsidRPr="00E11C4F" w14:paraId="596D0973" w14:textId="77777777" w:rsidTr="00CA6641">
        <w:tc>
          <w:tcPr>
            <w:tcW w:w="1696" w:type="dxa"/>
            <w:vMerge w:val="restart"/>
          </w:tcPr>
          <w:p w14:paraId="37CD88AE" w14:textId="77777777" w:rsidR="00E11C4F" w:rsidRPr="00E11C4F" w:rsidRDefault="00E11C4F" w:rsidP="00CA6641">
            <w:pPr>
              <w:rPr>
                <w:rFonts w:ascii="Verdana" w:hAnsi="Verdana"/>
                <w:b/>
                <w:bCs/>
                <w:sz w:val="18"/>
                <w:szCs w:val="18"/>
              </w:rPr>
            </w:pPr>
            <w:r w:rsidRPr="00E11C4F">
              <w:rPr>
                <w:rFonts w:ascii="Verdana" w:hAnsi="Verdana"/>
                <w:b/>
                <w:bCs/>
                <w:sz w:val="18"/>
                <w:szCs w:val="18"/>
                <w:u w:val="single"/>
              </w:rPr>
              <w:t>OŘ Praha</w:t>
            </w:r>
          </w:p>
          <w:p w14:paraId="63015D97" w14:textId="77777777" w:rsidR="00E11C4F" w:rsidRPr="00E11C4F" w:rsidRDefault="00E11C4F" w:rsidP="00CA6641">
            <w:pPr>
              <w:rPr>
                <w:rFonts w:ascii="Verdana" w:hAnsi="Verdana"/>
                <w:sz w:val="18"/>
                <w:szCs w:val="18"/>
              </w:rPr>
            </w:pPr>
            <w:r w:rsidRPr="00E11C4F">
              <w:rPr>
                <w:rFonts w:ascii="Verdana" w:hAnsi="Verdana"/>
                <w:sz w:val="18"/>
                <w:szCs w:val="18"/>
              </w:rPr>
              <w:t>ŽST Praha Libeň</w:t>
            </w:r>
          </w:p>
        </w:tc>
        <w:tc>
          <w:tcPr>
            <w:tcW w:w="1187" w:type="dxa"/>
          </w:tcPr>
          <w:p w14:paraId="467056A7" w14:textId="77777777" w:rsidR="00E11C4F" w:rsidRPr="00E11C4F" w:rsidRDefault="00E11C4F" w:rsidP="00CA6641">
            <w:pPr>
              <w:rPr>
                <w:rFonts w:ascii="Verdana" w:hAnsi="Verdana"/>
                <w:sz w:val="18"/>
                <w:szCs w:val="18"/>
              </w:rPr>
            </w:pPr>
            <w:r w:rsidRPr="00E11C4F">
              <w:rPr>
                <w:rFonts w:ascii="Verdana" w:hAnsi="Verdana"/>
                <w:sz w:val="18"/>
                <w:szCs w:val="18"/>
              </w:rPr>
              <w:t>předání zařízení</w:t>
            </w:r>
          </w:p>
        </w:tc>
        <w:tc>
          <w:tcPr>
            <w:tcW w:w="1875" w:type="dxa"/>
          </w:tcPr>
          <w:p w14:paraId="5EB9149D" w14:textId="77777777" w:rsidR="00E11C4F" w:rsidRPr="00E11C4F" w:rsidRDefault="00E11C4F" w:rsidP="00CA6641">
            <w:pPr>
              <w:tabs>
                <w:tab w:val="right" w:pos="1717"/>
              </w:tabs>
              <w:rPr>
                <w:rFonts w:ascii="Verdana" w:hAnsi="Verdana"/>
                <w:sz w:val="18"/>
                <w:szCs w:val="18"/>
              </w:rPr>
            </w:pPr>
            <w:r w:rsidRPr="00E11C4F">
              <w:rPr>
                <w:rFonts w:ascii="Verdana" w:hAnsi="Verdana"/>
                <w:sz w:val="18"/>
                <w:szCs w:val="18"/>
              </w:rPr>
              <w:t>Jan Pejcha DiS.</w:t>
            </w:r>
          </w:p>
        </w:tc>
        <w:tc>
          <w:tcPr>
            <w:tcW w:w="1374" w:type="dxa"/>
          </w:tcPr>
          <w:p w14:paraId="7D58C3F7" w14:textId="77777777" w:rsidR="00E11C4F" w:rsidRPr="00E11C4F" w:rsidRDefault="00E11C4F" w:rsidP="00CA6641">
            <w:pPr>
              <w:rPr>
                <w:rFonts w:ascii="Verdana" w:hAnsi="Verdana"/>
                <w:sz w:val="18"/>
                <w:szCs w:val="18"/>
              </w:rPr>
            </w:pPr>
            <w:r w:rsidRPr="00E11C4F">
              <w:rPr>
                <w:rFonts w:ascii="Verdana" w:hAnsi="Verdana"/>
                <w:sz w:val="18"/>
                <w:szCs w:val="18"/>
              </w:rPr>
              <w:t>602 682 084</w:t>
            </w:r>
          </w:p>
        </w:tc>
        <w:tc>
          <w:tcPr>
            <w:tcW w:w="2930" w:type="dxa"/>
          </w:tcPr>
          <w:p w14:paraId="5162E160" w14:textId="77777777" w:rsidR="00E11C4F" w:rsidRPr="00E11C4F" w:rsidRDefault="00E11C4F" w:rsidP="00CA6641">
            <w:pPr>
              <w:rPr>
                <w:rFonts w:ascii="Verdana" w:hAnsi="Verdana"/>
                <w:sz w:val="18"/>
                <w:szCs w:val="18"/>
              </w:rPr>
            </w:pPr>
            <w:r w:rsidRPr="00E11C4F">
              <w:rPr>
                <w:rFonts w:ascii="Verdana" w:hAnsi="Verdana"/>
                <w:sz w:val="18"/>
                <w:szCs w:val="18"/>
              </w:rPr>
              <w:t>pejcha@spravazeleznic.cz</w:t>
            </w:r>
          </w:p>
        </w:tc>
      </w:tr>
      <w:tr w:rsidR="00E11C4F" w:rsidRPr="00E11C4F" w14:paraId="7974BB8D" w14:textId="77777777" w:rsidTr="00CA6641">
        <w:tc>
          <w:tcPr>
            <w:tcW w:w="1696" w:type="dxa"/>
            <w:vMerge/>
          </w:tcPr>
          <w:p w14:paraId="471057FE" w14:textId="77777777" w:rsidR="00E11C4F" w:rsidRPr="00E11C4F" w:rsidRDefault="00E11C4F" w:rsidP="00CA6641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187" w:type="dxa"/>
          </w:tcPr>
          <w:p w14:paraId="590C9598" w14:textId="77777777" w:rsidR="00E11C4F" w:rsidRPr="00E11C4F" w:rsidRDefault="00E11C4F" w:rsidP="00CA6641">
            <w:pPr>
              <w:rPr>
                <w:rFonts w:ascii="Verdana" w:hAnsi="Verdana"/>
                <w:sz w:val="18"/>
                <w:szCs w:val="18"/>
              </w:rPr>
            </w:pPr>
            <w:r w:rsidRPr="00E11C4F">
              <w:rPr>
                <w:rFonts w:ascii="Verdana" w:hAnsi="Verdana"/>
                <w:sz w:val="18"/>
                <w:szCs w:val="18"/>
              </w:rPr>
              <w:t>věci technické</w:t>
            </w:r>
          </w:p>
        </w:tc>
        <w:tc>
          <w:tcPr>
            <w:tcW w:w="1875" w:type="dxa"/>
          </w:tcPr>
          <w:p w14:paraId="52D3DEC1" w14:textId="77777777" w:rsidR="00E11C4F" w:rsidRPr="00E11C4F" w:rsidRDefault="00E11C4F" w:rsidP="00CA6641">
            <w:pPr>
              <w:rPr>
                <w:rFonts w:ascii="Verdana" w:hAnsi="Verdana"/>
                <w:sz w:val="18"/>
                <w:szCs w:val="18"/>
              </w:rPr>
            </w:pPr>
            <w:r w:rsidRPr="00E11C4F">
              <w:rPr>
                <w:rFonts w:ascii="Verdana" w:hAnsi="Verdana"/>
                <w:sz w:val="18"/>
                <w:szCs w:val="18"/>
              </w:rPr>
              <w:t>Ing. Vladimír Gromada</w:t>
            </w:r>
          </w:p>
        </w:tc>
        <w:tc>
          <w:tcPr>
            <w:tcW w:w="1374" w:type="dxa"/>
          </w:tcPr>
          <w:p w14:paraId="25157997" w14:textId="77777777" w:rsidR="00E11C4F" w:rsidRPr="00E11C4F" w:rsidRDefault="00E11C4F" w:rsidP="00CA6641">
            <w:pPr>
              <w:rPr>
                <w:rFonts w:ascii="Verdana" w:hAnsi="Verdana"/>
                <w:sz w:val="18"/>
                <w:szCs w:val="18"/>
              </w:rPr>
            </w:pPr>
            <w:r w:rsidRPr="00E11C4F">
              <w:rPr>
                <w:rFonts w:ascii="Verdana" w:hAnsi="Verdana"/>
                <w:sz w:val="18"/>
                <w:szCs w:val="18"/>
              </w:rPr>
              <w:t>728 541 989</w:t>
            </w:r>
          </w:p>
        </w:tc>
        <w:tc>
          <w:tcPr>
            <w:tcW w:w="2930" w:type="dxa"/>
          </w:tcPr>
          <w:p w14:paraId="43E669C6" w14:textId="77777777" w:rsidR="00E11C4F" w:rsidRPr="00E11C4F" w:rsidRDefault="00E11C4F" w:rsidP="00CA6641">
            <w:pPr>
              <w:rPr>
                <w:rFonts w:ascii="Verdana" w:hAnsi="Verdana"/>
                <w:sz w:val="18"/>
                <w:szCs w:val="18"/>
              </w:rPr>
            </w:pPr>
            <w:r w:rsidRPr="00E11C4F">
              <w:rPr>
                <w:rFonts w:ascii="Verdana" w:hAnsi="Verdana"/>
                <w:sz w:val="18"/>
                <w:szCs w:val="18"/>
              </w:rPr>
              <w:t>gromada@spravazeleznic.cz</w:t>
            </w:r>
          </w:p>
        </w:tc>
      </w:tr>
      <w:tr w:rsidR="00E11C4F" w:rsidRPr="00E11C4F" w14:paraId="4172D536" w14:textId="77777777" w:rsidTr="00CA6641">
        <w:tc>
          <w:tcPr>
            <w:tcW w:w="1696" w:type="dxa"/>
            <w:vMerge w:val="restart"/>
          </w:tcPr>
          <w:p w14:paraId="0E4BFC46" w14:textId="77777777" w:rsidR="00E11C4F" w:rsidRPr="00E11C4F" w:rsidRDefault="00E11C4F" w:rsidP="00CA6641">
            <w:pPr>
              <w:rPr>
                <w:rFonts w:ascii="Verdana" w:hAnsi="Verdana"/>
                <w:b/>
                <w:bCs/>
                <w:sz w:val="18"/>
                <w:szCs w:val="18"/>
                <w:u w:val="single"/>
              </w:rPr>
            </w:pPr>
            <w:r w:rsidRPr="00E11C4F">
              <w:rPr>
                <w:rFonts w:ascii="Verdana" w:hAnsi="Verdana"/>
                <w:b/>
                <w:bCs/>
                <w:sz w:val="18"/>
                <w:szCs w:val="18"/>
                <w:u w:val="single"/>
              </w:rPr>
              <w:t>OŘ Ústí nad Labem</w:t>
            </w:r>
          </w:p>
          <w:p w14:paraId="1419BA36" w14:textId="77777777" w:rsidR="00E11C4F" w:rsidRPr="00E11C4F" w:rsidRDefault="00E11C4F" w:rsidP="00CA6641">
            <w:pPr>
              <w:rPr>
                <w:rFonts w:ascii="Verdana" w:hAnsi="Verdana"/>
                <w:sz w:val="18"/>
                <w:szCs w:val="18"/>
              </w:rPr>
            </w:pPr>
            <w:r w:rsidRPr="00E11C4F">
              <w:rPr>
                <w:rFonts w:ascii="Verdana" w:hAnsi="Verdana"/>
                <w:sz w:val="18"/>
                <w:szCs w:val="18"/>
              </w:rPr>
              <w:t xml:space="preserve">ŽST Děčín hl. n. </w:t>
            </w:r>
          </w:p>
          <w:p w14:paraId="3A09669C" w14:textId="77777777" w:rsidR="00E11C4F" w:rsidRPr="00E11C4F" w:rsidRDefault="00E11C4F" w:rsidP="00CA6641">
            <w:pPr>
              <w:rPr>
                <w:rFonts w:ascii="Verdana" w:hAnsi="Verdana"/>
                <w:sz w:val="18"/>
                <w:szCs w:val="18"/>
              </w:rPr>
            </w:pPr>
            <w:r w:rsidRPr="00E11C4F">
              <w:rPr>
                <w:rFonts w:ascii="Verdana" w:hAnsi="Verdana"/>
                <w:sz w:val="18"/>
                <w:szCs w:val="18"/>
              </w:rPr>
              <w:t>ŽST Lovosice</w:t>
            </w:r>
          </w:p>
        </w:tc>
        <w:tc>
          <w:tcPr>
            <w:tcW w:w="1187" w:type="dxa"/>
          </w:tcPr>
          <w:p w14:paraId="15B242F8" w14:textId="77777777" w:rsidR="00E11C4F" w:rsidRPr="00E11C4F" w:rsidRDefault="00E11C4F" w:rsidP="00CA6641">
            <w:pPr>
              <w:rPr>
                <w:rFonts w:ascii="Verdana" w:hAnsi="Verdana"/>
                <w:sz w:val="18"/>
                <w:szCs w:val="18"/>
              </w:rPr>
            </w:pPr>
            <w:r w:rsidRPr="00E11C4F">
              <w:rPr>
                <w:rFonts w:ascii="Verdana" w:hAnsi="Verdana"/>
                <w:sz w:val="18"/>
                <w:szCs w:val="18"/>
              </w:rPr>
              <w:t>předání zařízení</w:t>
            </w:r>
          </w:p>
        </w:tc>
        <w:tc>
          <w:tcPr>
            <w:tcW w:w="1875" w:type="dxa"/>
          </w:tcPr>
          <w:p w14:paraId="72BFE4D4" w14:textId="77777777" w:rsidR="00E11C4F" w:rsidRPr="00E11C4F" w:rsidRDefault="00E11C4F" w:rsidP="00CA6641">
            <w:pPr>
              <w:rPr>
                <w:rFonts w:ascii="Verdana" w:hAnsi="Verdana"/>
                <w:sz w:val="18"/>
                <w:szCs w:val="18"/>
              </w:rPr>
            </w:pPr>
            <w:r w:rsidRPr="00E11C4F">
              <w:rPr>
                <w:rFonts w:ascii="Verdana" w:hAnsi="Verdana"/>
                <w:sz w:val="18"/>
                <w:szCs w:val="18"/>
              </w:rPr>
              <w:t>Jiří Hejda</w:t>
            </w:r>
          </w:p>
        </w:tc>
        <w:tc>
          <w:tcPr>
            <w:tcW w:w="1374" w:type="dxa"/>
          </w:tcPr>
          <w:p w14:paraId="46BA96D2" w14:textId="77777777" w:rsidR="00E11C4F" w:rsidRPr="00E11C4F" w:rsidRDefault="00E11C4F" w:rsidP="00CA6641">
            <w:pPr>
              <w:rPr>
                <w:rFonts w:ascii="Verdana" w:hAnsi="Verdana"/>
                <w:sz w:val="18"/>
                <w:szCs w:val="18"/>
              </w:rPr>
            </w:pPr>
            <w:r w:rsidRPr="00E11C4F">
              <w:rPr>
                <w:rFonts w:ascii="Verdana" w:hAnsi="Verdana"/>
                <w:sz w:val="18"/>
                <w:szCs w:val="18"/>
              </w:rPr>
              <w:t>724 800 123</w:t>
            </w:r>
          </w:p>
        </w:tc>
        <w:tc>
          <w:tcPr>
            <w:tcW w:w="2930" w:type="dxa"/>
          </w:tcPr>
          <w:p w14:paraId="7F38CF3A" w14:textId="77777777" w:rsidR="00E11C4F" w:rsidRPr="00E11C4F" w:rsidRDefault="00E11C4F" w:rsidP="00CA6641">
            <w:pPr>
              <w:rPr>
                <w:rFonts w:ascii="Verdana" w:hAnsi="Verdana"/>
                <w:sz w:val="18"/>
                <w:szCs w:val="18"/>
              </w:rPr>
            </w:pPr>
            <w:r w:rsidRPr="00E11C4F">
              <w:rPr>
                <w:rFonts w:ascii="Verdana" w:hAnsi="Verdana"/>
                <w:sz w:val="18"/>
                <w:szCs w:val="18"/>
              </w:rPr>
              <w:t>hejda@spravazeleznic.cz</w:t>
            </w:r>
          </w:p>
        </w:tc>
      </w:tr>
      <w:tr w:rsidR="00E11C4F" w:rsidRPr="00E11C4F" w14:paraId="3DFC7A41" w14:textId="77777777" w:rsidTr="00CA6641">
        <w:tc>
          <w:tcPr>
            <w:tcW w:w="1696" w:type="dxa"/>
            <w:vMerge/>
          </w:tcPr>
          <w:p w14:paraId="6D6A5D3E" w14:textId="77777777" w:rsidR="00E11C4F" w:rsidRPr="00E11C4F" w:rsidRDefault="00E11C4F" w:rsidP="00CA6641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187" w:type="dxa"/>
          </w:tcPr>
          <w:p w14:paraId="2488118E" w14:textId="77777777" w:rsidR="00E11C4F" w:rsidRPr="00E11C4F" w:rsidRDefault="00E11C4F" w:rsidP="00CA6641">
            <w:pPr>
              <w:rPr>
                <w:rFonts w:ascii="Verdana" w:hAnsi="Verdana"/>
                <w:sz w:val="18"/>
                <w:szCs w:val="18"/>
              </w:rPr>
            </w:pPr>
            <w:r w:rsidRPr="00E11C4F">
              <w:rPr>
                <w:rFonts w:ascii="Verdana" w:hAnsi="Verdana"/>
                <w:sz w:val="18"/>
                <w:szCs w:val="18"/>
              </w:rPr>
              <w:t>věci technické</w:t>
            </w:r>
          </w:p>
        </w:tc>
        <w:tc>
          <w:tcPr>
            <w:tcW w:w="1875" w:type="dxa"/>
          </w:tcPr>
          <w:p w14:paraId="13163C25" w14:textId="77777777" w:rsidR="00E11C4F" w:rsidRPr="00E11C4F" w:rsidRDefault="00E11C4F" w:rsidP="00CA6641">
            <w:pPr>
              <w:rPr>
                <w:rFonts w:ascii="Verdana" w:hAnsi="Verdana"/>
                <w:sz w:val="18"/>
                <w:szCs w:val="18"/>
              </w:rPr>
            </w:pPr>
            <w:r w:rsidRPr="00E11C4F">
              <w:rPr>
                <w:rFonts w:ascii="Verdana" w:hAnsi="Verdana"/>
                <w:sz w:val="18"/>
                <w:szCs w:val="18"/>
              </w:rPr>
              <w:t>Antonín Vokřál, DiS.</w:t>
            </w:r>
          </w:p>
        </w:tc>
        <w:tc>
          <w:tcPr>
            <w:tcW w:w="1374" w:type="dxa"/>
          </w:tcPr>
          <w:p w14:paraId="570E1CD3" w14:textId="77777777" w:rsidR="00E11C4F" w:rsidRPr="00E11C4F" w:rsidRDefault="00E11C4F" w:rsidP="00CA6641">
            <w:pPr>
              <w:rPr>
                <w:rFonts w:ascii="Verdana" w:hAnsi="Verdana"/>
                <w:sz w:val="18"/>
                <w:szCs w:val="18"/>
              </w:rPr>
            </w:pPr>
            <w:r w:rsidRPr="00E11C4F">
              <w:rPr>
                <w:rFonts w:ascii="Verdana" w:hAnsi="Verdana"/>
                <w:sz w:val="18"/>
                <w:szCs w:val="18"/>
              </w:rPr>
              <w:t>725 944 617</w:t>
            </w:r>
          </w:p>
        </w:tc>
        <w:tc>
          <w:tcPr>
            <w:tcW w:w="2930" w:type="dxa"/>
          </w:tcPr>
          <w:p w14:paraId="5374AC22" w14:textId="77777777" w:rsidR="00E11C4F" w:rsidRPr="00E11C4F" w:rsidRDefault="00E11C4F" w:rsidP="00CA6641">
            <w:pPr>
              <w:rPr>
                <w:rFonts w:ascii="Verdana" w:hAnsi="Verdana"/>
                <w:sz w:val="18"/>
                <w:szCs w:val="18"/>
              </w:rPr>
            </w:pPr>
            <w:r w:rsidRPr="00E11C4F">
              <w:rPr>
                <w:rFonts w:ascii="Verdana" w:hAnsi="Verdana"/>
                <w:sz w:val="18"/>
                <w:szCs w:val="18"/>
              </w:rPr>
              <w:t>vokral@spravazeleznic.cz</w:t>
            </w:r>
          </w:p>
        </w:tc>
      </w:tr>
    </w:tbl>
    <w:p w14:paraId="35109A9F" w14:textId="77777777" w:rsidR="00E11C4F" w:rsidRPr="00587A61" w:rsidRDefault="00E11C4F" w:rsidP="00B16D28">
      <w:pPr>
        <w:rPr>
          <w:rFonts w:ascii="Verdana" w:hAnsi="Verdana"/>
          <w:b/>
          <w:sz w:val="18"/>
          <w:szCs w:val="18"/>
          <w:u w:val="single"/>
        </w:rPr>
      </w:pPr>
    </w:p>
    <w:p w14:paraId="78101905" w14:textId="77777777" w:rsidR="00B16D28" w:rsidRDefault="00B16D28" w:rsidP="00B16D28">
      <w:pPr>
        <w:rPr>
          <w:rFonts w:ascii="Verdana" w:hAnsi="Verdana"/>
          <w:sz w:val="18"/>
          <w:szCs w:val="18"/>
        </w:rPr>
      </w:pPr>
    </w:p>
    <w:p w14:paraId="091C68D2" w14:textId="77777777" w:rsidR="00353A67" w:rsidRDefault="00353A67" w:rsidP="003A7E5E">
      <w:pPr>
        <w:suppressAutoHyphens/>
        <w:jc w:val="both"/>
        <w:rPr>
          <w:rFonts w:ascii="Verdana" w:hAnsi="Verdana" w:cs="Arial"/>
          <w:sz w:val="18"/>
          <w:szCs w:val="18"/>
        </w:rPr>
        <w:sectPr w:rsidR="00353A67" w:rsidSect="00420EE8">
          <w:headerReference w:type="default" r:id="rId23"/>
          <w:footerReference w:type="default" r:id="rId24"/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</w:p>
    <w:p w14:paraId="5E192511" w14:textId="77777777" w:rsidR="00587A61" w:rsidRDefault="00587A61" w:rsidP="00587A61">
      <w:pPr>
        <w:rPr>
          <w:rFonts w:ascii="Verdana" w:hAnsi="Verdana"/>
          <w:b/>
          <w:sz w:val="18"/>
          <w:szCs w:val="18"/>
          <w:u w:val="single"/>
        </w:rPr>
      </w:pPr>
    </w:p>
    <w:p w14:paraId="76B158C7" w14:textId="77777777" w:rsidR="008A1467" w:rsidRDefault="008A1467" w:rsidP="00587A61">
      <w:pPr>
        <w:rPr>
          <w:rFonts w:ascii="Verdana" w:hAnsi="Verdana"/>
          <w:b/>
          <w:sz w:val="18"/>
          <w:szCs w:val="18"/>
          <w:u w:val="single"/>
        </w:rPr>
      </w:pPr>
    </w:p>
    <w:p w14:paraId="6FCA9CDB" w14:textId="796BCB38" w:rsidR="00BD7193" w:rsidRPr="00587A61" w:rsidRDefault="00587A61" w:rsidP="00587A61">
      <w:pPr>
        <w:rPr>
          <w:rFonts w:ascii="Verdana" w:hAnsi="Verdana"/>
          <w:b/>
          <w:sz w:val="18"/>
          <w:szCs w:val="18"/>
          <w:u w:val="single"/>
        </w:rPr>
      </w:pPr>
      <w:r w:rsidRPr="00587A61">
        <w:rPr>
          <w:rFonts w:ascii="Verdana" w:hAnsi="Verdana"/>
          <w:b/>
          <w:sz w:val="18"/>
          <w:szCs w:val="18"/>
          <w:u w:val="single"/>
        </w:rPr>
        <w:t>Vzor předávacího protokolu</w:t>
      </w:r>
    </w:p>
    <w:p w14:paraId="376013AA" w14:textId="77777777" w:rsidR="00587A61" w:rsidRPr="00587A61" w:rsidRDefault="00587A61" w:rsidP="00587A61">
      <w:pPr>
        <w:rPr>
          <w:rFonts w:ascii="Verdana" w:hAnsi="Verdana"/>
          <w:sz w:val="18"/>
          <w:szCs w:val="18"/>
        </w:rPr>
      </w:pPr>
    </w:p>
    <w:p w14:paraId="05AFE15C" w14:textId="77777777" w:rsidR="00587A61" w:rsidRPr="00587A61" w:rsidRDefault="00587A61" w:rsidP="00587A61">
      <w:pPr>
        <w:rPr>
          <w:rFonts w:ascii="Verdana" w:hAnsi="Verdana"/>
          <w:sz w:val="18"/>
          <w:szCs w:val="18"/>
        </w:rPr>
      </w:pPr>
    </w:p>
    <w:p w14:paraId="2920D3C6" w14:textId="77777777" w:rsidR="00420EE8" w:rsidRDefault="00420EE8" w:rsidP="00420EE8">
      <w:pPr>
        <w:pStyle w:val="Nzev"/>
        <w:rPr>
          <w:noProof/>
          <w:sz w:val="36"/>
          <w:szCs w:val="36"/>
        </w:rPr>
      </w:pPr>
      <w:r w:rsidRPr="00BD7193">
        <w:rPr>
          <w:noProof/>
          <w:sz w:val="36"/>
          <w:szCs w:val="36"/>
        </w:rPr>
        <w:t>PROTOKOL O PŘEDÁNÍ ZAŘÍZENÍ SLUŽEB – KOLEJOVÁ VÁHA</w:t>
      </w:r>
    </w:p>
    <w:p w14:paraId="349CBC92" w14:textId="77777777" w:rsidR="00587A61" w:rsidRPr="00587A61" w:rsidRDefault="00587A61" w:rsidP="00587A61">
      <w:pPr>
        <w:rPr>
          <w:rFonts w:ascii="Verdana" w:hAnsi="Verdana"/>
          <w:sz w:val="18"/>
          <w:szCs w:val="18"/>
        </w:rPr>
      </w:pPr>
    </w:p>
    <w:p w14:paraId="6B690ECC" w14:textId="77777777" w:rsidR="00420EE8" w:rsidRPr="00BD7193" w:rsidRDefault="00420EE8" w:rsidP="00420EE8">
      <w:pPr>
        <w:pStyle w:val="Nadpis1"/>
        <w:rPr>
          <w:noProof/>
          <w:color w:val="auto"/>
          <w:sz w:val="18"/>
          <w:szCs w:val="18"/>
        </w:rPr>
      </w:pPr>
      <w:r w:rsidRPr="00BD7193">
        <w:rPr>
          <w:noProof/>
          <w:color w:val="auto"/>
          <w:sz w:val="18"/>
          <w:szCs w:val="18"/>
        </w:rPr>
        <w:t>Správa železnic, státní organizace</w:t>
      </w:r>
    </w:p>
    <w:p w14:paraId="386986F8" w14:textId="77777777" w:rsidR="00420EE8" w:rsidRPr="00BD7193" w:rsidRDefault="00420EE8" w:rsidP="00420EE8">
      <w:pPr>
        <w:rPr>
          <w:rFonts w:ascii="Verdana" w:hAnsi="Verdana"/>
          <w:noProof/>
          <w:color w:val="auto"/>
          <w:sz w:val="18"/>
          <w:szCs w:val="18"/>
        </w:rPr>
      </w:pPr>
      <w:r w:rsidRPr="00BD7193">
        <w:rPr>
          <w:rFonts w:ascii="Verdana" w:hAnsi="Verdana"/>
          <w:noProof/>
          <w:color w:val="auto"/>
          <w:sz w:val="18"/>
          <w:szCs w:val="18"/>
        </w:rPr>
        <w:t>se sídlem Praha 1 - Nové Město, Dlážděná 1003/7, PSČ 11000</w:t>
      </w:r>
    </w:p>
    <w:p w14:paraId="436BB06F" w14:textId="77777777" w:rsidR="00420EE8" w:rsidRPr="00BD7193" w:rsidRDefault="00420EE8" w:rsidP="00420EE8">
      <w:pPr>
        <w:rPr>
          <w:rFonts w:ascii="Verdana" w:hAnsi="Verdana"/>
          <w:noProof/>
          <w:color w:val="auto"/>
          <w:sz w:val="18"/>
          <w:szCs w:val="18"/>
        </w:rPr>
      </w:pPr>
      <w:r w:rsidRPr="00BD7193">
        <w:rPr>
          <w:rFonts w:ascii="Verdana" w:hAnsi="Verdana"/>
          <w:noProof/>
          <w:color w:val="auto"/>
          <w:sz w:val="18"/>
          <w:szCs w:val="18"/>
        </w:rPr>
        <w:t>IČO:</w:t>
      </w:r>
      <w:r w:rsidRPr="00BD7193">
        <w:rPr>
          <w:rFonts w:ascii="Verdana" w:hAnsi="Verdana"/>
          <w:noProof/>
          <w:color w:val="auto"/>
          <w:sz w:val="18"/>
          <w:szCs w:val="18"/>
        </w:rPr>
        <w:tab/>
      </w:r>
      <w:r w:rsidRPr="00BD7193">
        <w:rPr>
          <w:rFonts w:ascii="Verdana" w:hAnsi="Verdana"/>
          <w:noProof/>
          <w:color w:val="auto"/>
          <w:sz w:val="18"/>
          <w:szCs w:val="18"/>
        </w:rPr>
        <w:tab/>
        <w:t>70994234</w:t>
      </w:r>
    </w:p>
    <w:p w14:paraId="155C7216" w14:textId="77777777" w:rsidR="00420EE8" w:rsidRPr="00BD7193" w:rsidRDefault="00420EE8" w:rsidP="00420EE8">
      <w:pPr>
        <w:rPr>
          <w:rFonts w:ascii="Verdana" w:hAnsi="Verdana"/>
          <w:noProof/>
          <w:color w:val="auto"/>
          <w:sz w:val="18"/>
          <w:szCs w:val="18"/>
        </w:rPr>
      </w:pPr>
      <w:r w:rsidRPr="00BD7193">
        <w:rPr>
          <w:rFonts w:ascii="Verdana" w:hAnsi="Verdana"/>
          <w:noProof/>
          <w:color w:val="auto"/>
          <w:sz w:val="18"/>
          <w:szCs w:val="18"/>
        </w:rPr>
        <w:t>DIČ:</w:t>
      </w:r>
      <w:r w:rsidRPr="00BD7193">
        <w:rPr>
          <w:rFonts w:ascii="Verdana" w:hAnsi="Verdana"/>
          <w:noProof/>
          <w:color w:val="auto"/>
          <w:sz w:val="18"/>
          <w:szCs w:val="18"/>
        </w:rPr>
        <w:tab/>
      </w:r>
      <w:r w:rsidRPr="00BD7193">
        <w:rPr>
          <w:rFonts w:ascii="Verdana" w:hAnsi="Verdana"/>
          <w:noProof/>
          <w:color w:val="auto"/>
          <w:sz w:val="18"/>
          <w:szCs w:val="18"/>
        </w:rPr>
        <w:tab/>
        <w:t>CZ70994234</w:t>
      </w:r>
    </w:p>
    <w:p w14:paraId="16916EB7" w14:textId="77777777" w:rsidR="00420EE8" w:rsidRPr="00BD7193" w:rsidRDefault="00420EE8" w:rsidP="00420EE8">
      <w:pPr>
        <w:rPr>
          <w:rFonts w:ascii="Verdana" w:hAnsi="Verdana"/>
          <w:noProof/>
          <w:color w:val="auto"/>
          <w:sz w:val="18"/>
          <w:szCs w:val="18"/>
        </w:rPr>
      </w:pPr>
      <w:r w:rsidRPr="00BD7193">
        <w:rPr>
          <w:rFonts w:ascii="Verdana" w:hAnsi="Verdana"/>
          <w:noProof/>
          <w:color w:val="auto"/>
          <w:sz w:val="18"/>
          <w:szCs w:val="18"/>
        </w:rPr>
        <w:t>zapsaná v obchodním rejstříku vedeném Městským soudem v Praze, oddíl A, vložka 48384</w:t>
      </w:r>
    </w:p>
    <w:p w14:paraId="64512936" w14:textId="3FA13D83" w:rsidR="00420EE8" w:rsidRPr="00BD7193" w:rsidRDefault="00420EE8" w:rsidP="00420EE8">
      <w:pPr>
        <w:rPr>
          <w:rFonts w:ascii="Verdana" w:hAnsi="Verdana"/>
          <w:i/>
          <w:noProof/>
          <w:color w:val="auto"/>
          <w:sz w:val="18"/>
          <w:szCs w:val="18"/>
        </w:rPr>
      </w:pPr>
      <w:r w:rsidRPr="00BD7193">
        <w:rPr>
          <w:rFonts w:ascii="Verdana" w:hAnsi="Verdana"/>
          <w:noProof/>
          <w:color w:val="auto"/>
          <w:sz w:val="18"/>
          <w:szCs w:val="18"/>
        </w:rPr>
        <w:t>zastoupená:</w:t>
      </w:r>
      <w:r w:rsidRPr="00BD7193">
        <w:rPr>
          <w:rFonts w:ascii="Verdana" w:hAnsi="Verdana"/>
          <w:noProof/>
          <w:color w:val="auto"/>
          <w:sz w:val="18"/>
          <w:szCs w:val="18"/>
        </w:rPr>
        <w:tab/>
      </w:r>
      <w:r w:rsidR="00BD7193" w:rsidRPr="00BD7193">
        <w:rPr>
          <w:rFonts w:ascii="Verdana" w:hAnsi="Verdana"/>
          <w:i/>
          <w:noProof/>
          <w:color w:val="auto"/>
          <w:sz w:val="18"/>
          <w:szCs w:val="18"/>
        </w:rPr>
        <w:t>(j</w:t>
      </w:r>
      <w:r w:rsidRPr="00BD7193">
        <w:rPr>
          <w:rFonts w:ascii="Verdana" w:hAnsi="Verdana"/>
          <w:i/>
          <w:noProof/>
          <w:color w:val="auto"/>
          <w:sz w:val="18"/>
          <w:szCs w:val="18"/>
        </w:rPr>
        <w:t>méno, příjmení, funkce</w:t>
      </w:r>
      <w:r w:rsidR="00BD7193" w:rsidRPr="00BD7193">
        <w:rPr>
          <w:rFonts w:ascii="Verdana" w:hAnsi="Verdana"/>
          <w:i/>
          <w:noProof/>
          <w:color w:val="auto"/>
          <w:sz w:val="18"/>
          <w:szCs w:val="18"/>
        </w:rPr>
        <w:t>)</w:t>
      </w:r>
    </w:p>
    <w:p w14:paraId="18A6E871" w14:textId="77777777" w:rsidR="00420EE8" w:rsidRPr="00BD7193" w:rsidRDefault="00420EE8" w:rsidP="00420EE8">
      <w:pPr>
        <w:rPr>
          <w:rFonts w:ascii="Verdana" w:hAnsi="Verdana"/>
          <w:noProof/>
          <w:color w:val="auto"/>
          <w:sz w:val="18"/>
          <w:szCs w:val="18"/>
        </w:rPr>
      </w:pPr>
    </w:p>
    <w:p w14:paraId="562FF923" w14:textId="77777777" w:rsidR="00420EE8" w:rsidRPr="00BD7193" w:rsidRDefault="00420EE8" w:rsidP="00420EE8">
      <w:pPr>
        <w:rPr>
          <w:rFonts w:ascii="Verdana" w:hAnsi="Verdana"/>
          <w:noProof/>
          <w:color w:val="auto"/>
          <w:sz w:val="18"/>
          <w:szCs w:val="18"/>
        </w:rPr>
      </w:pPr>
      <w:r w:rsidRPr="00BD7193">
        <w:rPr>
          <w:rFonts w:ascii="Verdana" w:hAnsi="Verdana"/>
          <w:noProof/>
          <w:color w:val="auto"/>
          <w:sz w:val="18"/>
          <w:szCs w:val="18"/>
        </w:rPr>
        <w:t>(dále jen „</w:t>
      </w:r>
      <w:r w:rsidRPr="00BD7193">
        <w:rPr>
          <w:rStyle w:val="Siln"/>
          <w:rFonts w:ascii="Verdana" w:hAnsi="Verdana"/>
          <w:color w:val="auto"/>
          <w:sz w:val="18"/>
          <w:szCs w:val="18"/>
        </w:rPr>
        <w:t>předávající</w:t>
      </w:r>
      <w:r w:rsidRPr="00BD7193">
        <w:rPr>
          <w:rFonts w:ascii="Verdana" w:hAnsi="Verdana"/>
          <w:noProof/>
          <w:color w:val="auto"/>
          <w:sz w:val="18"/>
          <w:szCs w:val="18"/>
        </w:rPr>
        <w:t>“)</w:t>
      </w:r>
    </w:p>
    <w:p w14:paraId="09759580" w14:textId="77777777" w:rsidR="00420EE8" w:rsidRPr="00BD7193" w:rsidRDefault="00420EE8" w:rsidP="00420EE8">
      <w:pPr>
        <w:rPr>
          <w:rFonts w:ascii="Verdana" w:hAnsi="Verdana"/>
          <w:noProof/>
          <w:color w:val="auto"/>
          <w:sz w:val="18"/>
          <w:szCs w:val="18"/>
        </w:rPr>
      </w:pPr>
    </w:p>
    <w:p w14:paraId="3C642916" w14:textId="77777777" w:rsidR="00587A61" w:rsidRDefault="00587A61" w:rsidP="00420EE8">
      <w:pPr>
        <w:rPr>
          <w:rFonts w:ascii="Verdana" w:hAnsi="Verdana"/>
          <w:noProof/>
          <w:color w:val="auto"/>
          <w:sz w:val="18"/>
          <w:szCs w:val="18"/>
        </w:rPr>
      </w:pPr>
    </w:p>
    <w:p w14:paraId="7EF5048C" w14:textId="77777777" w:rsidR="00420EE8" w:rsidRPr="00BD7193" w:rsidRDefault="00420EE8" w:rsidP="00420EE8">
      <w:pPr>
        <w:rPr>
          <w:rFonts w:ascii="Verdana" w:hAnsi="Verdana"/>
          <w:noProof/>
          <w:color w:val="auto"/>
          <w:sz w:val="18"/>
          <w:szCs w:val="18"/>
        </w:rPr>
      </w:pPr>
      <w:r w:rsidRPr="00BD7193">
        <w:rPr>
          <w:rFonts w:ascii="Verdana" w:hAnsi="Verdana"/>
          <w:noProof/>
          <w:color w:val="auto"/>
          <w:sz w:val="18"/>
          <w:szCs w:val="18"/>
        </w:rPr>
        <w:t>a</w:t>
      </w:r>
    </w:p>
    <w:p w14:paraId="0DB324F2" w14:textId="4D8D3AAC" w:rsidR="00420EE8" w:rsidRPr="00BD7193" w:rsidRDefault="000F5868" w:rsidP="00420EE8">
      <w:pPr>
        <w:pStyle w:val="Nadpis1"/>
        <w:rPr>
          <w:noProof/>
          <w:color w:val="auto"/>
          <w:sz w:val="18"/>
          <w:szCs w:val="18"/>
        </w:rPr>
      </w:pPr>
      <w:r>
        <w:rPr>
          <w:noProof/>
          <w:color w:val="auto"/>
          <w:sz w:val="18"/>
          <w:szCs w:val="18"/>
        </w:rPr>
        <w:t>xxxxxxxxxxxxxx</w:t>
      </w:r>
    </w:p>
    <w:p w14:paraId="2C9D0E9D" w14:textId="2BF80A2C" w:rsidR="00420EE8" w:rsidRPr="00BD7193" w:rsidRDefault="00420EE8" w:rsidP="00420EE8">
      <w:pPr>
        <w:rPr>
          <w:rFonts w:ascii="Verdana" w:hAnsi="Verdana"/>
          <w:noProof/>
          <w:color w:val="auto"/>
          <w:sz w:val="18"/>
          <w:szCs w:val="18"/>
        </w:rPr>
      </w:pPr>
      <w:r w:rsidRPr="00BD7193">
        <w:rPr>
          <w:rFonts w:ascii="Verdana" w:hAnsi="Verdana"/>
          <w:noProof/>
          <w:color w:val="auto"/>
          <w:sz w:val="18"/>
          <w:szCs w:val="18"/>
        </w:rPr>
        <w:t xml:space="preserve">se sídlem </w:t>
      </w:r>
      <w:r w:rsidR="000F5868">
        <w:rPr>
          <w:rFonts w:ascii="Verdana" w:hAnsi="Verdana"/>
          <w:noProof/>
          <w:color w:val="auto"/>
          <w:sz w:val="18"/>
          <w:szCs w:val="18"/>
        </w:rPr>
        <w:t>…………………………………</w:t>
      </w:r>
    </w:p>
    <w:p w14:paraId="20466771" w14:textId="713E5021" w:rsidR="00420EE8" w:rsidRPr="00BD7193" w:rsidRDefault="00420EE8" w:rsidP="00420EE8">
      <w:pPr>
        <w:rPr>
          <w:rFonts w:ascii="Verdana" w:hAnsi="Verdana"/>
          <w:noProof/>
          <w:color w:val="auto"/>
          <w:sz w:val="18"/>
          <w:szCs w:val="18"/>
        </w:rPr>
      </w:pPr>
      <w:r w:rsidRPr="00BD7193">
        <w:rPr>
          <w:rFonts w:ascii="Verdana" w:hAnsi="Verdana"/>
          <w:noProof/>
          <w:color w:val="auto"/>
          <w:sz w:val="18"/>
          <w:szCs w:val="18"/>
        </w:rPr>
        <w:t>IČO:</w:t>
      </w:r>
      <w:r w:rsidRPr="00BD7193">
        <w:rPr>
          <w:rFonts w:ascii="Verdana" w:hAnsi="Verdana"/>
          <w:noProof/>
          <w:color w:val="auto"/>
          <w:sz w:val="18"/>
          <w:szCs w:val="18"/>
        </w:rPr>
        <w:tab/>
      </w:r>
      <w:r w:rsidR="000F5868">
        <w:rPr>
          <w:rFonts w:ascii="Verdana" w:hAnsi="Verdana"/>
          <w:noProof/>
          <w:color w:val="auto"/>
          <w:sz w:val="18"/>
          <w:szCs w:val="18"/>
        </w:rPr>
        <w:t>………………………………………</w:t>
      </w:r>
    </w:p>
    <w:p w14:paraId="47FB1BB0" w14:textId="2403AF01" w:rsidR="00420EE8" w:rsidRPr="00BD7193" w:rsidRDefault="00420EE8" w:rsidP="00420EE8">
      <w:pPr>
        <w:rPr>
          <w:rFonts w:ascii="Verdana" w:hAnsi="Verdana"/>
          <w:noProof/>
          <w:color w:val="auto"/>
          <w:sz w:val="18"/>
          <w:szCs w:val="18"/>
        </w:rPr>
      </w:pPr>
      <w:r w:rsidRPr="00BD7193">
        <w:rPr>
          <w:rFonts w:ascii="Verdana" w:hAnsi="Verdana"/>
          <w:noProof/>
          <w:color w:val="auto"/>
          <w:sz w:val="18"/>
          <w:szCs w:val="18"/>
        </w:rPr>
        <w:t>DIČ:</w:t>
      </w:r>
      <w:r w:rsidRPr="00BD7193">
        <w:rPr>
          <w:rFonts w:ascii="Verdana" w:hAnsi="Verdana"/>
          <w:noProof/>
          <w:color w:val="auto"/>
          <w:sz w:val="18"/>
          <w:szCs w:val="18"/>
        </w:rPr>
        <w:tab/>
      </w:r>
      <w:r w:rsidR="000F5868">
        <w:rPr>
          <w:rFonts w:ascii="Verdana" w:hAnsi="Verdana"/>
          <w:noProof/>
          <w:color w:val="auto"/>
          <w:sz w:val="18"/>
          <w:szCs w:val="18"/>
        </w:rPr>
        <w:t>………………………………………</w:t>
      </w:r>
    </w:p>
    <w:p w14:paraId="07620D47" w14:textId="47D243EF" w:rsidR="00420EE8" w:rsidRPr="00BD7193" w:rsidRDefault="00420EE8" w:rsidP="00420EE8">
      <w:pPr>
        <w:rPr>
          <w:rFonts w:ascii="Verdana" w:hAnsi="Verdana"/>
          <w:noProof/>
          <w:color w:val="auto"/>
          <w:sz w:val="18"/>
          <w:szCs w:val="18"/>
        </w:rPr>
      </w:pPr>
      <w:r w:rsidRPr="00BD7193">
        <w:rPr>
          <w:rFonts w:ascii="Verdana" w:hAnsi="Verdana"/>
          <w:noProof/>
          <w:color w:val="auto"/>
          <w:sz w:val="18"/>
          <w:szCs w:val="18"/>
        </w:rPr>
        <w:t xml:space="preserve">zapsaná v </w:t>
      </w:r>
      <w:r w:rsidR="000F5868">
        <w:rPr>
          <w:rFonts w:ascii="Verdana" w:hAnsi="Verdana"/>
          <w:noProof/>
          <w:color w:val="auto"/>
          <w:sz w:val="18"/>
          <w:szCs w:val="18"/>
        </w:rPr>
        <w:t>…………………………………</w:t>
      </w:r>
    </w:p>
    <w:p w14:paraId="33A476CF" w14:textId="77777777" w:rsidR="00BD7193" w:rsidRPr="00BD7193" w:rsidRDefault="00420EE8" w:rsidP="00BD7193">
      <w:pPr>
        <w:rPr>
          <w:rFonts w:ascii="Verdana" w:hAnsi="Verdana"/>
          <w:i/>
          <w:noProof/>
          <w:color w:val="auto"/>
          <w:sz w:val="18"/>
          <w:szCs w:val="18"/>
        </w:rPr>
      </w:pPr>
      <w:r w:rsidRPr="00BD7193">
        <w:rPr>
          <w:rFonts w:ascii="Verdana" w:hAnsi="Verdana"/>
          <w:noProof/>
          <w:color w:val="auto"/>
          <w:sz w:val="18"/>
          <w:szCs w:val="18"/>
        </w:rPr>
        <w:t>zastoupená:</w:t>
      </w:r>
      <w:r w:rsidRPr="00BD7193">
        <w:rPr>
          <w:rFonts w:ascii="Verdana" w:hAnsi="Verdana"/>
          <w:noProof/>
          <w:color w:val="auto"/>
          <w:sz w:val="18"/>
          <w:szCs w:val="18"/>
        </w:rPr>
        <w:tab/>
      </w:r>
      <w:r w:rsidR="00BD7193" w:rsidRPr="00BD7193">
        <w:rPr>
          <w:rFonts w:ascii="Verdana" w:hAnsi="Verdana"/>
          <w:i/>
          <w:noProof/>
          <w:color w:val="auto"/>
          <w:sz w:val="18"/>
          <w:szCs w:val="18"/>
        </w:rPr>
        <w:t>(jméno, příjmení, funkce)</w:t>
      </w:r>
    </w:p>
    <w:p w14:paraId="4A422D8F" w14:textId="77777777" w:rsidR="00420EE8" w:rsidRPr="00BD7193" w:rsidRDefault="00420EE8" w:rsidP="00420EE8">
      <w:pPr>
        <w:rPr>
          <w:rFonts w:ascii="Verdana" w:hAnsi="Verdana"/>
          <w:noProof/>
          <w:color w:val="auto"/>
          <w:sz w:val="18"/>
          <w:szCs w:val="18"/>
        </w:rPr>
      </w:pPr>
    </w:p>
    <w:p w14:paraId="67DAABA7" w14:textId="77777777" w:rsidR="00420EE8" w:rsidRPr="00BD7193" w:rsidRDefault="00420EE8" w:rsidP="00420EE8">
      <w:pPr>
        <w:rPr>
          <w:rFonts w:ascii="Verdana" w:hAnsi="Verdana"/>
          <w:noProof/>
          <w:color w:val="auto"/>
          <w:sz w:val="18"/>
          <w:szCs w:val="18"/>
        </w:rPr>
      </w:pPr>
      <w:r w:rsidRPr="00BD7193">
        <w:rPr>
          <w:rFonts w:ascii="Verdana" w:hAnsi="Verdana"/>
          <w:noProof/>
          <w:color w:val="auto"/>
          <w:sz w:val="18"/>
          <w:szCs w:val="18"/>
        </w:rPr>
        <w:t>(dále jen „</w:t>
      </w:r>
      <w:r w:rsidRPr="00BD7193">
        <w:rPr>
          <w:rStyle w:val="Siln"/>
          <w:rFonts w:ascii="Verdana" w:hAnsi="Verdana"/>
          <w:color w:val="auto"/>
          <w:sz w:val="18"/>
          <w:szCs w:val="18"/>
        </w:rPr>
        <w:t>přebírající</w:t>
      </w:r>
      <w:r w:rsidRPr="00BD7193">
        <w:rPr>
          <w:rFonts w:ascii="Verdana" w:hAnsi="Verdana"/>
          <w:noProof/>
          <w:color w:val="auto"/>
          <w:sz w:val="18"/>
          <w:szCs w:val="18"/>
        </w:rPr>
        <w:t>“)</w:t>
      </w:r>
    </w:p>
    <w:p w14:paraId="4AF8044D" w14:textId="77777777" w:rsidR="00420EE8" w:rsidRPr="00BD7193" w:rsidRDefault="00420EE8" w:rsidP="00420EE8">
      <w:pPr>
        <w:rPr>
          <w:rFonts w:ascii="Verdana" w:hAnsi="Verdana"/>
          <w:noProof/>
          <w:color w:val="auto"/>
          <w:sz w:val="18"/>
          <w:szCs w:val="18"/>
        </w:rPr>
      </w:pPr>
    </w:p>
    <w:p w14:paraId="27C9E7A0" w14:textId="77777777" w:rsidR="00420EE8" w:rsidRPr="00BD7193" w:rsidRDefault="00420EE8" w:rsidP="00420EE8">
      <w:pPr>
        <w:pStyle w:val="Nadpisobsahu"/>
        <w:rPr>
          <w:noProof/>
          <w:color w:val="auto"/>
          <w:sz w:val="18"/>
          <w:szCs w:val="18"/>
          <w:lang w:val="cs-CZ"/>
        </w:rPr>
      </w:pPr>
      <w:r w:rsidRPr="00BD7193">
        <w:rPr>
          <w:noProof/>
          <w:color w:val="auto"/>
          <w:sz w:val="18"/>
          <w:szCs w:val="18"/>
          <w:lang w:val="cs-CZ"/>
        </w:rPr>
        <w:t xml:space="preserve">Předmětem předání je zařízení služeb - kolejová váha v železniční stanici ………… </w:t>
      </w:r>
    </w:p>
    <w:p w14:paraId="07C79CF3" w14:textId="77777777" w:rsidR="00420EE8" w:rsidRPr="00BD7193" w:rsidRDefault="00420EE8" w:rsidP="00420EE8">
      <w:pPr>
        <w:rPr>
          <w:rFonts w:ascii="Verdana" w:hAnsi="Verdana"/>
          <w:noProof/>
          <w:color w:val="auto"/>
          <w:sz w:val="18"/>
          <w:szCs w:val="18"/>
        </w:rPr>
      </w:pPr>
    </w:p>
    <w:p w14:paraId="0FDCD61F" w14:textId="77777777" w:rsidR="00420EE8" w:rsidRPr="00BD7193" w:rsidRDefault="00420EE8" w:rsidP="00420EE8">
      <w:pPr>
        <w:rPr>
          <w:rStyle w:val="Siln"/>
          <w:rFonts w:ascii="Verdana" w:hAnsi="Verdana"/>
          <w:color w:val="auto"/>
          <w:sz w:val="18"/>
          <w:szCs w:val="18"/>
        </w:rPr>
      </w:pPr>
      <w:r w:rsidRPr="00BD7193">
        <w:rPr>
          <w:rStyle w:val="Siln"/>
          <w:rFonts w:ascii="Verdana" w:hAnsi="Verdana"/>
          <w:color w:val="auto"/>
          <w:sz w:val="18"/>
          <w:szCs w:val="18"/>
        </w:rPr>
        <w:t>Popis kolejové váhy:</w:t>
      </w:r>
    </w:p>
    <w:p w14:paraId="260F0D73" w14:textId="77777777" w:rsidR="00420EE8" w:rsidRPr="00BD7193" w:rsidRDefault="00420EE8" w:rsidP="00420EE8">
      <w:pPr>
        <w:rPr>
          <w:rFonts w:ascii="Verdana" w:hAnsi="Verdana"/>
          <w:noProof/>
          <w:color w:val="auto"/>
          <w:sz w:val="18"/>
          <w:szCs w:val="18"/>
        </w:rPr>
      </w:pPr>
      <w:r w:rsidRPr="00BD7193">
        <w:rPr>
          <w:rFonts w:ascii="Verdana" w:hAnsi="Verdana"/>
          <w:noProof/>
          <w:color w:val="auto"/>
          <w:sz w:val="18"/>
          <w:szCs w:val="18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</w:t>
      </w:r>
    </w:p>
    <w:p w14:paraId="2A83B25F" w14:textId="77777777" w:rsidR="00420EE8" w:rsidRDefault="00420EE8" w:rsidP="00420EE8">
      <w:pPr>
        <w:rPr>
          <w:rFonts w:ascii="Verdana" w:hAnsi="Verdana"/>
          <w:noProof/>
          <w:color w:val="auto"/>
          <w:sz w:val="18"/>
          <w:szCs w:val="18"/>
        </w:rPr>
      </w:pPr>
    </w:p>
    <w:p w14:paraId="195EA5D4" w14:textId="77777777" w:rsidR="00420EE8" w:rsidRPr="00BD7193" w:rsidRDefault="00420EE8" w:rsidP="00420EE8">
      <w:pPr>
        <w:rPr>
          <w:rStyle w:val="Siln"/>
          <w:rFonts w:ascii="Verdana" w:hAnsi="Verdana"/>
          <w:color w:val="auto"/>
          <w:sz w:val="18"/>
          <w:szCs w:val="18"/>
        </w:rPr>
      </w:pPr>
      <w:r w:rsidRPr="00BD7193">
        <w:rPr>
          <w:rStyle w:val="Siln"/>
          <w:rFonts w:ascii="Verdana" w:hAnsi="Verdana"/>
          <w:color w:val="auto"/>
          <w:sz w:val="18"/>
          <w:szCs w:val="18"/>
        </w:rPr>
        <w:t>Stavy měřičů ke dni předání</w:t>
      </w:r>
      <w:r w:rsidRPr="00BD7193">
        <w:rPr>
          <w:rStyle w:val="Znakapoznpodarou"/>
          <w:rFonts w:ascii="Verdana" w:hAnsi="Verdana"/>
          <w:b/>
          <w:bCs/>
          <w:color w:val="auto"/>
          <w:sz w:val="18"/>
          <w:szCs w:val="18"/>
        </w:rPr>
        <w:footnoteReference w:id="2"/>
      </w:r>
    </w:p>
    <w:p w14:paraId="5F0C7C26" w14:textId="77777777" w:rsidR="00420EE8" w:rsidRPr="00BD7193" w:rsidRDefault="00420EE8" w:rsidP="00420EE8">
      <w:pPr>
        <w:rPr>
          <w:rFonts w:ascii="Verdana" w:hAnsi="Verdana"/>
          <w:noProof/>
          <w:color w:val="auto"/>
          <w:sz w:val="18"/>
          <w:szCs w:val="18"/>
        </w:rPr>
      </w:pPr>
    </w:p>
    <w:p w14:paraId="7D03983D" w14:textId="77777777" w:rsidR="00420EE8" w:rsidRPr="00BD7193" w:rsidRDefault="00420EE8" w:rsidP="00420EE8">
      <w:pPr>
        <w:rPr>
          <w:rFonts w:ascii="Verdana" w:hAnsi="Verdana"/>
          <w:noProof/>
          <w:color w:val="auto"/>
          <w:sz w:val="18"/>
          <w:szCs w:val="18"/>
        </w:rPr>
      </w:pPr>
      <w:r w:rsidRPr="00BD7193">
        <w:rPr>
          <w:rFonts w:ascii="Verdana" w:hAnsi="Verdana"/>
          <w:noProof/>
          <w:color w:val="auto"/>
          <w:sz w:val="18"/>
          <w:szCs w:val="18"/>
        </w:rPr>
        <w:t>Elektroměr</w:t>
      </w:r>
      <w:r w:rsidRPr="00BD7193">
        <w:rPr>
          <w:rFonts w:ascii="Verdana" w:hAnsi="Verdana"/>
          <w:noProof/>
          <w:color w:val="auto"/>
          <w:sz w:val="18"/>
          <w:szCs w:val="18"/>
        </w:rPr>
        <w:tab/>
        <w:t>č. …………………………………</w:t>
      </w:r>
      <w:r w:rsidRPr="00BD7193">
        <w:rPr>
          <w:rFonts w:ascii="Verdana" w:hAnsi="Verdana"/>
          <w:noProof/>
          <w:color w:val="auto"/>
          <w:sz w:val="18"/>
          <w:szCs w:val="18"/>
        </w:rPr>
        <w:tab/>
        <w:t>stav:……………………………………..</w:t>
      </w:r>
    </w:p>
    <w:p w14:paraId="0DF46595" w14:textId="77777777" w:rsidR="00420EE8" w:rsidRPr="00BD7193" w:rsidRDefault="00420EE8" w:rsidP="00420EE8">
      <w:pPr>
        <w:rPr>
          <w:rFonts w:ascii="Verdana" w:hAnsi="Verdana"/>
          <w:noProof/>
          <w:color w:val="auto"/>
          <w:sz w:val="18"/>
          <w:szCs w:val="18"/>
        </w:rPr>
      </w:pPr>
      <w:r w:rsidRPr="00BD7193">
        <w:rPr>
          <w:rFonts w:ascii="Verdana" w:hAnsi="Verdana"/>
          <w:noProof/>
          <w:color w:val="auto"/>
          <w:sz w:val="18"/>
          <w:szCs w:val="18"/>
        </w:rPr>
        <w:t>Elektroměr</w:t>
      </w:r>
      <w:r w:rsidRPr="00BD7193">
        <w:rPr>
          <w:rFonts w:ascii="Verdana" w:hAnsi="Verdana"/>
          <w:noProof/>
          <w:color w:val="auto"/>
          <w:sz w:val="18"/>
          <w:szCs w:val="18"/>
        </w:rPr>
        <w:tab/>
        <w:t>č. …………………………………</w:t>
      </w:r>
      <w:r w:rsidRPr="00BD7193">
        <w:rPr>
          <w:rFonts w:ascii="Verdana" w:hAnsi="Verdana"/>
          <w:noProof/>
          <w:color w:val="auto"/>
          <w:sz w:val="18"/>
          <w:szCs w:val="18"/>
        </w:rPr>
        <w:tab/>
        <w:t>stav:……………………………………..</w:t>
      </w:r>
    </w:p>
    <w:p w14:paraId="73E9BDB2" w14:textId="77777777" w:rsidR="00420EE8" w:rsidRPr="00BD7193" w:rsidRDefault="00420EE8" w:rsidP="00420EE8">
      <w:pPr>
        <w:rPr>
          <w:rFonts w:ascii="Verdana" w:hAnsi="Verdana"/>
          <w:noProof/>
          <w:color w:val="auto"/>
          <w:sz w:val="18"/>
          <w:szCs w:val="18"/>
        </w:rPr>
      </w:pPr>
      <w:r w:rsidRPr="00BD7193">
        <w:rPr>
          <w:rFonts w:ascii="Verdana" w:hAnsi="Verdana"/>
          <w:noProof/>
          <w:color w:val="auto"/>
          <w:sz w:val="18"/>
          <w:szCs w:val="18"/>
        </w:rPr>
        <w:t>Plynoměr</w:t>
      </w:r>
      <w:r w:rsidRPr="00BD7193">
        <w:rPr>
          <w:rFonts w:ascii="Verdana" w:hAnsi="Verdana"/>
          <w:noProof/>
          <w:color w:val="auto"/>
          <w:sz w:val="18"/>
          <w:szCs w:val="18"/>
        </w:rPr>
        <w:tab/>
        <w:t>č. …………………………………</w:t>
      </w:r>
      <w:r w:rsidRPr="00BD7193">
        <w:rPr>
          <w:rFonts w:ascii="Verdana" w:hAnsi="Verdana"/>
          <w:noProof/>
          <w:color w:val="auto"/>
          <w:sz w:val="18"/>
          <w:szCs w:val="18"/>
        </w:rPr>
        <w:tab/>
        <w:t>stav:……………………………………..</w:t>
      </w:r>
    </w:p>
    <w:p w14:paraId="691F5B2F" w14:textId="77777777" w:rsidR="00420EE8" w:rsidRPr="00BD7193" w:rsidRDefault="00420EE8" w:rsidP="00420EE8">
      <w:pPr>
        <w:rPr>
          <w:rFonts w:ascii="Verdana" w:hAnsi="Verdana"/>
          <w:noProof/>
          <w:color w:val="auto"/>
          <w:sz w:val="18"/>
          <w:szCs w:val="18"/>
        </w:rPr>
      </w:pPr>
      <w:r w:rsidRPr="00BD7193">
        <w:rPr>
          <w:rFonts w:ascii="Verdana" w:hAnsi="Verdana"/>
          <w:noProof/>
          <w:color w:val="auto"/>
          <w:sz w:val="18"/>
          <w:szCs w:val="18"/>
        </w:rPr>
        <w:t xml:space="preserve">Vodoměr S   </w:t>
      </w:r>
      <w:r w:rsidRPr="00BD7193">
        <w:rPr>
          <w:rFonts w:ascii="Verdana" w:hAnsi="Verdana"/>
          <w:noProof/>
          <w:color w:val="auto"/>
          <w:sz w:val="18"/>
          <w:szCs w:val="18"/>
        </w:rPr>
        <w:tab/>
        <w:t>č. …………………………………</w:t>
      </w:r>
      <w:r w:rsidRPr="00BD7193">
        <w:rPr>
          <w:rFonts w:ascii="Verdana" w:hAnsi="Verdana"/>
          <w:noProof/>
          <w:color w:val="auto"/>
          <w:sz w:val="18"/>
          <w:szCs w:val="18"/>
        </w:rPr>
        <w:tab/>
        <w:t>stav:……………………………………..</w:t>
      </w:r>
    </w:p>
    <w:p w14:paraId="72FA0E49" w14:textId="77777777" w:rsidR="00420EE8" w:rsidRPr="00BD7193" w:rsidRDefault="00420EE8" w:rsidP="00420EE8">
      <w:pPr>
        <w:rPr>
          <w:rFonts w:ascii="Verdana" w:hAnsi="Verdana"/>
          <w:noProof/>
          <w:color w:val="auto"/>
          <w:sz w:val="18"/>
          <w:szCs w:val="18"/>
        </w:rPr>
      </w:pPr>
      <w:r w:rsidRPr="00BD7193">
        <w:rPr>
          <w:rFonts w:ascii="Verdana" w:hAnsi="Verdana"/>
          <w:noProof/>
          <w:color w:val="auto"/>
          <w:sz w:val="18"/>
          <w:szCs w:val="18"/>
        </w:rPr>
        <w:t xml:space="preserve">Vodoměr T    </w:t>
      </w:r>
      <w:r w:rsidRPr="00BD7193">
        <w:rPr>
          <w:rFonts w:ascii="Verdana" w:hAnsi="Verdana"/>
          <w:noProof/>
          <w:color w:val="auto"/>
          <w:sz w:val="18"/>
          <w:szCs w:val="18"/>
        </w:rPr>
        <w:tab/>
        <w:t>č. …………………………………</w:t>
      </w:r>
      <w:r w:rsidRPr="00BD7193">
        <w:rPr>
          <w:rFonts w:ascii="Verdana" w:hAnsi="Verdana"/>
          <w:noProof/>
          <w:color w:val="auto"/>
          <w:sz w:val="18"/>
          <w:szCs w:val="18"/>
        </w:rPr>
        <w:tab/>
        <w:t>stav:……………………………………..</w:t>
      </w:r>
    </w:p>
    <w:p w14:paraId="7E02FC27" w14:textId="77777777" w:rsidR="00420EE8" w:rsidRDefault="00420EE8" w:rsidP="00420EE8">
      <w:pPr>
        <w:rPr>
          <w:rFonts w:ascii="Verdana" w:hAnsi="Verdana"/>
          <w:noProof/>
          <w:color w:val="auto"/>
          <w:sz w:val="18"/>
          <w:szCs w:val="18"/>
        </w:rPr>
      </w:pPr>
    </w:p>
    <w:p w14:paraId="16CA542C" w14:textId="77777777" w:rsidR="00BD7193" w:rsidRPr="00BD7193" w:rsidRDefault="00BD7193" w:rsidP="00420EE8">
      <w:pPr>
        <w:rPr>
          <w:rFonts w:ascii="Verdana" w:hAnsi="Verdana"/>
          <w:noProof/>
          <w:color w:val="auto"/>
          <w:sz w:val="18"/>
          <w:szCs w:val="18"/>
        </w:rPr>
      </w:pPr>
    </w:p>
    <w:p w14:paraId="53906B43" w14:textId="77777777" w:rsidR="00420EE8" w:rsidRPr="00BD7193" w:rsidRDefault="00420EE8" w:rsidP="00420EE8">
      <w:pPr>
        <w:rPr>
          <w:rStyle w:val="Siln"/>
          <w:rFonts w:ascii="Verdana" w:hAnsi="Verdana"/>
          <w:color w:val="auto"/>
          <w:sz w:val="18"/>
          <w:szCs w:val="18"/>
        </w:rPr>
      </w:pPr>
      <w:r w:rsidRPr="00BD7193">
        <w:rPr>
          <w:rStyle w:val="Siln"/>
          <w:rFonts w:ascii="Verdana" w:hAnsi="Verdana"/>
          <w:color w:val="auto"/>
          <w:sz w:val="18"/>
          <w:szCs w:val="18"/>
        </w:rPr>
        <w:t>Předávající předal přebírajícímu tyto klíče od</w:t>
      </w:r>
      <w:r w:rsidRPr="00BD7193">
        <w:rPr>
          <w:rStyle w:val="Siln"/>
          <w:rFonts w:ascii="Verdana" w:hAnsi="Verdana"/>
          <w:color w:val="auto"/>
          <w:sz w:val="18"/>
          <w:szCs w:val="18"/>
          <w:vertAlign w:val="superscript"/>
        </w:rPr>
        <w:t>1</w:t>
      </w:r>
      <w:r w:rsidRPr="00BD7193">
        <w:rPr>
          <w:rStyle w:val="Siln"/>
          <w:rFonts w:ascii="Verdana" w:hAnsi="Verdana"/>
          <w:color w:val="auto"/>
          <w:sz w:val="18"/>
          <w:szCs w:val="18"/>
        </w:rPr>
        <w:t>:</w:t>
      </w:r>
    </w:p>
    <w:p w14:paraId="666FD65C" w14:textId="77777777" w:rsidR="00420EE8" w:rsidRPr="00BD7193" w:rsidRDefault="00420EE8" w:rsidP="00420EE8">
      <w:pPr>
        <w:rPr>
          <w:rFonts w:ascii="Verdana" w:hAnsi="Verdana"/>
          <w:noProof/>
          <w:color w:val="auto"/>
          <w:sz w:val="18"/>
          <w:szCs w:val="18"/>
        </w:rPr>
      </w:pPr>
    </w:p>
    <w:p w14:paraId="6B7F6C46" w14:textId="0C72589E" w:rsidR="00420EE8" w:rsidRPr="00BD7193" w:rsidRDefault="00420EE8" w:rsidP="00420EE8">
      <w:pPr>
        <w:rPr>
          <w:rFonts w:ascii="Verdana" w:hAnsi="Verdana"/>
          <w:noProof/>
          <w:color w:val="auto"/>
          <w:sz w:val="18"/>
          <w:szCs w:val="18"/>
        </w:rPr>
      </w:pPr>
      <w:r w:rsidRPr="00BD7193">
        <w:rPr>
          <w:rFonts w:ascii="Verdana" w:hAnsi="Verdana"/>
          <w:noProof/>
          <w:color w:val="auto"/>
          <w:sz w:val="18"/>
          <w:szCs w:val="18"/>
        </w:rPr>
        <w:t xml:space="preserve">………………:  </w:t>
      </w:r>
      <w:r w:rsidR="00587A61">
        <w:rPr>
          <w:rFonts w:ascii="Verdana" w:hAnsi="Verdana"/>
          <w:noProof/>
          <w:color w:val="auto"/>
          <w:sz w:val="18"/>
          <w:szCs w:val="18"/>
        </w:rPr>
        <w:t xml:space="preserve"> </w:t>
      </w:r>
      <w:r w:rsidRPr="00BD7193">
        <w:rPr>
          <w:rFonts w:ascii="Verdana" w:hAnsi="Verdana"/>
          <w:noProof/>
          <w:color w:val="auto"/>
          <w:sz w:val="18"/>
          <w:szCs w:val="18"/>
        </w:rPr>
        <w:t xml:space="preserve">  </w:t>
      </w:r>
      <w:r w:rsidR="00587A61" w:rsidRPr="00BD7193">
        <w:rPr>
          <w:rFonts w:ascii="Verdana" w:hAnsi="Verdana"/>
          <w:noProof/>
          <w:color w:val="auto"/>
          <w:sz w:val="18"/>
          <w:szCs w:val="18"/>
        </w:rPr>
        <w:t>……………ks</w:t>
      </w:r>
    </w:p>
    <w:p w14:paraId="1269A601" w14:textId="77777777" w:rsidR="00420EE8" w:rsidRPr="00BD7193" w:rsidRDefault="00420EE8" w:rsidP="00420EE8">
      <w:pPr>
        <w:rPr>
          <w:rFonts w:ascii="Verdana" w:hAnsi="Verdana"/>
          <w:noProof/>
          <w:color w:val="auto"/>
          <w:sz w:val="18"/>
          <w:szCs w:val="18"/>
        </w:rPr>
      </w:pPr>
      <w:r w:rsidRPr="00BD7193">
        <w:rPr>
          <w:rFonts w:ascii="Verdana" w:hAnsi="Verdana"/>
          <w:noProof/>
          <w:color w:val="auto"/>
          <w:sz w:val="18"/>
          <w:szCs w:val="18"/>
        </w:rPr>
        <w:t>………………:     ……………ks</w:t>
      </w:r>
    </w:p>
    <w:p w14:paraId="7A122F7A" w14:textId="77777777" w:rsidR="00420EE8" w:rsidRPr="00BD7193" w:rsidRDefault="00420EE8" w:rsidP="00420EE8">
      <w:pPr>
        <w:rPr>
          <w:rFonts w:ascii="Verdana" w:hAnsi="Verdana"/>
          <w:noProof/>
          <w:color w:val="auto"/>
          <w:sz w:val="18"/>
          <w:szCs w:val="18"/>
        </w:rPr>
      </w:pPr>
      <w:r w:rsidRPr="00BD7193">
        <w:rPr>
          <w:rFonts w:ascii="Verdana" w:hAnsi="Verdana"/>
          <w:noProof/>
          <w:color w:val="auto"/>
          <w:sz w:val="18"/>
          <w:szCs w:val="18"/>
        </w:rPr>
        <w:t>………………:     ……………ks</w:t>
      </w:r>
    </w:p>
    <w:p w14:paraId="26B46797" w14:textId="77777777" w:rsidR="00420EE8" w:rsidRPr="00BD7193" w:rsidRDefault="00420EE8" w:rsidP="00420EE8">
      <w:pPr>
        <w:rPr>
          <w:rFonts w:ascii="Verdana" w:hAnsi="Verdana"/>
          <w:noProof/>
          <w:color w:val="auto"/>
          <w:sz w:val="18"/>
          <w:szCs w:val="18"/>
        </w:rPr>
      </w:pPr>
      <w:r w:rsidRPr="00BD7193">
        <w:rPr>
          <w:rFonts w:ascii="Verdana" w:hAnsi="Verdana"/>
          <w:noProof/>
          <w:color w:val="auto"/>
          <w:sz w:val="18"/>
          <w:szCs w:val="18"/>
        </w:rPr>
        <w:t>………………:     ……………ks</w:t>
      </w:r>
    </w:p>
    <w:p w14:paraId="71F6C087" w14:textId="77777777" w:rsidR="00420EE8" w:rsidRDefault="00420EE8" w:rsidP="00420EE8">
      <w:pPr>
        <w:rPr>
          <w:rFonts w:ascii="Verdana" w:hAnsi="Verdana"/>
          <w:noProof/>
          <w:color w:val="auto"/>
          <w:sz w:val="18"/>
          <w:szCs w:val="18"/>
        </w:rPr>
      </w:pPr>
    </w:p>
    <w:p w14:paraId="6B0BDE5E" w14:textId="77777777" w:rsidR="00BD7193" w:rsidRDefault="00BD7193" w:rsidP="00420EE8">
      <w:pPr>
        <w:rPr>
          <w:rFonts w:ascii="Verdana" w:hAnsi="Verdana"/>
          <w:noProof/>
          <w:color w:val="auto"/>
          <w:sz w:val="18"/>
          <w:szCs w:val="18"/>
        </w:rPr>
      </w:pPr>
    </w:p>
    <w:p w14:paraId="415EB9CE" w14:textId="77777777" w:rsidR="00BD7193" w:rsidRDefault="00BD7193" w:rsidP="00420EE8">
      <w:pPr>
        <w:rPr>
          <w:rFonts w:ascii="Verdana" w:hAnsi="Verdana"/>
          <w:noProof/>
          <w:color w:val="auto"/>
          <w:sz w:val="18"/>
          <w:szCs w:val="18"/>
        </w:rPr>
      </w:pPr>
    </w:p>
    <w:p w14:paraId="2BA59E21" w14:textId="77777777" w:rsidR="008A1467" w:rsidRPr="00BD7193" w:rsidRDefault="008A1467" w:rsidP="00420EE8">
      <w:pPr>
        <w:rPr>
          <w:rFonts w:ascii="Verdana" w:hAnsi="Verdana"/>
          <w:noProof/>
          <w:color w:val="auto"/>
          <w:sz w:val="18"/>
          <w:szCs w:val="18"/>
        </w:rPr>
      </w:pPr>
    </w:p>
    <w:p w14:paraId="2244EF7C" w14:textId="77777777" w:rsidR="00420EE8" w:rsidRPr="00BD7193" w:rsidRDefault="00420EE8" w:rsidP="00284759">
      <w:pPr>
        <w:jc w:val="both"/>
        <w:rPr>
          <w:rStyle w:val="Siln"/>
          <w:rFonts w:ascii="Verdana" w:hAnsi="Verdana"/>
          <w:color w:val="auto"/>
          <w:sz w:val="18"/>
          <w:szCs w:val="18"/>
        </w:rPr>
      </w:pPr>
      <w:r w:rsidRPr="00BD7193">
        <w:rPr>
          <w:rStyle w:val="Siln"/>
          <w:rFonts w:ascii="Verdana" w:hAnsi="Verdana"/>
          <w:color w:val="auto"/>
          <w:sz w:val="18"/>
          <w:szCs w:val="18"/>
        </w:rPr>
        <w:t>Celkový stav zařízení služeb – kolejové váhy odpovídá době jejího užívání.</w:t>
      </w:r>
    </w:p>
    <w:p w14:paraId="49A42603" w14:textId="77777777" w:rsidR="00420EE8" w:rsidRPr="00BD7193" w:rsidRDefault="00420EE8" w:rsidP="00284759">
      <w:pPr>
        <w:jc w:val="both"/>
        <w:rPr>
          <w:rFonts w:ascii="Verdana" w:hAnsi="Verdana"/>
          <w:noProof/>
          <w:color w:val="auto"/>
          <w:sz w:val="18"/>
          <w:szCs w:val="18"/>
        </w:rPr>
      </w:pPr>
    </w:p>
    <w:p w14:paraId="3953233F" w14:textId="77777777" w:rsidR="00420EE8" w:rsidRPr="00BD7193" w:rsidRDefault="00420EE8" w:rsidP="00284759">
      <w:pPr>
        <w:jc w:val="both"/>
        <w:rPr>
          <w:rFonts w:ascii="Verdana" w:hAnsi="Verdana"/>
          <w:noProof/>
          <w:color w:val="auto"/>
          <w:sz w:val="18"/>
          <w:szCs w:val="18"/>
        </w:rPr>
      </w:pPr>
      <w:r w:rsidRPr="00BD7193">
        <w:rPr>
          <w:rFonts w:ascii="Verdana" w:hAnsi="Verdana"/>
          <w:noProof/>
          <w:color w:val="auto"/>
          <w:sz w:val="18"/>
          <w:szCs w:val="18"/>
        </w:rPr>
        <w:t>Přebírající prohlašuje, že si předávané zařízení služeb – kolejová váha, včetně jejího příslušenství a všech součástí, před podpisem řádně prohlédl, její technický i právní stav je mu znám a v tomto stavu ji také dnešního dne od předávajícího přebírá.</w:t>
      </w:r>
    </w:p>
    <w:p w14:paraId="457BFFC7" w14:textId="0C6A223E" w:rsidR="00420EE8" w:rsidRPr="00BD7193" w:rsidRDefault="00420EE8" w:rsidP="00284759">
      <w:pPr>
        <w:jc w:val="both"/>
        <w:rPr>
          <w:rFonts w:ascii="Verdana" w:hAnsi="Verdana"/>
          <w:noProof/>
          <w:color w:val="auto"/>
          <w:sz w:val="18"/>
          <w:szCs w:val="18"/>
        </w:rPr>
      </w:pPr>
      <w:r w:rsidRPr="00BD7193">
        <w:rPr>
          <w:rFonts w:ascii="Verdana" w:hAnsi="Verdana"/>
          <w:noProof/>
          <w:color w:val="auto"/>
          <w:sz w:val="18"/>
          <w:szCs w:val="18"/>
        </w:rPr>
        <w:t>Předávající a přebírající svým podpisem potvrzují, že zařízení služeb – kolejová váha byla přebírajícímu řádně předána</w:t>
      </w:r>
      <w:r w:rsidR="00DA0F35">
        <w:rPr>
          <w:rFonts w:ascii="Verdana" w:hAnsi="Verdana"/>
          <w:noProof/>
          <w:color w:val="auto"/>
          <w:sz w:val="18"/>
          <w:szCs w:val="18"/>
        </w:rPr>
        <w:t>,</w:t>
      </w:r>
      <w:r w:rsidR="009E6785">
        <w:rPr>
          <w:rFonts w:ascii="Verdana" w:hAnsi="Verdana"/>
          <w:noProof/>
          <w:color w:val="auto"/>
          <w:sz w:val="18"/>
          <w:szCs w:val="18"/>
        </w:rPr>
        <w:t xml:space="preserve"> a to včetně návodu na její obsluhu a ověření stanoveného měřidla</w:t>
      </w:r>
      <w:r w:rsidR="00DA0F35">
        <w:rPr>
          <w:rFonts w:ascii="Verdana" w:hAnsi="Verdana"/>
          <w:noProof/>
          <w:color w:val="auto"/>
          <w:sz w:val="18"/>
          <w:szCs w:val="18"/>
        </w:rPr>
        <w:t>,</w:t>
      </w:r>
      <w:r w:rsidR="009E6785">
        <w:rPr>
          <w:rFonts w:ascii="Verdana" w:hAnsi="Verdana"/>
          <w:noProof/>
          <w:color w:val="auto"/>
          <w:sz w:val="18"/>
          <w:szCs w:val="18"/>
        </w:rPr>
        <w:t xml:space="preserve"> </w:t>
      </w:r>
      <w:r w:rsidRPr="00BD7193">
        <w:rPr>
          <w:rFonts w:ascii="Verdana" w:hAnsi="Verdana"/>
          <w:noProof/>
          <w:color w:val="auto"/>
          <w:sz w:val="18"/>
          <w:szCs w:val="18"/>
        </w:rPr>
        <w:t>a byla jím bez výhrad řádně převzata.</w:t>
      </w:r>
    </w:p>
    <w:p w14:paraId="4110519B" w14:textId="0A19B0FA" w:rsidR="00420EE8" w:rsidRDefault="00420EE8" w:rsidP="00284759">
      <w:pPr>
        <w:jc w:val="both"/>
        <w:rPr>
          <w:rFonts w:ascii="Verdana" w:hAnsi="Verdana"/>
          <w:noProof/>
          <w:sz w:val="18"/>
          <w:szCs w:val="18"/>
        </w:rPr>
      </w:pPr>
    </w:p>
    <w:p w14:paraId="2114871F" w14:textId="77777777" w:rsidR="00BD7193" w:rsidRDefault="00BD7193" w:rsidP="00420EE8">
      <w:pPr>
        <w:rPr>
          <w:rFonts w:ascii="Verdana" w:hAnsi="Verdana"/>
          <w:noProof/>
          <w:sz w:val="18"/>
          <w:szCs w:val="18"/>
        </w:rPr>
      </w:pPr>
    </w:p>
    <w:p w14:paraId="2B906DC8" w14:textId="77777777" w:rsidR="00BD7193" w:rsidRPr="00420EE8" w:rsidRDefault="00BD7193" w:rsidP="00420EE8">
      <w:pPr>
        <w:rPr>
          <w:rFonts w:ascii="Verdana" w:hAnsi="Verdana"/>
          <w:noProof/>
          <w:sz w:val="18"/>
          <w:szCs w:val="18"/>
        </w:rPr>
      </w:pPr>
    </w:p>
    <w:p w14:paraId="18F7D661" w14:textId="146F1DCE" w:rsidR="00BD7193" w:rsidRPr="00420EE8" w:rsidRDefault="00420EE8" w:rsidP="00BD7193">
      <w:pPr>
        <w:tabs>
          <w:tab w:val="center" w:pos="2268"/>
          <w:tab w:val="center" w:pos="6804"/>
        </w:tabs>
        <w:rPr>
          <w:rFonts w:ascii="Verdana" w:hAnsi="Verdana"/>
          <w:noProof/>
          <w:sz w:val="18"/>
          <w:szCs w:val="18"/>
        </w:rPr>
      </w:pPr>
      <w:r w:rsidRPr="00420EE8">
        <w:rPr>
          <w:rFonts w:ascii="Verdana" w:hAnsi="Verdana"/>
          <w:noProof/>
          <w:sz w:val="18"/>
          <w:szCs w:val="18"/>
        </w:rPr>
        <w:t>V ………………dne  ………………</w:t>
      </w:r>
      <w:r w:rsidR="00E006A8">
        <w:rPr>
          <w:rFonts w:ascii="Verdana" w:hAnsi="Verdana"/>
          <w:noProof/>
          <w:sz w:val="18"/>
          <w:szCs w:val="18"/>
        </w:rPr>
        <w:tab/>
      </w:r>
      <w:r w:rsidR="00BD7193" w:rsidRPr="00420EE8">
        <w:rPr>
          <w:rFonts w:ascii="Verdana" w:hAnsi="Verdana"/>
          <w:noProof/>
          <w:sz w:val="18"/>
          <w:szCs w:val="18"/>
        </w:rPr>
        <w:t>V ………………dne  …………………</w:t>
      </w:r>
    </w:p>
    <w:p w14:paraId="172DADF5" w14:textId="3E13B120" w:rsidR="00420EE8" w:rsidRPr="00420EE8" w:rsidRDefault="00420EE8" w:rsidP="00BD7193">
      <w:pPr>
        <w:tabs>
          <w:tab w:val="center" w:pos="2268"/>
          <w:tab w:val="center" w:pos="6804"/>
        </w:tabs>
        <w:rPr>
          <w:rFonts w:ascii="Verdana" w:hAnsi="Verdana"/>
          <w:noProof/>
          <w:sz w:val="18"/>
          <w:szCs w:val="18"/>
        </w:rPr>
      </w:pPr>
    </w:p>
    <w:p w14:paraId="4E775AA2" w14:textId="77777777" w:rsidR="00420EE8" w:rsidRPr="00420EE8" w:rsidRDefault="00420EE8" w:rsidP="00BD7193">
      <w:pPr>
        <w:tabs>
          <w:tab w:val="center" w:pos="2268"/>
          <w:tab w:val="center" w:pos="6804"/>
        </w:tabs>
        <w:rPr>
          <w:rFonts w:ascii="Verdana" w:hAnsi="Verdana"/>
          <w:noProof/>
          <w:sz w:val="18"/>
          <w:szCs w:val="18"/>
        </w:rPr>
      </w:pPr>
    </w:p>
    <w:p w14:paraId="53DCCF65" w14:textId="77777777" w:rsidR="00420EE8" w:rsidRPr="00420EE8" w:rsidRDefault="00420EE8" w:rsidP="00BD7193">
      <w:pPr>
        <w:tabs>
          <w:tab w:val="center" w:pos="2268"/>
          <w:tab w:val="center" w:pos="6804"/>
        </w:tabs>
        <w:rPr>
          <w:rFonts w:ascii="Verdana" w:hAnsi="Verdana"/>
          <w:noProof/>
          <w:sz w:val="18"/>
          <w:szCs w:val="18"/>
        </w:rPr>
      </w:pPr>
    </w:p>
    <w:p w14:paraId="590D27A9" w14:textId="77777777" w:rsidR="00420EE8" w:rsidRPr="00420EE8" w:rsidRDefault="00420EE8" w:rsidP="00BD7193">
      <w:pPr>
        <w:tabs>
          <w:tab w:val="center" w:pos="2268"/>
          <w:tab w:val="center" w:pos="6804"/>
        </w:tabs>
        <w:rPr>
          <w:rFonts w:ascii="Verdana" w:hAnsi="Verdana"/>
          <w:noProof/>
          <w:sz w:val="18"/>
          <w:szCs w:val="18"/>
        </w:rPr>
      </w:pPr>
    </w:p>
    <w:p w14:paraId="643D039F" w14:textId="05D71F49" w:rsidR="00E006A8" w:rsidRPr="00420EE8" w:rsidRDefault="00E006A8" w:rsidP="00BD7193">
      <w:pPr>
        <w:tabs>
          <w:tab w:val="center" w:pos="2268"/>
          <w:tab w:val="center" w:pos="6804"/>
        </w:tabs>
        <w:rPr>
          <w:rFonts w:ascii="Verdana" w:hAnsi="Verdana"/>
          <w:noProof/>
          <w:sz w:val="18"/>
          <w:szCs w:val="18"/>
        </w:rPr>
      </w:pPr>
      <w:r>
        <w:rPr>
          <w:rFonts w:ascii="Verdana" w:hAnsi="Verdana"/>
          <w:noProof/>
          <w:sz w:val="18"/>
          <w:szCs w:val="18"/>
        </w:rPr>
        <w:t>………………………………………….                                                  …………………………………………</w:t>
      </w:r>
    </w:p>
    <w:p w14:paraId="1725D2CC" w14:textId="28D7F6E2" w:rsidR="00BD7193" w:rsidRPr="00420EE8" w:rsidRDefault="00420EE8" w:rsidP="00BD7193">
      <w:pPr>
        <w:tabs>
          <w:tab w:val="center" w:pos="2268"/>
          <w:tab w:val="center" w:pos="6804"/>
        </w:tabs>
        <w:rPr>
          <w:rFonts w:ascii="Verdana" w:hAnsi="Verdana"/>
          <w:noProof/>
          <w:sz w:val="18"/>
          <w:szCs w:val="18"/>
        </w:rPr>
      </w:pPr>
      <w:r w:rsidRPr="00420EE8">
        <w:rPr>
          <w:rFonts w:ascii="Verdana" w:hAnsi="Verdana"/>
          <w:noProof/>
          <w:sz w:val="18"/>
          <w:szCs w:val="18"/>
        </w:rPr>
        <w:t>předávající</w:t>
      </w:r>
      <w:r w:rsidR="00BD7193">
        <w:rPr>
          <w:rFonts w:ascii="Verdana" w:hAnsi="Verdana"/>
          <w:noProof/>
          <w:sz w:val="18"/>
          <w:szCs w:val="18"/>
        </w:rPr>
        <w:tab/>
      </w:r>
      <w:r w:rsidR="00E006A8">
        <w:rPr>
          <w:rFonts w:ascii="Verdana" w:hAnsi="Verdana"/>
          <w:noProof/>
          <w:sz w:val="18"/>
          <w:szCs w:val="18"/>
        </w:rPr>
        <w:t xml:space="preserve">                                                                         </w:t>
      </w:r>
      <w:r w:rsidR="00BD7193" w:rsidRPr="00420EE8">
        <w:rPr>
          <w:rFonts w:ascii="Verdana" w:hAnsi="Verdana"/>
          <w:noProof/>
          <w:sz w:val="18"/>
          <w:szCs w:val="18"/>
        </w:rPr>
        <w:t>přebírající</w:t>
      </w:r>
    </w:p>
    <w:p w14:paraId="135C83F8" w14:textId="09834AB1" w:rsidR="00420EE8" w:rsidRPr="00420EE8" w:rsidRDefault="00420EE8" w:rsidP="00BD7193">
      <w:pPr>
        <w:tabs>
          <w:tab w:val="center" w:pos="2268"/>
          <w:tab w:val="center" w:pos="6804"/>
        </w:tabs>
        <w:rPr>
          <w:rFonts w:ascii="Verdana" w:hAnsi="Verdana"/>
          <w:noProof/>
          <w:sz w:val="18"/>
          <w:szCs w:val="18"/>
        </w:rPr>
      </w:pPr>
    </w:p>
    <w:p w14:paraId="21F764BD" w14:textId="77777777" w:rsidR="00420EE8" w:rsidRDefault="00420EE8" w:rsidP="00BD7193">
      <w:pPr>
        <w:rPr>
          <w:rFonts w:ascii="Verdana" w:hAnsi="Verdana"/>
          <w:noProof/>
          <w:sz w:val="18"/>
          <w:szCs w:val="18"/>
        </w:rPr>
      </w:pPr>
    </w:p>
    <w:p w14:paraId="3D656D4A" w14:textId="77777777" w:rsidR="00587A61" w:rsidRDefault="00587A61" w:rsidP="00BD7193">
      <w:pPr>
        <w:rPr>
          <w:rFonts w:ascii="Verdana" w:hAnsi="Verdana"/>
          <w:noProof/>
          <w:sz w:val="18"/>
          <w:szCs w:val="18"/>
        </w:rPr>
      </w:pPr>
    </w:p>
    <w:p w14:paraId="4AC1AFEB" w14:textId="77777777" w:rsidR="00587A61" w:rsidRDefault="00587A61" w:rsidP="00BD7193">
      <w:pPr>
        <w:rPr>
          <w:rFonts w:ascii="Verdana" w:hAnsi="Verdana"/>
          <w:noProof/>
          <w:sz w:val="18"/>
          <w:szCs w:val="18"/>
        </w:rPr>
        <w:sectPr w:rsidR="00587A61" w:rsidSect="00420EE8">
          <w:headerReference w:type="default" r:id="rId25"/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</w:p>
    <w:p w14:paraId="0860D6B9" w14:textId="77777777" w:rsidR="00880D42" w:rsidRDefault="00880D42" w:rsidP="00880D42">
      <w:pPr>
        <w:rPr>
          <w:rFonts w:ascii="Verdana" w:hAnsi="Verdana"/>
          <w:b/>
          <w:sz w:val="18"/>
          <w:szCs w:val="18"/>
          <w:u w:val="single"/>
        </w:rPr>
      </w:pPr>
    </w:p>
    <w:p w14:paraId="283BD309" w14:textId="77777777" w:rsidR="008A1467" w:rsidRDefault="008A1467" w:rsidP="00880D42">
      <w:pPr>
        <w:rPr>
          <w:rFonts w:ascii="Verdana" w:hAnsi="Verdana"/>
          <w:b/>
          <w:sz w:val="18"/>
          <w:szCs w:val="18"/>
          <w:u w:val="single"/>
        </w:rPr>
      </w:pPr>
    </w:p>
    <w:p w14:paraId="49237D7E" w14:textId="04F0E2DC" w:rsidR="00587A61" w:rsidRPr="00880D42" w:rsidRDefault="00924004" w:rsidP="00880D42">
      <w:pPr>
        <w:rPr>
          <w:rFonts w:ascii="Verdana" w:hAnsi="Verdana"/>
          <w:b/>
          <w:sz w:val="18"/>
          <w:szCs w:val="18"/>
          <w:u w:val="single"/>
        </w:rPr>
      </w:pPr>
      <w:r>
        <w:rPr>
          <w:rFonts w:ascii="Verdana" w:hAnsi="Verdana"/>
          <w:b/>
          <w:sz w:val="18"/>
          <w:szCs w:val="18"/>
          <w:u w:val="single"/>
        </w:rPr>
        <w:t>Vzor s</w:t>
      </w:r>
      <w:r w:rsidRPr="00880D42">
        <w:rPr>
          <w:rFonts w:ascii="Verdana" w:hAnsi="Verdana"/>
          <w:b/>
          <w:sz w:val="18"/>
          <w:szCs w:val="18"/>
          <w:u w:val="single"/>
        </w:rPr>
        <w:t>plátkov</w:t>
      </w:r>
      <w:r>
        <w:rPr>
          <w:rFonts w:ascii="Verdana" w:hAnsi="Verdana"/>
          <w:b/>
          <w:sz w:val="18"/>
          <w:szCs w:val="18"/>
          <w:u w:val="single"/>
        </w:rPr>
        <w:t>ého</w:t>
      </w:r>
      <w:r w:rsidRPr="00880D42">
        <w:rPr>
          <w:rFonts w:ascii="Verdana" w:hAnsi="Verdana"/>
          <w:b/>
          <w:sz w:val="18"/>
          <w:szCs w:val="18"/>
          <w:u w:val="single"/>
        </w:rPr>
        <w:t xml:space="preserve"> </w:t>
      </w:r>
      <w:r w:rsidR="00587A61" w:rsidRPr="00880D42">
        <w:rPr>
          <w:rFonts w:ascii="Verdana" w:hAnsi="Verdana"/>
          <w:b/>
          <w:sz w:val="18"/>
          <w:szCs w:val="18"/>
          <w:u w:val="single"/>
        </w:rPr>
        <w:t>kalendář</w:t>
      </w:r>
      <w:r>
        <w:rPr>
          <w:rFonts w:ascii="Verdana" w:hAnsi="Verdana"/>
          <w:b/>
          <w:sz w:val="18"/>
          <w:szCs w:val="18"/>
          <w:u w:val="single"/>
        </w:rPr>
        <w:t>e</w:t>
      </w:r>
    </w:p>
    <w:p w14:paraId="719229EE" w14:textId="77777777" w:rsidR="00587A61" w:rsidRDefault="00587A61" w:rsidP="00880D42">
      <w:pPr>
        <w:rPr>
          <w:rFonts w:ascii="Verdana" w:hAnsi="Verdana"/>
          <w:sz w:val="18"/>
          <w:szCs w:val="18"/>
        </w:rPr>
      </w:pPr>
    </w:p>
    <w:p w14:paraId="0FF53625" w14:textId="77777777" w:rsidR="00286244" w:rsidRDefault="00286244" w:rsidP="00880D42">
      <w:pPr>
        <w:rPr>
          <w:rFonts w:ascii="Verdana" w:hAnsi="Verdana"/>
          <w:sz w:val="18"/>
          <w:szCs w:val="18"/>
        </w:rPr>
      </w:pPr>
    </w:p>
    <w:p w14:paraId="32CF0170" w14:textId="28371774" w:rsidR="00974999" w:rsidRPr="001F04D0" w:rsidRDefault="00974999" w:rsidP="00974999">
      <w:pPr>
        <w:autoSpaceDE w:val="0"/>
        <w:autoSpaceDN w:val="0"/>
        <w:adjustRightInd w:val="0"/>
        <w:jc w:val="center"/>
        <w:rPr>
          <w:rFonts w:ascii="Verdana" w:eastAsiaTheme="minorHAnsi" w:hAnsi="Verdana" w:cs="TimesNewRomanPS-BoldMT"/>
          <w:bCs/>
          <w:color w:val="auto"/>
          <w:sz w:val="36"/>
          <w:szCs w:val="36"/>
          <w:lang w:eastAsia="en-US" w:bidi="ar-SA"/>
        </w:rPr>
      </w:pPr>
      <w:r w:rsidRPr="001F04D0">
        <w:rPr>
          <w:rFonts w:ascii="Verdana" w:eastAsiaTheme="minorHAnsi" w:hAnsi="Verdana" w:cs="TimesNewRomanPS-BoldMT"/>
          <w:bCs/>
          <w:color w:val="auto"/>
          <w:sz w:val="36"/>
          <w:szCs w:val="36"/>
          <w:lang w:eastAsia="en-US" w:bidi="ar-SA"/>
        </w:rPr>
        <w:t>SPLÁTKOVÝ KALENDÁŘ NA ........</w:t>
      </w:r>
    </w:p>
    <w:p w14:paraId="4A76EC7F" w14:textId="197E5D19" w:rsidR="00974999" w:rsidRPr="00974999" w:rsidRDefault="00974999" w:rsidP="00974999">
      <w:pPr>
        <w:autoSpaceDE w:val="0"/>
        <w:autoSpaceDN w:val="0"/>
        <w:adjustRightInd w:val="0"/>
        <w:jc w:val="center"/>
        <w:rPr>
          <w:rFonts w:ascii="Verdana" w:eastAsiaTheme="minorHAnsi" w:hAnsi="Verdana" w:cs="TimesNewRomanPSMT"/>
          <w:color w:val="auto"/>
          <w:sz w:val="18"/>
          <w:szCs w:val="18"/>
          <w:lang w:eastAsia="en-US" w:bidi="ar-SA"/>
        </w:rPr>
      </w:pPr>
      <w:r w:rsidRPr="00974999">
        <w:rPr>
          <w:rFonts w:ascii="Verdana" w:eastAsiaTheme="minorHAnsi" w:hAnsi="Verdana" w:cs="TimesNewRomanPSMT"/>
          <w:color w:val="auto"/>
          <w:sz w:val="18"/>
          <w:szCs w:val="18"/>
          <w:lang w:eastAsia="en-US" w:bidi="ar-SA"/>
        </w:rPr>
        <w:t xml:space="preserve">k pachtovní smlouvě </w:t>
      </w:r>
      <w:r w:rsidRPr="00974999">
        <w:rPr>
          <w:rFonts w:ascii="Verdana" w:eastAsiaTheme="minorHAnsi" w:hAnsi="Verdana" w:cs="TimesNewRomanPS-BoldMT"/>
          <w:b/>
          <w:bCs/>
          <w:color w:val="auto"/>
          <w:sz w:val="18"/>
          <w:szCs w:val="18"/>
          <w:lang w:eastAsia="en-US" w:bidi="ar-SA"/>
        </w:rPr>
        <w:t xml:space="preserve">.............. </w:t>
      </w:r>
      <w:r w:rsidRPr="00974999">
        <w:rPr>
          <w:rFonts w:ascii="Verdana" w:eastAsiaTheme="minorHAnsi" w:hAnsi="Verdana" w:cs="TimesNewRomanPSMT"/>
          <w:color w:val="auto"/>
          <w:sz w:val="18"/>
          <w:szCs w:val="18"/>
          <w:lang w:eastAsia="en-US" w:bidi="ar-SA"/>
        </w:rPr>
        <w:t xml:space="preserve">(SAP </w:t>
      </w:r>
      <w:r w:rsidRPr="00974999">
        <w:rPr>
          <w:rFonts w:ascii="Verdana" w:eastAsiaTheme="minorHAnsi" w:hAnsi="Verdana" w:cs="TimesNewRomanPS-BoldMT"/>
          <w:b/>
          <w:bCs/>
          <w:color w:val="auto"/>
          <w:sz w:val="18"/>
          <w:szCs w:val="18"/>
          <w:lang w:eastAsia="en-US" w:bidi="ar-SA"/>
        </w:rPr>
        <w:t>..............</w:t>
      </w:r>
      <w:r w:rsidRPr="00974999">
        <w:rPr>
          <w:rFonts w:ascii="Verdana" w:eastAsiaTheme="minorHAnsi" w:hAnsi="Verdana" w:cs="TimesNewRomanPSMT"/>
          <w:color w:val="auto"/>
          <w:sz w:val="18"/>
          <w:szCs w:val="18"/>
          <w:lang w:eastAsia="en-US" w:bidi="ar-SA"/>
        </w:rPr>
        <w:t>)</w:t>
      </w:r>
    </w:p>
    <w:p w14:paraId="4F5B9090" w14:textId="1588505D" w:rsidR="00974999" w:rsidRPr="00974999" w:rsidRDefault="00974999" w:rsidP="00974999">
      <w:pPr>
        <w:autoSpaceDE w:val="0"/>
        <w:autoSpaceDN w:val="0"/>
        <w:adjustRightInd w:val="0"/>
        <w:jc w:val="center"/>
        <w:rPr>
          <w:rFonts w:ascii="Verdana" w:eastAsiaTheme="minorHAnsi" w:hAnsi="Verdana" w:cs="TimesNewRomanPSMT"/>
          <w:color w:val="auto"/>
          <w:sz w:val="18"/>
          <w:szCs w:val="18"/>
          <w:lang w:eastAsia="en-US" w:bidi="ar-SA"/>
        </w:rPr>
      </w:pPr>
      <w:r w:rsidRPr="00974999">
        <w:rPr>
          <w:rFonts w:ascii="Verdana" w:eastAsiaTheme="minorHAnsi" w:hAnsi="Verdana" w:cs="TimesNewRomanPSMT"/>
          <w:color w:val="auto"/>
          <w:sz w:val="18"/>
          <w:szCs w:val="18"/>
          <w:lang w:eastAsia="en-US" w:bidi="ar-SA"/>
        </w:rPr>
        <w:t xml:space="preserve">(začátek evidence k </w:t>
      </w:r>
      <w:r w:rsidRPr="00974999">
        <w:rPr>
          <w:rFonts w:ascii="Verdana" w:eastAsiaTheme="minorHAnsi" w:hAnsi="Verdana" w:cs="TimesNewRomanPS-BoldMT"/>
          <w:b/>
          <w:bCs/>
          <w:color w:val="auto"/>
          <w:sz w:val="18"/>
          <w:szCs w:val="18"/>
          <w:lang w:eastAsia="en-US" w:bidi="ar-SA"/>
        </w:rPr>
        <w:t>..............</w:t>
      </w:r>
      <w:r w:rsidRPr="00974999">
        <w:rPr>
          <w:rFonts w:ascii="Verdana" w:eastAsiaTheme="minorHAnsi" w:hAnsi="Verdana" w:cs="TimesNewRomanPSMT"/>
          <w:color w:val="auto"/>
          <w:sz w:val="18"/>
          <w:szCs w:val="18"/>
          <w:lang w:eastAsia="en-US" w:bidi="ar-SA"/>
        </w:rPr>
        <w:t>)</w:t>
      </w:r>
    </w:p>
    <w:p w14:paraId="420F3723" w14:textId="77777777" w:rsidR="00974999" w:rsidRDefault="00974999" w:rsidP="00974999">
      <w:pPr>
        <w:autoSpaceDE w:val="0"/>
        <w:autoSpaceDN w:val="0"/>
        <w:adjustRightInd w:val="0"/>
        <w:rPr>
          <w:rFonts w:ascii="Verdana" w:eastAsiaTheme="minorHAnsi" w:hAnsi="Verdana" w:cs="TimesNewRomanPSMT"/>
          <w:color w:val="auto"/>
          <w:sz w:val="18"/>
          <w:szCs w:val="18"/>
          <w:lang w:eastAsia="en-US" w:bidi="ar-SA"/>
        </w:rPr>
      </w:pPr>
    </w:p>
    <w:p w14:paraId="46D264E9" w14:textId="77777777" w:rsidR="001F04D0" w:rsidRDefault="001F04D0" w:rsidP="00974999">
      <w:pPr>
        <w:autoSpaceDE w:val="0"/>
        <w:autoSpaceDN w:val="0"/>
        <w:adjustRightInd w:val="0"/>
        <w:rPr>
          <w:rFonts w:ascii="Verdana" w:eastAsiaTheme="minorHAnsi" w:hAnsi="Verdana" w:cs="TimesNewRomanPSMT"/>
          <w:color w:val="auto"/>
          <w:sz w:val="18"/>
          <w:szCs w:val="18"/>
          <w:lang w:eastAsia="en-US" w:bidi="ar-SA"/>
        </w:rPr>
      </w:pPr>
    </w:p>
    <w:p w14:paraId="06C5C8A5" w14:textId="5349447F" w:rsidR="00974999" w:rsidRPr="00974999" w:rsidRDefault="00974999" w:rsidP="00974999">
      <w:pPr>
        <w:autoSpaceDE w:val="0"/>
        <w:autoSpaceDN w:val="0"/>
        <w:adjustRightInd w:val="0"/>
        <w:rPr>
          <w:rFonts w:ascii="Verdana" w:eastAsiaTheme="minorHAnsi" w:hAnsi="Verdana" w:cs="TimesNewRomanPSMT"/>
          <w:color w:val="auto"/>
          <w:sz w:val="18"/>
          <w:szCs w:val="18"/>
          <w:lang w:eastAsia="en-US" w:bidi="ar-SA"/>
        </w:rPr>
      </w:pPr>
      <w:r w:rsidRPr="00974999">
        <w:rPr>
          <w:rFonts w:ascii="Verdana" w:eastAsiaTheme="minorHAnsi" w:hAnsi="Verdana" w:cs="TimesNewRomanPSMT"/>
          <w:color w:val="auto"/>
          <w:sz w:val="18"/>
          <w:szCs w:val="18"/>
          <w:lang w:eastAsia="en-US" w:bidi="ar-SA"/>
        </w:rPr>
        <w:t>Pachtýř:</w:t>
      </w:r>
    </w:p>
    <w:p w14:paraId="6CAF1DBB" w14:textId="328597F9" w:rsidR="00974999" w:rsidRPr="00974999" w:rsidRDefault="000F5868" w:rsidP="00974999">
      <w:pPr>
        <w:autoSpaceDE w:val="0"/>
        <w:autoSpaceDN w:val="0"/>
        <w:adjustRightInd w:val="0"/>
        <w:rPr>
          <w:rFonts w:ascii="Verdana" w:eastAsiaTheme="minorHAnsi" w:hAnsi="Verdana" w:cs="TimesNewRomanPS-BoldMT"/>
          <w:b/>
          <w:bCs/>
          <w:color w:val="auto"/>
          <w:sz w:val="18"/>
          <w:szCs w:val="18"/>
          <w:lang w:eastAsia="en-US" w:bidi="ar-SA"/>
        </w:rPr>
      </w:pPr>
      <w:proofErr w:type="spellStart"/>
      <w:r>
        <w:rPr>
          <w:rFonts w:ascii="Verdana" w:hAnsi="Verdana" w:cs="Arial"/>
          <w:b/>
          <w:bCs/>
          <w:sz w:val="18"/>
          <w:szCs w:val="18"/>
        </w:rPr>
        <w:t>xxxxxxxxxx</w:t>
      </w:r>
      <w:proofErr w:type="spellEnd"/>
    </w:p>
    <w:p w14:paraId="15148D31" w14:textId="3633ACB7" w:rsidR="00974999" w:rsidRPr="00974999" w:rsidRDefault="000F5868" w:rsidP="00974999">
      <w:pPr>
        <w:autoSpaceDE w:val="0"/>
        <w:autoSpaceDN w:val="0"/>
        <w:adjustRightInd w:val="0"/>
        <w:rPr>
          <w:rFonts w:ascii="Verdana" w:eastAsiaTheme="minorHAnsi" w:hAnsi="Verdana" w:cs="TimesNewRomanPSMT"/>
          <w:color w:val="auto"/>
          <w:sz w:val="18"/>
          <w:szCs w:val="18"/>
          <w:lang w:eastAsia="en-US" w:bidi="ar-SA"/>
        </w:rPr>
      </w:pPr>
      <w:r>
        <w:rPr>
          <w:rFonts w:ascii="Verdana" w:eastAsiaTheme="minorHAnsi" w:hAnsi="Verdana" w:cs="TimesNewRomanPSMT"/>
          <w:color w:val="auto"/>
          <w:sz w:val="18"/>
          <w:szCs w:val="18"/>
          <w:lang w:eastAsia="en-US" w:bidi="ar-SA"/>
        </w:rPr>
        <w:t>……………………………………………………………</w:t>
      </w:r>
    </w:p>
    <w:p w14:paraId="507946D3" w14:textId="27F086D8" w:rsidR="00974999" w:rsidRPr="00974999" w:rsidRDefault="00974999" w:rsidP="00974999">
      <w:pPr>
        <w:tabs>
          <w:tab w:val="left" w:pos="1701"/>
        </w:tabs>
        <w:autoSpaceDE w:val="0"/>
        <w:autoSpaceDN w:val="0"/>
        <w:adjustRightInd w:val="0"/>
        <w:rPr>
          <w:rFonts w:ascii="Verdana" w:eastAsiaTheme="minorHAnsi" w:hAnsi="Verdana" w:cs="TimesNewRomanPS-BoldMT"/>
          <w:b/>
          <w:bCs/>
          <w:color w:val="auto"/>
          <w:sz w:val="18"/>
          <w:szCs w:val="18"/>
          <w:lang w:eastAsia="en-US" w:bidi="ar-SA"/>
        </w:rPr>
      </w:pPr>
      <w:r w:rsidRPr="00974999">
        <w:rPr>
          <w:rFonts w:ascii="Verdana" w:eastAsiaTheme="minorHAnsi" w:hAnsi="Verdana" w:cs="TimesNewRomanPSMT"/>
          <w:color w:val="auto"/>
          <w:sz w:val="18"/>
          <w:szCs w:val="18"/>
          <w:lang w:eastAsia="en-US" w:bidi="ar-SA"/>
        </w:rPr>
        <w:t>IČ</w:t>
      </w:r>
      <w:r w:rsidR="00711EFD">
        <w:rPr>
          <w:rFonts w:ascii="Verdana" w:eastAsiaTheme="minorHAnsi" w:hAnsi="Verdana" w:cs="TimesNewRomanPSMT"/>
          <w:color w:val="auto"/>
          <w:sz w:val="18"/>
          <w:szCs w:val="18"/>
          <w:lang w:eastAsia="en-US" w:bidi="ar-SA"/>
        </w:rPr>
        <w:t>O</w:t>
      </w:r>
      <w:r w:rsidRPr="00974999">
        <w:rPr>
          <w:rFonts w:ascii="Verdana" w:eastAsiaTheme="minorHAnsi" w:hAnsi="Verdana" w:cs="TimesNewRomanPSMT"/>
          <w:color w:val="auto"/>
          <w:sz w:val="18"/>
          <w:szCs w:val="18"/>
          <w:lang w:eastAsia="en-US" w:bidi="ar-SA"/>
        </w:rPr>
        <w:t xml:space="preserve">: </w:t>
      </w:r>
      <w:r w:rsidR="000F5868" w:rsidRPr="000F5868">
        <w:rPr>
          <w:rFonts w:ascii="Verdana" w:eastAsiaTheme="minorHAnsi" w:hAnsi="Verdana" w:cs="TimesNewRomanPS-BoldMT"/>
          <w:color w:val="auto"/>
          <w:sz w:val="18"/>
          <w:szCs w:val="18"/>
          <w:lang w:eastAsia="en-US" w:bidi="ar-SA"/>
        </w:rPr>
        <w:t>………………</w:t>
      </w:r>
      <w:r>
        <w:rPr>
          <w:rFonts w:ascii="Verdana" w:eastAsiaTheme="minorHAnsi" w:hAnsi="Verdana" w:cs="TimesNewRomanPS-BoldMT"/>
          <w:b/>
          <w:bCs/>
          <w:color w:val="auto"/>
          <w:sz w:val="18"/>
          <w:szCs w:val="18"/>
          <w:lang w:eastAsia="en-US" w:bidi="ar-SA"/>
        </w:rPr>
        <w:tab/>
      </w:r>
      <w:r w:rsidRPr="00974999">
        <w:rPr>
          <w:rFonts w:ascii="Verdana" w:eastAsiaTheme="minorHAnsi" w:hAnsi="Verdana" w:cs="TimesNewRomanPSMT"/>
          <w:color w:val="auto"/>
          <w:sz w:val="18"/>
          <w:szCs w:val="18"/>
          <w:lang w:eastAsia="en-US" w:bidi="ar-SA"/>
        </w:rPr>
        <w:t>DIČ:</w:t>
      </w:r>
      <w:r w:rsidRPr="000F5868">
        <w:rPr>
          <w:rFonts w:ascii="Verdana" w:eastAsiaTheme="minorHAnsi" w:hAnsi="Verdana" w:cs="TimesNewRomanPSMT"/>
          <w:color w:val="auto"/>
          <w:sz w:val="18"/>
          <w:szCs w:val="18"/>
          <w:lang w:eastAsia="en-US" w:bidi="ar-SA"/>
        </w:rPr>
        <w:t xml:space="preserve"> </w:t>
      </w:r>
      <w:r w:rsidR="000F5868" w:rsidRPr="000F5868">
        <w:rPr>
          <w:rFonts w:ascii="Verdana" w:eastAsiaTheme="minorHAnsi" w:hAnsi="Verdana" w:cs="TimesNewRomanPS-BoldMT"/>
          <w:color w:val="auto"/>
          <w:sz w:val="18"/>
          <w:szCs w:val="18"/>
          <w:lang w:eastAsia="en-US" w:bidi="ar-SA"/>
        </w:rPr>
        <w:t>………………</w:t>
      </w:r>
    </w:p>
    <w:p w14:paraId="579EE511" w14:textId="04139DFA" w:rsidR="00974999" w:rsidRPr="00974999" w:rsidRDefault="007174F2" w:rsidP="00974999">
      <w:pPr>
        <w:autoSpaceDE w:val="0"/>
        <w:autoSpaceDN w:val="0"/>
        <w:adjustRightInd w:val="0"/>
        <w:rPr>
          <w:rFonts w:ascii="Verdana" w:eastAsiaTheme="minorHAnsi" w:hAnsi="Verdana" w:cs="TimesNewRomanPSMT"/>
          <w:color w:val="auto"/>
          <w:sz w:val="18"/>
          <w:szCs w:val="18"/>
          <w:lang w:eastAsia="en-US" w:bidi="ar-SA"/>
        </w:rPr>
      </w:pPr>
      <w:r>
        <w:rPr>
          <w:rFonts w:ascii="Verdana" w:eastAsiaTheme="minorHAnsi" w:hAnsi="Verdana" w:cs="TimesNewRomanPSMT"/>
          <w:color w:val="auto"/>
          <w:sz w:val="18"/>
          <w:szCs w:val="18"/>
          <w:lang w:eastAsia="en-US" w:bidi="ar-SA"/>
        </w:rPr>
        <w:t>SAP číslo:</w:t>
      </w:r>
    </w:p>
    <w:p w14:paraId="4CC5887E" w14:textId="77777777" w:rsidR="00974999" w:rsidRDefault="00974999" w:rsidP="00974999">
      <w:pPr>
        <w:autoSpaceDE w:val="0"/>
        <w:autoSpaceDN w:val="0"/>
        <w:adjustRightInd w:val="0"/>
        <w:rPr>
          <w:rFonts w:ascii="Verdana" w:eastAsiaTheme="minorHAnsi" w:hAnsi="Verdana" w:cs="TimesNewRomanPSMT"/>
          <w:color w:val="auto"/>
          <w:sz w:val="18"/>
          <w:szCs w:val="18"/>
          <w:lang w:eastAsia="en-US" w:bidi="ar-SA"/>
        </w:rPr>
      </w:pPr>
    </w:p>
    <w:p w14:paraId="511231D9" w14:textId="77777777" w:rsidR="00974999" w:rsidRDefault="00974999" w:rsidP="00974999">
      <w:pPr>
        <w:autoSpaceDE w:val="0"/>
        <w:autoSpaceDN w:val="0"/>
        <w:adjustRightInd w:val="0"/>
        <w:rPr>
          <w:rFonts w:ascii="Verdana" w:eastAsiaTheme="minorHAnsi" w:hAnsi="Verdana" w:cs="TimesNewRomanPSMT"/>
          <w:color w:val="auto"/>
          <w:sz w:val="18"/>
          <w:szCs w:val="18"/>
          <w:lang w:eastAsia="en-US" w:bidi="ar-SA"/>
        </w:rPr>
      </w:pPr>
    </w:p>
    <w:p w14:paraId="05C6A3E8" w14:textId="1E123A06" w:rsidR="00974999" w:rsidRPr="00974999" w:rsidRDefault="00974999" w:rsidP="00974999">
      <w:pPr>
        <w:autoSpaceDE w:val="0"/>
        <w:autoSpaceDN w:val="0"/>
        <w:adjustRightInd w:val="0"/>
        <w:rPr>
          <w:rFonts w:ascii="Verdana" w:eastAsiaTheme="minorHAnsi" w:hAnsi="Verdana" w:cs="TimesNewRomanPSMT"/>
          <w:color w:val="auto"/>
          <w:sz w:val="18"/>
          <w:szCs w:val="18"/>
          <w:lang w:eastAsia="en-US" w:bidi="ar-SA"/>
        </w:rPr>
      </w:pPr>
      <w:r w:rsidRPr="00974999">
        <w:rPr>
          <w:rFonts w:ascii="Verdana" w:eastAsiaTheme="minorHAnsi" w:hAnsi="Verdana" w:cs="TimesNewRomanPSMT"/>
          <w:color w:val="auto"/>
          <w:sz w:val="18"/>
          <w:szCs w:val="18"/>
          <w:lang w:eastAsia="en-US" w:bidi="ar-SA"/>
        </w:rPr>
        <w:t>Propachtovatel:</w:t>
      </w:r>
    </w:p>
    <w:p w14:paraId="308AAFE2" w14:textId="77777777" w:rsidR="00974999" w:rsidRPr="00974999" w:rsidRDefault="00974999" w:rsidP="00974999">
      <w:pPr>
        <w:autoSpaceDE w:val="0"/>
        <w:autoSpaceDN w:val="0"/>
        <w:adjustRightInd w:val="0"/>
        <w:rPr>
          <w:rFonts w:ascii="Verdana" w:eastAsiaTheme="minorHAnsi" w:hAnsi="Verdana" w:cs="TimesNewRomanPS-BoldMT"/>
          <w:b/>
          <w:bCs/>
          <w:color w:val="auto"/>
          <w:sz w:val="18"/>
          <w:szCs w:val="18"/>
          <w:lang w:eastAsia="en-US" w:bidi="ar-SA"/>
        </w:rPr>
      </w:pPr>
      <w:r w:rsidRPr="00974999">
        <w:rPr>
          <w:rFonts w:ascii="Verdana" w:eastAsiaTheme="minorHAnsi" w:hAnsi="Verdana" w:cs="TimesNewRomanPS-BoldMT"/>
          <w:b/>
          <w:bCs/>
          <w:color w:val="auto"/>
          <w:sz w:val="18"/>
          <w:szCs w:val="18"/>
          <w:lang w:eastAsia="en-US" w:bidi="ar-SA"/>
        </w:rPr>
        <w:t>Správa železnic, státní organizace</w:t>
      </w:r>
    </w:p>
    <w:p w14:paraId="538A3835" w14:textId="497FAFED" w:rsidR="00974999" w:rsidRPr="00974999" w:rsidRDefault="00974999" w:rsidP="00974999">
      <w:pPr>
        <w:autoSpaceDE w:val="0"/>
        <w:autoSpaceDN w:val="0"/>
        <w:adjustRightInd w:val="0"/>
        <w:rPr>
          <w:rFonts w:ascii="Verdana" w:eastAsiaTheme="minorHAnsi" w:hAnsi="Verdana" w:cs="TimesNewRomanPSMT"/>
          <w:color w:val="auto"/>
          <w:sz w:val="18"/>
          <w:szCs w:val="18"/>
          <w:lang w:eastAsia="en-US" w:bidi="ar-SA"/>
        </w:rPr>
      </w:pPr>
      <w:r>
        <w:rPr>
          <w:rFonts w:ascii="Verdana" w:eastAsiaTheme="minorHAnsi" w:hAnsi="Verdana" w:cs="TimesNewRomanPSMT"/>
          <w:color w:val="auto"/>
          <w:sz w:val="18"/>
          <w:szCs w:val="18"/>
          <w:lang w:eastAsia="en-US" w:bidi="ar-SA"/>
        </w:rPr>
        <w:t xml:space="preserve">zapsána v obchodním </w:t>
      </w:r>
      <w:r w:rsidRPr="00974999">
        <w:rPr>
          <w:rFonts w:ascii="Verdana" w:eastAsiaTheme="minorHAnsi" w:hAnsi="Verdana" w:cs="TimesNewRomanPSMT"/>
          <w:color w:val="auto"/>
          <w:sz w:val="18"/>
          <w:szCs w:val="18"/>
          <w:lang w:eastAsia="en-US" w:bidi="ar-SA"/>
        </w:rPr>
        <w:t>rejstříku u Městského soudu v Praze, oddíl A, vložka 48384</w:t>
      </w:r>
    </w:p>
    <w:p w14:paraId="789B318D" w14:textId="77777777" w:rsidR="00974999" w:rsidRPr="00974999" w:rsidRDefault="00974999" w:rsidP="00974999">
      <w:pPr>
        <w:autoSpaceDE w:val="0"/>
        <w:autoSpaceDN w:val="0"/>
        <w:adjustRightInd w:val="0"/>
        <w:rPr>
          <w:rFonts w:ascii="Verdana" w:eastAsiaTheme="minorHAnsi" w:hAnsi="Verdana" w:cs="TimesNewRomanPSMT"/>
          <w:color w:val="auto"/>
          <w:sz w:val="18"/>
          <w:szCs w:val="18"/>
          <w:lang w:eastAsia="en-US" w:bidi="ar-SA"/>
        </w:rPr>
      </w:pPr>
      <w:r w:rsidRPr="00974999">
        <w:rPr>
          <w:rFonts w:ascii="Verdana" w:eastAsiaTheme="minorHAnsi" w:hAnsi="Verdana" w:cs="TimesNewRomanPSMT"/>
          <w:color w:val="auto"/>
          <w:sz w:val="18"/>
          <w:szCs w:val="18"/>
          <w:lang w:eastAsia="en-US" w:bidi="ar-SA"/>
        </w:rPr>
        <w:t>se sídlem: Praha 1, Nové Město, Dlážděná 1003/7, PSČ 110 00</w:t>
      </w:r>
    </w:p>
    <w:p w14:paraId="74C8E86E" w14:textId="13D5BD42" w:rsidR="00974999" w:rsidRPr="00974999" w:rsidRDefault="00974999" w:rsidP="00974999">
      <w:pPr>
        <w:tabs>
          <w:tab w:val="left" w:pos="1701"/>
        </w:tabs>
        <w:autoSpaceDE w:val="0"/>
        <w:autoSpaceDN w:val="0"/>
        <w:adjustRightInd w:val="0"/>
        <w:rPr>
          <w:rFonts w:ascii="Verdana" w:eastAsiaTheme="minorHAnsi" w:hAnsi="Verdana" w:cs="TimesNewRomanPS-BoldMT"/>
          <w:b/>
          <w:bCs/>
          <w:color w:val="auto"/>
          <w:sz w:val="18"/>
          <w:szCs w:val="18"/>
          <w:lang w:eastAsia="en-US" w:bidi="ar-SA"/>
        </w:rPr>
      </w:pPr>
      <w:r w:rsidRPr="00974999">
        <w:rPr>
          <w:rFonts w:ascii="Verdana" w:eastAsiaTheme="minorHAnsi" w:hAnsi="Verdana" w:cs="TimesNewRomanPSMT"/>
          <w:color w:val="auto"/>
          <w:sz w:val="18"/>
          <w:szCs w:val="18"/>
          <w:lang w:eastAsia="en-US" w:bidi="ar-SA"/>
        </w:rPr>
        <w:t>IČ</w:t>
      </w:r>
      <w:r w:rsidR="00711EFD">
        <w:rPr>
          <w:rFonts w:ascii="Verdana" w:eastAsiaTheme="minorHAnsi" w:hAnsi="Verdana" w:cs="TimesNewRomanPSMT"/>
          <w:color w:val="auto"/>
          <w:sz w:val="18"/>
          <w:szCs w:val="18"/>
          <w:lang w:eastAsia="en-US" w:bidi="ar-SA"/>
        </w:rPr>
        <w:t>O</w:t>
      </w:r>
      <w:r w:rsidRPr="00974999">
        <w:rPr>
          <w:rFonts w:ascii="Verdana" w:eastAsiaTheme="minorHAnsi" w:hAnsi="Verdana" w:cs="TimesNewRomanPSMT"/>
          <w:color w:val="auto"/>
          <w:sz w:val="18"/>
          <w:szCs w:val="18"/>
          <w:lang w:eastAsia="en-US" w:bidi="ar-SA"/>
        </w:rPr>
        <w:t xml:space="preserve">: </w:t>
      </w:r>
      <w:r>
        <w:rPr>
          <w:rFonts w:ascii="Verdana" w:eastAsiaTheme="minorHAnsi" w:hAnsi="Verdana" w:cs="TimesNewRomanPS-BoldMT"/>
          <w:b/>
          <w:bCs/>
          <w:color w:val="auto"/>
          <w:sz w:val="18"/>
          <w:szCs w:val="18"/>
          <w:lang w:eastAsia="en-US" w:bidi="ar-SA"/>
        </w:rPr>
        <w:t>709</w:t>
      </w:r>
      <w:r w:rsidRPr="00974999">
        <w:rPr>
          <w:rFonts w:ascii="Verdana" w:eastAsiaTheme="minorHAnsi" w:hAnsi="Verdana" w:cs="TimesNewRomanPS-BoldMT"/>
          <w:b/>
          <w:bCs/>
          <w:color w:val="auto"/>
          <w:sz w:val="18"/>
          <w:szCs w:val="18"/>
          <w:lang w:eastAsia="en-US" w:bidi="ar-SA"/>
        </w:rPr>
        <w:t xml:space="preserve">94234 </w:t>
      </w:r>
      <w:r>
        <w:rPr>
          <w:rFonts w:ascii="Verdana" w:eastAsiaTheme="minorHAnsi" w:hAnsi="Verdana" w:cs="TimesNewRomanPS-BoldMT"/>
          <w:b/>
          <w:bCs/>
          <w:color w:val="auto"/>
          <w:sz w:val="18"/>
          <w:szCs w:val="18"/>
          <w:lang w:eastAsia="en-US" w:bidi="ar-SA"/>
        </w:rPr>
        <w:tab/>
      </w:r>
      <w:r w:rsidRPr="00974999">
        <w:rPr>
          <w:rFonts w:ascii="Verdana" w:eastAsiaTheme="minorHAnsi" w:hAnsi="Verdana" w:cs="TimesNewRomanPS-BoldMT"/>
          <w:bCs/>
          <w:color w:val="auto"/>
          <w:sz w:val="18"/>
          <w:szCs w:val="18"/>
          <w:lang w:eastAsia="en-US" w:bidi="ar-SA"/>
        </w:rPr>
        <w:t>DIČ:</w:t>
      </w:r>
      <w:r w:rsidRPr="00974999">
        <w:rPr>
          <w:rFonts w:ascii="Verdana" w:eastAsiaTheme="minorHAnsi" w:hAnsi="Verdana" w:cs="TimesNewRomanPS-BoldMT"/>
          <w:b/>
          <w:bCs/>
          <w:color w:val="auto"/>
          <w:sz w:val="18"/>
          <w:szCs w:val="18"/>
          <w:lang w:eastAsia="en-US" w:bidi="ar-SA"/>
        </w:rPr>
        <w:t xml:space="preserve"> CZ70994234</w:t>
      </w:r>
    </w:p>
    <w:p w14:paraId="260BF68F" w14:textId="77777777" w:rsidR="007174F2" w:rsidRDefault="007174F2" w:rsidP="00974999">
      <w:pPr>
        <w:autoSpaceDE w:val="0"/>
        <w:autoSpaceDN w:val="0"/>
        <w:adjustRightInd w:val="0"/>
        <w:rPr>
          <w:rFonts w:ascii="Verdana" w:eastAsiaTheme="minorHAnsi" w:hAnsi="Verdana" w:cs="TimesNewRomanPSMT"/>
          <w:color w:val="auto"/>
          <w:sz w:val="18"/>
          <w:szCs w:val="18"/>
          <w:lang w:eastAsia="en-US" w:bidi="ar-SA"/>
        </w:rPr>
      </w:pPr>
    </w:p>
    <w:p w14:paraId="5A89A7B0" w14:textId="77777777" w:rsidR="00974999" w:rsidRPr="00974999" w:rsidRDefault="00974999" w:rsidP="00974999">
      <w:pPr>
        <w:autoSpaceDE w:val="0"/>
        <w:autoSpaceDN w:val="0"/>
        <w:adjustRightInd w:val="0"/>
        <w:rPr>
          <w:rFonts w:ascii="Verdana" w:eastAsiaTheme="minorHAnsi" w:hAnsi="Verdana" w:cs="TimesNewRomanPSMT"/>
          <w:color w:val="auto"/>
          <w:sz w:val="18"/>
          <w:szCs w:val="18"/>
          <w:lang w:eastAsia="en-US" w:bidi="ar-SA"/>
        </w:rPr>
      </w:pPr>
      <w:r w:rsidRPr="00974999">
        <w:rPr>
          <w:rFonts w:ascii="Verdana" w:eastAsiaTheme="minorHAnsi" w:hAnsi="Verdana" w:cs="TimesNewRomanPSMT"/>
          <w:color w:val="auto"/>
          <w:sz w:val="18"/>
          <w:szCs w:val="18"/>
          <w:lang w:eastAsia="en-US" w:bidi="ar-SA"/>
        </w:rPr>
        <w:t>jednající prostřednictvím GŘ Praha</w:t>
      </w:r>
    </w:p>
    <w:p w14:paraId="6DF30225" w14:textId="77777777" w:rsidR="00974999" w:rsidRPr="00974999" w:rsidRDefault="00974999" w:rsidP="00974999">
      <w:pPr>
        <w:autoSpaceDE w:val="0"/>
        <w:autoSpaceDN w:val="0"/>
        <w:adjustRightInd w:val="0"/>
        <w:rPr>
          <w:rFonts w:ascii="Verdana" w:eastAsiaTheme="minorHAnsi" w:hAnsi="Verdana" w:cs="TimesNewRomanPS-BoldMT"/>
          <w:b/>
          <w:bCs/>
          <w:color w:val="auto"/>
          <w:sz w:val="18"/>
          <w:szCs w:val="18"/>
          <w:lang w:eastAsia="en-US" w:bidi="ar-SA"/>
        </w:rPr>
      </w:pPr>
      <w:r w:rsidRPr="00974999">
        <w:rPr>
          <w:rFonts w:ascii="Verdana" w:eastAsiaTheme="minorHAnsi" w:hAnsi="Verdana" w:cs="TimesNewRomanPS-BoldMT"/>
          <w:b/>
          <w:bCs/>
          <w:color w:val="auto"/>
          <w:sz w:val="18"/>
          <w:szCs w:val="18"/>
          <w:lang w:eastAsia="en-US" w:bidi="ar-SA"/>
        </w:rPr>
        <w:t>Správa železnic, státní organizace</w:t>
      </w:r>
    </w:p>
    <w:p w14:paraId="1EA64545" w14:textId="77777777" w:rsidR="00974999" w:rsidRPr="00974999" w:rsidRDefault="00974999" w:rsidP="00974999">
      <w:pPr>
        <w:autoSpaceDE w:val="0"/>
        <w:autoSpaceDN w:val="0"/>
        <w:adjustRightInd w:val="0"/>
        <w:rPr>
          <w:rFonts w:ascii="Verdana" w:eastAsiaTheme="minorHAnsi" w:hAnsi="Verdana" w:cs="TimesNewRomanPS-BoldMT"/>
          <w:b/>
          <w:bCs/>
          <w:color w:val="auto"/>
          <w:sz w:val="18"/>
          <w:szCs w:val="18"/>
          <w:lang w:eastAsia="en-US" w:bidi="ar-SA"/>
        </w:rPr>
      </w:pPr>
      <w:r w:rsidRPr="00974999">
        <w:rPr>
          <w:rFonts w:ascii="Verdana" w:eastAsiaTheme="minorHAnsi" w:hAnsi="Verdana" w:cs="TimesNewRomanPS-BoldMT"/>
          <w:b/>
          <w:bCs/>
          <w:color w:val="auto"/>
          <w:sz w:val="18"/>
          <w:szCs w:val="18"/>
          <w:lang w:eastAsia="en-US" w:bidi="ar-SA"/>
        </w:rPr>
        <w:t>Generální ředitelství, Dlážděná 1003/7, 110 00 Praha 1</w:t>
      </w:r>
    </w:p>
    <w:p w14:paraId="6BBC3D68" w14:textId="51272137" w:rsidR="00974999" w:rsidRPr="00974999" w:rsidRDefault="00974999" w:rsidP="007174F2">
      <w:pPr>
        <w:tabs>
          <w:tab w:val="left" w:pos="4678"/>
        </w:tabs>
        <w:autoSpaceDE w:val="0"/>
        <w:autoSpaceDN w:val="0"/>
        <w:adjustRightInd w:val="0"/>
        <w:rPr>
          <w:rFonts w:ascii="Verdana" w:eastAsiaTheme="minorHAnsi" w:hAnsi="Verdana" w:cs="TimesNewRomanPSMT"/>
          <w:color w:val="auto"/>
          <w:sz w:val="18"/>
          <w:szCs w:val="18"/>
          <w:lang w:eastAsia="en-US" w:bidi="ar-SA"/>
        </w:rPr>
      </w:pPr>
      <w:r w:rsidRPr="00CA4992">
        <w:rPr>
          <w:rFonts w:ascii="Verdana" w:eastAsiaTheme="minorHAnsi" w:hAnsi="Verdana" w:cs="TimesNewRomanPSMT"/>
          <w:color w:val="auto"/>
          <w:sz w:val="18"/>
          <w:szCs w:val="18"/>
          <w:lang w:eastAsia="en-US" w:bidi="ar-SA"/>
        </w:rPr>
        <w:t xml:space="preserve">bankovní spojení: </w:t>
      </w:r>
      <w:r w:rsidR="007174F2" w:rsidRPr="00CA4992">
        <w:rPr>
          <w:rFonts w:ascii="Verdana" w:eastAsiaTheme="minorHAnsi" w:hAnsi="Verdana" w:cs="TimesNewRomanPS-BoldMT"/>
          <w:b/>
          <w:bCs/>
          <w:color w:val="auto"/>
          <w:sz w:val="18"/>
          <w:szCs w:val="18"/>
          <w:lang w:eastAsia="en-US" w:bidi="ar-SA"/>
        </w:rPr>
        <w:t>000000-00</w:t>
      </w:r>
      <w:r w:rsidR="00002DE8">
        <w:rPr>
          <w:rFonts w:ascii="Verdana" w:eastAsiaTheme="minorHAnsi" w:hAnsi="Verdana" w:cs="TimesNewRomanPS-BoldMT"/>
          <w:b/>
          <w:bCs/>
          <w:color w:val="auto"/>
          <w:sz w:val="18"/>
          <w:szCs w:val="18"/>
          <w:lang w:eastAsia="en-US" w:bidi="ar-SA"/>
        </w:rPr>
        <w:t>00802011</w:t>
      </w:r>
      <w:r w:rsidR="007174F2" w:rsidRPr="00CA4992">
        <w:rPr>
          <w:rFonts w:ascii="Verdana" w:eastAsiaTheme="minorHAnsi" w:hAnsi="Verdana" w:cs="TimesNewRomanPS-BoldMT"/>
          <w:b/>
          <w:bCs/>
          <w:color w:val="auto"/>
          <w:sz w:val="18"/>
          <w:szCs w:val="18"/>
          <w:lang w:eastAsia="en-US" w:bidi="ar-SA"/>
        </w:rPr>
        <w:t>/0710</w:t>
      </w:r>
      <w:r w:rsidR="007174F2" w:rsidRPr="00CA4992">
        <w:rPr>
          <w:rFonts w:ascii="Verdana" w:eastAsiaTheme="minorHAnsi" w:hAnsi="Verdana" w:cs="TimesNewRomanPS-BoldMT"/>
          <w:b/>
          <w:bCs/>
          <w:color w:val="auto"/>
          <w:sz w:val="18"/>
          <w:szCs w:val="18"/>
          <w:lang w:eastAsia="en-US" w:bidi="ar-SA"/>
        </w:rPr>
        <w:tab/>
      </w:r>
      <w:r w:rsidRPr="00CA4992">
        <w:rPr>
          <w:rFonts w:ascii="Verdana" w:eastAsiaTheme="minorHAnsi" w:hAnsi="Verdana" w:cs="TimesNewRomanPSMT"/>
          <w:color w:val="auto"/>
          <w:sz w:val="18"/>
          <w:szCs w:val="18"/>
          <w:lang w:eastAsia="en-US" w:bidi="ar-SA"/>
        </w:rPr>
        <w:t>IBAN: CZ</w:t>
      </w:r>
      <w:r w:rsidR="00002DE8">
        <w:rPr>
          <w:rFonts w:ascii="Verdana" w:eastAsiaTheme="minorHAnsi" w:hAnsi="Verdana" w:cs="TimesNewRomanPSMT"/>
          <w:color w:val="auto"/>
          <w:sz w:val="18"/>
          <w:szCs w:val="18"/>
          <w:lang w:eastAsia="en-US" w:bidi="ar-SA"/>
        </w:rPr>
        <w:t>6</w:t>
      </w:r>
      <w:r w:rsidRPr="00CA4992">
        <w:rPr>
          <w:rFonts w:ascii="Verdana" w:eastAsiaTheme="minorHAnsi" w:hAnsi="Verdana" w:cs="TimesNewRomanPSMT"/>
          <w:color w:val="auto"/>
          <w:sz w:val="18"/>
          <w:szCs w:val="18"/>
          <w:lang w:eastAsia="en-US" w:bidi="ar-SA"/>
        </w:rPr>
        <w:t>3071000000000</w:t>
      </w:r>
      <w:r w:rsidR="00002DE8">
        <w:rPr>
          <w:rFonts w:ascii="Verdana" w:eastAsiaTheme="minorHAnsi" w:hAnsi="Verdana" w:cs="TimesNewRomanPSMT"/>
          <w:color w:val="auto"/>
          <w:sz w:val="18"/>
          <w:szCs w:val="18"/>
          <w:lang w:eastAsia="en-US" w:bidi="ar-SA"/>
        </w:rPr>
        <w:t>00802011</w:t>
      </w:r>
    </w:p>
    <w:p w14:paraId="2F8CBAB7" w14:textId="25FD8B8C" w:rsidR="00974999" w:rsidRPr="00974999" w:rsidRDefault="00974999" w:rsidP="007174F2">
      <w:pPr>
        <w:tabs>
          <w:tab w:val="left" w:pos="4678"/>
        </w:tabs>
        <w:autoSpaceDE w:val="0"/>
        <w:autoSpaceDN w:val="0"/>
        <w:adjustRightInd w:val="0"/>
        <w:rPr>
          <w:rFonts w:ascii="Verdana" w:eastAsiaTheme="minorHAnsi" w:hAnsi="Verdana" w:cs="TimesNewRomanPSMT"/>
          <w:color w:val="auto"/>
          <w:sz w:val="18"/>
          <w:szCs w:val="18"/>
          <w:lang w:eastAsia="en-US" w:bidi="ar-SA"/>
        </w:rPr>
      </w:pPr>
      <w:r w:rsidRPr="00974999">
        <w:rPr>
          <w:rFonts w:ascii="Verdana" w:eastAsiaTheme="minorHAnsi" w:hAnsi="Verdana" w:cs="TimesNewRomanPSMT"/>
          <w:color w:val="auto"/>
          <w:sz w:val="18"/>
          <w:szCs w:val="18"/>
          <w:lang w:eastAsia="en-US" w:bidi="ar-SA"/>
        </w:rPr>
        <w:t>variabilní symbol:</w:t>
      </w:r>
      <w:r w:rsidR="007174F2">
        <w:rPr>
          <w:rFonts w:ascii="Verdana" w:eastAsiaTheme="minorHAnsi" w:hAnsi="Verdana" w:cs="TimesNewRomanPS-BoldMT"/>
          <w:b/>
          <w:bCs/>
          <w:color w:val="auto"/>
          <w:sz w:val="18"/>
          <w:szCs w:val="18"/>
          <w:lang w:eastAsia="en-US" w:bidi="ar-SA"/>
        </w:rPr>
        <w:tab/>
      </w:r>
      <w:r w:rsidRPr="00974999">
        <w:rPr>
          <w:rFonts w:ascii="Verdana" w:eastAsiaTheme="minorHAnsi" w:hAnsi="Verdana" w:cs="TimesNewRomanPSMT"/>
          <w:color w:val="auto"/>
          <w:sz w:val="18"/>
          <w:szCs w:val="18"/>
          <w:lang w:eastAsia="en-US" w:bidi="ar-SA"/>
        </w:rPr>
        <w:t>SWIFT/BIC: CNBA CZ PP</w:t>
      </w:r>
    </w:p>
    <w:p w14:paraId="44E3C2BD" w14:textId="55750C10" w:rsidR="00974999" w:rsidRDefault="007174F2" w:rsidP="00974999">
      <w:pPr>
        <w:autoSpaceDE w:val="0"/>
        <w:autoSpaceDN w:val="0"/>
        <w:adjustRightInd w:val="0"/>
        <w:rPr>
          <w:rFonts w:ascii="Verdana" w:eastAsiaTheme="minorHAnsi" w:hAnsi="Verdana" w:cs="TimesNewRomanPSMT"/>
          <w:color w:val="auto"/>
          <w:sz w:val="18"/>
          <w:szCs w:val="18"/>
          <w:lang w:eastAsia="en-US" w:bidi="ar-SA"/>
        </w:rPr>
      </w:pPr>
      <w:r>
        <w:rPr>
          <w:rFonts w:ascii="Verdana" w:eastAsiaTheme="minorHAnsi" w:hAnsi="Verdana" w:cs="TimesNewRomanPSMT"/>
          <w:color w:val="auto"/>
          <w:sz w:val="18"/>
          <w:szCs w:val="18"/>
          <w:lang w:eastAsia="en-US" w:bidi="ar-SA"/>
        </w:rPr>
        <w:t>evidenční číslo dokladu:</w:t>
      </w:r>
    </w:p>
    <w:p w14:paraId="065CA0FA" w14:textId="77777777" w:rsidR="007174F2" w:rsidRDefault="007174F2" w:rsidP="00974999">
      <w:pPr>
        <w:autoSpaceDE w:val="0"/>
        <w:autoSpaceDN w:val="0"/>
        <w:adjustRightInd w:val="0"/>
        <w:rPr>
          <w:rFonts w:ascii="Verdana" w:eastAsiaTheme="minorHAnsi" w:hAnsi="Verdana" w:cs="TimesNewRomanPS-BoldMT"/>
          <w:b/>
          <w:bCs/>
          <w:color w:val="auto"/>
          <w:sz w:val="18"/>
          <w:szCs w:val="18"/>
          <w:lang w:eastAsia="en-US" w:bidi="ar-SA"/>
        </w:rPr>
      </w:pPr>
    </w:p>
    <w:p w14:paraId="107620BB" w14:textId="77777777" w:rsidR="001F04D0" w:rsidRDefault="001F04D0" w:rsidP="00974999">
      <w:pPr>
        <w:autoSpaceDE w:val="0"/>
        <w:autoSpaceDN w:val="0"/>
        <w:adjustRightInd w:val="0"/>
        <w:rPr>
          <w:rFonts w:ascii="Verdana" w:eastAsiaTheme="minorHAnsi" w:hAnsi="Verdana" w:cs="TimesNewRomanPS-BoldMT"/>
          <w:b/>
          <w:bCs/>
          <w:color w:val="auto"/>
          <w:sz w:val="18"/>
          <w:szCs w:val="18"/>
          <w:lang w:eastAsia="en-US" w:bidi="ar-SA"/>
        </w:rPr>
      </w:pP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675"/>
        <w:gridCol w:w="1276"/>
        <w:gridCol w:w="1276"/>
        <w:gridCol w:w="1276"/>
        <w:gridCol w:w="567"/>
        <w:gridCol w:w="1417"/>
        <w:gridCol w:w="1985"/>
        <w:gridCol w:w="1275"/>
      </w:tblGrid>
      <w:tr w:rsidR="001F04D0" w14:paraId="1E6C2AAD" w14:textId="77777777" w:rsidTr="00BF0111">
        <w:tc>
          <w:tcPr>
            <w:tcW w:w="675" w:type="dxa"/>
            <w:vMerge w:val="restart"/>
            <w:vAlign w:val="center"/>
          </w:tcPr>
          <w:p w14:paraId="1B8409F7" w14:textId="2E1A05E9" w:rsidR="001F04D0" w:rsidRDefault="001F04D0" w:rsidP="00BF0111">
            <w:pPr>
              <w:autoSpaceDE w:val="0"/>
              <w:autoSpaceDN w:val="0"/>
              <w:adjustRightInd w:val="0"/>
              <w:jc w:val="center"/>
              <w:rPr>
                <w:rFonts w:ascii="Verdana" w:eastAsiaTheme="minorHAnsi" w:hAnsi="Verdana" w:cs="TimesNewRomanPS-BoldMT"/>
                <w:b/>
                <w:bCs/>
                <w:color w:val="auto"/>
                <w:sz w:val="18"/>
                <w:szCs w:val="18"/>
                <w:lang w:eastAsia="en-US" w:bidi="ar-SA"/>
              </w:rPr>
            </w:pPr>
            <w:proofErr w:type="spellStart"/>
            <w:r w:rsidRPr="00974999">
              <w:rPr>
                <w:rFonts w:ascii="Verdana" w:eastAsiaTheme="minorHAnsi" w:hAnsi="Verdana" w:cs="TimesNewRomanPS-BoldMT"/>
                <w:b/>
                <w:bCs/>
                <w:color w:val="auto"/>
                <w:sz w:val="18"/>
                <w:szCs w:val="18"/>
                <w:lang w:eastAsia="en-US" w:bidi="ar-SA"/>
              </w:rPr>
              <w:t>Poř</w:t>
            </w:r>
            <w:proofErr w:type="spellEnd"/>
            <w:r w:rsidRPr="00974999">
              <w:rPr>
                <w:rFonts w:ascii="Verdana" w:eastAsiaTheme="minorHAnsi" w:hAnsi="Verdana" w:cs="TimesNewRomanPS-BoldMT"/>
                <w:b/>
                <w:bCs/>
                <w:color w:val="auto"/>
                <w:sz w:val="18"/>
                <w:szCs w:val="18"/>
                <w:lang w:eastAsia="en-US" w:bidi="ar-SA"/>
              </w:rPr>
              <w:t>. č.</w:t>
            </w:r>
          </w:p>
        </w:tc>
        <w:tc>
          <w:tcPr>
            <w:tcW w:w="1276" w:type="dxa"/>
            <w:vMerge w:val="restart"/>
            <w:vAlign w:val="center"/>
          </w:tcPr>
          <w:p w14:paraId="337F0CC5" w14:textId="692C8DA4" w:rsidR="001F04D0" w:rsidRDefault="001F04D0" w:rsidP="00BF0111">
            <w:pPr>
              <w:autoSpaceDE w:val="0"/>
              <w:autoSpaceDN w:val="0"/>
              <w:adjustRightInd w:val="0"/>
              <w:jc w:val="center"/>
              <w:rPr>
                <w:rFonts w:ascii="Verdana" w:eastAsiaTheme="minorHAnsi" w:hAnsi="Verdana" w:cs="TimesNewRomanPS-BoldMT"/>
                <w:b/>
                <w:bCs/>
                <w:color w:val="auto"/>
                <w:sz w:val="18"/>
                <w:szCs w:val="18"/>
                <w:lang w:eastAsia="en-US" w:bidi="ar-SA"/>
              </w:rPr>
            </w:pPr>
            <w:r w:rsidRPr="00974999">
              <w:rPr>
                <w:rFonts w:ascii="Verdana" w:eastAsiaTheme="minorHAnsi" w:hAnsi="Verdana" w:cs="TimesNewRomanPS-BoldMT"/>
                <w:b/>
                <w:bCs/>
                <w:color w:val="auto"/>
                <w:sz w:val="18"/>
                <w:szCs w:val="18"/>
                <w:lang w:eastAsia="en-US" w:bidi="ar-SA"/>
              </w:rPr>
              <w:t>Datum splatnosti</w:t>
            </w:r>
          </w:p>
        </w:tc>
        <w:tc>
          <w:tcPr>
            <w:tcW w:w="1276" w:type="dxa"/>
            <w:vMerge w:val="restart"/>
            <w:vAlign w:val="center"/>
          </w:tcPr>
          <w:p w14:paraId="2C19A959" w14:textId="4848E58A" w:rsidR="001F04D0" w:rsidRDefault="001F04D0" w:rsidP="00BF0111">
            <w:pPr>
              <w:autoSpaceDE w:val="0"/>
              <w:autoSpaceDN w:val="0"/>
              <w:adjustRightInd w:val="0"/>
              <w:jc w:val="center"/>
              <w:rPr>
                <w:rFonts w:ascii="Verdana" w:eastAsiaTheme="minorHAnsi" w:hAnsi="Verdana" w:cs="TimesNewRomanPS-BoldMT"/>
                <w:b/>
                <w:bCs/>
                <w:color w:val="auto"/>
                <w:sz w:val="18"/>
                <w:szCs w:val="18"/>
                <w:lang w:eastAsia="en-US" w:bidi="ar-SA"/>
              </w:rPr>
            </w:pPr>
            <w:r w:rsidRPr="00974999">
              <w:rPr>
                <w:rFonts w:ascii="Verdana" w:eastAsiaTheme="minorHAnsi" w:hAnsi="Verdana" w:cs="TimesNewRomanPS-BoldMT"/>
                <w:b/>
                <w:bCs/>
                <w:color w:val="auto"/>
                <w:sz w:val="18"/>
                <w:szCs w:val="18"/>
                <w:lang w:eastAsia="en-US" w:bidi="ar-SA"/>
              </w:rPr>
              <w:t>DUZP</w:t>
            </w:r>
          </w:p>
        </w:tc>
        <w:tc>
          <w:tcPr>
            <w:tcW w:w="1276" w:type="dxa"/>
            <w:vMerge w:val="restart"/>
            <w:vAlign w:val="center"/>
          </w:tcPr>
          <w:p w14:paraId="6F82959E" w14:textId="2DE10C92" w:rsidR="001F04D0" w:rsidRDefault="001F04D0" w:rsidP="00BF0111">
            <w:pPr>
              <w:autoSpaceDE w:val="0"/>
              <w:autoSpaceDN w:val="0"/>
              <w:adjustRightInd w:val="0"/>
              <w:jc w:val="center"/>
              <w:rPr>
                <w:rFonts w:ascii="Verdana" w:eastAsiaTheme="minorHAnsi" w:hAnsi="Verdana" w:cs="TimesNewRomanPS-BoldMT"/>
                <w:b/>
                <w:bCs/>
                <w:color w:val="auto"/>
                <w:sz w:val="18"/>
                <w:szCs w:val="18"/>
                <w:lang w:eastAsia="en-US" w:bidi="ar-SA"/>
              </w:rPr>
            </w:pPr>
            <w:r w:rsidRPr="00974999">
              <w:rPr>
                <w:rFonts w:ascii="Verdana" w:eastAsiaTheme="minorHAnsi" w:hAnsi="Verdana" w:cs="TimesNewRomanPS-BoldMT"/>
                <w:b/>
                <w:bCs/>
                <w:color w:val="auto"/>
                <w:sz w:val="18"/>
                <w:szCs w:val="18"/>
                <w:lang w:eastAsia="en-US" w:bidi="ar-SA"/>
              </w:rPr>
              <w:t>Základ daně Kč</w:t>
            </w:r>
          </w:p>
        </w:tc>
        <w:tc>
          <w:tcPr>
            <w:tcW w:w="1984" w:type="dxa"/>
            <w:gridSpan w:val="2"/>
            <w:vAlign w:val="center"/>
          </w:tcPr>
          <w:p w14:paraId="08F7A3C5" w14:textId="0CBEEBB8" w:rsidR="001F04D0" w:rsidRDefault="001F04D0" w:rsidP="00BF0111">
            <w:pPr>
              <w:autoSpaceDE w:val="0"/>
              <w:autoSpaceDN w:val="0"/>
              <w:adjustRightInd w:val="0"/>
              <w:jc w:val="center"/>
              <w:rPr>
                <w:rFonts w:ascii="Verdana" w:eastAsiaTheme="minorHAnsi" w:hAnsi="Verdana" w:cs="TimesNewRomanPS-BoldMT"/>
                <w:b/>
                <w:bCs/>
                <w:color w:val="auto"/>
                <w:sz w:val="18"/>
                <w:szCs w:val="18"/>
                <w:lang w:eastAsia="en-US" w:bidi="ar-SA"/>
              </w:rPr>
            </w:pPr>
            <w:r w:rsidRPr="00974999">
              <w:rPr>
                <w:rFonts w:ascii="Verdana" w:eastAsiaTheme="minorHAnsi" w:hAnsi="Verdana" w:cs="TimesNewRomanPS-BoldMT"/>
                <w:b/>
                <w:bCs/>
                <w:color w:val="auto"/>
                <w:sz w:val="18"/>
                <w:szCs w:val="18"/>
                <w:lang w:eastAsia="en-US" w:bidi="ar-SA"/>
              </w:rPr>
              <w:t>DPH</w:t>
            </w:r>
          </w:p>
        </w:tc>
        <w:tc>
          <w:tcPr>
            <w:tcW w:w="1985" w:type="dxa"/>
            <w:vMerge w:val="restart"/>
            <w:vAlign w:val="center"/>
          </w:tcPr>
          <w:p w14:paraId="1F5266C1" w14:textId="26EBD8BB" w:rsidR="001F04D0" w:rsidRDefault="001F04D0" w:rsidP="00BF0111">
            <w:pPr>
              <w:autoSpaceDE w:val="0"/>
              <w:autoSpaceDN w:val="0"/>
              <w:adjustRightInd w:val="0"/>
              <w:jc w:val="center"/>
              <w:rPr>
                <w:rFonts w:ascii="Verdana" w:eastAsiaTheme="minorHAnsi" w:hAnsi="Verdana" w:cs="TimesNewRomanPS-BoldMT"/>
                <w:b/>
                <w:bCs/>
                <w:color w:val="auto"/>
                <w:sz w:val="18"/>
                <w:szCs w:val="18"/>
                <w:lang w:eastAsia="en-US" w:bidi="ar-SA"/>
              </w:rPr>
            </w:pPr>
            <w:r w:rsidRPr="00974999">
              <w:rPr>
                <w:rFonts w:ascii="Verdana" w:eastAsiaTheme="minorHAnsi" w:hAnsi="Verdana" w:cs="TimesNewRomanPS-BoldMT"/>
                <w:b/>
                <w:bCs/>
                <w:color w:val="auto"/>
                <w:sz w:val="18"/>
                <w:szCs w:val="18"/>
                <w:lang w:eastAsia="en-US" w:bidi="ar-SA"/>
              </w:rPr>
              <w:t>Celkem k úhradě s DPH</w:t>
            </w:r>
          </w:p>
        </w:tc>
        <w:tc>
          <w:tcPr>
            <w:tcW w:w="1275" w:type="dxa"/>
            <w:vMerge w:val="restart"/>
            <w:vAlign w:val="center"/>
          </w:tcPr>
          <w:p w14:paraId="373CB7B5" w14:textId="40E6517B" w:rsidR="001F04D0" w:rsidRDefault="001F04D0" w:rsidP="00BF0111">
            <w:pPr>
              <w:autoSpaceDE w:val="0"/>
              <w:autoSpaceDN w:val="0"/>
              <w:adjustRightInd w:val="0"/>
              <w:jc w:val="center"/>
              <w:rPr>
                <w:rFonts w:ascii="Verdana" w:eastAsiaTheme="minorHAnsi" w:hAnsi="Verdana" w:cs="TimesNewRomanPS-BoldMT"/>
                <w:b/>
                <w:bCs/>
                <w:color w:val="auto"/>
                <w:sz w:val="18"/>
                <w:szCs w:val="18"/>
                <w:lang w:eastAsia="en-US" w:bidi="ar-SA"/>
              </w:rPr>
            </w:pPr>
            <w:r w:rsidRPr="00974999">
              <w:rPr>
                <w:rFonts w:ascii="Verdana" w:eastAsiaTheme="minorHAnsi" w:hAnsi="Verdana" w:cs="TimesNewRomanPS-BoldMT"/>
                <w:b/>
                <w:bCs/>
                <w:color w:val="auto"/>
                <w:sz w:val="18"/>
                <w:szCs w:val="18"/>
                <w:lang w:eastAsia="en-US" w:bidi="ar-SA"/>
              </w:rPr>
              <w:t>Za období</w:t>
            </w:r>
          </w:p>
        </w:tc>
      </w:tr>
      <w:tr w:rsidR="001F04D0" w14:paraId="31168302" w14:textId="77777777" w:rsidTr="00A15257">
        <w:tc>
          <w:tcPr>
            <w:tcW w:w="675" w:type="dxa"/>
            <w:vMerge/>
          </w:tcPr>
          <w:p w14:paraId="36ADE2EC" w14:textId="77777777" w:rsidR="001F04D0" w:rsidRDefault="001F04D0" w:rsidP="00974999">
            <w:pPr>
              <w:autoSpaceDE w:val="0"/>
              <w:autoSpaceDN w:val="0"/>
              <w:adjustRightInd w:val="0"/>
              <w:rPr>
                <w:rFonts w:ascii="Verdana" w:eastAsiaTheme="minorHAnsi" w:hAnsi="Verdana" w:cs="TimesNewRomanPS-BoldMT"/>
                <w:b/>
                <w:bCs/>
                <w:color w:val="auto"/>
                <w:sz w:val="18"/>
                <w:szCs w:val="18"/>
                <w:lang w:eastAsia="en-US" w:bidi="ar-SA"/>
              </w:rPr>
            </w:pPr>
          </w:p>
        </w:tc>
        <w:tc>
          <w:tcPr>
            <w:tcW w:w="1276" w:type="dxa"/>
            <w:vMerge/>
          </w:tcPr>
          <w:p w14:paraId="47E75ACA" w14:textId="77777777" w:rsidR="001F04D0" w:rsidRDefault="001F04D0" w:rsidP="00974999">
            <w:pPr>
              <w:autoSpaceDE w:val="0"/>
              <w:autoSpaceDN w:val="0"/>
              <w:adjustRightInd w:val="0"/>
              <w:rPr>
                <w:rFonts w:ascii="Verdana" w:eastAsiaTheme="minorHAnsi" w:hAnsi="Verdana" w:cs="TimesNewRomanPS-BoldMT"/>
                <w:b/>
                <w:bCs/>
                <w:color w:val="auto"/>
                <w:sz w:val="18"/>
                <w:szCs w:val="18"/>
                <w:lang w:eastAsia="en-US" w:bidi="ar-SA"/>
              </w:rPr>
            </w:pPr>
          </w:p>
        </w:tc>
        <w:tc>
          <w:tcPr>
            <w:tcW w:w="1276" w:type="dxa"/>
            <w:vMerge/>
          </w:tcPr>
          <w:p w14:paraId="1192D62C" w14:textId="77777777" w:rsidR="001F04D0" w:rsidRDefault="001F04D0" w:rsidP="00974999">
            <w:pPr>
              <w:autoSpaceDE w:val="0"/>
              <w:autoSpaceDN w:val="0"/>
              <w:adjustRightInd w:val="0"/>
              <w:rPr>
                <w:rFonts w:ascii="Verdana" w:eastAsiaTheme="minorHAnsi" w:hAnsi="Verdana" w:cs="TimesNewRomanPS-BoldMT"/>
                <w:b/>
                <w:bCs/>
                <w:color w:val="auto"/>
                <w:sz w:val="18"/>
                <w:szCs w:val="18"/>
                <w:lang w:eastAsia="en-US" w:bidi="ar-SA"/>
              </w:rPr>
            </w:pPr>
          </w:p>
        </w:tc>
        <w:tc>
          <w:tcPr>
            <w:tcW w:w="1276" w:type="dxa"/>
            <w:vMerge/>
          </w:tcPr>
          <w:p w14:paraId="492F00D8" w14:textId="77777777" w:rsidR="001F04D0" w:rsidRDefault="001F04D0" w:rsidP="00974999">
            <w:pPr>
              <w:autoSpaceDE w:val="0"/>
              <w:autoSpaceDN w:val="0"/>
              <w:adjustRightInd w:val="0"/>
              <w:rPr>
                <w:rFonts w:ascii="Verdana" w:eastAsiaTheme="minorHAnsi" w:hAnsi="Verdana" w:cs="TimesNewRomanPS-BoldMT"/>
                <w:b/>
                <w:bCs/>
                <w:color w:val="auto"/>
                <w:sz w:val="18"/>
                <w:szCs w:val="18"/>
                <w:lang w:eastAsia="en-US" w:bidi="ar-SA"/>
              </w:rPr>
            </w:pPr>
          </w:p>
        </w:tc>
        <w:tc>
          <w:tcPr>
            <w:tcW w:w="567" w:type="dxa"/>
          </w:tcPr>
          <w:p w14:paraId="2B40346A" w14:textId="445E23A4" w:rsidR="001F04D0" w:rsidRDefault="001F04D0" w:rsidP="00974999">
            <w:pPr>
              <w:autoSpaceDE w:val="0"/>
              <w:autoSpaceDN w:val="0"/>
              <w:adjustRightInd w:val="0"/>
              <w:rPr>
                <w:rFonts w:ascii="Verdana" w:eastAsiaTheme="minorHAnsi" w:hAnsi="Verdana" w:cs="TimesNewRomanPS-BoldMT"/>
                <w:b/>
                <w:bCs/>
                <w:color w:val="auto"/>
                <w:sz w:val="18"/>
                <w:szCs w:val="18"/>
                <w:lang w:eastAsia="en-US" w:bidi="ar-SA"/>
              </w:rPr>
            </w:pPr>
            <w:r w:rsidRPr="00974999">
              <w:rPr>
                <w:rFonts w:ascii="Verdana" w:eastAsiaTheme="minorHAnsi" w:hAnsi="Verdana" w:cs="TimesNewRomanPS-BoldMT"/>
                <w:b/>
                <w:bCs/>
                <w:color w:val="auto"/>
                <w:sz w:val="18"/>
                <w:szCs w:val="18"/>
                <w:lang w:eastAsia="en-US" w:bidi="ar-SA"/>
              </w:rPr>
              <w:t>%</w:t>
            </w:r>
          </w:p>
        </w:tc>
        <w:tc>
          <w:tcPr>
            <w:tcW w:w="1417" w:type="dxa"/>
            <w:vAlign w:val="center"/>
          </w:tcPr>
          <w:p w14:paraId="59278718" w14:textId="77CE8677" w:rsidR="001F04D0" w:rsidRDefault="001F04D0" w:rsidP="00A15257">
            <w:pPr>
              <w:autoSpaceDE w:val="0"/>
              <w:autoSpaceDN w:val="0"/>
              <w:adjustRightInd w:val="0"/>
              <w:jc w:val="center"/>
              <w:rPr>
                <w:rFonts w:ascii="Verdana" w:eastAsiaTheme="minorHAnsi" w:hAnsi="Verdana" w:cs="TimesNewRomanPS-BoldMT"/>
                <w:b/>
                <w:bCs/>
                <w:color w:val="auto"/>
                <w:sz w:val="18"/>
                <w:szCs w:val="18"/>
                <w:lang w:eastAsia="en-US" w:bidi="ar-SA"/>
              </w:rPr>
            </w:pPr>
            <w:r w:rsidRPr="00974999">
              <w:rPr>
                <w:rFonts w:ascii="Verdana" w:eastAsiaTheme="minorHAnsi" w:hAnsi="Verdana" w:cs="TimesNewRomanPS-BoldMT"/>
                <w:b/>
                <w:bCs/>
                <w:color w:val="auto"/>
                <w:sz w:val="18"/>
                <w:szCs w:val="18"/>
                <w:lang w:eastAsia="en-US" w:bidi="ar-SA"/>
              </w:rPr>
              <w:t>Kč</w:t>
            </w:r>
          </w:p>
        </w:tc>
        <w:tc>
          <w:tcPr>
            <w:tcW w:w="1985" w:type="dxa"/>
            <w:vMerge/>
          </w:tcPr>
          <w:p w14:paraId="5C769396" w14:textId="77777777" w:rsidR="001F04D0" w:rsidRDefault="001F04D0" w:rsidP="00974999">
            <w:pPr>
              <w:autoSpaceDE w:val="0"/>
              <w:autoSpaceDN w:val="0"/>
              <w:adjustRightInd w:val="0"/>
              <w:rPr>
                <w:rFonts w:ascii="Verdana" w:eastAsiaTheme="minorHAnsi" w:hAnsi="Verdana" w:cs="TimesNewRomanPS-BoldMT"/>
                <w:b/>
                <w:bCs/>
                <w:color w:val="auto"/>
                <w:sz w:val="18"/>
                <w:szCs w:val="18"/>
                <w:lang w:eastAsia="en-US" w:bidi="ar-SA"/>
              </w:rPr>
            </w:pPr>
          </w:p>
        </w:tc>
        <w:tc>
          <w:tcPr>
            <w:tcW w:w="1275" w:type="dxa"/>
            <w:vMerge/>
          </w:tcPr>
          <w:p w14:paraId="4C08C299" w14:textId="77777777" w:rsidR="001F04D0" w:rsidRDefault="001F04D0" w:rsidP="00974999">
            <w:pPr>
              <w:autoSpaceDE w:val="0"/>
              <w:autoSpaceDN w:val="0"/>
              <w:adjustRightInd w:val="0"/>
              <w:rPr>
                <w:rFonts w:ascii="Verdana" w:eastAsiaTheme="minorHAnsi" w:hAnsi="Verdana" w:cs="TimesNewRomanPS-BoldMT"/>
                <w:b/>
                <w:bCs/>
                <w:color w:val="auto"/>
                <w:sz w:val="18"/>
                <w:szCs w:val="18"/>
                <w:lang w:eastAsia="en-US" w:bidi="ar-SA"/>
              </w:rPr>
            </w:pPr>
          </w:p>
        </w:tc>
      </w:tr>
      <w:tr w:rsidR="001F04D0" w14:paraId="35B42D95" w14:textId="77777777" w:rsidTr="001F04D0">
        <w:tc>
          <w:tcPr>
            <w:tcW w:w="675" w:type="dxa"/>
          </w:tcPr>
          <w:p w14:paraId="47ACAFEE" w14:textId="77777777" w:rsidR="001F04D0" w:rsidRDefault="001F04D0" w:rsidP="00974999">
            <w:pPr>
              <w:autoSpaceDE w:val="0"/>
              <w:autoSpaceDN w:val="0"/>
              <w:adjustRightInd w:val="0"/>
              <w:rPr>
                <w:rFonts w:ascii="Verdana" w:eastAsiaTheme="minorHAnsi" w:hAnsi="Verdana" w:cs="TimesNewRomanPS-BoldMT"/>
                <w:b/>
                <w:bCs/>
                <w:color w:val="auto"/>
                <w:sz w:val="18"/>
                <w:szCs w:val="18"/>
                <w:lang w:eastAsia="en-US" w:bidi="ar-SA"/>
              </w:rPr>
            </w:pPr>
          </w:p>
        </w:tc>
        <w:tc>
          <w:tcPr>
            <w:tcW w:w="1276" w:type="dxa"/>
          </w:tcPr>
          <w:p w14:paraId="46E60CE3" w14:textId="77777777" w:rsidR="001F04D0" w:rsidRDefault="001F04D0" w:rsidP="00974999">
            <w:pPr>
              <w:autoSpaceDE w:val="0"/>
              <w:autoSpaceDN w:val="0"/>
              <w:adjustRightInd w:val="0"/>
              <w:rPr>
                <w:rFonts w:ascii="Verdana" w:eastAsiaTheme="minorHAnsi" w:hAnsi="Verdana" w:cs="TimesNewRomanPS-BoldMT"/>
                <w:b/>
                <w:bCs/>
                <w:color w:val="auto"/>
                <w:sz w:val="18"/>
                <w:szCs w:val="18"/>
                <w:lang w:eastAsia="en-US" w:bidi="ar-SA"/>
              </w:rPr>
            </w:pPr>
          </w:p>
        </w:tc>
        <w:tc>
          <w:tcPr>
            <w:tcW w:w="1276" w:type="dxa"/>
          </w:tcPr>
          <w:p w14:paraId="028928A0" w14:textId="77777777" w:rsidR="001F04D0" w:rsidRDefault="001F04D0" w:rsidP="00974999">
            <w:pPr>
              <w:autoSpaceDE w:val="0"/>
              <w:autoSpaceDN w:val="0"/>
              <w:adjustRightInd w:val="0"/>
              <w:rPr>
                <w:rFonts w:ascii="Verdana" w:eastAsiaTheme="minorHAnsi" w:hAnsi="Verdana" w:cs="TimesNewRomanPS-BoldMT"/>
                <w:b/>
                <w:bCs/>
                <w:color w:val="auto"/>
                <w:sz w:val="18"/>
                <w:szCs w:val="18"/>
                <w:lang w:eastAsia="en-US" w:bidi="ar-SA"/>
              </w:rPr>
            </w:pPr>
          </w:p>
        </w:tc>
        <w:tc>
          <w:tcPr>
            <w:tcW w:w="1276" w:type="dxa"/>
          </w:tcPr>
          <w:p w14:paraId="62E83287" w14:textId="77777777" w:rsidR="001F04D0" w:rsidRDefault="001F04D0" w:rsidP="00974999">
            <w:pPr>
              <w:autoSpaceDE w:val="0"/>
              <w:autoSpaceDN w:val="0"/>
              <w:adjustRightInd w:val="0"/>
              <w:rPr>
                <w:rFonts w:ascii="Verdana" w:eastAsiaTheme="minorHAnsi" w:hAnsi="Verdana" w:cs="TimesNewRomanPS-BoldMT"/>
                <w:b/>
                <w:bCs/>
                <w:color w:val="auto"/>
                <w:sz w:val="18"/>
                <w:szCs w:val="18"/>
                <w:lang w:eastAsia="en-US" w:bidi="ar-SA"/>
              </w:rPr>
            </w:pPr>
          </w:p>
        </w:tc>
        <w:tc>
          <w:tcPr>
            <w:tcW w:w="567" w:type="dxa"/>
          </w:tcPr>
          <w:p w14:paraId="00E74BED" w14:textId="77777777" w:rsidR="001F04D0" w:rsidRDefault="001F04D0" w:rsidP="00974999">
            <w:pPr>
              <w:autoSpaceDE w:val="0"/>
              <w:autoSpaceDN w:val="0"/>
              <w:adjustRightInd w:val="0"/>
              <w:rPr>
                <w:rFonts w:ascii="Verdana" w:eastAsiaTheme="minorHAnsi" w:hAnsi="Verdana" w:cs="TimesNewRomanPS-BoldMT"/>
                <w:b/>
                <w:bCs/>
                <w:color w:val="auto"/>
                <w:sz w:val="18"/>
                <w:szCs w:val="18"/>
                <w:lang w:eastAsia="en-US" w:bidi="ar-SA"/>
              </w:rPr>
            </w:pPr>
          </w:p>
        </w:tc>
        <w:tc>
          <w:tcPr>
            <w:tcW w:w="1417" w:type="dxa"/>
          </w:tcPr>
          <w:p w14:paraId="44587646" w14:textId="77777777" w:rsidR="001F04D0" w:rsidRDefault="001F04D0" w:rsidP="00974999">
            <w:pPr>
              <w:autoSpaceDE w:val="0"/>
              <w:autoSpaceDN w:val="0"/>
              <w:adjustRightInd w:val="0"/>
              <w:rPr>
                <w:rFonts w:ascii="Verdana" w:eastAsiaTheme="minorHAnsi" w:hAnsi="Verdana" w:cs="TimesNewRomanPS-BoldMT"/>
                <w:b/>
                <w:bCs/>
                <w:color w:val="auto"/>
                <w:sz w:val="18"/>
                <w:szCs w:val="18"/>
                <w:lang w:eastAsia="en-US" w:bidi="ar-SA"/>
              </w:rPr>
            </w:pPr>
          </w:p>
        </w:tc>
        <w:tc>
          <w:tcPr>
            <w:tcW w:w="1985" w:type="dxa"/>
          </w:tcPr>
          <w:p w14:paraId="10BE3799" w14:textId="77777777" w:rsidR="001F04D0" w:rsidRDefault="001F04D0" w:rsidP="00974999">
            <w:pPr>
              <w:autoSpaceDE w:val="0"/>
              <w:autoSpaceDN w:val="0"/>
              <w:adjustRightInd w:val="0"/>
              <w:rPr>
                <w:rFonts w:ascii="Verdana" w:eastAsiaTheme="minorHAnsi" w:hAnsi="Verdana" w:cs="TimesNewRomanPS-BoldMT"/>
                <w:b/>
                <w:bCs/>
                <w:color w:val="auto"/>
                <w:sz w:val="18"/>
                <w:szCs w:val="18"/>
                <w:lang w:eastAsia="en-US" w:bidi="ar-SA"/>
              </w:rPr>
            </w:pPr>
          </w:p>
        </w:tc>
        <w:tc>
          <w:tcPr>
            <w:tcW w:w="1275" w:type="dxa"/>
          </w:tcPr>
          <w:p w14:paraId="6C679131" w14:textId="77777777" w:rsidR="001F04D0" w:rsidRDefault="001F04D0" w:rsidP="00974999">
            <w:pPr>
              <w:autoSpaceDE w:val="0"/>
              <w:autoSpaceDN w:val="0"/>
              <w:adjustRightInd w:val="0"/>
              <w:rPr>
                <w:rFonts w:ascii="Verdana" w:eastAsiaTheme="minorHAnsi" w:hAnsi="Verdana" w:cs="TimesNewRomanPS-BoldMT"/>
                <w:b/>
                <w:bCs/>
                <w:color w:val="auto"/>
                <w:sz w:val="18"/>
                <w:szCs w:val="18"/>
                <w:lang w:eastAsia="en-US" w:bidi="ar-SA"/>
              </w:rPr>
            </w:pPr>
          </w:p>
        </w:tc>
      </w:tr>
      <w:tr w:rsidR="001F04D0" w14:paraId="33E9557E" w14:textId="77777777" w:rsidTr="001F04D0">
        <w:tc>
          <w:tcPr>
            <w:tcW w:w="675" w:type="dxa"/>
          </w:tcPr>
          <w:p w14:paraId="5C45725C" w14:textId="77777777" w:rsidR="001F04D0" w:rsidRDefault="001F04D0" w:rsidP="00974999">
            <w:pPr>
              <w:autoSpaceDE w:val="0"/>
              <w:autoSpaceDN w:val="0"/>
              <w:adjustRightInd w:val="0"/>
              <w:rPr>
                <w:rFonts w:ascii="Verdana" w:eastAsiaTheme="minorHAnsi" w:hAnsi="Verdana" w:cs="TimesNewRomanPS-BoldMT"/>
                <w:b/>
                <w:bCs/>
                <w:color w:val="auto"/>
                <w:sz w:val="18"/>
                <w:szCs w:val="18"/>
                <w:lang w:eastAsia="en-US" w:bidi="ar-SA"/>
              </w:rPr>
            </w:pPr>
          </w:p>
        </w:tc>
        <w:tc>
          <w:tcPr>
            <w:tcW w:w="1276" w:type="dxa"/>
          </w:tcPr>
          <w:p w14:paraId="6F412D54" w14:textId="77777777" w:rsidR="001F04D0" w:rsidRDefault="001F04D0" w:rsidP="00974999">
            <w:pPr>
              <w:autoSpaceDE w:val="0"/>
              <w:autoSpaceDN w:val="0"/>
              <w:adjustRightInd w:val="0"/>
              <w:rPr>
                <w:rFonts w:ascii="Verdana" w:eastAsiaTheme="minorHAnsi" w:hAnsi="Verdana" w:cs="TimesNewRomanPS-BoldMT"/>
                <w:b/>
                <w:bCs/>
                <w:color w:val="auto"/>
                <w:sz w:val="18"/>
                <w:szCs w:val="18"/>
                <w:lang w:eastAsia="en-US" w:bidi="ar-SA"/>
              </w:rPr>
            </w:pPr>
          </w:p>
        </w:tc>
        <w:tc>
          <w:tcPr>
            <w:tcW w:w="1276" w:type="dxa"/>
          </w:tcPr>
          <w:p w14:paraId="3274DDA9" w14:textId="77777777" w:rsidR="001F04D0" w:rsidRDefault="001F04D0" w:rsidP="00974999">
            <w:pPr>
              <w:autoSpaceDE w:val="0"/>
              <w:autoSpaceDN w:val="0"/>
              <w:adjustRightInd w:val="0"/>
              <w:rPr>
                <w:rFonts w:ascii="Verdana" w:eastAsiaTheme="minorHAnsi" w:hAnsi="Verdana" w:cs="TimesNewRomanPS-BoldMT"/>
                <w:b/>
                <w:bCs/>
                <w:color w:val="auto"/>
                <w:sz w:val="18"/>
                <w:szCs w:val="18"/>
                <w:lang w:eastAsia="en-US" w:bidi="ar-SA"/>
              </w:rPr>
            </w:pPr>
          </w:p>
        </w:tc>
        <w:tc>
          <w:tcPr>
            <w:tcW w:w="1276" w:type="dxa"/>
          </w:tcPr>
          <w:p w14:paraId="486876D5" w14:textId="77777777" w:rsidR="001F04D0" w:rsidRDefault="001F04D0" w:rsidP="00974999">
            <w:pPr>
              <w:autoSpaceDE w:val="0"/>
              <w:autoSpaceDN w:val="0"/>
              <w:adjustRightInd w:val="0"/>
              <w:rPr>
                <w:rFonts w:ascii="Verdana" w:eastAsiaTheme="minorHAnsi" w:hAnsi="Verdana" w:cs="TimesNewRomanPS-BoldMT"/>
                <w:b/>
                <w:bCs/>
                <w:color w:val="auto"/>
                <w:sz w:val="18"/>
                <w:szCs w:val="18"/>
                <w:lang w:eastAsia="en-US" w:bidi="ar-SA"/>
              </w:rPr>
            </w:pPr>
          </w:p>
        </w:tc>
        <w:tc>
          <w:tcPr>
            <w:tcW w:w="567" w:type="dxa"/>
          </w:tcPr>
          <w:p w14:paraId="6AA3AC6F" w14:textId="77777777" w:rsidR="001F04D0" w:rsidRDefault="001F04D0" w:rsidP="00974999">
            <w:pPr>
              <w:autoSpaceDE w:val="0"/>
              <w:autoSpaceDN w:val="0"/>
              <w:adjustRightInd w:val="0"/>
              <w:rPr>
                <w:rFonts w:ascii="Verdana" w:eastAsiaTheme="minorHAnsi" w:hAnsi="Verdana" w:cs="TimesNewRomanPS-BoldMT"/>
                <w:b/>
                <w:bCs/>
                <w:color w:val="auto"/>
                <w:sz w:val="18"/>
                <w:szCs w:val="18"/>
                <w:lang w:eastAsia="en-US" w:bidi="ar-SA"/>
              </w:rPr>
            </w:pPr>
          </w:p>
        </w:tc>
        <w:tc>
          <w:tcPr>
            <w:tcW w:w="1417" w:type="dxa"/>
          </w:tcPr>
          <w:p w14:paraId="241AFD1C" w14:textId="77777777" w:rsidR="001F04D0" w:rsidRDefault="001F04D0" w:rsidP="00974999">
            <w:pPr>
              <w:autoSpaceDE w:val="0"/>
              <w:autoSpaceDN w:val="0"/>
              <w:adjustRightInd w:val="0"/>
              <w:rPr>
                <w:rFonts w:ascii="Verdana" w:eastAsiaTheme="minorHAnsi" w:hAnsi="Verdana" w:cs="TimesNewRomanPS-BoldMT"/>
                <w:b/>
                <w:bCs/>
                <w:color w:val="auto"/>
                <w:sz w:val="18"/>
                <w:szCs w:val="18"/>
                <w:lang w:eastAsia="en-US" w:bidi="ar-SA"/>
              </w:rPr>
            </w:pPr>
          </w:p>
        </w:tc>
        <w:tc>
          <w:tcPr>
            <w:tcW w:w="1985" w:type="dxa"/>
          </w:tcPr>
          <w:p w14:paraId="3A6CEC65" w14:textId="77777777" w:rsidR="001F04D0" w:rsidRDefault="001F04D0" w:rsidP="00974999">
            <w:pPr>
              <w:autoSpaceDE w:val="0"/>
              <w:autoSpaceDN w:val="0"/>
              <w:adjustRightInd w:val="0"/>
              <w:rPr>
                <w:rFonts w:ascii="Verdana" w:eastAsiaTheme="minorHAnsi" w:hAnsi="Verdana" w:cs="TimesNewRomanPS-BoldMT"/>
                <w:b/>
                <w:bCs/>
                <w:color w:val="auto"/>
                <w:sz w:val="18"/>
                <w:szCs w:val="18"/>
                <w:lang w:eastAsia="en-US" w:bidi="ar-SA"/>
              </w:rPr>
            </w:pPr>
          </w:p>
        </w:tc>
        <w:tc>
          <w:tcPr>
            <w:tcW w:w="1275" w:type="dxa"/>
          </w:tcPr>
          <w:p w14:paraId="7FB5B4A1" w14:textId="77777777" w:rsidR="001F04D0" w:rsidRDefault="001F04D0" w:rsidP="00974999">
            <w:pPr>
              <w:autoSpaceDE w:val="0"/>
              <w:autoSpaceDN w:val="0"/>
              <w:adjustRightInd w:val="0"/>
              <w:rPr>
                <w:rFonts w:ascii="Verdana" w:eastAsiaTheme="minorHAnsi" w:hAnsi="Verdana" w:cs="TimesNewRomanPS-BoldMT"/>
                <w:b/>
                <w:bCs/>
                <w:color w:val="auto"/>
                <w:sz w:val="18"/>
                <w:szCs w:val="18"/>
                <w:lang w:eastAsia="en-US" w:bidi="ar-SA"/>
              </w:rPr>
            </w:pPr>
          </w:p>
        </w:tc>
      </w:tr>
      <w:tr w:rsidR="001F04D0" w14:paraId="3B6852D5" w14:textId="77777777" w:rsidTr="001F04D0">
        <w:tc>
          <w:tcPr>
            <w:tcW w:w="675" w:type="dxa"/>
          </w:tcPr>
          <w:p w14:paraId="19818B88" w14:textId="77777777" w:rsidR="001F04D0" w:rsidRDefault="001F04D0" w:rsidP="00974999">
            <w:pPr>
              <w:autoSpaceDE w:val="0"/>
              <w:autoSpaceDN w:val="0"/>
              <w:adjustRightInd w:val="0"/>
              <w:rPr>
                <w:rFonts w:ascii="Verdana" w:eastAsiaTheme="minorHAnsi" w:hAnsi="Verdana" w:cs="TimesNewRomanPS-BoldMT"/>
                <w:b/>
                <w:bCs/>
                <w:color w:val="auto"/>
                <w:sz w:val="18"/>
                <w:szCs w:val="18"/>
                <w:lang w:eastAsia="en-US" w:bidi="ar-SA"/>
              </w:rPr>
            </w:pPr>
          </w:p>
        </w:tc>
        <w:tc>
          <w:tcPr>
            <w:tcW w:w="1276" w:type="dxa"/>
          </w:tcPr>
          <w:p w14:paraId="19D2A232" w14:textId="77777777" w:rsidR="001F04D0" w:rsidRDefault="001F04D0" w:rsidP="00974999">
            <w:pPr>
              <w:autoSpaceDE w:val="0"/>
              <w:autoSpaceDN w:val="0"/>
              <w:adjustRightInd w:val="0"/>
              <w:rPr>
                <w:rFonts w:ascii="Verdana" w:eastAsiaTheme="minorHAnsi" w:hAnsi="Verdana" w:cs="TimesNewRomanPS-BoldMT"/>
                <w:b/>
                <w:bCs/>
                <w:color w:val="auto"/>
                <w:sz w:val="18"/>
                <w:szCs w:val="18"/>
                <w:lang w:eastAsia="en-US" w:bidi="ar-SA"/>
              </w:rPr>
            </w:pPr>
          </w:p>
        </w:tc>
        <w:tc>
          <w:tcPr>
            <w:tcW w:w="1276" w:type="dxa"/>
          </w:tcPr>
          <w:p w14:paraId="40A51E13" w14:textId="77777777" w:rsidR="001F04D0" w:rsidRDefault="001F04D0" w:rsidP="00974999">
            <w:pPr>
              <w:autoSpaceDE w:val="0"/>
              <w:autoSpaceDN w:val="0"/>
              <w:adjustRightInd w:val="0"/>
              <w:rPr>
                <w:rFonts w:ascii="Verdana" w:eastAsiaTheme="minorHAnsi" w:hAnsi="Verdana" w:cs="TimesNewRomanPS-BoldMT"/>
                <w:b/>
                <w:bCs/>
                <w:color w:val="auto"/>
                <w:sz w:val="18"/>
                <w:szCs w:val="18"/>
                <w:lang w:eastAsia="en-US" w:bidi="ar-SA"/>
              </w:rPr>
            </w:pPr>
          </w:p>
        </w:tc>
        <w:tc>
          <w:tcPr>
            <w:tcW w:w="1276" w:type="dxa"/>
          </w:tcPr>
          <w:p w14:paraId="197F8470" w14:textId="77777777" w:rsidR="001F04D0" w:rsidRDefault="001F04D0" w:rsidP="00974999">
            <w:pPr>
              <w:autoSpaceDE w:val="0"/>
              <w:autoSpaceDN w:val="0"/>
              <w:adjustRightInd w:val="0"/>
              <w:rPr>
                <w:rFonts w:ascii="Verdana" w:eastAsiaTheme="minorHAnsi" w:hAnsi="Verdana" w:cs="TimesNewRomanPS-BoldMT"/>
                <w:b/>
                <w:bCs/>
                <w:color w:val="auto"/>
                <w:sz w:val="18"/>
                <w:szCs w:val="18"/>
                <w:lang w:eastAsia="en-US" w:bidi="ar-SA"/>
              </w:rPr>
            </w:pPr>
          </w:p>
        </w:tc>
        <w:tc>
          <w:tcPr>
            <w:tcW w:w="567" w:type="dxa"/>
          </w:tcPr>
          <w:p w14:paraId="4C0885BE" w14:textId="77777777" w:rsidR="001F04D0" w:rsidRDefault="001F04D0" w:rsidP="00974999">
            <w:pPr>
              <w:autoSpaceDE w:val="0"/>
              <w:autoSpaceDN w:val="0"/>
              <w:adjustRightInd w:val="0"/>
              <w:rPr>
                <w:rFonts w:ascii="Verdana" w:eastAsiaTheme="minorHAnsi" w:hAnsi="Verdana" w:cs="TimesNewRomanPS-BoldMT"/>
                <w:b/>
                <w:bCs/>
                <w:color w:val="auto"/>
                <w:sz w:val="18"/>
                <w:szCs w:val="18"/>
                <w:lang w:eastAsia="en-US" w:bidi="ar-SA"/>
              </w:rPr>
            </w:pPr>
          </w:p>
        </w:tc>
        <w:tc>
          <w:tcPr>
            <w:tcW w:w="1417" w:type="dxa"/>
          </w:tcPr>
          <w:p w14:paraId="7DFFA7AE" w14:textId="77777777" w:rsidR="001F04D0" w:rsidRDefault="001F04D0" w:rsidP="00974999">
            <w:pPr>
              <w:autoSpaceDE w:val="0"/>
              <w:autoSpaceDN w:val="0"/>
              <w:adjustRightInd w:val="0"/>
              <w:rPr>
                <w:rFonts w:ascii="Verdana" w:eastAsiaTheme="minorHAnsi" w:hAnsi="Verdana" w:cs="TimesNewRomanPS-BoldMT"/>
                <w:b/>
                <w:bCs/>
                <w:color w:val="auto"/>
                <w:sz w:val="18"/>
                <w:szCs w:val="18"/>
                <w:lang w:eastAsia="en-US" w:bidi="ar-SA"/>
              </w:rPr>
            </w:pPr>
          </w:p>
        </w:tc>
        <w:tc>
          <w:tcPr>
            <w:tcW w:w="1985" w:type="dxa"/>
          </w:tcPr>
          <w:p w14:paraId="53D0C05C" w14:textId="77777777" w:rsidR="001F04D0" w:rsidRDefault="001F04D0" w:rsidP="00974999">
            <w:pPr>
              <w:autoSpaceDE w:val="0"/>
              <w:autoSpaceDN w:val="0"/>
              <w:adjustRightInd w:val="0"/>
              <w:rPr>
                <w:rFonts w:ascii="Verdana" w:eastAsiaTheme="minorHAnsi" w:hAnsi="Verdana" w:cs="TimesNewRomanPS-BoldMT"/>
                <w:b/>
                <w:bCs/>
                <w:color w:val="auto"/>
                <w:sz w:val="18"/>
                <w:szCs w:val="18"/>
                <w:lang w:eastAsia="en-US" w:bidi="ar-SA"/>
              </w:rPr>
            </w:pPr>
          </w:p>
        </w:tc>
        <w:tc>
          <w:tcPr>
            <w:tcW w:w="1275" w:type="dxa"/>
          </w:tcPr>
          <w:p w14:paraId="0A7076E5" w14:textId="77777777" w:rsidR="001F04D0" w:rsidRDefault="001F04D0" w:rsidP="00974999">
            <w:pPr>
              <w:autoSpaceDE w:val="0"/>
              <w:autoSpaceDN w:val="0"/>
              <w:adjustRightInd w:val="0"/>
              <w:rPr>
                <w:rFonts w:ascii="Verdana" w:eastAsiaTheme="minorHAnsi" w:hAnsi="Verdana" w:cs="TimesNewRomanPS-BoldMT"/>
                <w:b/>
                <w:bCs/>
                <w:color w:val="auto"/>
                <w:sz w:val="18"/>
                <w:szCs w:val="18"/>
                <w:lang w:eastAsia="en-US" w:bidi="ar-SA"/>
              </w:rPr>
            </w:pPr>
          </w:p>
        </w:tc>
      </w:tr>
      <w:tr w:rsidR="001F04D0" w14:paraId="5DD6D409" w14:textId="77777777" w:rsidTr="001F04D0">
        <w:tc>
          <w:tcPr>
            <w:tcW w:w="675" w:type="dxa"/>
          </w:tcPr>
          <w:p w14:paraId="2C3E9909" w14:textId="77777777" w:rsidR="001F04D0" w:rsidRDefault="001F04D0" w:rsidP="00974999">
            <w:pPr>
              <w:autoSpaceDE w:val="0"/>
              <w:autoSpaceDN w:val="0"/>
              <w:adjustRightInd w:val="0"/>
              <w:rPr>
                <w:rFonts w:ascii="Verdana" w:eastAsiaTheme="minorHAnsi" w:hAnsi="Verdana" w:cs="TimesNewRomanPS-BoldMT"/>
                <w:b/>
                <w:bCs/>
                <w:color w:val="auto"/>
                <w:sz w:val="18"/>
                <w:szCs w:val="18"/>
                <w:lang w:eastAsia="en-US" w:bidi="ar-SA"/>
              </w:rPr>
            </w:pPr>
          </w:p>
        </w:tc>
        <w:tc>
          <w:tcPr>
            <w:tcW w:w="1276" w:type="dxa"/>
          </w:tcPr>
          <w:p w14:paraId="7881B812" w14:textId="77777777" w:rsidR="001F04D0" w:rsidRDefault="001F04D0" w:rsidP="00974999">
            <w:pPr>
              <w:autoSpaceDE w:val="0"/>
              <w:autoSpaceDN w:val="0"/>
              <w:adjustRightInd w:val="0"/>
              <w:rPr>
                <w:rFonts w:ascii="Verdana" w:eastAsiaTheme="minorHAnsi" w:hAnsi="Verdana" w:cs="TimesNewRomanPS-BoldMT"/>
                <w:b/>
                <w:bCs/>
                <w:color w:val="auto"/>
                <w:sz w:val="18"/>
                <w:szCs w:val="18"/>
                <w:lang w:eastAsia="en-US" w:bidi="ar-SA"/>
              </w:rPr>
            </w:pPr>
          </w:p>
        </w:tc>
        <w:tc>
          <w:tcPr>
            <w:tcW w:w="1276" w:type="dxa"/>
          </w:tcPr>
          <w:p w14:paraId="237F8786" w14:textId="77777777" w:rsidR="001F04D0" w:rsidRDefault="001F04D0" w:rsidP="00974999">
            <w:pPr>
              <w:autoSpaceDE w:val="0"/>
              <w:autoSpaceDN w:val="0"/>
              <w:adjustRightInd w:val="0"/>
              <w:rPr>
                <w:rFonts w:ascii="Verdana" w:eastAsiaTheme="minorHAnsi" w:hAnsi="Verdana" w:cs="TimesNewRomanPS-BoldMT"/>
                <w:b/>
                <w:bCs/>
                <w:color w:val="auto"/>
                <w:sz w:val="18"/>
                <w:szCs w:val="18"/>
                <w:lang w:eastAsia="en-US" w:bidi="ar-SA"/>
              </w:rPr>
            </w:pPr>
          </w:p>
        </w:tc>
        <w:tc>
          <w:tcPr>
            <w:tcW w:w="1276" w:type="dxa"/>
          </w:tcPr>
          <w:p w14:paraId="6E7ED241" w14:textId="77777777" w:rsidR="001F04D0" w:rsidRDefault="001F04D0" w:rsidP="00974999">
            <w:pPr>
              <w:autoSpaceDE w:val="0"/>
              <w:autoSpaceDN w:val="0"/>
              <w:adjustRightInd w:val="0"/>
              <w:rPr>
                <w:rFonts w:ascii="Verdana" w:eastAsiaTheme="minorHAnsi" w:hAnsi="Verdana" w:cs="TimesNewRomanPS-BoldMT"/>
                <w:b/>
                <w:bCs/>
                <w:color w:val="auto"/>
                <w:sz w:val="18"/>
                <w:szCs w:val="18"/>
                <w:lang w:eastAsia="en-US" w:bidi="ar-SA"/>
              </w:rPr>
            </w:pPr>
          </w:p>
        </w:tc>
        <w:tc>
          <w:tcPr>
            <w:tcW w:w="567" w:type="dxa"/>
          </w:tcPr>
          <w:p w14:paraId="1254F8C2" w14:textId="77777777" w:rsidR="001F04D0" w:rsidRDefault="001F04D0" w:rsidP="00974999">
            <w:pPr>
              <w:autoSpaceDE w:val="0"/>
              <w:autoSpaceDN w:val="0"/>
              <w:adjustRightInd w:val="0"/>
              <w:rPr>
                <w:rFonts w:ascii="Verdana" w:eastAsiaTheme="minorHAnsi" w:hAnsi="Verdana" w:cs="TimesNewRomanPS-BoldMT"/>
                <w:b/>
                <w:bCs/>
                <w:color w:val="auto"/>
                <w:sz w:val="18"/>
                <w:szCs w:val="18"/>
                <w:lang w:eastAsia="en-US" w:bidi="ar-SA"/>
              </w:rPr>
            </w:pPr>
          </w:p>
        </w:tc>
        <w:tc>
          <w:tcPr>
            <w:tcW w:w="1417" w:type="dxa"/>
          </w:tcPr>
          <w:p w14:paraId="60D7E8BE" w14:textId="77777777" w:rsidR="001F04D0" w:rsidRDefault="001F04D0" w:rsidP="00974999">
            <w:pPr>
              <w:autoSpaceDE w:val="0"/>
              <w:autoSpaceDN w:val="0"/>
              <w:adjustRightInd w:val="0"/>
              <w:rPr>
                <w:rFonts w:ascii="Verdana" w:eastAsiaTheme="minorHAnsi" w:hAnsi="Verdana" w:cs="TimesNewRomanPS-BoldMT"/>
                <w:b/>
                <w:bCs/>
                <w:color w:val="auto"/>
                <w:sz w:val="18"/>
                <w:szCs w:val="18"/>
                <w:lang w:eastAsia="en-US" w:bidi="ar-SA"/>
              </w:rPr>
            </w:pPr>
          </w:p>
        </w:tc>
        <w:tc>
          <w:tcPr>
            <w:tcW w:w="1985" w:type="dxa"/>
          </w:tcPr>
          <w:p w14:paraId="560898B0" w14:textId="77777777" w:rsidR="001F04D0" w:rsidRDefault="001F04D0" w:rsidP="00974999">
            <w:pPr>
              <w:autoSpaceDE w:val="0"/>
              <w:autoSpaceDN w:val="0"/>
              <w:adjustRightInd w:val="0"/>
              <w:rPr>
                <w:rFonts w:ascii="Verdana" w:eastAsiaTheme="minorHAnsi" w:hAnsi="Verdana" w:cs="TimesNewRomanPS-BoldMT"/>
                <w:b/>
                <w:bCs/>
                <w:color w:val="auto"/>
                <w:sz w:val="18"/>
                <w:szCs w:val="18"/>
                <w:lang w:eastAsia="en-US" w:bidi="ar-SA"/>
              </w:rPr>
            </w:pPr>
          </w:p>
        </w:tc>
        <w:tc>
          <w:tcPr>
            <w:tcW w:w="1275" w:type="dxa"/>
          </w:tcPr>
          <w:p w14:paraId="22D685B6" w14:textId="77777777" w:rsidR="001F04D0" w:rsidRDefault="001F04D0" w:rsidP="00974999">
            <w:pPr>
              <w:autoSpaceDE w:val="0"/>
              <w:autoSpaceDN w:val="0"/>
              <w:adjustRightInd w:val="0"/>
              <w:rPr>
                <w:rFonts w:ascii="Verdana" w:eastAsiaTheme="minorHAnsi" w:hAnsi="Verdana" w:cs="TimesNewRomanPS-BoldMT"/>
                <w:b/>
                <w:bCs/>
                <w:color w:val="auto"/>
                <w:sz w:val="18"/>
                <w:szCs w:val="18"/>
                <w:lang w:eastAsia="en-US" w:bidi="ar-SA"/>
              </w:rPr>
            </w:pPr>
          </w:p>
        </w:tc>
      </w:tr>
      <w:tr w:rsidR="001F04D0" w14:paraId="6A9EEB54" w14:textId="77777777" w:rsidTr="001F04D0">
        <w:tc>
          <w:tcPr>
            <w:tcW w:w="675" w:type="dxa"/>
          </w:tcPr>
          <w:p w14:paraId="1591426D" w14:textId="77777777" w:rsidR="001F04D0" w:rsidRDefault="001F04D0" w:rsidP="00974999">
            <w:pPr>
              <w:autoSpaceDE w:val="0"/>
              <w:autoSpaceDN w:val="0"/>
              <w:adjustRightInd w:val="0"/>
              <w:rPr>
                <w:rFonts w:ascii="Verdana" w:eastAsiaTheme="minorHAnsi" w:hAnsi="Verdana" w:cs="TimesNewRomanPS-BoldMT"/>
                <w:b/>
                <w:bCs/>
                <w:color w:val="auto"/>
                <w:sz w:val="18"/>
                <w:szCs w:val="18"/>
                <w:lang w:eastAsia="en-US" w:bidi="ar-SA"/>
              </w:rPr>
            </w:pPr>
          </w:p>
        </w:tc>
        <w:tc>
          <w:tcPr>
            <w:tcW w:w="1276" w:type="dxa"/>
          </w:tcPr>
          <w:p w14:paraId="00AE0B52" w14:textId="77777777" w:rsidR="001F04D0" w:rsidRDefault="001F04D0" w:rsidP="00974999">
            <w:pPr>
              <w:autoSpaceDE w:val="0"/>
              <w:autoSpaceDN w:val="0"/>
              <w:adjustRightInd w:val="0"/>
              <w:rPr>
                <w:rFonts w:ascii="Verdana" w:eastAsiaTheme="minorHAnsi" w:hAnsi="Verdana" w:cs="TimesNewRomanPS-BoldMT"/>
                <w:b/>
                <w:bCs/>
                <w:color w:val="auto"/>
                <w:sz w:val="18"/>
                <w:szCs w:val="18"/>
                <w:lang w:eastAsia="en-US" w:bidi="ar-SA"/>
              </w:rPr>
            </w:pPr>
          </w:p>
        </w:tc>
        <w:tc>
          <w:tcPr>
            <w:tcW w:w="1276" w:type="dxa"/>
          </w:tcPr>
          <w:p w14:paraId="2FF4F35A" w14:textId="77777777" w:rsidR="001F04D0" w:rsidRDefault="001F04D0" w:rsidP="00974999">
            <w:pPr>
              <w:autoSpaceDE w:val="0"/>
              <w:autoSpaceDN w:val="0"/>
              <w:adjustRightInd w:val="0"/>
              <w:rPr>
                <w:rFonts w:ascii="Verdana" w:eastAsiaTheme="minorHAnsi" w:hAnsi="Verdana" w:cs="TimesNewRomanPS-BoldMT"/>
                <w:b/>
                <w:bCs/>
                <w:color w:val="auto"/>
                <w:sz w:val="18"/>
                <w:szCs w:val="18"/>
                <w:lang w:eastAsia="en-US" w:bidi="ar-SA"/>
              </w:rPr>
            </w:pPr>
          </w:p>
        </w:tc>
        <w:tc>
          <w:tcPr>
            <w:tcW w:w="1276" w:type="dxa"/>
          </w:tcPr>
          <w:p w14:paraId="63287DC4" w14:textId="77777777" w:rsidR="001F04D0" w:rsidRDefault="001F04D0" w:rsidP="00974999">
            <w:pPr>
              <w:autoSpaceDE w:val="0"/>
              <w:autoSpaceDN w:val="0"/>
              <w:adjustRightInd w:val="0"/>
              <w:rPr>
                <w:rFonts w:ascii="Verdana" w:eastAsiaTheme="minorHAnsi" w:hAnsi="Verdana" w:cs="TimesNewRomanPS-BoldMT"/>
                <w:b/>
                <w:bCs/>
                <w:color w:val="auto"/>
                <w:sz w:val="18"/>
                <w:szCs w:val="18"/>
                <w:lang w:eastAsia="en-US" w:bidi="ar-SA"/>
              </w:rPr>
            </w:pPr>
          </w:p>
        </w:tc>
        <w:tc>
          <w:tcPr>
            <w:tcW w:w="567" w:type="dxa"/>
          </w:tcPr>
          <w:p w14:paraId="236DA4C7" w14:textId="77777777" w:rsidR="001F04D0" w:rsidRDefault="001F04D0" w:rsidP="00974999">
            <w:pPr>
              <w:autoSpaceDE w:val="0"/>
              <w:autoSpaceDN w:val="0"/>
              <w:adjustRightInd w:val="0"/>
              <w:rPr>
                <w:rFonts w:ascii="Verdana" w:eastAsiaTheme="minorHAnsi" w:hAnsi="Verdana" w:cs="TimesNewRomanPS-BoldMT"/>
                <w:b/>
                <w:bCs/>
                <w:color w:val="auto"/>
                <w:sz w:val="18"/>
                <w:szCs w:val="18"/>
                <w:lang w:eastAsia="en-US" w:bidi="ar-SA"/>
              </w:rPr>
            </w:pPr>
          </w:p>
        </w:tc>
        <w:tc>
          <w:tcPr>
            <w:tcW w:w="1417" w:type="dxa"/>
          </w:tcPr>
          <w:p w14:paraId="40573CE9" w14:textId="77777777" w:rsidR="001F04D0" w:rsidRDefault="001F04D0" w:rsidP="00974999">
            <w:pPr>
              <w:autoSpaceDE w:val="0"/>
              <w:autoSpaceDN w:val="0"/>
              <w:adjustRightInd w:val="0"/>
              <w:rPr>
                <w:rFonts w:ascii="Verdana" w:eastAsiaTheme="minorHAnsi" w:hAnsi="Verdana" w:cs="TimesNewRomanPS-BoldMT"/>
                <w:b/>
                <w:bCs/>
                <w:color w:val="auto"/>
                <w:sz w:val="18"/>
                <w:szCs w:val="18"/>
                <w:lang w:eastAsia="en-US" w:bidi="ar-SA"/>
              </w:rPr>
            </w:pPr>
          </w:p>
        </w:tc>
        <w:tc>
          <w:tcPr>
            <w:tcW w:w="1985" w:type="dxa"/>
          </w:tcPr>
          <w:p w14:paraId="6DC88F95" w14:textId="77777777" w:rsidR="001F04D0" w:rsidRDefault="001F04D0" w:rsidP="00974999">
            <w:pPr>
              <w:autoSpaceDE w:val="0"/>
              <w:autoSpaceDN w:val="0"/>
              <w:adjustRightInd w:val="0"/>
              <w:rPr>
                <w:rFonts w:ascii="Verdana" w:eastAsiaTheme="minorHAnsi" w:hAnsi="Verdana" w:cs="TimesNewRomanPS-BoldMT"/>
                <w:b/>
                <w:bCs/>
                <w:color w:val="auto"/>
                <w:sz w:val="18"/>
                <w:szCs w:val="18"/>
                <w:lang w:eastAsia="en-US" w:bidi="ar-SA"/>
              </w:rPr>
            </w:pPr>
          </w:p>
        </w:tc>
        <w:tc>
          <w:tcPr>
            <w:tcW w:w="1275" w:type="dxa"/>
          </w:tcPr>
          <w:p w14:paraId="42393845" w14:textId="77777777" w:rsidR="001F04D0" w:rsidRDefault="001F04D0" w:rsidP="00974999">
            <w:pPr>
              <w:autoSpaceDE w:val="0"/>
              <w:autoSpaceDN w:val="0"/>
              <w:adjustRightInd w:val="0"/>
              <w:rPr>
                <w:rFonts w:ascii="Verdana" w:eastAsiaTheme="minorHAnsi" w:hAnsi="Verdana" w:cs="TimesNewRomanPS-BoldMT"/>
                <w:b/>
                <w:bCs/>
                <w:color w:val="auto"/>
                <w:sz w:val="18"/>
                <w:szCs w:val="18"/>
                <w:lang w:eastAsia="en-US" w:bidi="ar-SA"/>
              </w:rPr>
            </w:pPr>
          </w:p>
        </w:tc>
      </w:tr>
      <w:tr w:rsidR="001F04D0" w14:paraId="0D7A2CA3" w14:textId="77777777" w:rsidTr="001F04D0">
        <w:tc>
          <w:tcPr>
            <w:tcW w:w="675" w:type="dxa"/>
          </w:tcPr>
          <w:p w14:paraId="6DB6E348" w14:textId="77777777" w:rsidR="001F04D0" w:rsidRDefault="001F04D0" w:rsidP="00974999">
            <w:pPr>
              <w:autoSpaceDE w:val="0"/>
              <w:autoSpaceDN w:val="0"/>
              <w:adjustRightInd w:val="0"/>
              <w:rPr>
                <w:rFonts w:ascii="Verdana" w:eastAsiaTheme="minorHAnsi" w:hAnsi="Verdana" w:cs="TimesNewRomanPS-BoldMT"/>
                <w:b/>
                <w:bCs/>
                <w:color w:val="auto"/>
                <w:sz w:val="18"/>
                <w:szCs w:val="18"/>
                <w:lang w:eastAsia="en-US" w:bidi="ar-SA"/>
              </w:rPr>
            </w:pPr>
          </w:p>
        </w:tc>
        <w:tc>
          <w:tcPr>
            <w:tcW w:w="1276" w:type="dxa"/>
          </w:tcPr>
          <w:p w14:paraId="1C3A4555" w14:textId="77777777" w:rsidR="001F04D0" w:rsidRDefault="001F04D0" w:rsidP="00974999">
            <w:pPr>
              <w:autoSpaceDE w:val="0"/>
              <w:autoSpaceDN w:val="0"/>
              <w:adjustRightInd w:val="0"/>
              <w:rPr>
                <w:rFonts w:ascii="Verdana" w:eastAsiaTheme="minorHAnsi" w:hAnsi="Verdana" w:cs="TimesNewRomanPS-BoldMT"/>
                <w:b/>
                <w:bCs/>
                <w:color w:val="auto"/>
                <w:sz w:val="18"/>
                <w:szCs w:val="18"/>
                <w:lang w:eastAsia="en-US" w:bidi="ar-SA"/>
              </w:rPr>
            </w:pPr>
          </w:p>
        </w:tc>
        <w:tc>
          <w:tcPr>
            <w:tcW w:w="1276" w:type="dxa"/>
          </w:tcPr>
          <w:p w14:paraId="0282913E" w14:textId="77777777" w:rsidR="001F04D0" w:rsidRDefault="001F04D0" w:rsidP="00974999">
            <w:pPr>
              <w:autoSpaceDE w:val="0"/>
              <w:autoSpaceDN w:val="0"/>
              <w:adjustRightInd w:val="0"/>
              <w:rPr>
                <w:rFonts w:ascii="Verdana" w:eastAsiaTheme="minorHAnsi" w:hAnsi="Verdana" w:cs="TimesNewRomanPS-BoldMT"/>
                <w:b/>
                <w:bCs/>
                <w:color w:val="auto"/>
                <w:sz w:val="18"/>
                <w:szCs w:val="18"/>
                <w:lang w:eastAsia="en-US" w:bidi="ar-SA"/>
              </w:rPr>
            </w:pPr>
          </w:p>
        </w:tc>
        <w:tc>
          <w:tcPr>
            <w:tcW w:w="1276" w:type="dxa"/>
          </w:tcPr>
          <w:p w14:paraId="660AB650" w14:textId="77777777" w:rsidR="001F04D0" w:rsidRDefault="001F04D0" w:rsidP="00974999">
            <w:pPr>
              <w:autoSpaceDE w:val="0"/>
              <w:autoSpaceDN w:val="0"/>
              <w:adjustRightInd w:val="0"/>
              <w:rPr>
                <w:rFonts w:ascii="Verdana" w:eastAsiaTheme="minorHAnsi" w:hAnsi="Verdana" w:cs="TimesNewRomanPS-BoldMT"/>
                <w:b/>
                <w:bCs/>
                <w:color w:val="auto"/>
                <w:sz w:val="18"/>
                <w:szCs w:val="18"/>
                <w:lang w:eastAsia="en-US" w:bidi="ar-SA"/>
              </w:rPr>
            </w:pPr>
          </w:p>
        </w:tc>
        <w:tc>
          <w:tcPr>
            <w:tcW w:w="567" w:type="dxa"/>
          </w:tcPr>
          <w:p w14:paraId="4400FD25" w14:textId="77777777" w:rsidR="001F04D0" w:rsidRDefault="001F04D0" w:rsidP="00974999">
            <w:pPr>
              <w:autoSpaceDE w:val="0"/>
              <w:autoSpaceDN w:val="0"/>
              <w:adjustRightInd w:val="0"/>
              <w:rPr>
                <w:rFonts w:ascii="Verdana" w:eastAsiaTheme="minorHAnsi" w:hAnsi="Verdana" w:cs="TimesNewRomanPS-BoldMT"/>
                <w:b/>
                <w:bCs/>
                <w:color w:val="auto"/>
                <w:sz w:val="18"/>
                <w:szCs w:val="18"/>
                <w:lang w:eastAsia="en-US" w:bidi="ar-SA"/>
              </w:rPr>
            </w:pPr>
          </w:p>
        </w:tc>
        <w:tc>
          <w:tcPr>
            <w:tcW w:w="1417" w:type="dxa"/>
          </w:tcPr>
          <w:p w14:paraId="74FC5C5D" w14:textId="77777777" w:rsidR="001F04D0" w:rsidRDefault="001F04D0" w:rsidP="00974999">
            <w:pPr>
              <w:autoSpaceDE w:val="0"/>
              <w:autoSpaceDN w:val="0"/>
              <w:adjustRightInd w:val="0"/>
              <w:rPr>
                <w:rFonts w:ascii="Verdana" w:eastAsiaTheme="minorHAnsi" w:hAnsi="Verdana" w:cs="TimesNewRomanPS-BoldMT"/>
                <w:b/>
                <w:bCs/>
                <w:color w:val="auto"/>
                <w:sz w:val="18"/>
                <w:szCs w:val="18"/>
                <w:lang w:eastAsia="en-US" w:bidi="ar-SA"/>
              </w:rPr>
            </w:pPr>
          </w:p>
        </w:tc>
        <w:tc>
          <w:tcPr>
            <w:tcW w:w="1985" w:type="dxa"/>
          </w:tcPr>
          <w:p w14:paraId="10705985" w14:textId="77777777" w:rsidR="001F04D0" w:rsidRDefault="001F04D0" w:rsidP="00974999">
            <w:pPr>
              <w:autoSpaceDE w:val="0"/>
              <w:autoSpaceDN w:val="0"/>
              <w:adjustRightInd w:val="0"/>
              <w:rPr>
                <w:rFonts w:ascii="Verdana" w:eastAsiaTheme="minorHAnsi" w:hAnsi="Verdana" w:cs="TimesNewRomanPS-BoldMT"/>
                <w:b/>
                <w:bCs/>
                <w:color w:val="auto"/>
                <w:sz w:val="18"/>
                <w:szCs w:val="18"/>
                <w:lang w:eastAsia="en-US" w:bidi="ar-SA"/>
              </w:rPr>
            </w:pPr>
          </w:p>
        </w:tc>
        <w:tc>
          <w:tcPr>
            <w:tcW w:w="1275" w:type="dxa"/>
          </w:tcPr>
          <w:p w14:paraId="4126EF00" w14:textId="77777777" w:rsidR="001F04D0" w:rsidRDefault="001F04D0" w:rsidP="00974999">
            <w:pPr>
              <w:autoSpaceDE w:val="0"/>
              <w:autoSpaceDN w:val="0"/>
              <w:adjustRightInd w:val="0"/>
              <w:rPr>
                <w:rFonts w:ascii="Verdana" w:eastAsiaTheme="minorHAnsi" w:hAnsi="Verdana" w:cs="TimesNewRomanPS-BoldMT"/>
                <w:b/>
                <w:bCs/>
                <w:color w:val="auto"/>
                <w:sz w:val="18"/>
                <w:szCs w:val="18"/>
                <w:lang w:eastAsia="en-US" w:bidi="ar-SA"/>
              </w:rPr>
            </w:pPr>
          </w:p>
        </w:tc>
      </w:tr>
      <w:tr w:rsidR="001F04D0" w14:paraId="509D3CEF" w14:textId="77777777" w:rsidTr="001F04D0">
        <w:tc>
          <w:tcPr>
            <w:tcW w:w="675" w:type="dxa"/>
          </w:tcPr>
          <w:p w14:paraId="19F31D7C" w14:textId="77777777" w:rsidR="001F04D0" w:rsidRDefault="001F04D0" w:rsidP="00974999">
            <w:pPr>
              <w:autoSpaceDE w:val="0"/>
              <w:autoSpaceDN w:val="0"/>
              <w:adjustRightInd w:val="0"/>
              <w:rPr>
                <w:rFonts w:ascii="Verdana" w:eastAsiaTheme="minorHAnsi" w:hAnsi="Verdana" w:cs="TimesNewRomanPS-BoldMT"/>
                <w:b/>
                <w:bCs/>
                <w:color w:val="auto"/>
                <w:sz w:val="18"/>
                <w:szCs w:val="18"/>
                <w:lang w:eastAsia="en-US" w:bidi="ar-SA"/>
              </w:rPr>
            </w:pPr>
          </w:p>
        </w:tc>
        <w:tc>
          <w:tcPr>
            <w:tcW w:w="1276" w:type="dxa"/>
          </w:tcPr>
          <w:p w14:paraId="1EBED053" w14:textId="77777777" w:rsidR="001F04D0" w:rsidRDefault="001F04D0" w:rsidP="00974999">
            <w:pPr>
              <w:autoSpaceDE w:val="0"/>
              <w:autoSpaceDN w:val="0"/>
              <w:adjustRightInd w:val="0"/>
              <w:rPr>
                <w:rFonts w:ascii="Verdana" w:eastAsiaTheme="minorHAnsi" w:hAnsi="Verdana" w:cs="TimesNewRomanPS-BoldMT"/>
                <w:b/>
                <w:bCs/>
                <w:color w:val="auto"/>
                <w:sz w:val="18"/>
                <w:szCs w:val="18"/>
                <w:lang w:eastAsia="en-US" w:bidi="ar-SA"/>
              </w:rPr>
            </w:pPr>
          </w:p>
        </w:tc>
        <w:tc>
          <w:tcPr>
            <w:tcW w:w="1276" w:type="dxa"/>
          </w:tcPr>
          <w:p w14:paraId="194AD56C" w14:textId="77777777" w:rsidR="001F04D0" w:rsidRDefault="001F04D0" w:rsidP="00974999">
            <w:pPr>
              <w:autoSpaceDE w:val="0"/>
              <w:autoSpaceDN w:val="0"/>
              <w:adjustRightInd w:val="0"/>
              <w:rPr>
                <w:rFonts w:ascii="Verdana" w:eastAsiaTheme="minorHAnsi" w:hAnsi="Verdana" w:cs="TimesNewRomanPS-BoldMT"/>
                <w:b/>
                <w:bCs/>
                <w:color w:val="auto"/>
                <w:sz w:val="18"/>
                <w:szCs w:val="18"/>
                <w:lang w:eastAsia="en-US" w:bidi="ar-SA"/>
              </w:rPr>
            </w:pPr>
          </w:p>
        </w:tc>
        <w:tc>
          <w:tcPr>
            <w:tcW w:w="1276" w:type="dxa"/>
          </w:tcPr>
          <w:p w14:paraId="66EA5ED5" w14:textId="77777777" w:rsidR="001F04D0" w:rsidRDefault="001F04D0" w:rsidP="00974999">
            <w:pPr>
              <w:autoSpaceDE w:val="0"/>
              <w:autoSpaceDN w:val="0"/>
              <w:adjustRightInd w:val="0"/>
              <w:rPr>
                <w:rFonts w:ascii="Verdana" w:eastAsiaTheme="minorHAnsi" w:hAnsi="Verdana" w:cs="TimesNewRomanPS-BoldMT"/>
                <w:b/>
                <w:bCs/>
                <w:color w:val="auto"/>
                <w:sz w:val="18"/>
                <w:szCs w:val="18"/>
                <w:lang w:eastAsia="en-US" w:bidi="ar-SA"/>
              </w:rPr>
            </w:pPr>
          </w:p>
        </w:tc>
        <w:tc>
          <w:tcPr>
            <w:tcW w:w="567" w:type="dxa"/>
          </w:tcPr>
          <w:p w14:paraId="4844FFF9" w14:textId="77777777" w:rsidR="001F04D0" w:rsidRDefault="001F04D0" w:rsidP="00974999">
            <w:pPr>
              <w:autoSpaceDE w:val="0"/>
              <w:autoSpaceDN w:val="0"/>
              <w:adjustRightInd w:val="0"/>
              <w:rPr>
                <w:rFonts w:ascii="Verdana" w:eastAsiaTheme="minorHAnsi" w:hAnsi="Verdana" w:cs="TimesNewRomanPS-BoldMT"/>
                <w:b/>
                <w:bCs/>
                <w:color w:val="auto"/>
                <w:sz w:val="18"/>
                <w:szCs w:val="18"/>
                <w:lang w:eastAsia="en-US" w:bidi="ar-SA"/>
              </w:rPr>
            </w:pPr>
          </w:p>
        </w:tc>
        <w:tc>
          <w:tcPr>
            <w:tcW w:w="1417" w:type="dxa"/>
          </w:tcPr>
          <w:p w14:paraId="1A1CD132" w14:textId="77777777" w:rsidR="001F04D0" w:rsidRDefault="001F04D0" w:rsidP="00974999">
            <w:pPr>
              <w:autoSpaceDE w:val="0"/>
              <w:autoSpaceDN w:val="0"/>
              <w:adjustRightInd w:val="0"/>
              <w:rPr>
                <w:rFonts w:ascii="Verdana" w:eastAsiaTheme="minorHAnsi" w:hAnsi="Verdana" w:cs="TimesNewRomanPS-BoldMT"/>
                <w:b/>
                <w:bCs/>
                <w:color w:val="auto"/>
                <w:sz w:val="18"/>
                <w:szCs w:val="18"/>
                <w:lang w:eastAsia="en-US" w:bidi="ar-SA"/>
              </w:rPr>
            </w:pPr>
          </w:p>
        </w:tc>
        <w:tc>
          <w:tcPr>
            <w:tcW w:w="1985" w:type="dxa"/>
          </w:tcPr>
          <w:p w14:paraId="5E92278E" w14:textId="77777777" w:rsidR="001F04D0" w:rsidRDefault="001F04D0" w:rsidP="00974999">
            <w:pPr>
              <w:autoSpaceDE w:val="0"/>
              <w:autoSpaceDN w:val="0"/>
              <w:adjustRightInd w:val="0"/>
              <w:rPr>
                <w:rFonts w:ascii="Verdana" w:eastAsiaTheme="minorHAnsi" w:hAnsi="Verdana" w:cs="TimesNewRomanPS-BoldMT"/>
                <w:b/>
                <w:bCs/>
                <w:color w:val="auto"/>
                <w:sz w:val="18"/>
                <w:szCs w:val="18"/>
                <w:lang w:eastAsia="en-US" w:bidi="ar-SA"/>
              </w:rPr>
            </w:pPr>
          </w:p>
        </w:tc>
        <w:tc>
          <w:tcPr>
            <w:tcW w:w="1275" w:type="dxa"/>
          </w:tcPr>
          <w:p w14:paraId="28045BDD" w14:textId="77777777" w:rsidR="001F04D0" w:rsidRDefault="001F04D0" w:rsidP="00974999">
            <w:pPr>
              <w:autoSpaceDE w:val="0"/>
              <w:autoSpaceDN w:val="0"/>
              <w:adjustRightInd w:val="0"/>
              <w:rPr>
                <w:rFonts w:ascii="Verdana" w:eastAsiaTheme="minorHAnsi" w:hAnsi="Verdana" w:cs="TimesNewRomanPS-BoldMT"/>
                <w:b/>
                <w:bCs/>
                <w:color w:val="auto"/>
                <w:sz w:val="18"/>
                <w:szCs w:val="18"/>
                <w:lang w:eastAsia="en-US" w:bidi="ar-SA"/>
              </w:rPr>
            </w:pPr>
          </w:p>
        </w:tc>
      </w:tr>
      <w:tr w:rsidR="001F04D0" w14:paraId="62EE75C1" w14:textId="77777777" w:rsidTr="001F04D0">
        <w:tc>
          <w:tcPr>
            <w:tcW w:w="675" w:type="dxa"/>
          </w:tcPr>
          <w:p w14:paraId="3B376B80" w14:textId="77777777" w:rsidR="001F04D0" w:rsidRDefault="001F04D0" w:rsidP="00974999">
            <w:pPr>
              <w:autoSpaceDE w:val="0"/>
              <w:autoSpaceDN w:val="0"/>
              <w:adjustRightInd w:val="0"/>
              <w:rPr>
                <w:rFonts w:ascii="Verdana" w:eastAsiaTheme="minorHAnsi" w:hAnsi="Verdana" w:cs="TimesNewRomanPS-BoldMT"/>
                <w:b/>
                <w:bCs/>
                <w:color w:val="auto"/>
                <w:sz w:val="18"/>
                <w:szCs w:val="18"/>
                <w:lang w:eastAsia="en-US" w:bidi="ar-SA"/>
              </w:rPr>
            </w:pPr>
          </w:p>
        </w:tc>
        <w:tc>
          <w:tcPr>
            <w:tcW w:w="1276" w:type="dxa"/>
          </w:tcPr>
          <w:p w14:paraId="5823DCB3" w14:textId="77777777" w:rsidR="001F04D0" w:rsidRDefault="001F04D0" w:rsidP="00974999">
            <w:pPr>
              <w:autoSpaceDE w:val="0"/>
              <w:autoSpaceDN w:val="0"/>
              <w:adjustRightInd w:val="0"/>
              <w:rPr>
                <w:rFonts w:ascii="Verdana" w:eastAsiaTheme="minorHAnsi" w:hAnsi="Verdana" w:cs="TimesNewRomanPS-BoldMT"/>
                <w:b/>
                <w:bCs/>
                <w:color w:val="auto"/>
                <w:sz w:val="18"/>
                <w:szCs w:val="18"/>
                <w:lang w:eastAsia="en-US" w:bidi="ar-SA"/>
              </w:rPr>
            </w:pPr>
          </w:p>
        </w:tc>
        <w:tc>
          <w:tcPr>
            <w:tcW w:w="1276" w:type="dxa"/>
          </w:tcPr>
          <w:p w14:paraId="72D698A4" w14:textId="77777777" w:rsidR="001F04D0" w:rsidRDefault="001F04D0" w:rsidP="00974999">
            <w:pPr>
              <w:autoSpaceDE w:val="0"/>
              <w:autoSpaceDN w:val="0"/>
              <w:adjustRightInd w:val="0"/>
              <w:rPr>
                <w:rFonts w:ascii="Verdana" w:eastAsiaTheme="minorHAnsi" w:hAnsi="Verdana" w:cs="TimesNewRomanPS-BoldMT"/>
                <w:b/>
                <w:bCs/>
                <w:color w:val="auto"/>
                <w:sz w:val="18"/>
                <w:szCs w:val="18"/>
                <w:lang w:eastAsia="en-US" w:bidi="ar-SA"/>
              </w:rPr>
            </w:pPr>
          </w:p>
        </w:tc>
        <w:tc>
          <w:tcPr>
            <w:tcW w:w="1276" w:type="dxa"/>
          </w:tcPr>
          <w:p w14:paraId="2DAAAEB6" w14:textId="77777777" w:rsidR="001F04D0" w:rsidRDefault="001F04D0" w:rsidP="00974999">
            <w:pPr>
              <w:autoSpaceDE w:val="0"/>
              <w:autoSpaceDN w:val="0"/>
              <w:adjustRightInd w:val="0"/>
              <w:rPr>
                <w:rFonts w:ascii="Verdana" w:eastAsiaTheme="minorHAnsi" w:hAnsi="Verdana" w:cs="TimesNewRomanPS-BoldMT"/>
                <w:b/>
                <w:bCs/>
                <w:color w:val="auto"/>
                <w:sz w:val="18"/>
                <w:szCs w:val="18"/>
                <w:lang w:eastAsia="en-US" w:bidi="ar-SA"/>
              </w:rPr>
            </w:pPr>
          </w:p>
        </w:tc>
        <w:tc>
          <w:tcPr>
            <w:tcW w:w="567" w:type="dxa"/>
          </w:tcPr>
          <w:p w14:paraId="07FD3B96" w14:textId="77777777" w:rsidR="001F04D0" w:rsidRDefault="001F04D0" w:rsidP="00974999">
            <w:pPr>
              <w:autoSpaceDE w:val="0"/>
              <w:autoSpaceDN w:val="0"/>
              <w:adjustRightInd w:val="0"/>
              <w:rPr>
                <w:rFonts w:ascii="Verdana" w:eastAsiaTheme="minorHAnsi" w:hAnsi="Verdana" w:cs="TimesNewRomanPS-BoldMT"/>
                <w:b/>
                <w:bCs/>
                <w:color w:val="auto"/>
                <w:sz w:val="18"/>
                <w:szCs w:val="18"/>
                <w:lang w:eastAsia="en-US" w:bidi="ar-SA"/>
              </w:rPr>
            </w:pPr>
          </w:p>
        </w:tc>
        <w:tc>
          <w:tcPr>
            <w:tcW w:w="1417" w:type="dxa"/>
          </w:tcPr>
          <w:p w14:paraId="18E39733" w14:textId="77777777" w:rsidR="001F04D0" w:rsidRDefault="001F04D0" w:rsidP="00974999">
            <w:pPr>
              <w:autoSpaceDE w:val="0"/>
              <w:autoSpaceDN w:val="0"/>
              <w:adjustRightInd w:val="0"/>
              <w:rPr>
                <w:rFonts w:ascii="Verdana" w:eastAsiaTheme="minorHAnsi" w:hAnsi="Verdana" w:cs="TimesNewRomanPS-BoldMT"/>
                <w:b/>
                <w:bCs/>
                <w:color w:val="auto"/>
                <w:sz w:val="18"/>
                <w:szCs w:val="18"/>
                <w:lang w:eastAsia="en-US" w:bidi="ar-SA"/>
              </w:rPr>
            </w:pPr>
          </w:p>
        </w:tc>
        <w:tc>
          <w:tcPr>
            <w:tcW w:w="1985" w:type="dxa"/>
          </w:tcPr>
          <w:p w14:paraId="6E2C51B9" w14:textId="77777777" w:rsidR="001F04D0" w:rsidRDefault="001F04D0" w:rsidP="00974999">
            <w:pPr>
              <w:autoSpaceDE w:val="0"/>
              <w:autoSpaceDN w:val="0"/>
              <w:adjustRightInd w:val="0"/>
              <w:rPr>
                <w:rFonts w:ascii="Verdana" w:eastAsiaTheme="minorHAnsi" w:hAnsi="Verdana" w:cs="TimesNewRomanPS-BoldMT"/>
                <w:b/>
                <w:bCs/>
                <w:color w:val="auto"/>
                <w:sz w:val="18"/>
                <w:szCs w:val="18"/>
                <w:lang w:eastAsia="en-US" w:bidi="ar-SA"/>
              </w:rPr>
            </w:pPr>
          </w:p>
        </w:tc>
        <w:tc>
          <w:tcPr>
            <w:tcW w:w="1275" w:type="dxa"/>
          </w:tcPr>
          <w:p w14:paraId="35480A03" w14:textId="77777777" w:rsidR="001F04D0" w:rsidRDefault="001F04D0" w:rsidP="00974999">
            <w:pPr>
              <w:autoSpaceDE w:val="0"/>
              <w:autoSpaceDN w:val="0"/>
              <w:adjustRightInd w:val="0"/>
              <w:rPr>
                <w:rFonts w:ascii="Verdana" w:eastAsiaTheme="minorHAnsi" w:hAnsi="Verdana" w:cs="TimesNewRomanPS-BoldMT"/>
                <w:b/>
                <w:bCs/>
                <w:color w:val="auto"/>
                <w:sz w:val="18"/>
                <w:szCs w:val="18"/>
                <w:lang w:eastAsia="en-US" w:bidi="ar-SA"/>
              </w:rPr>
            </w:pPr>
          </w:p>
        </w:tc>
      </w:tr>
      <w:tr w:rsidR="001F04D0" w14:paraId="28AE40DE" w14:textId="77777777" w:rsidTr="001F04D0">
        <w:tc>
          <w:tcPr>
            <w:tcW w:w="675" w:type="dxa"/>
          </w:tcPr>
          <w:p w14:paraId="712846CD" w14:textId="77777777" w:rsidR="001F04D0" w:rsidRDefault="001F04D0" w:rsidP="00974999">
            <w:pPr>
              <w:autoSpaceDE w:val="0"/>
              <w:autoSpaceDN w:val="0"/>
              <w:adjustRightInd w:val="0"/>
              <w:rPr>
                <w:rFonts w:ascii="Verdana" w:eastAsiaTheme="minorHAnsi" w:hAnsi="Verdana" w:cs="TimesNewRomanPS-BoldMT"/>
                <w:b/>
                <w:bCs/>
                <w:color w:val="auto"/>
                <w:sz w:val="18"/>
                <w:szCs w:val="18"/>
                <w:lang w:eastAsia="en-US" w:bidi="ar-SA"/>
              </w:rPr>
            </w:pPr>
          </w:p>
        </w:tc>
        <w:tc>
          <w:tcPr>
            <w:tcW w:w="1276" w:type="dxa"/>
          </w:tcPr>
          <w:p w14:paraId="31311093" w14:textId="77777777" w:rsidR="001F04D0" w:rsidRDefault="001F04D0" w:rsidP="00974999">
            <w:pPr>
              <w:autoSpaceDE w:val="0"/>
              <w:autoSpaceDN w:val="0"/>
              <w:adjustRightInd w:val="0"/>
              <w:rPr>
                <w:rFonts w:ascii="Verdana" w:eastAsiaTheme="minorHAnsi" w:hAnsi="Verdana" w:cs="TimesNewRomanPS-BoldMT"/>
                <w:b/>
                <w:bCs/>
                <w:color w:val="auto"/>
                <w:sz w:val="18"/>
                <w:szCs w:val="18"/>
                <w:lang w:eastAsia="en-US" w:bidi="ar-SA"/>
              </w:rPr>
            </w:pPr>
          </w:p>
        </w:tc>
        <w:tc>
          <w:tcPr>
            <w:tcW w:w="1276" w:type="dxa"/>
          </w:tcPr>
          <w:p w14:paraId="425592AC" w14:textId="77777777" w:rsidR="001F04D0" w:rsidRDefault="001F04D0" w:rsidP="00974999">
            <w:pPr>
              <w:autoSpaceDE w:val="0"/>
              <w:autoSpaceDN w:val="0"/>
              <w:adjustRightInd w:val="0"/>
              <w:rPr>
                <w:rFonts w:ascii="Verdana" w:eastAsiaTheme="minorHAnsi" w:hAnsi="Verdana" w:cs="TimesNewRomanPS-BoldMT"/>
                <w:b/>
                <w:bCs/>
                <w:color w:val="auto"/>
                <w:sz w:val="18"/>
                <w:szCs w:val="18"/>
                <w:lang w:eastAsia="en-US" w:bidi="ar-SA"/>
              </w:rPr>
            </w:pPr>
          </w:p>
        </w:tc>
        <w:tc>
          <w:tcPr>
            <w:tcW w:w="1276" w:type="dxa"/>
          </w:tcPr>
          <w:p w14:paraId="67E89DF5" w14:textId="77777777" w:rsidR="001F04D0" w:rsidRDefault="001F04D0" w:rsidP="00974999">
            <w:pPr>
              <w:autoSpaceDE w:val="0"/>
              <w:autoSpaceDN w:val="0"/>
              <w:adjustRightInd w:val="0"/>
              <w:rPr>
                <w:rFonts w:ascii="Verdana" w:eastAsiaTheme="minorHAnsi" w:hAnsi="Verdana" w:cs="TimesNewRomanPS-BoldMT"/>
                <w:b/>
                <w:bCs/>
                <w:color w:val="auto"/>
                <w:sz w:val="18"/>
                <w:szCs w:val="18"/>
                <w:lang w:eastAsia="en-US" w:bidi="ar-SA"/>
              </w:rPr>
            </w:pPr>
          </w:p>
        </w:tc>
        <w:tc>
          <w:tcPr>
            <w:tcW w:w="567" w:type="dxa"/>
          </w:tcPr>
          <w:p w14:paraId="6200B929" w14:textId="77777777" w:rsidR="001F04D0" w:rsidRDefault="001F04D0" w:rsidP="00974999">
            <w:pPr>
              <w:autoSpaceDE w:val="0"/>
              <w:autoSpaceDN w:val="0"/>
              <w:adjustRightInd w:val="0"/>
              <w:rPr>
                <w:rFonts w:ascii="Verdana" w:eastAsiaTheme="minorHAnsi" w:hAnsi="Verdana" w:cs="TimesNewRomanPS-BoldMT"/>
                <w:b/>
                <w:bCs/>
                <w:color w:val="auto"/>
                <w:sz w:val="18"/>
                <w:szCs w:val="18"/>
                <w:lang w:eastAsia="en-US" w:bidi="ar-SA"/>
              </w:rPr>
            </w:pPr>
          </w:p>
        </w:tc>
        <w:tc>
          <w:tcPr>
            <w:tcW w:w="1417" w:type="dxa"/>
          </w:tcPr>
          <w:p w14:paraId="50CC4F15" w14:textId="77777777" w:rsidR="001F04D0" w:rsidRDefault="001F04D0" w:rsidP="00974999">
            <w:pPr>
              <w:autoSpaceDE w:val="0"/>
              <w:autoSpaceDN w:val="0"/>
              <w:adjustRightInd w:val="0"/>
              <w:rPr>
                <w:rFonts w:ascii="Verdana" w:eastAsiaTheme="minorHAnsi" w:hAnsi="Verdana" w:cs="TimesNewRomanPS-BoldMT"/>
                <w:b/>
                <w:bCs/>
                <w:color w:val="auto"/>
                <w:sz w:val="18"/>
                <w:szCs w:val="18"/>
                <w:lang w:eastAsia="en-US" w:bidi="ar-SA"/>
              </w:rPr>
            </w:pPr>
          </w:p>
        </w:tc>
        <w:tc>
          <w:tcPr>
            <w:tcW w:w="1985" w:type="dxa"/>
          </w:tcPr>
          <w:p w14:paraId="4902B5C4" w14:textId="77777777" w:rsidR="001F04D0" w:rsidRDefault="001F04D0" w:rsidP="00974999">
            <w:pPr>
              <w:autoSpaceDE w:val="0"/>
              <w:autoSpaceDN w:val="0"/>
              <w:adjustRightInd w:val="0"/>
              <w:rPr>
                <w:rFonts w:ascii="Verdana" w:eastAsiaTheme="minorHAnsi" w:hAnsi="Verdana" w:cs="TimesNewRomanPS-BoldMT"/>
                <w:b/>
                <w:bCs/>
                <w:color w:val="auto"/>
                <w:sz w:val="18"/>
                <w:szCs w:val="18"/>
                <w:lang w:eastAsia="en-US" w:bidi="ar-SA"/>
              </w:rPr>
            </w:pPr>
          </w:p>
        </w:tc>
        <w:tc>
          <w:tcPr>
            <w:tcW w:w="1275" w:type="dxa"/>
          </w:tcPr>
          <w:p w14:paraId="0803F194" w14:textId="77777777" w:rsidR="001F04D0" w:rsidRDefault="001F04D0" w:rsidP="00974999">
            <w:pPr>
              <w:autoSpaceDE w:val="0"/>
              <w:autoSpaceDN w:val="0"/>
              <w:adjustRightInd w:val="0"/>
              <w:rPr>
                <w:rFonts w:ascii="Verdana" w:eastAsiaTheme="minorHAnsi" w:hAnsi="Verdana" w:cs="TimesNewRomanPS-BoldMT"/>
                <w:b/>
                <w:bCs/>
                <w:color w:val="auto"/>
                <w:sz w:val="18"/>
                <w:szCs w:val="18"/>
                <w:lang w:eastAsia="en-US" w:bidi="ar-SA"/>
              </w:rPr>
            </w:pPr>
          </w:p>
        </w:tc>
      </w:tr>
      <w:tr w:rsidR="001F04D0" w14:paraId="225C8150" w14:textId="77777777" w:rsidTr="001F04D0">
        <w:tc>
          <w:tcPr>
            <w:tcW w:w="675" w:type="dxa"/>
          </w:tcPr>
          <w:p w14:paraId="05F26C1E" w14:textId="77777777" w:rsidR="001F04D0" w:rsidRDefault="001F04D0" w:rsidP="00974999">
            <w:pPr>
              <w:autoSpaceDE w:val="0"/>
              <w:autoSpaceDN w:val="0"/>
              <w:adjustRightInd w:val="0"/>
              <w:rPr>
                <w:rFonts w:ascii="Verdana" w:eastAsiaTheme="minorHAnsi" w:hAnsi="Verdana" w:cs="TimesNewRomanPS-BoldMT"/>
                <w:b/>
                <w:bCs/>
                <w:color w:val="auto"/>
                <w:sz w:val="18"/>
                <w:szCs w:val="18"/>
                <w:lang w:eastAsia="en-US" w:bidi="ar-SA"/>
              </w:rPr>
            </w:pPr>
          </w:p>
        </w:tc>
        <w:tc>
          <w:tcPr>
            <w:tcW w:w="1276" w:type="dxa"/>
          </w:tcPr>
          <w:p w14:paraId="402A6A7A" w14:textId="77777777" w:rsidR="001F04D0" w:rsidRDefault="001F04D0" w:rsidP="00974999">
            <w:pPr>
              <w:autoSpaceDE w:val="0"/>
              <w:autoSpaceDN w:val="0"/>
              <w:adjustRightInd w:val="0"/>
              <w:rPr>
                <w:rFonts w:ascii="Verdana" w:eastAsiaTheme="minorHAnsi" w:hAnsi="Verdana" w:cs="TimesNewRomanPS-BoldMT"/>
                <w:b/>
                <w:bCs/>
                <w:color w:val="auto"/>
                <w:sz w:val="18"/>
                <w:szCs w:val="18"/>
                <w:lang w:eastAsia="en-US" w:bidi="ar-SA"/>
              </w:rPr>
            </w:pPr>
          </w:p>
        </w:tc>
        <w:tc>
          <w:tcPr>
            <w:tcW w:w="1276" w:type="dxa"/>
          </w:tcPr>
          <w:p w14:paraId="3643B146" w14:textId="77777777" w:rsidR="001F04D0" w:rsidRDefault="001F04D0" w:rsidP="00974999">
            <w:pPr>
              <w:autoSpaceDE w:val="0"/>
              <w:autoSpaceDN w:val="0"/>
              <w:adjustRightInd w:val="0"/>
              <w:rPr>
                <w:rFonts w:ascii="Verdana" w:eastAsiaTheme="minorHAnsi" w:hAnsi="Verdana" w:cs="TimesNewRomanPS-BoldMT"/>
                <w:b/>
                <w:bCs/>
                <w:color w:val="auto"/>
                <w:sz w:val="18"/>
                <w:szCs w:val="18"/>
                <w:lang w:eastAsia="en-US" w:bidi="ar-SA"/>
              </w:rPr>
            </w:pPr>
          </w:p>
        </w:tc>
        <w:tc>
          <w:tcPr>
            <w:tcW w:w="1276" w:type="dxa"/>
          </w:tcPr>
          <w:p w14:paraId="5DF493EF" w14:textId="77777777" w:rsidR="001F04D0" w:rsidRDefault="001F04D0" w:rsidP="00974999">
            <w:pPr>
              <w:autoSpaceDE w:val="0"/>
              <w:autoSpaceDN w:val="0"/>
              <w:adjustRightInd w:val="0"/>
              <w:rPr>
                <w:rFonts w:ascii="Verdana" w:eastAsiaTheme="minorHAnsi" w:hAnsi="Verdana" w:cs="TimesNewRomanPS-BoldMT"/>
                <w:b/>
                <w:bCs/>
                <w:color w:val="auto"/>
                <w:sz w:val="18"/>
                <w:szCs w:val="18"/>
                <w:lang w:eastAsia="en-US" w:bidi="ar-SA"/>
              </w:rPr>
            </w:pPr>
          </w:p>
        </w:tc>
        <w:tc>
          <w:tcPr>
            <w:tcW w:w="567" w:type="dxa"/>
          </w:tcPr>
          <w:p w14:paraId="0ADC18EF" w14:textId="77777777" w:rsidR="001F04D0" w:rsidRDefault="001F04D0" w:rsidP="00974999">
            <w:pPr>
              <w:autoSpaceDE w:val="0"/>
              <w:autoSpaceDN w:val="0"/>
              <w:adjustRightInd w:val="0"/>
              <w:rPr>
                <w:rFonts w:ascii="Verdana" w:eastAsiaTheme="minorHAnsi" w:hAnsi="Verdana" w:cs="TimesNewRomanPS-BoldMT"/>
                <w:b/>
                <w:bCs/>
                <w:color w:val="auto"/>
                <w:sz w:val="18"/>
                <w:szCs w:val="18"/>
                <w:lang w:eastAsia="en-US" w:bidi="ar-SA"/>
              </w:rPr>
            </w:pPr>
          </w:p>
        </w:tc>
        <w:tc>
          <w:tcPr>
            <w:tcW w:w="1417" w:type="dxa"/>
          </w:tcPr>
          <w:p w14:paraId="38B54BE3" w14:textId="77777777" w:rsidR="001F04D0" w:rsidRDefault="001F04D0" w:rsidP="00974999">
            <w:pPr>
              <w:autoSpaceDE w:val="0"/>
              <w:autoSpaceDN w:val="0"/>
              <w:adjustRightInd w:val="0"/>
              <w:rPr>
                <w:rFonts w:ascii="Verdana" w:eastAsiaTheme="minorHAnsi" w:hAnsi="Verdana" w:cs="TimesNewRomanPS-BoldMT"/>
                <w:b/>
                <w:bCs/>
                <w:color w:val="auto"/>
                <w:sz w:val="18"/>
                <w:szCs w:val="18"/>
                <w:lang w:eastAsia="en-US" w:bidi="ar-SA"/>
              </w:rPr>
            </w:pPr>
          </w:p>
        </w:tc>
        <w:tc>
          <w:tcPr>
            <w:tcW w:w="1985" w:type="dxa"/>
          </w:tcPr>
          <w:p w14:paraId="1E2D0CBF" w14:textId="77777777" w:rsidR="001F04D0" w:rsidRDefault="001F04D0" w:rsidP="00974999">
            <w:pPr>
              <w:autoSpaceDE w:val="0"/>
              <w:autoSpaceDN w:val="0"/>
              <w:adjustRightInd w:val="0"/>
              <w:rPr>
                <w:rFonts w:ascii="Verdana" w:eastAsiaTheme="minorHAnsi" w:hAnsi="Verdana" w:cs="TimesNewRomanPS-BoldMT"/>
                <w:b/>
                <w:bCs/>
                <w:color w:val="auto"/>
                <w:sz w:val="18"/>
                <w:szCs w:val="18"/>
                <w:lang w:eastAsia="en-US" w:bidi="ar-SA"/>
              </w:rPr>
            </w:pPr>
          </w:p>
        </w:tc>
        <w:tc>
          <w:tcPr>
            <w:tcW w:w="1275" w:type="dxa"/>
          </w:tcPr>
          <w:p w14:paraId="414EC797" w14:textId="77777777" w:rsidR="001F04D0" w:rsidRDefault="001F04D0" w:rsidP="00974999">
            <w:pPr>
              <w:autoSpaceDE w:val="0"/>
              <w:autoSpaceDN w:val="0"/>
              <w:adjustRightInd w:val="0"/>
              <w:rPr>
                <w:rFonts w:ascii="Verdana" w:eastAsiaTheme="minorHAnsi" w:hAnsi="Verdana" w:cs="TimesNewRomanPS-BoldMT"/>
                <w:b/>
                <w:bCs/>
                <w:color w:val="auto"/>
                <w:sz w:val="18"/>
                <w:szCs w:val="18"/>
                <w:lang w:eastAsia="en-US" w:bidi="ar-SA"/>
              </w:rPr>
            </w:pPr>
          </w:p>
        </w:tc>
      </w:tr>
      <w:tr w:rsidR="001F04D0" w14:paraId="4B7E8CE6" w14:textId="77777777" w:rsidTr="001F04D0">
        <w:tc>
          <w:tcPr>
            <w:tcW w:w="675" w:type="dxa"/>
          </w:tcPr>
          <w:p w14:paraId="3FFB4EE7" w14:textId="77777777" w:rsidR="001F04D0" w:rsidRDefault="001F04D0" w:rsidP="00974999">
            <w:pPr>
              <w:autoSpaceDE w:val="0"/>
              <w:autoSpaceDN w:val="0"/>
              <w:adjustRightInd w:val="0"/>
              <w:rPr>
                <w:rFonts w:ascii="Verdana" w:eastAsiaTheme="minorHAnsi" w:hAnsi="Verdana" w:cs="TimesNewRomanPS-BoldMT"/>
                <w:b/>
                <w:bCs/>
                <w:color w:val="auto"/>
                <w:sz w:val="18"/>
                <w:szCs w:val="18"/>
                <w:lang w:eastAsia="en-US" w:bidi="ar-SA"/>
              </w:rPr>
            </w:pPr>
          </w:p>
        </w:tc>
        <w:tc>
          <w:tcPr>
            <w:tcW w:w="1276" w:type="dxa"/>
          </w:tcPr>
          <w:p w14:paraId="270ECDFC" w14:textId="77777777" w:rsidR="001F04D0" w:rsidRDefault="001F04D0" w:rsidP="00974999">
            <w:pPr>
              <w:autoSpaceDE w:val="0"/>
              <w:autoSpaceDN w:val="0"/>
              <w:adjustRightInd w:val="0"/>
              <w:rPr>
                <w:rFonts w:ascii="Verdana" w:eastAsiaTheme="minorHAnsi" w:hAnsi="Verdana" w:cs="TimesNewRomanPS-BoldMT"/>
                <w:b/>
                <w:bCs/>
                <w:color w:val="auto"/>
                <w:sz w:val="18"/>
                <w:szCs w:val="18"/>
                <w:lang w:eastAsia="en-US" w:bidi="ar-SA"/>
              </w:rPr>
            </w:pPr>
          </w:p>
        </w:tc>
        <w:tc>
          <w:tcPr>
            <w:tcW w:w="1276" w:type="dxa"/>
          </w:tcPr>
          <w:p w14:paraId="7E00FCC2" w14:textId="77777777" w:rsidR="001F04D0" w:rsidRDefault="001F04D0" w:rsidP="00974999">
            <w:pPr>
              <w:autoSpaceDE w:val="0"/>
              <w:autoSpaceDN w:val="0"/>
              <w:adjustRightInd w:val="0"/>
              <w:rPr>
                <w:rFonts w:ascii="Verdana" w:eastAsiaTheme="minorHAnsi" w:hAnsi="Verdana" w:cs="TimesNewRomanPS-BoldMT"/>
                <w:b/>
                <w:bCs/>
                <w:color w:val="auto"/>
                <w:sz w:val="18"/>
                <w:szCs w:val="18"/>
                <w:lang w:eastAsia="en-US" w:bidi="ar-SA"/>
              </w:rPr>
            </w:pPr>
          </w:p>
        </w:tc>
        <w:tc>
          <w:tcPr>
            <w:tcW w:w="1276" w:type="dxa"/>
          </w:tcPr>
          <w:p w14:paraId="06ED91DF" w14:textId="77777777" w:rsidR="001F04D0" w:rsidRDefault="001F04D0" w:rsidP="00974999">
            <w:pPr>
              <w:autoSpaceDE w:val="0"/>
              <w:autoSpaceDN w:val="0"/>
              <w:adjustRightInd w:val="0"/>
              <w:rPr>
                <w:rFonts w:ascii="Verdana" w:eastAsiaTheme="minorHAnsi" w:hAnsi="Verdana" w:cs="TimesNewRomanPS-BoldMT"/>
                <w:b/>
                <w:bCs/>
                <w:color w:val="auto"/>
                <w:sz w:val="18"/>
                <w:szCs w:val="18"/>
                <w:lang w:eastAsia="en-US" w:bidi="ar-SA"/>
              </w:rPr>
            </w:pPr>
          </w:p>
        </w:tc>
        <w:tc>
          <w:tcPr>
            <w:tcW w:w="567" w:type="dxa"/>
          </w:tcPr>
          <w:p w14:paraId="6301C0FF" w14:textId="77777777" w:rsidR="001F04D0" w:rsidRDefault="001F04D0" w:rsidP="00974999">
            <w:pPr>
              <w:autoSpaceDE w:val="0"/>
              <w:autoSpaceDN w:val="0"/>
              <w:adjustRightInd w:val="0"/>
              <w:rPr>
                <w:rFonts w:ascii="Verdana" w:eastAsiaTheme="minorHAnsi" w:hAnsi="Verdana" w:cs="TimesNewRomanPS-BoldMT"/>
                <w:b/>
                <w:bCs/>
                <w:color w:val="auto"/>
                <w:sz w:val="18"/>
                <w:szCs w:val="18"/>
                <w:lang w:eastAsia="en-US" w:bidi="ar-SA"/>
              </w:rPr>
            </w:pPr>
          </w:p>
        </w:tc>
        <w:tc>
          <w:tcPr>
            <w:tcW w:w="1417" w:type="dxa"/>
          </w:tcPr>
          <w:p w14:paraId="5555DE30" w14:textId="77777777" w:rsidR="001F04D0" w:rsidRDefault="001F04D0" w:rsidP="00974999">
            <w:pPr>
              <w:autoSpaceDE w:val="0"/>
              <w:autoSpaceDN w:val="0"/>
              <w:adjustRightInd w:val="0"/>
              <w:rPr>
                <w:rFonts w:ascii="Verdana" w:eastAsiaTheme="minorHAnsi" w:hAnsi="Verdana" w:cs="TimesNewRomanPS-BoldMT"/>
                <w:b/>
                <w:bCs/>
                <w:color w:val="auto"/>
                <w:sz w:val="18"/>
                <w:szCs w:val="18"/>
                <w:lang w:eastAsia="en-US" w:bidi="ar-SA"/>
              </w:rPr>
            </w:pPr>
          </w:p>
        </w:tc>
        <w:tc>
          <w:tcPr>
            <w:tcW w:w="1985" w:type="dxa"/>
          </w:tcPr>
          <w:p w14:paraId="5A39B253" w14:textId="77777777" w:rsidR="001F04D0" w:rsidRDefault="001F04D0" w:rsidP="00974999">
            <w:pPr>
              <w:autoSpaceDE w:val="0"/>
              <w:autoSpaceDN w:val="0"/>
              <w:adjustRightInd w:val="0"/>
              <w:rPr>
                <w:rFonts w:ascii="Verdana" w:eastAsiaTheme="minorHAnsi" w:hAnsi="Verdana" w:cs="TimesNewRomanPS-BoldMT"/>
                <w:b/>
                <w:bCs/>
                <w:color w:val="auto"/>
                <w:sz w:val="18"/>
                <w:szCs w:val="18"/>
                <w:lang w:eastAsia="en-US" w:bidi="ar-SA"/>
              </w:rPr>
            </w:pPr>
          </w:p>
        </w:tc>
        <w:tc>
          <w:tcPr>
            <w:tcW w:w="1275" w:type="dxa"/>
          </w:tcPr>
          <w:p w14:paraId="727B00A7" w14:textId="77777777" w:rsidR="001F04D0" w:rsidRDefault="001F04D0" w:rsidP="00974999">
            <w:pPr>
              <w:autoSpaceDE w:val="0"/>
              <w:autoSpaceDN w:val="0"/>
              <w:adjustRightInd w:val="0"/>
              <w:rPr>
                <w:rFonts w:ascii="Verdana" w:eastAsiaTheme="minorHAnsi" w:hAnsi="Verdana" w:cs="TimesNewRomanPS-BoldMT"/>
                <w:b/>
                <w:bCs/>
                <w:color w:val="auto"/>
                <w:sz w:val="18"/>
                <w:szCs w:val="18"/>
                <w:lang w:eastAsia="en-US" w:bidi="ar-SA"/>
              </w:rPr>
            </w:pPr>
          </w:p>
        </w:tc>
      </w:tr>
      <w:tr w:rsidR="001F04D0" w14:paraId="63F8B84D" w14:textId="77777777" w:rsidTr="001F04D0">
        <w:tc>
          <w:tcPr>
            <w:tcW w:w="675" w:type="dxa"/>
          </w:tcPr>
          <w:p w14:paraId="50F041C6" w14:textId="77777777" w:rsidR="001F04D0" w:rsidRDefault="001F04D0" w:rsidP="00974999">
            <w:pPr>
              <w:autoSpaceDE w:val="0"/>
              <w:autoSpaceDN w:val="0"/>
              <w:adjustRightInd w:val="0"/>
              <w:rPr>
                <w:rFonts w:ascii="Verdana" w:eastAsiaTheme="minorHAnsi" w:hAnsi="Verdana" w:cs="TimesNewRomanPS-BoldMT"/>
                <w:b/>
                <w:bCs/>
                <w:color w:val="auto"/>
                <w:sz w:val="18"/>
                <w:szCs w:val="18"/>
                <w:lang w:eastAsia="en-US" w:bidi="ar-SA"/>
              </w:rPr>
            </w:pPr>
          </w:p>
        </w:tc>
        <w:tc>
          <w:tcPr>
            <w:tcW w:w="1276" w:type="dxa"/>
          </w:tcPr>
          <w:p w14:paraId="2C182A30" w14:textId="77777777" w:rsidR="001F04D0" w:rsidRDefault="001F04D0" w:rsidP="00974999">
            <w:pPr>
              <w:autoSpaceDE w:val="0"/>
              <w:autoSpaceDN w:val="0"/>
              <w:adjustRightInd w:val="0"/>
              <w:rPr>
                <w:rFonts w:ascii="Verdana" w:eastAsiaTheme="minorHAnsi" w:hAnsi="Verdana" w:cs="TimesNewRomanPS-BoldMT"/>
                <w:b/>
                <w:bCs/>
                <w:color w:val="auto"/>
                <w:sz w:val="18"/>
                <w:szCs w:val="18"/>
                <w:lang w:eastAsia="en-US" w:bidi="ar-SA"/>
              </w:rPr>
            </w:pPr>
          </w:p>
        </w:tc>
        <w:tc>
          <w:tcPr>
            <w:tcW w:w="1276" w:type="dxa"/>
          </w:tcPr>
          <w:p w14:paraId="36174470" w14:textId="77777777" w:rsidR="001F04D0" w:rsidRDefault="001F04D0" w:rsidP="00974999">
            <w:pPr>
              <w:autoSpaceDE w:val="0"/>
              <w:autoSpaceDN w:val="0"/>
              <w:adjustRightInd w:val="0"/>
              <w:rPr>
                <w:rFonts w:ascii="Verdana" w:eastAsiaTheme="minorHAnsi" w:hAnsi="Verdana" w:cs="TimesNewRomanPS-BoldMT"/>
                <w:b/>
                <w:bCs/>
                <w:color w:val="auto"/>
                <w:sz w:val="18"/>
                <w:szCs w:val="18"/>
                <w:lang w:eastAsia="en-US" w:bidi="ar-SA"/>
              </w:rPr>
            </w:pPr>
          </w:p>
        </w:tc>
        <w:tc>
          <w:tcPr>
            <w:tcW w:w="1276" w:type="dxa"/>
          </w:tcPr>
          <w:p w14:paraId="35A93DBA" w14:textId="77777777" w:rsidR="001F04D0" w:rsidRDefault="001F04D0" w:rsidP="00974999">
            <w:pPr>
              <w:autoSpaceDE w:val="0"/>
              <w:autoSpaceDN w:val="0"/>
              <w:adjustRightInd w:val="0"/>
              <w:rPr>
                <w:rFonts w:ascii="Verdana" w:eastAsiaTheme="minorHAnsi" w:hAnsi="Verdana" w:cs="TimesNewRomanPS-BoldMT"/>
                <w:b/>
                <w:bCs/>
                <w:color w:val="auto"/>
                <w:sz w:val="18"/>
                <w:szCs w:val="18"/>
                <w:lang w:eastAsia="en-US" w:bidi="ar-SA"/>
              </w:rPr>
            </w:pPr>
          </w:p>
        </w:tc>
        <w:tc>
          <w:tcPr>
            <w:tcW w:w="567" w:type="dxa"/>
          </w:tcPr>
          <w:p w14:paraId="38B1D586" w14:textId="77777777" w:rsidR="001F04D0" w:rsidRDefault="001F04D0" w:rsidP="00974999">
            <w:pPr>
              <w:autoSpaceDE w:val="0"/>
              <w:autoSpaceDN w:val="0"/>
              <w:adjustRightInd w:val="0"/>
              <w:rPr>
                <w:rFonts w:ascii="Verdana" w:eastAsiaTheme="minorHAnsi" w:hAnsi="Verdana" w:cs="TimesNewRomanPS-BoldMT"/>
                <w:b/>
                <w:bCs/>
                <w:color w:val="auto"/>
                <w:sz w:val="18"/>
                <w:szCs w:val="18"/>
                <w:lang w:eastAsia="en-US" w:bidi="ar-SA"/>
              </w:rPr>
            </w:pPr>
          </w:p>
        </w:tc>
        <w:tc>
          <w:tcPr>
            <w:tcW w:w="1417" w:type="dxa"/>
          </w:tcPr>
          <w:p w14:paraId="19593E10" w14:textId="77777777" w:rsidR="001F04D0" w:rsidRDefault="001F04D0" w:rsidP="00974999">
            <w:pPr>
              <w:autoSpaceDE w:val="0"/>
              <w:autoSpaceDN w:val="0"/>
              <w:adjustRightInd w:val="0"/>
              <w:rPr>
                <w:rFonts w:ascii="Verdana" w:eastAsiaTheme="minorHAnsi" w:hAnsi="Verdana" w:cs="TimesNewRomanPS-BoldMT"/>
                <w:b/>
                <w:bCs/>
                <w:color w:val="auto"/>
                <w:sz w:val="18"/>
                <w:szCs w:val="18"/>
                <w:lang w:eastAsia="en-US" w:bidi="ar-SA"/>
              </w:rPr>
            </w:pPr>
          </w:p>
        </w:tc>
        <w:tc>
          <w:tcPr>
            <w:tcW w:w="1985" w:type="dxa"/>
          </w:tcPr>
          <w:p w14:paraId="0FAEB120" w14:textId="77777777" w:rsidR="001F04D0" w:rsidRDefault="001F04D0" w:rsidP="00974999">
            <w:pPr>
              <w:autoSpaceDE w:val="0"/>
              <w:autoSpaceDN w:val="0"/>
              <w:adjustRightInd w:val="0"/>
              <w:rPr>
                <w:rFonts w:ascii="Verdana" w:eastAsiaTheme="minorHAnsi" w:hAnsi="Verdana" w:cs="TimesNewRomanPS-BoldMT"/>
                <w:b/>
                <w:bCs/>
                <w:color w:val="auto"/>
                <w:sz w:val="18"/>
                <w:szCs w:val="18"/>
                <w:lang w:eastAsia="en-US" w:bidi="ar-SA"/>
              </w:rPr>
            </w:pPr>
          </w:p>
        </w:tc>
        <w:tc>
          <w:tcPr>
            <w:tcW w:w="1275" w:type="dxa"/>
          </w:tcPr>
          <w:p w14:paraId="3BCDCCC7" w14:textId="77777777" w:rsidR="001F04D0" w:rsidRDefault="001F04D0" w:rsidP="00974999">
            <w:pPr>
              <w:autoSpaceDE w:val="0"/>
              <w:autoSpaceDN w:val="0"/>
              <w:adjustRightInd w:val="0"/>
              <w:rPr>
                <w:rFonts w:ascii="Verdana" w:eastAsiaTheme="minorHAnsi" w:hAnsi="Verdana" w:cs="TimesNewRomanPS-BoldMT"/>
                <w:b/>
                <w:bCs/>
                <w:color w:val="auto"/>
                <w:sz w:val="18"/>
                <w:szCs w:val="18"/>
                <w:lang w:eastAsia="en-US" w:bidi="ar-SA"/>
              </w:rPr>
            </w:pPr>
          </w:p>
        </w:tc>
      </w:tr>
    </w:tbl>
    <w:p w14:paraId="5E4C9ED7" w14:textId="77777777" w:rsidR="001F04D0" w:rsidRDefault="001F04D0" w:rsidP="00974999">
      <w:pPr>
        <w:autoSpaceDE w:val="0"/>
        <w:autoSpaceDN w:val="0"/>
        <w:adjustRightInd w:val="0"/>
        <w:rPr>
          <w:rFonts w:ascii="Verdana" w:eastAsiaTheme="minorHAnsi" w:hAnsi="Verdana" w:cs="TimesNewRomanPS-BoldMT"/>
          <w:b/>
          <w:bCs/>
          <w:color w:val="auto"/>
          <w:sz w:val="18"/>
          <w:szCs w:val="18"/>
          <w:lang w:eastAsia="en-US" w:bidi="ar-SA"/>
        </w:rPr>
      </w:pPr>
    </w:p>
    <w:p w14:paraId="49E54A38" w14:textId="2B7D3228" w:rsidR="00974999" w:rsidRPr="00974999" w:rsidRDefault="00974999" w:rsidP="00974999">
      <w:pPr>
        <w:autoSpaceDE w:val="0"/>
        <w:autoSpaceDN w:val="0"/>
        <w:adjustRightInd w:val="0"/>
        <w:rPr>
          <w:rFonts w:ascii="Verdana" w:eastAsiaTheme="minorHAnsi" w:hAnsi="Verdana" w:cs="TimesNewRomanPS-BoldMT"/>
          <w:b/>
          <w:bCs/>
          <w:color w:val="auto"/>
          <w:sz w:val="18"/>
          <w:szCs w:val="18"/>
          <w:lang w:eastAsia="en-US" w:bidi="ar-SA"/>
        </w:rPr>
      </w:pPr>
      <w:r w:rsidRPr="00974999">
        <w:rPr>
          <w:rFonts w:ascii="Verdana" w:eastAsiaTheme="minorHAnsi" w:hAnsi="Verdana" w:cs="TimesNewRomanPSMT"/>
          <w:color w:val="auto"/>
          <w:sz w:val="18"/>
          <w:szCs w:val="18"/>
          <w:lang w:eastAsia="en-US" w:bidi="ar-SA"/>
        </w:rPr>
        <w:t>Celkem za doklad:</w:t>
      </w:r>
    </w:p>
    <w:p w14:paraId="2A983E29" w14:textId="77777777" w:rsidR="007174F2" w:rsidRDefault="007174F2" w:rsidP="00974999">
      <w:pPr>
        <w:autoSpaceDE w:val="0"/>
        <w:autoSpaceDN w:val="0"/>
        <w:adjustRightInd w:val="0"/>
        <w:rPr>
          <w:rFonts w:ascii="Verdana" w:eastAsiaTheme="minorHAnsi" w:hAnsi="Verdana" w:cs="TimesNewRomanPSMT"/>
          <w:color w:val="auto"/>
          <w:sz w:val="18"/>
          <w:szCs w:val="18"/>
          <w:lang w:eastAsia="en-US" w:bidi="ar-SA"/>
        </w:rPr>
      </w:pPr>
    </w:p>
    <w:p w14:paraId="7CF9E6DE" w14:textId="77777777" w:rsidR="001F04D0" w:rsidRDefault="001F04D0" w:rsidP="00974999">
      <w:pPr>
        <w:autoSpaceDE w:val="0"/>
        <w:autoSpaceDN w:val="0"/>
        <w:adjustRightInd w:val="0"/>
        <w:rPr>
          <w:rFonts w:ascii="Verdana" w:eastAsiaTheme="minorHAnsi" w:hAnsi="Verdana" w:cs="TimesNewRomanPSMT"/>
          <w:color w:val="auto"/>
          <w:sz w:val="18"/>
          <w:szCs w:val="18"/>
          <w:lang w:eastAsia="en-US" w:bidi="ar-SA"/>
        </w:rPr>
      </w:pPr>
    </w:p>
    <w:p w14:paraId="1ED2507F" w14:textId="77777777" w:rsidR="001F04D0" w:rsidRDefault="001F04D0" w:rsidP="00974999">
      <w:pPr>
        <w:autoSpaceDE w:val="0"/>
        <w:autoSpaceDN w:val="0"/>
        <w:adjustRightInd w:val="0"/>
        <w:rPr>
          <w:rFonts w:ascii="Verdana" w:eastAsiaTheme="minorHAnsi" w:hAnsi="Verdana" w:cs="TimesNewRomanPSMT"/>
          <w:color w:val="auto"/>
          <w:sz w:val="18"/>
          <w:szCs w:val="18"/>
          <w:lang w:eastAsia="en-US" w:bidi="ar-SA"/>
        </w:rPr>
      </w:pPr>
    </w:p>
    <w:p w14:paraId="7C5D2533" w14:textId="77777777" w:rsidR="00974999" w:rsidRPr="00974999" w:rsidRDefault="00974999" w:rsidP="00974999">
      <w:pPr>
        <w:autoSpaceDE w:val="0"/>
        <w:autoSpaceDN w:val="0"/>
        <w:adjustRightInd w:val="0"/>
        <w:rPr>
          <w:rFonts w:ascii="Verdana" w:eastAsiaTheme="minorHAnsi" w:hAnsi="Verdana" w:cs="TimesNewRomanPSMT"/>
          <w:color w:val="auto"/>
          <w:sz w:val="18"/>
          <w:szCs w:val="18"/>
          <w:lang w:eastAsia="en-US" w:bidi="ar-SA"/>
        </w:rPr>
      </w:pPr>
      <w:r w:rsidRPr="00974999">
        <w:rPr>
          <w:rFonts w:ascii="Verdana" w:eastAsiaTheme="minorHAnsi" w:hAnsi="Verdana" w:cs="TimesNewRomanPSMT"/>
          <w:color w:val="auto"/>
          <w:sz w:val="18"/>
          <w:szCs w:val="18"/>
          <w:lang w:eastAsia="en-US" w:bidi="ar-SA"/>
        </w:rPr>
        <w:t>DUZP je den uskutečnění zdanitelného plnění.</w:t>
      </w:r>
    </w:p>
    <w:p w14:paraId="2D956C3C" w14:textId="77777777" w:rsidR="007174F2" w:rsidRDefault="007174F2" w:rsidP="00974999">
      <w:pPr>
        <w:autoSpaceDE w:val="0"/>
        <w:autoSpaceDN w:val="0"/>
        <w:adjustRightInd w:val="0"/>
        <w:rPr>
          <w:rFonts w:ascii="Verdana" w:eastAsiaTheme="minorHAnsi" w:hAnsi="Verdana" w:cs="TimesNewRomanPSMT"/>
          <w:color w:val="auto"/>
          <w:sz w:val="18"/>
          <w:szCs w:val="18"/>
          <w:lang w:eastAsia="en-US" w:bidi="ar-SA"/>
        </w:rPr>
      </w:pPr>
    </w:p>
    <w:p w14:paraId="1A1AD7A6" w14:textId="77777777" w:rsidR="001F04D0" w:rsidRDefault="001F04D0" w:rsidP="00974999">
      <w:pPr>
        <w:autoSpaceDE w:val="0"/>
        <w:autoSpaceDN w:val="0"/>
        <w:adjustRightInd w:val="0"/>
        <w:rPr>
          <w:rFonts w:ascii="Verdana" w:eastAsiaTheme="minorHAnsi" w:hAnsi="Verdana" w:cs="TimesNewRomanPSMT"/>
          <w:color w:val="auto"/>
          <w:sz w:val="18"/>
          <w:szCs w:val="18"/>
          <w:lang w:eastAsia="en-US" w:bidi="ar-SA"/>
        </w:rPr>
      </w:pPr>
    </w:p>
    <w:p w14:paraId="12CFBEAB" w14:textId="77777777" w:rsidR="001F04D0" w:rsidRDefault="001F04D0" w:rsidP="00974999">
      <w:pPr>
        <w:autoSpaceDE w:val="0"/>
        <w:autoSpaceDN w:val="0"/>
        <w:adjustRightInd w:val="0"/>
        <w:rPr>
          <w:rFonts w:ascii="Verdana" w:eastAsiaTheme="minorHAnsi" w:hAnsi="Verdana" w:cs="TimesNewRomanPSMT"/>
          <w:color w:val="auto"/>
          <w:sz w:val="18"/>
          <w:szCs w:val="18"/>
          <w:lang w:eastAsia="en-US" w:bidi="ar-SA"/>
        </w:rPr>
      </w:pPr>
    </w:p>
    <w:p w14:paraId="1C691415" w14:textId="7273DEE8" w:rsidR="00974999" w:rsidRPr="007174F2" w:rsidRDefault="007174F2" w:rsidP="00974999">
      <w:pPr>
        <w:autoSpaceDE w:val="0"/>
        <w:autoSpaceDN w:val="0"/>
        <w:adjustRightInd w:val="0"/>
        <w:rPr>
          <w:rFonts w:ascii="Verdana" w:eastAsiaTheme="minorHAnsi" w:hAnsi="Verdana" w:cs="TimesNewRomanPSMT"/>
          <w:color w:val="auto"/>
          <w:sz w:val="18"/>
          <w:szCs w:val="18"/>
          <w:lang w:eastAsia="en-US" w:bidi="ar-SA"/>
        </w:rPr>
      </w:pPr>
      <w:r w:rsidRPr="007174F2">
        <w:rPr>
          <w:rFonts w:ascii="Verdana" w:eastAsiaTheme="minorHAnsi" w:hAnsi="Verdana" w:cs="TimesNewRomanPSMT"/>
          <w:color w:val="auto"/>
          <w:sz w:val="18"/>
          <w:szCs w:val="18"/>
          <w:lang w:eastAsia="en-US" w:bidi="ar-SA"/>
        </w:rPr>
        <w:t>V Praze dne</w:t>
      </w:r>
      <w:r w:rsidR="0003238E">
        <w:rPr>
          <w:rFonts w:ascii="Verdana" w:eastAsiaTheme="minorHAnsi" w:hAnsi="Verdana" w:cs="TimesNewRomanPS-BoldMT"/>
          <w:bCs/>
          <w:color w:val="auto"/>
          <w:sz w:val="18"/>
          <w:szCs w:val="18"/>
          <w:lang w:eastAsia="en-US" w:bidi="ar-SA"/>
        </w:rPr>
        <w:t>: …………………………………………</w:t>
      </w:r>
    </w:p>
    <w:p w14:paraId="5865FC42" w14:textId="77777777" w:rsidR="007174F2" w:rsidRDefault="007174F2" w:rsidP="00974999">
      <w:pPr>
        <w:autoSpaceDE w:val="0"/>
        <w:autoSpaceDN w:val="0"/>
        <w:adjustRightInd w:val="0"/>
        <w:rPr>
          <w:rFonts w:ascii="Verdana" w:eastAsiaTheme="minorHAnsi" w:hAnsi="Verdana" w:cs="TimesNewRomanPSMT"/>
          <w:color w:val="auto"/>
          <w:sz w:val="18"/>
          <w:szCs w:val="18"/>
          <w:lang w:eastAsia="en-US" w:bidi="ar-SA"/>
        </w:rPr>
      </w:pPr>
    </w:p>
    <w:p w14:paraId="6E2ED922" w14:textId="77777777" w:rsidR="00B91673" w:rsidRDefault="00B91673" w:rsidP="00974999">
      <w:pPr>
        <w:autoSpaceDE w:val="0"/>
        <w:autoSpaceDN w:val="0"/>
        <w:adjustRightInd w:val="0"/>
        <w:rPr>
          <w:rFonts w:ascii="Verdana" w:eastAsiaTheme="minorHAnsi" w:hAnsi="Verdana" w:cs="TimesNewRomanPSMT"/>
          <w:color w:val="auto"/>
          <w:sz w:val="18"/>
          <w:szCs w:val="18"/>
          <w:lang w:eastAsia="en-US" w:bidi="ar-SA"/>
        </w:rPr>
      </w:pPr>
    </w:p>
    <w:p w14:paraId="20E32B18" w14:textId="77777777" w:rsidR="00B91673" w:rsidRDefault="00B91673" w:rsidP="00974999">
      <w:pPr>
        <w:autoSpaceDE w:val="0"/>
        <w:autoSpaceDN w:val="0"/>
        <w:adjustRightInd w:val="0"/>
        <w:rPr>
          <w:rFonts w:ascii="Verdana" w:eastAsiaTheme="minorHAnsi" w:hAnsi="Verdana" w:cs="TimesNewRomanPSMT"/>
          <w:color w:val="auto"/>
          <w:sz w:val="18"/>
          <w:szCs w:val="18"/>
          <w:lang w:eastAsia="en-US" w:bidi="ar-SA"/>
        </w:rPr>
      </w:pPr>
    </w:p>
    <w:p w14:paraId="7A46C49E" w14:textId="77777777" w:rsidR="00B91673" w:rsidRDefault="00B91673" w:rsidP="00974999">
      <w:pPr>
        <w:autoSpaceDE w:val="0"/>
        <w:autoSpaceDN w:val="0"/>
        <w:adjustRightInd w:val="0"/>
        <w:rPr>
          <w:rFonts w:ascii="Verdana" w:eastAsiaTheme="minorHAnsi" w:hAnsi="Verdana" w:cs="TimesNewRomanPSMT"/>
          <w:color w:val="auto"/>
          <w:sz w:val="18"/>
          <w:szCs w:val="18"/>
          <w:lang w:eastAsia="en-US" w:bidi="ar-SA"/>
        </w:rPr>
      </w:pPr>
    </w:p>
    <w:p w14:paraId="628BA398" w14:textId="77777777" w:rsidR="00B91673" w:rsidRDefault="00B91673" w:rsidP="00974999">
      <w:pPr>
        <w:autoSpaceDE w:val="0"/>
        <w:autoSpaceDN w:val="0"/>
        <w:adjustRightInd w:val="0"/>
        <w:rPr>
          <w:rFonts w:ascii="Verdana" w:eastAsiaTheme="minorHAnsi" w:hAnsi="Verdana" w:cs="TimesNewRomanPSMT"/>
          <w:color w:val="auto"/>
          <w:sz w:val="18"/>
          <w:szCs w:val="18"/>
          <w:lang w:eastAsia="en-US" w:bidi="ar-SA"/>
        </w:rPr>
      </w:pPr>
    </w:p>
    <w:p w14:paraId="57110FE7" w14:textId="77777777" w:rsidR="00B91673" w:rsidRDefault="00B91673" w:rsidP="00974999">
      <w:pPr>
        <w:autoSpaceDE w:val="0"/>
        <w:autoSpaceDN w:val="0"/>
        <w:adjustRightInd w:val="0"/>
        <w:rPr>
          <w:rFonts w:ascii="Verdana" w:eastAsiaTheme="minorHAnsi" w:hAnsi="Verdana" w:cs="TimesNewRomanPSMT"/>
          <w:color w:val="auto"/>
          <w:sz w:val="18"/>
          <w:szCs w:val="18"/>
          <w:lang w:eastAsia="en-US" w:bidi="ar-SA"/>
        </w:rPr>
      </w:pPr>
    </w:p>
    <w:p w14:paraId="66A47ED9" w14:textId="77777777" w:rsidR="00B4532A" w:rsidRDefault="00B4532A" w:rsidP="007174F2">
      <w:pPr>
        <w:ind w:left="357"/>
        <w:contextualSpacing/>
        <w:rPr>
          <w:rFonts w:ascii="Verdana" w:hAnsi="Verdana"/>
          <w:sz w:val="18"/>
          <w:szCs w:val="18"/>
        </w:rPr>
      </w:pPr>
    </w:p>
    <w:p w14:paraId="595E4833" w14:textId="77777777" w:rsidR="009F1C0F" w:rsidRDefault="009F1C0F" w:rsidP="001D38F2">
      <w:pPr>
        <w:ind w:left="357"/>
        <w:contextualSpacing/>
        <w:rPr>
          <w:rFonts w:ascii="Verdana" w:hAnsi="Verdana"/>
          <w:sz w:val="18"/>
          <w:szCs w:val="18"/>
        </w:rPr>
        <w:sectPr w:rsidR="009F1C0F" w:rsidSect="001D38F2">
          <w:headerReference w:type="default" r:id="rId26"/>
          <w:footerReference w:type="default" r:id="rId27"/>
          <w:pgSz w:w="11906" w:h="16838"/>
          <w:pgMar w:top="340" w:right="340" w:bottom="340" w:left="340" w:header="709" w:footer="709" w:gutter="0"/>
          <w:cols w:space="708"/>
          <w:docGrid w:linePitch="360"/>
        </w:sectPr>
      </w:pPr>
    </w:p>
    <w:p w14:paraId="4A1D4307" w14:textId="77777777" w:rsidR="001D38F2" w:rsidRPr="00AC0330" w:rsidRDefault="001D38F2" w:rsidP="001D38F2">
      <w:pPr>
        <w:ind w:left="357"/>
        <w:contextualSpacing/>
        <w:rPr>
          <w:rFonts w:ascii="Verdana" w:hAnsi="Verdana"/>
          <w:sz w:val="18"/>
          <w:szCs w:val="18"/>
        </w:rPr>
      </w:pPr>
    </w:p>
    <w:p w14:paraId="5FA12E2C" w14:textId="77777777" w:rsidR="001D38F2" w:rsidRPr="00AC0330" w:rsidRDefault="001D38F2" w:rsidP="001D38F2">
      <w:pPr>
        <w:ind w:left="357"/>
        <w:contextualSpacing/>
        <w:rPr>
          <w:rFonts w:ascii="Verdana" w:hAnsi="Verdana"/>
          <w:b/>
          <w:sz w:val="18"/>
          <w:szCs w:val="18"/>
          <w:u w:val="single"/>
        </w:rPr>
      </w:pPr>
    </w:p>
    <w:p w14:paraId="45752487" w14:textId="51BEA8FE" w:rsidR="001D38F2" w:rsidRPr="00AC0330" w:rsidRDefault="001D38F2" w:rsidP="001D38F2">
      <w:pPr>
        <w:rPr>
          <w:rFonts w:ascii="Verdana" w:hAnsi="Verdana"/>
          <w:b/>
          <w:sz w:val="18"/>
          <w:szCs w:val="18"/>
        </w:rPr>
      </w:pPr>
      <w:r w:rsidRPr="00AC0330">
        <w:rPr>
          <w:rFonts w:ascii="Verdana" w:hAnsi="Verdana"/>
          <w:b/>
          <w:sz w:val="18"/>
          <w:szCs w:val="18"/>
          <w:u w:val="single"/>
        </w:rPr>
        <w:t>Seznam kontaktních osob</w:t>
      </w:r>
      <w:r w:rsidR="00B667CC">
        <w:rPr>
          <w:rFonts w:ascii="Verdana" w:hAnsi="Verdana"/>
          <w:b/>
          <w:sz w:val="18"/>
          <w:szCs w:val="18"/>
          <w:u w:val="single"/>
        </w:rPr>
        <w:t xml:space="preserve"> pachtýře</w:t>
      </w:r>
    </w:p>
    <w:p w14:paraId="3A072104" w14:textId="77777777" w:rsidR="001D38F2" w:rsidRPr="00AC0330" w:rsidRDefault="001D38F2" w:rsidP="001D38F2">
      <w:pPr>
        <w:rPr>
          <w:rFonts w:ascii="Verdana" w:hAnsi="Verdana"/>
          <w:b/>
          <w:sz w:val="18"/>
          <w:szCs w:val="18"/>
        </w:rPr>
      </w:pPr>
    </w:p>
    <w:p w14:paraId="3E8A655A" w14:textId="77777777" w:rsidR="001D38F2" w:rsidRPr="00AC0330" w:rsidRDefault="001D38F2" w:rsidP="001D38F2">
      <w:pPr>
        <w:rPr>
          <w:rFonts w:ascii="Verdana" w:hAnsi="Verdana"/>
          <w:b/>
          <w:sz w:val="18"/>
          <w:szCs w:val="18"/>
        </w:rPr>
      </w:pPr>
    </w:p>
    <w:tbl>
      <w:tblPr>
        <w:tblW w:w="1112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120"/>
        <w:gridCol w:w="1280"/>
        <w:gridCol w:w="2680"/>
        <w:gridCol w:w="1360"/>
        <w:gridCol w:w="3680"/>
      </w:tblGrid>
      <w:tr w:rsidR="001D38F2" w:rsidRPr="00AC0330" w14:paraId="2DDE4031" w14:textId="77777777" w:rsidTr="00E65C79">
        <w:trPr>
          <w:trHeight w:val="1185"/>
        </w:trPr>
        <w:tc>
          <w:tcPr>
            <w:tcW w:w="21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  <w:hideMark/>
          </w:tcPr>
          <w:p w14:paraId="5E5F11CC" w14:textId="77777777" w:rsidR="001D38F2" w:rsidRPr="00AC0330" w:rsidRDefault="001D38F2" w:rsidP="00E65C79">
            <w:pPr>
              <w:jc w:val="center"/>
              <w:rPr>
                <w:rFonts w:ascii="Verdana" w:eastAsia="Times New Roman" w:hAnsi="Verdana" w:cs="Times New Roman"/>
                <w:b/>
                <w:bCs/>
                <w:sz w:val="18"/>
                <w:szCs w:val="18"/>
                <w:lang w:bidi="ar-SA"/>
              </w:rPr>
            </w:pPr>
            <w:r w:rsidRPr="00AC0330">
              <w:rPr>
                <w:rFonts w:ascii="Verdana" w:eastAsia="Times New Roman" w:hAnsi="Verdana" w:cs="Times New Roman"/>
                <w:b/>
                <w:bCs/>
                <w:sz w:val="18"/>
                <w:szCs w:val="18"/>
                <w:lang w:bidi="ar-SA"/>
              </w:rPr>
              <w:t xml:space="preserve">Oblastní ředitelství, </w:t>
            </w:r>
            <w:r w:rsidRPr="00AC0330">
              <w:rPr>
                <w:rFonts w:ascii="Verdana" w:eastAsia="Times New Roman" w:hAnsi="Verdana" w:cs="Times New Roman"/>
                <w:b/>
                <w:bCs/>
                <w:sz w:val="18"/>
                <w:szCs w:val="18"/>
                <w:lang w:bidi="ar-SA"/>
              </w:rPr>
              <w:br/>
              <w:t>Provozní pracoviště</w:t>
            </w:r>
          </w:p>
        </w:tc>
        <w:tc>
          <w:tcPr>
            <w:tcW w:w="128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  <w:hideMark/>
          </w:tcPr>
          <w:p w14:paraId="003AB2BA" w14:textId="77777777" w:rsidR="001D38F2" w:rsidRPr="00AC0330" w:rsidRDefault="001D38F2" w:rsidP="00E65C79">
            <w:pPr>
              <w:jc w:val="center"/>
              <w:rPr>
                <w:rFonts w:ascii="Verdana" w:eastAsia="Times New Roman" w:hAnsi="Verdana" w:cs="Times New Roman"/>
                <w:b/>
                <w:bCs/>
                <w:sz w:val="18"/>
                <w:szCs w:val="18"/>
                <w:lang w:bidi="ar-SA"/>
              </w:rPr>
            </w:pPr>
            <w:r w:rsidRPr="00AC0330">
              <w:rPr>
                <w:rFonts w:ascii="Verdana" w:eastAsia="Times New Roman" w:hAnsi="Verdana" w:cs="Times New Roman"/>
                <w:b/>
                <w:bCs/>
                <w:sz w:val="18"/>
                <w:szCs w:val="18"/>
                <w:lang w:bidi="ar-SA"/>
              </w:rPr>
              <w:t>Kontaktní osoba</w:t>
            </w:r>
          </w:p>
        </w:tc>
        <w:tc>
          <w:tcPr>
            <w:tcW w:w="268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C6D9F1" w:themeFill="text2" w:themeFillTint="33"/>
            <w:noWrap/>
            <w:vAlign w:val="center"/>
            <w:hideMark/>
          </w:tcPr>
          <w:p w14:paraId="66E74776" w14:textId="32147425" w:rsidR="001D38F2" w:rsidRPr="00AC0330" w:rsidRDefault="00B64DF9" w:rsidP="00E65C79">
            <w:pPr>
              <w:jc w:val="center"/>
              <w:rPr>
                <w:rFonts w:ascii="Verdana" w:eastAsia="Times New Roman" w:hAnsi="Verdana" w:cs="Times New Roman"/>
                <w:b/>
                <w:bCs/>
                <w:sz w:val="18"/>
                <w:szCs w:val="18"/>
                <w:lang w:bidi="ar-SA"/>
              </w:rPr>
            </w:pPr>
            <w:r>
              <w:rPr>
                <w:rFonts w:ascii="Verdana" w:eastAsia="Times New Roman" w:hAnsi="Verdana" w:cs="Times New Roman"/>
                <w:b/>
                <w:bCs/>
                <w:sz w:val="18"/>
                <w:szCs w:val="18"/>
                <w:lang w:bidi="ar-SA"/>
              </w:rPr>
              <w:t>T</w:t>
            </w:r>
            <w:r w:rsidR="001D38F2" w:rsidRPr="00AC0330">
              <w:rPr>
                <w:rFonts w:ascii="Verdana" w:eastAsia="Times New Roman" w:hAnsi="Verdana" w:cs="Times New Roman"/>
                <w:b/>
                <w:bCs/>
                <w:sz w:val="18"/>
                <w:szCs w:val="18"/>
                <w:lang w:bidi="ar-SA"/>
              </w:rPr>
              <w:t>itul, jméno, příjmení</w:t>
            </w:r>
          </w:p>
        </w:tc>
        <w:tc>
          <w:tcPr>
            <w:tcW w:w="136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C6D9F1" w:themeFill="text2" w:themeFillTint="33"/>
            <w:noWrap/>
            <w:vAlign w:val="center"/>
            <w:hideMark/>
          </w:tcPr>
          <w:p w14:paraId="51AD550E" w14:textId="244377A6" w:rsidR="001D38F2" w:rsidRPr="00AC0330" w:rsidRDefault="00B64DF9" w:rsidP="00E65C79">
            <w:pPr>
              <w:jc w:val="center"/>
              <w:rPr>
                <w:rFonts w:ascii="Verdana" w:eastAsia="Times New Roman" w:hAnsi="Verdana" w:cs="Times New Roman"/>
                <w:b/>
                <w:bCs/>
                <w:sz w:val="18"/>
                <w:szCs w:val="18"/>
                <w:lang w:bidi="ar-SA"/>
              </w:rPr>
            </w:pPr>
            <w:r>
              <w:rPr>
                <w:rFonts w:ascii="Verdana" w:eastAsia="Times New Roman" w:hAnsi="Verdana" w:cs="Times New Roman"/>
                <w:b/>
                <w:bCs/>
                <w:sz w:val="18"/>
                <w:szCs w:val="18"/>
                <w:lang w:bidi="ar-SA"/>
              </w:rPr>
              <w:t>T</w:t>
            </w:r>
            <w:r w:rsidR="001D38F2" w:rsidRPr="00AC0330">
              <w:rPr>
                <w:rFonts w:ascii="Verdana" w:eastAsia="Times New Roman" w:hAnsi="Verdana" w:cs="Times New Roman"/>
                <w:b/>
                <w:bCs/>
                <w:sz w:val="18"/>
                <w:szCs w:val="18"/>
                <w:lang w:bidi="ar-SA"/>
              </w:rPr>
              <w:t>elefon</w:t>
            </w:r>
          </w:p>
        </w:tc>
        <w:tc>
          <w:tcPr>
            <w:tcW w:w="36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C6D9F1" w:themeFill="text2" w:themeFillTint="33"/>
            <w:noWrap/>
            <w:vAlign w:val="center"/>
            <w:hideMark/>
          </w:tcPr>
          <w:p w14:paraId="01A4E47D" w14:textId="1E8A6868" w:rsidR="001D38F2" w:rsidRPr="00AC0330" w:rsidRDefault="00B64DF9" w:rsidP="00E65C79">
            <w:pPr>
              <w:jc w:val="center"/>
              <w:rPr>
                <w:rFonts w:ascii="Verdana" w:eastAsia="Times New Roman" w:hAnsi="Verdana" w:cs="Times New Roman"/>
                <w:b/>
                <w:bCs/>
                <w:sz w:val="18"/>
                <w:szCs w:val="18"/>
                <w:lang w:bidi="ar-SA"/>
              </w:rPr>
            </w:pPr>
            <w:r>
              <w:rPr>
                <w:rFonts w:ascii="Verdana" w:eastAsia="Times New Roman" w:hAnsi="Verdana" w:cs="Times New Roman"/>
                <w:b/>
                <w:bCs/>
                <w:sz w:val="18"/>
                <w:szCs w:val="18"/>
                <w:lang w:bidi="ar-SA"/>
              </w:rPr>
              <w:t>E</w:t>
            </w:r>
            <w:r w:rsidR="001D38F2" w:rsidRPr="00AC0330">
              <w:rPr>
                <w:rFonts w:ascii="Verdana" w:eastAsia="Times New Roman" w:hAnsi="Verdana" w:cs="Times New Roman"/>
                <w:b/>
                <w:bCs/>
                <w:sz w:val="18"/>
                <w:szCs w:val="18"/>
                <w:lang w:bidi="ar-SA"/>
              </w:rPr>
              <w:t>-mail</w:t>
            </w:r>
          </w:p>
        </w:tc>
      </w:tr>
      <w:tr w:rsidR="001D38F2" w:rsidRPr="00AC0330" w14:paraId="4CFB4618" w14:textId="77777777" w:rsidTr="000F5868">
        <w:trPr>
          <w:trHeight w:val="702"/>
        </w:trPr>
        <w:tc>
          <w:tcPr>
            <w:tcW w:w="2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25154CB" w14:textId="3A0D155A" w:rsidR="001D38F2" w:rsidRPr="00AC0330" w:rsidRDefault="001D38F2" w:rsidP="004913C5">
            <w:pPr>
              <w:rPr>
                <w:rFonts w:ascii="Verdana" w:eastAsia="Times New Roman" w:hAnsi="Verdana" w:cs="Times New Roman"/>
                <w:b/>
                <w:bCs/>
                <w:sz w:val="18"/>
                <w:szCs w:val="18"/>
                <w:u w:val="single"/>
                <w:lang w:bidi="ar-SA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52ECF8B" w14:textId="6EDD4781" w:rsidR="001D38F2" w:rsidRPr="00AC0330" w:rsidRDefault="001D38F2" w:rsidP="004913C5">
            <w:pPr>
              <w:rPr>
                <w:rFonts w:ascii="Verdana" w:eastAsia="Times New Roman" w:hAnsi="Verdana" w:cs="Times New Roman"/>
                <w:sz w:val="18"/>
                <w:szCs w:val="18"/>
                <w:lang w:bidi="ar-SA"/>
              </w:rPr>
            </w:pP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FDCD6EC" w14:textId="4DDE93EA" w:rsidR="001D38F2" w:rsidRPr="00AC0330" w:rsidRDefault="001D38F2" w:rsidP="004913C5">
            <w:pPr>
              <w:rPr>
                <w:rFonts w:ascii="Verdana" w:eastAsia="Times New Roman" w:hAnsi="Verdana" w:cs="Times New Roman"/>
                <w:sz w:val="18"/>
                <w:szCs w:val="18"/>
                <w:lang w:bidi="ar-SA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62DE3E4" w14:textId="684C301C" w:rsidR="001D38F2" w:rsidRPr="00AC0330" w:rsidRDefault="001D38F2" w:rsidP="00B64DF9">
            <w:pPr>
              <w:jc w:val="center"/>
              <w:rPr>
                <w:rFonts w:ascii="Verdana" w:eastAsia="Times New Roman" w:hAnsi="Verdana" w:cs="Times New Roman"/>
                <w:sz w:val="18"/>
                <w:szCs w:val="18"/>
                <w:lang w:bidi="ar-SA"/>
              </w:rPr>
            </w:pPr>
          </w:p>
        </w:tc>
        <w:tc>
          <w:tcPr>
            <w:tcW w:w="36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14:paraId="698C7898" w14:textId="16DAF095" w:rsidR="001D38F2" w:rsidRPr="00AC0330" w:rsidRDefault="001D38F2" w:rsidP="004913C5">
            <w:pPr>
              <w:rPr>
                <w:rFonts w:ascii="Verdana" w:eastAsia="Times New Roman" w:hAnsi="Verdana" w:cs="Times New Roman"/>
                <w:sz w:val="18"/>
                <w:szCs w:val="18"/>
                <w:lang w:bidi="ar-SA"/>
              </w:rPr>
            </w:pPr>
          </w:p>
        </w:tc>
      </w:tr>
      <w:tr w:rsidR="001D38F2" w:rsidRPr="00AC0330" w14:paraId="0F9D6597" w14:textId="77777777" w:rsidTr="000F5868">
        <w:trPr>
          <w:trHeight w:val="702"/>
        </w:trPr>
        <w:tc>
          <w:tcPr>
            <w:tcW w:w="2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EBCEF9E" w14:textId="6A7DC11F" w:rsidR="001D38F2" w:rsidRPr="00AC0330" w:rsidRDefault="001D38F2" w:rsidP="004913C5">
            <w:pPr>
              <w:rPr>
                <w:rFonts w:ascii="Verdana" w:eastAsia="Times New Roman" w:hAnsi="Verdana" w:cs="Times New Roman"/>
                <w:sz w:val="18"/>
                <w:szCs w:val="18"/>
                <w:lang w:bidi="ar-SA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14165A1" w14:textId="3BBA05D0" w:rsidR="001D38F2" w:rsidRPr="00AC0330" w:rsidRDefault="001D38F2" w:rsidP="004913C5">
            <w:pPr>
              <w:rPr>
                <w:rFonts w:ascii="Verdana" w:eastAsia="Times New Roman" w:hAnsi="Verdana" w:cs="Times New Roman"/>
                <w:sz w:val="18"/>
                <w:szCs w:val="18"/>
                <w:lang w:bidi="ar-SA"/>
              </w:rPr>
            </w:pP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4E4942D" w14:textId="1BDE56F0" w:rsidR="001D38F2" w:rsidRPr="00AC0330" w:rsidRDefault="001D38F2" w:rsidP="004913C5">
            <w:pPr>
              <w:rPr>
                <w:rFonts w:ascii="Verdana" w:eastAsia="Times New Roman" w:hAnsi="Verdana" w:cs="Times New Roman"/>
                <w:sz w:val="18"/>
                <w:szCs w:val="18"/>
                <w:lang w:bidi="ar-SA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0154F27" w14:textId="432920DB" w:rsidR="001D38F2" w:rsidRPr="00AC0330" w:rsidRDefault="001D38F2" w:rsidP="004913C5">
            <w:pPr>
              <w:rPr>
                <w:rFonts w:ascii="Verdana" w:eastAsia="Times New Roman" w:hAnsi="Verdana" w:cs="Times New Roman"/>
                <w:sz w:val="18"/>
                <w:szCs w:val="18"/>
                <w:lang w:bidi="ar-SA"/>
              </w:rPr>
            </w:pPr>
          </w:p>
        </w:tc>
        <w:tc>
          <w:tcPr>
            <w:tcW w:w="36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6C8A459C" w14:textId="22F8F058" w:rsidR="001D38F2" w:rsidRPr="00AC0330" w:rsidRDefault="001D38F2" w:rsidP="004913C5">
            <w:pPr>
              <w:rPr>
                <w:rFonts w:ascii="Verdana" w:eastAsia="Times New Roman" w:hAnsi="Verdana" w:cs="Times New Roman"/>
                <w:sz w:val="18"/>
                <w:szCs w:val="18"/>
                <w:lang w:bidi="ar-SA"/>
              </w:rPr>
            </w:pPr>
          </w:p>
        </w:tc>
      </w:tr>
      <w:tr w:rsidR="001D38F2" w:rsidRPr="00AC0330" w14:paraId="373450B2" w14:textId="77777777" w:rsidTr="000F5868">
        <w:trPr>
          <w:trHeight w:val="1035"/>
        </w:trPr>
        <w:tc>
          <w:tcPr>
            <w:tcW w:w="2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4F0555" w14:textId="5B2826B1" w:rsidR="001D38F2" w:rsidRPr="00AC0330" w:rsidRDefault="001D38F2" w:rsidP="004913C5">
            <w:pPr>
              <w:rPr>
                <w:rFonts w:ascii="Verdana" w:eastAsia="Times New Roman" w:hAnsi="Verdana" w:cs="Times New Roman"/>
                <w:sz w:val="18"/>
                <w:szCs w:val="18"/>
                <w:lang w:bidi="ar-SA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68C5F8E" w14:textId="0047BCF1" w:rsidR="001D38F2" w:rsidRPr="00AC0330" w:rsidRDefault="001D38F2" w:rsidP="004913C5">
            <w:pPr>
              <w:rPr>
                <w:rFonts w:ascii="Verdana" w:eastAsia="Times New Roman" w:hAnsi="Verdana" w:cs="Times New Roman"/>
                <w:sz w:val="18"/>
                <w:szCs w:val="18"/>
                <w:lang w:bidi="ar-SA"/>
              </w:rPr>
            </w:pP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23A7D9C" w14:textId="1C5EEA1B" w:rsidR="001D38F2" w:rsidRPr="00AC0330" w:rsidRDefault="001D38F2" w:rsidP="004913C5">
            <w:pPr>
              <w:rPr>
                <w:rFonts w:ascii="Verdana" w:eastAsia="Times New Roman" w:hAnsi="Verdana" w:cs="Times New Roman"/>
                <w:sz w:val="18"/>
                <w:szCs w:val="18"/>
                <w:lang w:bidi="ar-SA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8F1BE43" w14:textId="7DA775CB" w:rsidR="001D38F2" w:rsidRPr="00AC0330" w:rsidRDefault="001D38F2" w:rsidP="004913C5">
            <w:pPr>
              <w:rPr>
                <w:rFonts w:ascii="Verdana" w:eastAsia="Times New Roman" w:hAnsi="Verdana" w:cs="Times New Roman"/>
                <w:sz w:val="18"/>
                <w:szCs w:val="18"/>
                <w:lang w:bidi="ar-SA"/>
              </w:rPr>
            </w:pPr>
          </w:p>
        </w:tc>
        <w:tc>
          <w:tcPr>
            <w:tcW w:w="36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5D1CDC17" w14:textId="7566A3D1" w:rsidR="001D38F2" w:rsidRPr="00AC0330" w:rsidRDefault="001D38F2" w:rsidP="004913C5">
            <w:pPr>
              <w:rPr>
                <w:rFonts w:ascii="Verdana" w:eastAsia="Times New Roman" w:hAnsi="Verdana" w:cs="Times New Roman"/>
                <w:sz w:val="18"/>
                <w:szCs w:val="18"/>
                <w:lang w:bidi="ar-SA"/>
              </w:rPr>
            </w:pPr>
          </w:p>
        </w:tc>
      </w:tr>
      <w:tr w:rsidR="001D38F2" w:rsidRPr="00AC0330" w14:paraId="2D5701AE" w14:textId="77777777" w:rsidTr="000F5868">
        <w:trPr>
          <w:trHeight w:val="702"/>
        </w:trPr>
        <w:tc>
          <w:tcPr>
            <w:tcW w:w="2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D089D8B" w14:textId="2D55D659" w:rsidR="001D38F2" w:rsidRPr="00AC0330" w:rsidRDefault="001D38F2" w:rsidP="004913C5">
            <w:pPr>
              <w:rPr>
                <w:rFonts w:ascii="Verdana" w:eastAsia="Times New Roman" w:hAnsi="Verdana" w:cs="Times New Roman"/>
                <w:b/>
                <w:bCs/>
                <w:sz w:val="18"/>
                <w:szCs w:val="18"/>
                <w:u w:val="single"/>
                <w:lang w:bidi="ar-SA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E90D860" w14:textId="07FDC406" w:rsidR="001D38F2" w:rsidRPr="00AC0330" w:rsidRDefault="001D38F2" w:rsidP="004913C5">
            <w:pPr>
              <w:rPr>
                <w:rFonts w:ascii="Verdana" w:eastAsia="Times New Roman" w:hAnsi="Verdana" w:cs="Times New Roman"/>
                <w:sz w:val="18"/>
                <w:szCs w:val="18"/>
                <w:lang w:bidi="ar-SA"/>
              </w:rPr>
            </w:pP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5C9D6E2" w14:textId="61049610" w:rsidR="001D38F2" w:rsidRPr="00AC0330" w:rsidRDefault="001D38F2" w:rsidP="004913C5">
            <w:pPr>
              <w:rPr>
                <w:rFonts w:ascii="Verdana" w:eastAsia="Times New Roman" w:hAnsi="Verdana" w:cs="Times New Roman"/>
                <w:sz w:val="18"/>
                <w:szCs w:val="18"/>
                <w:lang w:bidi="ar-SA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B456740" w14:textId="6275ECA6" w:rsidR="001D38F2" w:rsidRPr="00AC0330" w:rsidRDefault="001D38F2" w:rsidP="004913C5">
            <w:pPr>
              <w:rPr>
                <w:rFonts w:ascii="Verdana" w:eastAsia="Times New Roman" w:hAnsi="Verdana" w:cs="Times New Roman"/>
                <w:sz w:val="18"/>
                <w:szCs w:val="18"/>
                <w:lang w:bidi="ar-SA"/>
              </w:rPr>
            </w:pPr>
          </w:p>
        </w:tc>
        <w:tc>
          <w:tcPr>
            <w:tcW w:w="36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14:paraId="30970992" w14:textId="2E613689" w:rsidR="001D38F2" w:rsidRPr="00AC0330" w:rsidRDefault="001D38F2" w:rsidP="004913C5">
            <w:pPr>
              <w:rPr>
                <w:rFonts w:ascii="Verdana" w:eastAsia="Times New Roman" w:hAnsi="Verdana" w:cs="Times New Roman"/>
                <w:sz w:val="18"/>
                <w:szCs w:val="18"/>
                <w:lang w:bidi="ar-SA"/>
              </w:rPr>
            </w:pPr>
          </w:p>
        </w:tc>
      </w:tr>
      <w:tr w:rsidR="001D38F2" w:rsidRPr="00AC0330" w14:paraId="125C2922" w14:textId="77777777" w:rsidTr="000F5868">
        <w:trPr>
          <w:trHeight w:val="702"/>
        </w:trPr>
        <w:tc>
          <w:tcPr>
            <w:tcW w:w="2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DE8294E" w14:textId="17590AB0" w:rsidR="001D38F2" w:rsidRPr="00AC0330" w:rsidRDefault="001D38F2" w:rsidP="004913C5">
            <w:pPr>
              <w:rPr>
                <w:rFonts w:ascii="Verdana" w:eastAsia="Times New Roman" w:hAnsi="Verdana" w:cs="Times New Roman"/>
                <w:sz w:val="18"/>
                <w:szCs w:val="18"/>
                <w:lang w:bidi="ar-SA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E857EE9" w14:textId="730163A8" w:rsidR="001D38F2" w:rsidRPr="00AC0330" w:rsidRDefault="001D38F2" w:rsidP="004913C5">
            <w:pPr>
              <w:rPr>
                <w:rFonts w:ascii="Verdana" w:eastAsia="Times New Roman" w:hAnsi="Verdana" w:cs="Times New Roman"/>
                <w:sz w:val="18"/>
                <w:szCs w:val="18"/>
                <w:lang w:bidi="ar-SA"/>
              </w:rPr>
            </w:pP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26287EF" w14:textId="2191D768" w:rsidR="001D38F2" w:rsidRPr="00AC0330" w:rsidRDefault="001D38F2" w:rsidP="004913C5">
            <w:pPr>
              <w:rPr>
                <w:rFonts w:ascii="Verdana" w:eastAsia="Times New Roman" w:hAnsi="Verdana" w:cs="Times New Roman"/>
                <w:sz w:val="18"/>
                <w:szCs w:val="18"/>
                <w:lang w:bidi="ar-SA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905CD1E" w14:textId="77480918" w:rsidR="001D38F2" w:rsidRPr="00AC0330" w:rsidRDefault="001D38F2" w:rsidP="004913C5">
            <w:pPr>
              <w:rPr>
                <w:rFonts w:ascii="Verdana" w:eastAsia="Times New Roman" w:hAnsi="Verdana" w:cs="Times New Roman"/>
                <w:sz w:val="18"/>
                <w:szCs w:val="18"/>
                <w:lang w:bidi="ar-SA"/>
              </w:rPr>
            </w:pPr>
          </w:p>
        </w:tc>
        <w:tc>
          <w:tcPr>
            <w:tcW w:w="36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7E9AC3F2" w14:textId="510CE8B3" w:rsidR="001D38F2" w:rsidRPr="00AC0330" w:rsidRDefault="001D38F2" w:rsidP="004913C5">
            <w:pPr>
              <w:rPr>
                <w:rFonts w:ascii="Verdana" w:eastAsia="Times New Roman" w:hAnsi="Verdana" w:cs="Times New Roman"/>
                <w:sz w:val="18"/>
                <w:szCs w:val="18"/>
                <w:lang w:bidi="ar-SA"/>
              </w:rPr>
            </w:pPr>
          </w:p>
        </w:tc>
      </w:tr>
      <w:tr w:rsidR="001D38F2" w:rsidRPr="00AC0330" w14:paraId="4AFD9147" w14:textId="77777777" w:rsidTr="000F5868">
        <w:trPr>
          <w:trHeight w:val="702"/>
        </w:trPr>
        <w:tc>
          <w:tcPr>
            <w:tcW w:w="2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4A2A789" w14:textId="6B512031" w:rsidR="001D38F2" w:rsidRPr="00AC0330" w:rsidRDefault="001D38F2" w:rsidP="004913C5">
            <w:pPr>
              <w:rPr>
                <w:rFonts w:ascii="Verdana" w:eastAsia="Times New Roman" w:hAnsi="Verdana" w:cs="Times New Roman"/>
                <w:sz w:val="18"/>
                <w:szCs w:val="18"/>
                <w:lang w:bidi="ar-SA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F0216BA" w14:textId="0588C744" w:rsidR="001D38F2" w:rsidRPr="00AC0330" w:rsidRDefault="001D38F2" w:rsidP="004913C5">
            <w:pPr>
              <w:rPr>
                <w:rFonts w:ascii="Verdana" w:eastAsia="Times New Roman" w:hAnsi="Verdana" w:cs="Times New Roman"/>
                <w:sz w:val="18"/>
                <w:szCs w:val="18"/>
                <w:lang w:bidi="ar-SA"/>
              </w:rPr>
            </w:pP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E2E9D09" w14:textId="1493CF6A" w:rsidR="001D38F2" w:rsidRPr="00AC0330" w:rsidRDefault="001D38F2" w:rsidP="004913C5">
            <w:pPr>
              <w:rPr>
                <w:rFonts w:ascii="Verdana" w:eastAsia="Times New Roman" w:hAnsi="Verdana" w:cs="Times New Roman"/>
                <w:sz w:val="18"/>
                <w:szCs w:val="18"/>
                <w:lang w:bidi="ar-SA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D4B3657" w14:textId="4B90FF02" w:rsidR="001D38F2" w:rsidRPr="00AC0330" w:rsidRDefault="001D38F2" w:rsidP="004913C5">
            <w:pPr>
              <w:rPr>
                <w:rFonts w:ascii="Verdana" w:eastAsia="Times New Roman" w:hAnsi="Verdana" w:cs="Times New Roman"/>
                <w:sz w:val="18"/>
                <w:szCs w:val="18"/>
                <w:lang w:bidi="ar-SA"/>
              </w:rPr>
            </w:pPr>
          </w:p>
        </w:tc>
        <w:tc>
          <w:tcPr>
            <w:tcW w:w="36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597079CD" w14:textId="4DFBAFB8" w:rsidR="001D38F2" w:rsidRPr="00AC0330" w:rsidRDefault="001D38F2" w:rsidP="004913C5">
            <w:pPr>
              <w:rPr>
                <w:rFonts w:ascii="Verdana" w:eastAsia="Times New Roman" w:hAnsi="Verdana" w:cs="Times New Roman"/>
                <w:sz w:val="18"/>
                <w:szCs w:val="18"/>
                <w:lang w:bidi="ar-SA"/>
              </w:rPr>
            </w:pPr>
          </w:p>
        </w:tc>
      </w:tr>
      <w:tr w:rsidR="001D38F2" w:rsidRPr="00AC0330" w14:paraId="0176B403" w14:textId="77777777" w:rsidTr="000F5868">
        <w:trPr>
          <w:trHeight w:val="702"/>
        </w:trPr>
        <w:tc>
          <w:tcPr>
            <w:tcW w:w="2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BB2888" w14:textId="0C288574" w:rsidR="001D38F2" w:rsidRPr="00AC0330" w:rsidRDefault="001D38F2" w:rsidP="004913C5">
            <w:pPr>
              <w:rPr>
                <w:rFonts w:ascii="Verdana" w:eastAsia="Times New Roman" w:hAnsi="Verdana" w:cs="Times New Roman"/>
                <w:sz w:val="18"/>
                <w:szCs w:val="18"/>
                <w:lang w:bidi="ar-SA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30EDE25" w14:textId="633BE762" w:rsidR="001D38F2" w:rsidRPr="00AC0330" w:rsidRDefault="001D38F2" w:rsidP="004913C5">
            <w:pPr>
              <w:rPr>
                <w:rFonts w:ascii="Verdana" w:eastAsia="Times New Roman" w:hAnsi="Verdana" w:cs="Times New Roman"/>
                <w:sz w:val="18"/>
                <w:szCs w:val="18"/>
                <w:lang w:bidi="ar-SA"/>
              </w:rPr>
            </w:pP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C6D0B47" w14:textId="52F02EB0" w:rsidR="001D38F2" w:rsidRPr="00AC0330" w:rsidRDefault="001D38F2" w:rsidP="004913C5">
            <w:pPr>
              <w:rPr>
                <w:rFonts w:ascii="Verdana" w:eastAsia="Times New Roman" w:hAnsi="Verdana" w:cs="Times New Roman"/>
                <w:sz w:val="18"/>
                <w:szCs w:val="18"/>
                <w:lang w:bidi="ar-SA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E569AD4" w14:textId="7AB6D401" w:rsidR="001D38F2" w:rsidRPr="00AC0330" w:rsidRDefault="001D38F2" w:rsidP="004913C5">
            <w:pPr>
              <w:rPr>
                <w:rFonts w:ascii="Verdana" w:eastAsia="Times New Roman" w:hAnsi="Verdana" w:cs="Times New Roman"/>
                <w:sz w:val="18"/>
                <w:szCs w:val="18"/>
                <w:lang w:bidi="ar-SA"/>
              </w:rPr>
            </w:pPr>
          </w:p>
        </w:tc>
        <w:tc>
          <w:tcPr>
            <w:tcW w:w="36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3B7E9068" w14:textId="224CE340" w:rsidR="001D38F2" w:rsidRPr="00AC0330" w:rsidRDefault="001D38F2" w:rsidP="004913C5">
            <w:pPr>
              <w:rPr>
                <w:rFonts w:ascii="Verdana" w:eastAsia="Times New Roman" w:hAnsi="Verdana" w:cs="Times New Roman"/>
                <w:sz w:val="18"/>
                <w:szCs w:val="18"/>
                <w:lang w:bidi="ar-SA"/>
              </w:rPr>
            </w:pPr>
          </w:p>
        </w:tc>
      </w:tr>
      <w:tr w:rsidR="001D38F2" w:rsidRPr="00AC0330" w14:paraId="5D5059A3" w14:textId="77777777" w:rsidTr="000F5868">
        <w:trPr>
          <w:trHeight w:val="702"/>
        </w:trPr>
        <w:tc>
          <w:tcPr>
            <w:tcW w:w="2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1E47C7B" w14:textId="5CCE1161" w:rsidR="001D38F2" w:rsidRPr="00AC0330" w:rsidRDefault="001D38F2" w:rsidP="004913C5">
            <w:pPr>
              <w:rPr>
                <w:rFonts w:ascii="Verdana" w:eastAsia="Times New Roman" w:hAnsi="Verdana" w:cs="Times New Roman"/>
                <w:b/>
                <w:bCs/>
                <w:sz w:val="18"/>
                <w:szCs w:val="18"/>
                <w:u w:val="single"/>
                <w:lang w:bidi="ar-SA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58846A9" w14:textId="1373CEB7" w:rsidR="001D38F2" w:rsidRPr="00AC0330" w:rsidRDefault="001D38F2" w:rsidP="004913C5">
            <w:pPr>
              <w:rPr>
                <w:rFonts w:ascii="Verdana" w:eastAsia="Times New Roman" w:hAnsi="Verdana" w:cs="Times New Roman"/>
                <w:sz w:val="18"/>
                <w:szCs w:val="18"/>
                <w:lang w:bidi="ar-SA"/>
              </w:rPr>
            </w:pP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80BADBF" w14:textId="5FBDE7D5" w:rsidR="001D38F2" w:rsidRPr="00AC0330" w:rsidRDefault="001D38F2" w:rsidP="004913C5">
            <w:pPr>
              <w:rPr>
                <w:rFonts w:ascii="Verdana" w:eastAsia="Times New Roman" w:hAnsi="Verdana" w:cs="Times New Roman"/>
                <w:sz w:val="18"/>
                <w:szCs w:val="18"/>
                <w:lang w:bidi="ar-SA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3151EAD" w14:textId="1D4E4BC8" w:rsidR="001D38F2" w:rsidRPr="00AC0330" w:rsidRDefault="001D38F2" w:rsidP="004913C5">
            <w:pPr>
              <w:rPr>
                <w:rFonts w:ascii="Verdana" w:eastAsia="Times New Roman" w:hAnsi="Verdana" w:cs="Times New Roman"/>
                <w:sz w:val="18"/>
                <w:szCs w:val="18"/>
                <w:lang w:bidi="ar-SA"/>
              </w:rPr>
            </w:pPr>
          </w:p>
        </w:tc>
        <w:tc>
          <w:tcPr>
            <w:tcW w:w="36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14:paraId="1C46A5B9" w14:textId="0994675F" w:rsidR="001D38F2" w:rsidRPr="00AC0330" w:rsidRDefault="001D38F2" w:rsidP="004913C5">
            <w:pPr>
              <w:rPr>
                <w:rFonts w:ascii="Verdana" w:eastAsia="Times New Roman" w:hAnsi="Verdana" w:cs="Times New Roman"/>
                <w:sz w:val="18"/>
                <w:szCs w:val="18"/>
                <w:lang w:bidi="ar-SA"/>
              </w:rPr>
            </w:pPr>
          </w:p>
        </w:tc>
      </w:tr>
      <w:tr w:rsidR="001D38F2" w:rsidRPr="00AC0330" w14:paraId="2FE79017" w14:textId="77777777" w:rsidTr="000F5868">
        <w:trPr>
          <w:trHeight w:val="702"/>
        </w:trPr>
        <w:tc>
          <w:tcPr>
            <w:tcW w:w="2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E8B9B3A" w14:textId="6C623CA7" w:rsidR="001D38F2" w:rsidRPr="00AC0330" w:rsidRDefault="001D38F2" w:rsidP="004913C5">
            <w:pPr>
              <w:rPr>
                <w:rFonts w:ascii="Verdana" w:eastAsia="Times New Roman" w:hAnsi="Verdana" w:cs="Times New Roman"/>
                <w:sz w:val="18"/>
                <w:szCs w:val="18"/>
                <w:lang w:bidi="ar-SA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CCEF82D" w14:textId="6D8397C4" w:rsidR="001D38F2" w:rsidRPr="00AC0330" w:rsidRDefault="001D38F2" w:rsidP="004913C5">
            <w:pPr>
              <w:rPr>
                <w:rFonts w:ascii="Verdana" w:eastAsia="Times New Roman" w:hAnsi="Verdana" w:cs="Times New Roman"/>
                <w:sz w:val="18"/>
                <w:szCs w:val="18"/>
                <w:lang w:bidi="ar-SA"/>
              </w:rPr>
            </w:pP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B13DD25" w14:textId="7A641B98" w:rsidR="001D38F2" w:rsidRPr="00AC0330" w:rsidRDefault="001D38F2" w:rsidP="004913C5">
            <w:pPr>
              <w:rPr>
                <w:rFonts w:ascii="Verdana" w:eastAsia="Times New Roman" w:hAnsi="Verdana" w:cs="Times New Roman"/>
                <w:sz w:val="18"/>
                <w:szCs w:val="18"/>
                <w:lang w:bidi="ar-SA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417A597" w14:textId="3596EF39" w:rsidR="001D38F2" w:rsidRPr="00AC0330" w:rsidRDefault="001D38F2" w:rsidP="004913C5">
            <w:pPr>
              <w:rPr>
                <w:rFonts w:ascii="Verdana" w:eastAsia="Times New Roman" w:hAnsi="Verdana" w:cs="Times New Roman"/>
                <w:sz w:val="18"/>
                <w:szCs w:val="18"/>
                <w:lang w:bidi="ar-SA"/>
              </w:rPr>
            </w:pPr>
          </w:p>
        </w:tc>
        <w:tc>
          <w:tcPr>
            <w:tcW w:w="36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0A3860D5" w14:textId="687D9A57" w:rsidR="001D38F2" w:rsidRPr="00AC0330" w:rsidRDefault="001D38F2" w:rsidP="004913C5">
            <w:pPr>
              <w:rPr>
                <w:rFonts w:ascii="Verdana" w:eastAsia="Times New Roman" w:hAnsi="Verdana" w:cs="Times New Roman"/>
                <w:sz w:val="18"/>
                <w:szCs w:val="18"/>
                <w:lang w:bidi="ar-SA"/>
              </w:rPr>
            </w:pPr>
          </w:p>
        </w:tc>
      </w:tr>
      <w:tr w:rsidR="001D38F2" w:rsidRPr="00AC0330" w14:paraId="70EBFF28" w14:textId="77777777" w:rsidTr="000F5868">
        <w:trPr>
          <w:trHeight w:val="702"/>
        </w:trPr>
        <w:tc>
          <w:tcPr>
            <w:tcW w:w="2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8F8B7C" w14:textId="77C9660C" w:rsidR="001D38F2" w:rsidRPr="00AC0330" w:rsidRDefault="001D38F2" w:rsidP="004913C5">
            <w:pPr>
              <w:rPr>
                <w:rFonts w:ascii="Verdana" w:eastAsia="Times New Roman" w:hAnsi="Verdana" w:cs="Times New Roman"/>
                <w:sz w:val="18"/>
                <w:szCs w:val="18"/>
                <w:lang w:bidi="ar-SA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AE6F8AD" w14:textId="1B71CCC5" w:rsidR="001D38F2" w:rsidRPr="00AC0330" w:rsidRDefault="001D38F2" w:rsidP="004913C5">
            <w:pPr>
              <w:rPr>
                <w:rFonts w:ascii="Verdana" w:eastAsia="Times New Roman" w:hAnsi="Verdana" w:cs="Times New Roman"/>
                <w:sz w:val="18"/>
                <w:szCs w:val="18"/>
                <w:lang w:bidi="ar-SA"/>
              </w:rPr>
            </w:pPr>
          </w:p>
        </w:tc>
        <w:tc>
          <w:tcPr>
            <w:tcW w:w="268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</w:tcPr>
          <w:p w14:paraId="69DEDC83" w14:textId="06AC4F7B" w:rsidR="001D38F2" w:rsidRPr="00AC0330" w:rsidRDefault="001D38F2" w:rsidP="004913C5">
            <w:pPr>
              <w:rPr>
                <w:rFonts w:ascii="Verdana" w:eastAsia="Times New Roman" w:hAnsi="Verdana" w:cs="Times New Roman"/>
                <w:sz w:val="18"/>
                <w:szCs w:val="18"/>
                <w:lang w:bidi="ar-SA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</w:tcPr>
          <w:p w14:paraId="25BE7B5D" w14:textId="7BEE7931" w:rsidR="001D38F2" w:rsidRPr="00AC0330" w:rsidRDefault="001D38F2" w:rsidP="004913C5">
            <w:pPr>
              <w:rPr>
                <w:rFonts w:ascii="Verdana" w:eastAsia="Times New Roman" w:hAnsi="Verdana" w:cs="Times New Roman"/>
                <w:sz w:val="18"/>
                <w:szCs w:val="18"/>
                <w:lang w:bidi="ar-SA"/>
              </w:rPr>
            </w:pPr>
          </w:p>
        </w:tc>
        <w:tc>
          <w:tcPr>
            <w:tcW w:w="3680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</w:tcPr>
          <w:p w14:paraId="178F563C" w14:textId="0FBDB5A7" w:rsidR="001D38F2" w:rsidRPr="00AC0330" w:rsidRDefault="001D38F2" w:rsidP="004913C5">
            <w:pPr>
              <w:rPr>
                <w:rFonts w:ascii="Verdana" w:eastAsia="Times New Roman" w:hAnsi="Verdana" w:cs="Times New Roman"/>
                <w:sz w:val="18"/>
                <w:szCs w:val="18"/>
                <w:lang w:bidi="ar-SA"/>
              </w:rPr>
            </w:pPr>
          </w:p>
        </w:tc>
      </w:tr>
      <w:tr w:rsidR="001D38F2" w:rsidRPr="00AC0330" w14:paraId="77151590" w14:textId="77777777" w:rsidTr="000F5868">
        <w:trPr>
          <w:trHeight w:val="702"/>
        </w:trPr>
        <w:tc>
          <w:tcPr>
            <w:tcW w:w="212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28A886B0" w14:textId="6BA76827" w:rsidR="001D38F2" w:rsidRPr="00AC0330" w:rsidRDefault="001D38F2" w:rsidP="004913C5">
            <w:pPr>
              <w:rPr>
                <w:rFonts w:ascii="Verdana" w:eastAsia="Times New Roman" w:hAnsi="Verdana" w:cs="Times New Roman"/>
                <w:sz w:val="18"/>
                <w:szCs w:val="18"/>
                <w:lang w:bidi="ar-SA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14:paraId="6443C9CE" w14:textId="6AAF8C54" w:rsidR="001D38F2" w:rsidRPr="00AC0330" w:rsidRDefault="001D38F2" w:rsidP="004913C5">
            <w:pPr>
              <w:rPr>
                <w:rFonts w:ascii="Verdana" w:eastAsia="Times New Roman" w:hAnsi="Verdana" w:cs="Times New Roman"/>
                <w:sz w:val="18"/>
                <w:szCs w:val="18"/>
                <w:lang w:bidi="ar-SA"/>
              </w:rPr>
            </w:pPr>
          </w:p>
        </w:tc>
        <w:tc>
          <w:tcPr>
            <w:tcW w:w="268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14:paraId="17A1C2B3" w14:textId="004B7AB8" w:rsidR="001D38F2" w:rsidRPr="00AC0330" w:rsidRDefault="001D38F2" w:rsidP="004913C5">
            <w:pPr>
              <w:rPr>
                <w:rFonts w:ascii="Verdana" w:eastAsia="Times New Roman" w:hAnsi="Verdana" w:cs="Times New Roman"/>
                <w:sz w:val="18"/>
                <w:szCs w:val="18"/>
                <w:lang w:bidi="ar-SA"/>
              </w:rPr>
            </w:pP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14:paraId="33B6FEDB" w14:textId="795656C3" w:rsidR="001D38F2" w:rsidRPr="00AC0330" w:rsidRDefault="001D38F2" w:rsidP="004913C5">
            <w:pPr>
              <w:rPr>
                <w:rFonts w:ascii="Verdana" w:eastAsia="Times New Roman" w:hAnsi="Verdana" w:cs="Times New Roman"/>
                <w:sz w:val="18"/>
                <w:szCs w:val="18"/>
                <w:lang w:bidi="ar-SA"/>
              </w:rPr>
            </w:pPr>
          </w:p>
        </w:tc>
        <w:tc>
          <w:tcPr>
            <w:tcW w:w="368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0E5BE962" w14:textId="045CDB51" w:rsidR="001D38F2" w:rsidRPr="00AC0330" w:rsidRDefault="001D38F2" w:rsidP="004913C5">
            <w:pPr>
              <w:rPr>
                <w:rFonts w:ascii="Verdana" w:eastAsia="Times New Roman" w:hAnsi="Verdana" w:cs="Times New Roman"/>
                <w:sz w:val="18"/>
                <w:szCs w:val="18"/>
                <w:lang w:bidi="ar-SA"/>
              </w:rPr>
            </w:pPr>
          </w:p>
        </w:tc>
      </w:tr>
    </w:tbl>
    <w:p w14:paraId="7EE921A8" w14:textId="77777777" w:rsidR="001D38F2" w:rsidRPr="00AC0330" w:rsidRDefault="001D38F2" w:rsidP="001D38F2">
      <w:pPr>
        <w:rPr>
          <w:rFonts w:ascii="Verdana" w:hAnsi="Verdana"/>
          <w:b/>
          <w:color w:val="FF0000"/>
          <w:sz w:val="18"/>
          <w:szCs w:val="18"/>
          <w:u w:val="single"/>
        </w:rPr>
      </w:pPr>
    </w:p>
    <w:sectPr w:rsidR="001D38F2" w:rsidRPr="00AC0330" w:rsidSect="001D38F2">
      <w:headerReference w:type="default" r:id="rId28"/>
      <w:pgSz w:w="11906" w:h="16838"/>
      <w:pgMar w:top="340" w:right="340" w:bottom="340" w:left="3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CCE6E1" w14:textId="77777777" w:rsidR="001D0441" w:rsidRDefault="001D0441" w:rsidP="0005186B">
      <w:r>
        <w:separator/>
      </w:r>
    </w:p>
  </w:endnote>
  <w:endnote w:type="continuationSeparator" w:id="0">
    <w:p w14:paraId="374F1E00" w14:textId="77777777" w:rsidR="001D0441" w:rsidRDefault="001D0441" w:rsidP="0005186B">
      <w:r>
        <w:continuationSeparator/>
      </w:r>
    </w:p>
  </w:endnote>
  <w:endnote w:type="continuationNotice" w:id="1">
    <w:p w14:paraId="0F9769AD" w14:textId="77777777" w:rsidR="001D0441" w:rsidRDefault="001D0441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EE"/>
    <w:family w:val="swiss"/>
    <w:pitch w:val="variable"/>
    <w:sig w:usb0="E4002EFF" w:usb1="C200ACF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iberationSans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TimesNewRomanPS-BoldMT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TimesNewRomanPSMT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5D912D" w14:textId="77777777" w:rsidR="00375961" w:rsidRDefault="00375961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73418A" w14:textId="711DF851" w:rsidR="007C73E8" w:rsidRPr="00B20280" w:rsidRDefault="007C73E8" w:rsidP="002104E4">
    <w:pPr>
      <w:pStyle w:val="Zpat"/>
      <w:tabs>
        <w:tab w:val="center" w:pos="4541"/>
        <w:tab w:val="left" w:pos="5259"/>
      </w:tabs>
      <w:rPr>
        <w:rFonts w:ascii="Verdana" w:hAnsi="Verdana"/>
        <w:sz w:val="14"/>
        <w:szCs w:val="14"/>
      </w:rPr>
    </w:pPr>
    <w:r>
      <w:rPr>
        <w:rFonts w:ascii="Verdana" w:hAnsi="Verdana" w:cs="Arial"/>
        <w:sz w:val="18"/>
        <w:szCs w:val="18"/>
      </w:rPr>
      <w:tab/>
    </w:r>
    <w:r w:rsidRPr="00B20280">
      <w:rPr>
        <w:rFonts w:ascii="Verdana" w:hAnsi="Verdana" w:cs="Arial"/>
        <w:sz w:val="14"/>
        <w:szCs w:val="14"/>
      </w:rPr>
      <w:fldChar w:fldCharType="begin"/>
    </w:r>
    <w:r w:rsidRPr="00B20280">
      <w:rPr>
        <w:rFonts w:ascii="Verdana" w:hAnsi="Verdana" w:cs="Arial"/>
        <w:sz w:val="14"/>
        <w:szCs w:val="14"/>
      </w:rPr>
      <w:instrText>PAGE   \* MERGEFORMAT</w:instrText>
    </w:r>
    <w:r w:rsidRPr="00B20280">
      <w:rPr>
        <w:rFonts w:ascii="Verdana" w:hAnsi="Verdana" w:cs="Arial"/>
        <w:sz w:val="14"/>
        <w:szCs w:val="14"/>
      </w:rPr>
      <w:fldChar w:fldCharType="separate"/>
    </w:r>
    <w:r w:rsidR="001C5E93">
      <w:rPr>
        <w:rFonts w:ascii="Verdana" w:hAnsi="Verdana" w:cs="Arial"/>
        <w:noProof/>
        <w:sz w:val="14"/>
        <w:szCs w:val="14"/>
      </w:rPr>
      <w:t>2</w:t>
    </w:r>
    <w:r w:rsidRPr="00B20280">
      <w:rPr>
        <w:rFonts w:ascii="Verdana" w:hAnsi="Verdana" w:cs="Arial"/>
        <w:sz w:val="14"/>
        <w:szCs w:val="14"/>
      </w:rPr>
      <w:fldChar w:fldCharType="end"/>
    </w:r>
    <w:r w:rsidRPr="00B20280">
      <w:rPr>
        <w:rFonts w:ascii="Verdana" w:hAnsi="Verdana" w:cs="Arial"/>
        <w:sz w:val="14"/>
        <w:szCs w:val="14"/>
      </w:rPr>
      <w:t>/</w:t>
    </w:r>
    <w:r w:rsidRPr="00B20280">
      <w:rPr>
        <w:rFonts w:ascii="Verdana" w:hAnsi="Verdana" w:cs="Arial"/>
        <w:sz w:val="14"/>
        <w:szCs w:val="14"/>
      </w:rPr>
      <w:fldChar w:fldCharType="begin"/>
    </w:r>
    <w:r w:rsidRPr="00B20280">
      <w:rPr>
        <w:rFonts w:ascii="Verdana" w:hAnsi="Verdana" w:cs="Arial"/>
        <w:sz w:val="14"/>
        <w:szCs w:val="14"/>
      </w:rPr>
      <w:instrText xml:space="preserve"> NUMPAGES   \* MERGEFORMAT </w:instrText>
    </w:r>
    <w:r w:rsidRPr="00B20280">
      <w:rPr>
        <w:rFonts w:ascii="Verdana" w:hAnsi="Verdana" w:cs="Arial"/>
        <w:sz w:val="14"/>
        <w:szCs w:val="14"/>
      </w:rPr>
      <w:fldChar w:fldCharType="separate"/>
    </w:r>
    <w:r w:rsidR="001C5E93">
      <w:rPr>
        <w:rFonts w:ascii="Verdana" w:hAnsi="Verdana" w:cs="Arial"/>
        <w:noProof/>
        <w:sz w:val="14"/>
        <w:szCs w:val="14"/>
      </w:rPr>
      <w:t>16</w:t>
    </w:r>
    <w:r w:rsidRPr="00B20280">
      <w:rPr>
        <w:rFonts w:ascii="Verdana" w:hAnsi="Verdana" w:cs="Arial"/>
        <w:sz w:val="14"/>
        <w:szCs w:val="14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594D16" w14:textId="507B3B8E" w:rsidR="007C73E8" w:rsidRPr="00B20280" w:rsidRDefault="007C73E8" w:rsidP="002D3612">
    <w:pPr>
      <w:pStyle w:val="Zpat"/>
      <w:tabs>
        <w:tab w:val="center" w:pos="4541"/>
        <w:tab w:val="left" w:pos="5259"/>
      </w:tabs>
      <w:rPr>
        <w:rFonts w:ascii="Verdana" w:hAnsi="Verdana"/>
        <w:sz w:val="14"/>
        <w:szCs w:val="14"/>
      </w:rPr>
    </w:pPr>
    <w:r>
      <w:rPr>
        <w:rFonts w:ascii="Verdana" w:hAnsi="Verdana" w:cs="Arial"/>
        <w:sz w:val="18"/>
        <w:szCs w:val="18"/>
      </w:rPr>
      <w:tab/>
    </w:r>
    <w:r w:rsidRPr="00B20280">
      <w:rPr>
        <w:rFonts w:ascii="Verdana" w:hAnsi="Verdana" w:cs="Arial"/>
        <w:sz w:val="14"/>
        <w:szCs w:val="14"/>
      </w:rPr>
      <w:fldChar w:fldCharType="begin"/>
    </w:r>
    <w:r w:rsidRPr="00B20280">
      <w:rPr>
        <w:rFonts w:ascii="Verdana" w:hAnsi="Verdana" w:cs="Arial"/>
        <w:sz w:val="14"/>
        <w:szCs w:val="14"/>
      </w:rPr>
      <w:instrText>PAGE   \* MERGEFORMAT</w:instrText>
    </w:r>
    <w:r w:rsidRPr="00B20280">
      <w:rPr>
        <w:rFonts w:ascii="Verdana" w:hAnsi="Verdana" w:cs="Arial"/>
        <w:sz w:val="14"/>
        <w:szCs w:val="14"/>
      </w:rPr>
      <w:fldChar w:fldCharType="separate"/>
    </w:r>
    <w:r w:rsidR="001C5E93">
      <w:rPr>
        <w:rFonts w:ascii="Verdana" w:hAnsi="Verdana" w:cs="Arial"/>
        <w:noProof/>
        <w:sz w:val="14"/>
        <w:szCs w:val="14"/>
      </w:rPr>
      <w:t>1</w:t>
    </w:r>
    <w:r w:rsidRPr="00B20280">
      <w:rPr>
        <w:rFonts w:ascii="Verdana" w:hAnsi="Verdana" w:cs="Arial"/>
        <w:sz w:val="14"/>
        <w:szCs w:val="14"/>
      </w:rPr>
      <w:fldChar w:fldCharType="end"/>
    </w:r>
    <w:r w:rsidRPr="00B20280">
      <w:rPr>
        <w:rFonts w:ascii="Verdana" w:hAnsi="Verdana" w:cs="Arial"/>
        <w:sz w:val="14"/>
        <w:szCs w:val="14"/>
      </w:rPr>
      <w:t>/</w:t>
    </w:r>
    <w:r w:rsidRPr="00B20280">
      <w:rPr>
        <w:rFonts w:ascii="Verdana" w:hAnsi="Verdana" w:cs="Arial"/>
        <w:sz w:val="14"/>
        <w:szCs w:val="14"/>
      </w:rPr>
      <w:fldChar w:fldCharType="begin"/>
    </w:r>
    <w:r w:rsidRPr="00B20280">
      <w:rPr>
        <w:rFonts w:ascii="Verdana" w:hAnsi="Verdana" w:cs="Arial"/>
        <w:sz w:val="14"/>
        <w:szCs w:val="14"/>
      </w:rPr>
      <w:instrText xml:space="preserve"> NUMPAGES   \* MERGEFORMAT </w:instrText>
    </w:r>
    <w:r w:rsidRPr="00B20280">
      <w:rPr>
        <w:rFonts w:ascii="Verdana" w:hAnsi="Verdana" w:cs="Arial"/>
        <w:sz w:val="14"/>
        <w:szCs w:val="14"/>
      </w:rPr>
      <w:fldChar w:fldCharType="separate"/>
    </w:r>
    <w:r w:rsidR="001C5E93">
      <w:rPr>
        <w:rFonts w:ascii="Verdana" w:hAnsi="Verdana" w:cs="Arial"/>
        <w:noProof/>
        <w:sz w:val="14"/>
        <w:szCs w:val="14"/>
      </w:rPr>
      <w:t>16</w:t>
    </w:r>
    <w:r w:rsidRPr="00B20280">
      <w:rPr>
        <w:rFonts w:ascii="Verdana" w:hAnsi="Verdana" w:cs="Arial"/>
        <w:sz w:val="14"/>
        <w:szCs w:val="14"/>
      </w:rPr>
      <w:fldChar w:fldCharType="end"/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94C51F" w14:textId="77777777" w:rsidR="007C73E8" w:rsidRDefault="007C73E8">
    <w:pPr>
      <w:pStyle w:val="Zpat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835548" w14:textId="53FB96EA" w:rsidR="007C73E8" w:rsidRPr="00BF4CC6" w:rsidRDefault="007C73E8" w:rsidP="008F611F">
    <w:pPr>
      <w:pStyle w:val="Zpat"/>
      <w:tabs>
        <w:tab w:val="left" w:pos="5013"/>
        <w:tab w:val="left" w:pos="5259"/>
      </w:tabs>
      <w:rPr>
        <w:rFonts w:ascii="Verdana" w:hAnsi="Verdana"/>
        <w:sz w:val="14"/>
        <w:szCs w:val="14"/>
      </w:rPr>
    </w:pPr>
    <w:r>
      <w:rPr>
        <w:rFonts w:cs="Arial"/>
        <w:sz w:val="18"/>
        <w:szCs w:val="18"/>
      </w:rPr>
      <w:tab/>
    </w:r>
    <w:r w:rsidRPr="00BF4CC6">
      <w:rPr>
        <w:rFonts w:ascii="Verdana" w:hAnsi="Verdana" w:cs="Arial"/>
        <w:sz w:val="14"/>
        <w:szCs w:val="14"/>
      </w:rPr>
      <w:fldChar w:fldCharType="begin"/>
    </w:r>
    <w:r w:rsidRPr="00BF4CC6">
      <w:rPr>
        <w:rFonts w:ascii="Verdana" w:hAnsi="Verdana" w:cs="Arial"/>
        <w:sz w:val="14"/>
        <w:szCs w:val="14"/>
      </w:rPr>
      <w:instrText>PAGE   \* MERGEFORMAT</w:instrText>
    </w:r>
    <w:r w:rsidRPr="00BF4CC6">
      <w:rPr>
        <w:rFonts w:ascii="Verdana" w:hAnsi="Verdana" w:cs="Arial"/>
        <w:sz w:val="14"/>
        <w:szCs w:val="14"/>
      </w:rPr>
      <w:fldChar w:fldCharType="separate"/>
    </w:r>
    <w:r w:rsidR="001C5E93">
      <w:rPr>
        <w:rFonts w:ascii="Verdana" w:hAnsi="Verdana" w:cs="Arial"/>
        <w:noProof/>
        <w:sz w:val="14"/>
        <w:szCs w:val="14"/>
      </w:rPr>
      <w:t>11</w:t>
    </w:r>
    <w:r w:rsidRPr="00BF4CC6">
      <w:rPr>
        <w:rFonts w:ascii="Verdana" w:hAnsi="Verdana" w:cs="Arial"/>
        <w:sz w:val="14"/>
        <w:szCs w:val="14"/>
      </w:rPr>
      <w:fldChar w:fldCharType="end"/>
    </w:r>
    <w:r w:rsidRPr="00BF4CC6">
      <w:rPr>
        <w:rFonts w:ascii="Verdana" w:hAnsi="Verdana" w:cs="Arial"/>
        <w:sz w:val="14"/>
        <w:szCs w:val="14"/>
      </w:rPr>
      <w:t>/</w:t>
    </w:r>
    <w:r w:rsidRPr="00BF4CC6">
      <w:rPr>
        <w:rFonts w:ascii="Verdana" w:hAnsi="Verdana" w:cs="Arial"/>
        <w:sz w:val="14"/>
        <w:szCs w:val="14"/>
      </w:rPr>
      <w:fldChar w:fldCharType="begin"/>
    </w:r>
    <w:r w:rsidRPr="00BF4CC6">
      <w:rPr>
        <w:rFonts w:ascii="Verdana" w:hAnsi="Verdana" w:cs="Arial"/>
        <w:sz w:val="14"/>
        <w:szCs w:val="14"/>
      </w:rPr>
      <w:instrText xml:space="preserve"> NUMPAGES   \* MERGEFORMAT </w:instrText>
    </w:r>
    <w:r w:rsidRPr="00BF4CC6">
      <w:rPr>
        <w:rFonts w:ascii="Verdana" w:hAnsi="Verdana" w:cs="Arial"/>
        <w:sz w:val="14"/>
        <w:szCs w:val="14"/>
      </w:rPr>
      <w:fldChar w:fldCharType="separate"/>
    </w:r>
    <w:r w:rsidR="001C5E93">
      <w:rPr>
        <w:rFonts w:ascii="Verdana" w:hAnsi="Verdana" w:cs="Arial"/>
        <w:noProof/>
        <w:sz w:val="14"/>
        <w:szCs w:val="14"/>
      </w:rPr>
      <w:t>16</w:t>
    </w:r>
    <w:r w:rsidRPr="00BF4CC6">
      <w:rPr>
        <w:rFonts w:ascii="Verdana" w:hAnsi="Verdana" w:cs="Arial"/>
        <w:sz w:val="14"/>
        <w:szCs w:val="14"/>
      </w:rPr>
      <w:fldChar w:fldCharType="end"/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90876C" w14:textId="77777777" w:rsidR="007C73E8" w:rsidRDefault="007C73E8">
    <w:pPr>
      <w:pStyle w:val="Zpat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478C3B" w14:textId="451D4402" w:rsidR="007C73E8" w:rsidRPr="00BF4CC6" w:rsidRDefault="007C73E8" w:rsidP="008F611F">
    <w:pPr>
      <w:pStyle w:val="Zpat"/>
      <w:tabs>
        <w:tab w:val="center" w:pos="4536"/>
      </w:tabs>
      <w:rPr>
        <w:rFonts w:ascii="Verdana" w:hAnsi="Verdana"/>
        <w:sz w:val="14"/>
        <w:szCs w:val="14"/>
      </w:rPr>
    </w:pPr>
    <w:r>
      <w:rPr>
        <w:rFonts w:cs="Arial"/>
        <w:sz w:val="18"/>
        <w:szCs w:val="18"/>
      </w:rPr>
      <w:tab/>
    </w:r>
    <w:r w:rsidRPr="00BF4CC6">
      <w:rPr>
        <w:rFonts w:ascii="Verdana" w:hAnsi="Verdana" w:cs="Arial"/>
        <w:sz w:val="14"/>
        <w:szCs w:val="14"/>
      </w:rPr>
      <w:fldChar w:fldCharType="begin"/>
    </w:r>
    <w:r w:rsidRPr="00BF4CC6">
      <w:rPr>
        <w:rFonts w:ascii="Verdana" w:hAnsi="Verdana" w:cs="Arial"/>
        <w:sz w:val="14"/>
        <w:szCs w:val="14"/>
      </w:rPr>
      <w:instrText>PAGE   \* MERGEFORMAT</w:instrText>
    </w:r>
    <w:r w:rsidRPr="00BF4CC6">
      <w:rPr>
        <w:rFonts w:ascii="Verdana" w:hAnsi="Verdana" w:cs="Arial"/>
        <w:sz w:val="14"/>
        <w:szCs w:val="14"/>
      </w:rPr>
      <w:fldChar w:fldCharType="separate"/>
    </w:r>
    <w:r w:rsidR="001C5E93">
      <w:rPr>
        <w:rFonts w:ascii="Verdana" w:hAnsi="Verdana" w:cs="Arial"/>
        <w:noProof/>
        <w:sz w:val="14"/>
        <w:szCs w:val="14"/>
      </w:rPr>
      <w:t>12</w:t>
    </w:r>
    <w:r w:rsidRPr="00BF4CC6">
      <w:rPr>
        <w:rFonts w:ascii="Verdana" w:hAnsi="Verdana" w:cs="Arial"/>
        <w:sz w:val="14"/>
        <w:szCs w:val="14"/>
      </w:rPr>
      <w:fldChar w:fldCharType="end"/>
    </w:r>
    <w:r w:rsidRPr="00BF4CC6">
      <w:rPr>
        <w:rFonts w:ascii="Verdana" w:hAnsi="Verdana" w:cs="Arial"/>
        <w:sz w:val="14"/>
        <w:szCs w:val="14"/>
      </w:rPr>
      <w:t>/</w:t>
    </w:r>
    <w:r w:rsidRPr="00BF4CC6">
      <w:rPr>
        <w:rFonts w:ascii="Verdana" w:hAnsi="Verdana" w:cs="Arial"/>
        <w:sz w:val="14"/>
        <w:szCs w:val="14"/>
      </w:rPr>
      <w:fldChar w:fldCharType="begin"/>
    </w:r>
    <w:r w:rsidRPr="00BF4CC6">
      <w:rPr>
        <w:rFonts w:ascii="Verdana" w:hAnsi="Verdana" w:cs="Arial"/>
        <w:sz w:val="14"/>
        <w:szCs w:val="14"/>
      </w:rPr>
      <w:instrText xml:space="preserve"> NUMPAGES   \* MERGEFORMAT </w:instrText>
    </w:r>
    <w:r w:rsidRPr="00BF4CC6">
      <w:rPr>
        <w:rFonts w:ascii="Verdana" w:hAnsi="Verdana" w:cs="Arial"/>
        <w:sz w:val="14"/>
        <w:szCs w:val="14"/>
      </w:rPr>
      <w:fldChar w:fldCharType="separate"/>
    </w:r>
    <w:r w:rsidR="001C5E93">
      <w:rPr>
        <w:rFonts w:ascii="Verdana" w:hAnsi="Verdana" w:cs="Arial"/>
        <w:noProof/>
        <w:sz w:val="14"/>
        <w:szCs w:val="14"/>
      </w:rPr>
      <w:t>16</w:t>
    </w:r>
    <w:r w:rsidRPr="00BF4CC6">
      <w:rPr>
        <w:rFonts w:ascii="Verdana" w:hAnsi="Verdana" w:cs="Arial"/>
        <w:sz w:val="14"/>
        <w:szCs w:val="14"/>
      </w:rPr>
      <w:fldChar w:fldCharType="end"/>
    </w: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B11936" w14:textId="77777777" w:rsidR="007C73E8" w:rsidRDefault="007C73E8" w:rsidP="00880D42">
    <w:pPr>
      <w:pStyle w:val="Zpat"/>
      <w:tabs>
        <w:tab w:val="center" w:pos="4536"/>
      </w:tabs>
      <w:rPr>
        <w:rFonts w:cs="Arial"/>
        <w:sz w:val="18"/>
        <w:szCs w:val="18"/>
      </w:rPr>
    </w:pPr>
  </w:p>
  <w:p w14:paraId="39E164BE" w14:textId="2D37F312" w:rsidR="007C73E8" w:rsidRPr="00BF4CC6" w:rsidRDefault="007C73E8" w:rsidP="00547003">
    <w:pPr>
      <w:pStyle w:val="Zpat"/>
      <w:jc w:val="center"/>
      <w:rPr>
        <w:rFonts w:ascii="Verdana" w:hAnsi="Verdana"/>
        <w:sz w:val="14"/>
        <w:szCs w:val="14"/>
      </w:rPr>
    </w:pPr>
    <w:r w:rsidRPr="00BF4CC6">
      <w:rPr>
        <w:rFonts w:ascii="Verdana" w:hAnsi="Verdana" w:cs="Arial"/>
        <w:sz w:val="14"/>
        <w:szCs w:val="14"/>
      </w:rPr>
      <w:fldChar w:fldCharType="begin"/>
    </w:r>
    <w:r w:rsidRPr="00BF4CC6">
      <w:rPr>
        <w:rFonts w:ascii="Verdana" w:hAnsi="Verdana" w:cs="Arial"/>
        <w:sz w:val="14"/>
        <w:szCs w:val="14"/>
      </w:rPr>
      <w:instrText>PAGE   \* MERGEFORMAT</w:instrText>
    </w:r>
    <w:r w:rsidRPr="00BF4CC6">
      <w:rPr>
        <w:rFonts w:ascii="Verdana" w:hAnsi="Verdana" w:cs="Arial"/>
        <w:sz w:val="14"/>
        <w:szCs w:val="14"/>
      </w:rPr>
      <w:fldChar w:fldCharType="separate"/>
    </w:r>
    <w:r w:rsidR="001C5E93">
      <w:rPr>
        <w:rFonts w:ascii="Verdana" w:hAnsi="Verdana" w:cs="Arial"/>
        <w:noProof/>
        <w:sz w:val="14"/>
        <w:szCs w:val="14"/>
      </w:rPr>
      <w:t>16</w:t>
    </w:r>
    <w:r w:rsidRPr="00BF4CC6">
      <w:rPr>
        <w:rFonts w:ascii="Verdana" w:hAnsi="Verdana" w:cs="Arial"/>
        <w:sz w:val="14"/>
        <w:szCs w:val="14"/>
      </w:rPr>
      <w:fldChar w:fldCharType="end"/>
    </w:r>
    <w:r w:rsidRPr="00BF4CC6">
      <w:rPr>
        <w:rFonts w:ascii="Verdana" w:hAnsi="Verdana" w:cs="Arial"/>
        <w:sz w:val="14"/>
        <w:szCs w:val="14"/>
      </w:rPr>
      <w:t>/</w:t>
    </w:r>
    <w:r w:rsidRPr="00BF4CC6">
      <w:rPr>
        <w:rFonts w:ascii="Verdana" w:hAnsi="Verdana" w:cs="Arial"/>
        <w:sz w:val="14"/>
        <w:szCs w:val="14"/>
      </w:rPr>
      <w:fldChar w:fldCharType="begin"/>
    </w:r>
    <w:r w:rsidRPr="00BF4CC6">
      <w:rPr>
        <w:rFonts w:ascii="Verdana" w:hAnsi="Verdana" w:cs="Arial"/>
        <w:sz w:val="14"/>
        <w:szCs w:val="14"/>
      </w:rPr>
      <w:instrText xml:space="preserve"> NUMPAGES   \* MERGEFORMAT </w:instrText>
    </w:r>
    <w:r w:rsidRPr="00BF4CC6">
      <w:rPr>
        <w:rFonts w:ascii="Verdana" w:hAnsi="Verdana" w:cs="Arial"/>
        <w:sz w:val="14"/>
        <w:szCs w:val="14"/>
      </w:rPr>
      <w:fldChar w:fldCharType="separate"/>
    </w:r>
    <w:r w:rsidR="001C5E93">
      <w:rPr>
        <w:rFonts w:ascii="Verdana" w:hAnsi="Verdana" w:cs="Arial"/>
        <w:noProof/>
        <w:sz w:val="14"/>
        <w:szCs w:val="14"/>
      </w:rPr>
      <w:t>16</w:t>
    </w:r>
    <w:r w:rsidRPr="00BF4CC6">
      <w:rPr>
        <w:rFonts w:ascii="Verdana" w:hAnsi="Verdana" w:cs="Arial"/>
        <w:sz w:val="14"/>
        <w:szCs w:val="14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31E25E8" w14:textId="77777777" w:rsidR="001D0441" w:rsidRDefault="001D0441" w:rsidP="0005186B">
      <w:r>
        <w:separator/>
      </w:r>
    </w:p>
  </w:footnote>
  <w:footnote w:type="continuationSeparator" w:id="0">
    <w:p w14:paraId="3CD93DE8" w14:textId="77777777" w:rsidR="001D0441" w:rsidRDefault="001D0441" w:rsidP="0005186B">
      <w:r>
        <w:continuationSeparator/>
      </w:r>
    </w:p>
  </w:footnote>
  <w:footnote w:type="continuationNotice" w:id="1">
    <w:p w14:paraId="3868E210" w14:textId="77777777" w:rsidR="001D0441" w:rsidRDefault="001D0441"/>
  </w:footnote>
  <w:footnote w:id="2">
    <w:p w14:paraId="082D837B" w14:textId="77777777" w:rsidR="007C73E8" w:rsidRDefault="007C73E8" w:rsidP="00420EE8">
      <w:pPr>
        <w:pStyle w:val="Textpoznpodarou"/>
      </w:pPr>
      <w:r>
        <w:rPr>
          <w:rStyle w:val="Znakapoznpodarou"/>
        </w:rPr>
        <w:footnoteRef/>
      </w:r>
      <w:r>
        <w:t xml:space="preserve"> Pouze pokud je v případě konkrétní kolejové váhy relevantní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5B53E9" w14:textId="77777777" w:rsidR="00375961" w:rsidRDefault="00375961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572D3D" w14:textId="77777777" w:rsidR="00375961" w:rsidRDefault="00375961">
    <w:pPr>
      <w:pStyle w:val="Zhlav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AB8924" w14:textId="30CB0A26" w:rsidR="007C73E8" w:rsidRPr="00375961" w:rsidRDefault="00375961" w:rsidP="002104E4">
    <w:pPr>
      <w:pStyle w:val="Zhlav"/>
      <w:jc w:val="right"/>
      <w:rPr>
        <w:rFonts w:ascii="Verdana" w:hAnsi="Verdana"/>
        <w:b/>
        <w:bCs/>
        <w:sz w:val="22"/>
        <w:szCs w:val="22"/>
      </w:rPr>
    </w:pPr>
    <w:r w:rsidRPr="00375961">
      <w:rPr>
        <w:rFonts w:ascii="Verdana" w:hAnsi="Verdana"/>
        <w:b/>
        <w:bCs/>
        <w:sz w:val="22"/>
        <w:szCs w:val="22"/>
      </w:rPr>
      <w:t>PŘÍLOHA č.1</w:t>
    </w:r>
  </w:p>
  <w:p w14:paraId="4480A8D4" w14:textId="77777777" w:rsidR="00375961" w:rsidRPr="002104E4" w:rsidRDefault="00375961" w:rsidP="002104E4">
    <w:pPr>
      <w:pStyle w:val="Zhlav"/>
      <w:jc w:val="right"/>
      <w:rPr>
        <w:rFonts w:ascii="Verdana" w:hAnsi="Verdana"/>
        <w:sz w:val="18"/>
        <w:szCs w:val="18"/>
      </w:rPr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BBB966" w14:textId="77777777" w:rsidR="007C73E8" w:rsidRDefault="007C73E8">
    <w:pPr>
      <w:pStyle w:val="Zhlav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8D0A7A" w14:textId="2410FCF3" w:rsidR="007C73E8" w:rsidRPr="00B16D28" w:rsidRDefault="007C73E8" w:rsidP="00420EE8">
    <w:pPr>
      <w:jc w:val="right"/>
      <w:rPr>
        <w:rFonts w:ascii="Verdana" w:hAnsi="Verdana"/>
        <w:b/>
        <w:sz w:val="18"/>
        <w:szCs w:val="18"/>
      </w:rPr>
    </w:pPr>
    <w:r>
      <w:rPr>
        <w:rFonts w:ascii="Verdana" w:hAnsi="Verdana"/>
        <w:b/>
        <w:sz w:val="18"/>
        <w:szCs w:val="18"/>
      </w:rPr>
      <w:t xml:space="preserve">Příloha </w:t>
    </w:r>
    <w:r w:rsidR="00300E01">
      <w:rPr>
        <w:rFonts w:ascii="Verdana" w:hAnsi="Verdana"/>
        <w:b/>
        <w:sz w:val="18"/>
        <w:szCs w:val="18"/>
      </w:rPr>
      <w:t xml:space="preserve">smlouvy </w:t>
    </w:r>
    <w:r>
      <w:rPr>
        <w:rFonts w:ascii="Verdana" w:hAnsi="Verdana"/>
        <w:b/>
        <w:sz w:val="18"/>
        <w:szCs w:val="18"/>
      </w:rPr>
      <w:t>č. 1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8B03B8" w14:textId="77777777" w:rsidR="007C73E8" w:rsidRDefault="007C73E8">
    <w:pPr>
      <w:pStyle w:val="Zhlav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C01D23" w14:textId="4794F28D" w:rsidR="007C73E8" w:rsidRPr="00B16D28" w:rsidRDefault="007C73E8" w:rsidP="00420EE8">
    <w:pPr>
      <w:jc w:val="right"/>
      <w:rPr>
        <w:rFonts w:ascii="Verdana" w:hAnsi="Verdana"/>
        <w:b/>
        <w:sz w:val="18"/>
        <w:szCs w:val="18"/>
      </w:rPr>
    </w:pPr>
    <w:r>
      <w:rPr>
        <w:rFonts w:ascii="Verdana" w:hAnsi="Verdana"/>
        <w:b/>
        <w:sz w:val="18"/>
        <w:szCs w:val="18"/>
      </w:rPr>
      <w:t>Příloha</w:t>
    </w:r>
    <w:r w:rsidR="003C756D">
      <w:rPr>
        <w:rFonts w:ascii="Verdana" w:hAnsi="Verdana"/>
        <w:b/>
        <w:sz w:val="18"/>
        <w:szCs w:val="18"/>
      </w:rPr>
      <w:t xml:space="preserve"> smlouvy</w:t>
    </w:r>
    <w:r>
      <w:rPr>
        <w:rFonts w:ascii="Verdana" w:hAnsi="Verdana"/>
        <w:b/>
        <w:sz w:val="18"/>
        <w:szCs w:val="18"/>
      </w:rPr>
      <w:t xml:space="preserve"> č. 2</w:t>
    </w: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8F861E" w14:textId="72179514" w:rsidR="007C73E8" w:rsidRPr="008F611F" w:rsidRDefault="007C73E8" w:rsidP="008F611F">
    <w:pPr>
      <w:jc w:val="right"/>
      <w:rPr>
        <w:rFonts w:ascii="Verdana" w:hAnsi="Verdana"/>
        <w:b/>
        <w:sz w:val="18"/>
        <w:szCs w:val="18"/>
      </w:rPr>
    </w:pPr>
    <w:r w:rsidRPr="00B16D28">
      <w:rPr>
        <w:rFonts w:ascii="Verdana" w:hAnsi="Verdana"/>
        <w:b/>
        <w:sz w:val="18"/>
        <w:szCs w:val="18"/>
      </w:rPr>
      <w:t xml:space="preserve">Příloha </w:t>
    </w:r>
    <w:r w:rsidR="0081545F">
      <w:rPr>
        <w:rFonts w:ascii="Verdana" w:hAnsi="Verdana"/>
        <w:b/>
        <w:sz w:val="18"/>
        <w:szCs w:val="18"/>
      </w:rPr>
      <w:t xml:space="preserve">smlouvy </w:t>
    </w:r>
    <w:r w:rsidRPr="00B16D28">
      <w:rPr>
        <w:rFonts w:ascii="Verdana" w:hAnsi="Verdana"/>
        <w:b/>
        <w:sz w:val="18"/>
        <w:szCs w:val="18"/>
      </w:rPr>
      <w:t xml:space="preserve">č. </w:t>
    </w:r>
    <w:r>
      <w:rPr>
        <w:rFonts w:ascii="Verdana" w:hAnsi="Verdana"/>
        <w:b/>
        <w:sz w:val="18"/>
        <w:szCs w:val="18"/>
      </w:rPr>
      <w:t>3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27CE19" w14:textId="77777777" w:rsidR="0081545F" w:rsidRDefault="0081545F" w:rsidP="0081545F">
    <w:pPr>
      <w:tabs>
        <w:tab w:val="left" w:pos="9150"/>
        <w:tab w:val="right" w:pos="11226"/>
      </w:tabs>
      <w:rPr>
        <w:rFonts w:ascii="Verdana" w:hAnsi="Verdana"/>
        <w:b/>
        <w:sz w:val="18"/>
        <w:szCs w:val="18"/>
      </w:rPr>
    </w:pPr>
    <w:r>
      <w:rPr>
        <w:rFonts w:ascii="Verdana" w:hAnsi="Verdana"/>
        <w:b/>
        <w:sz w:val="18"/>
        <w:szCs w:val="18"/>
      </w:rPr>
      <w:tab/>
    </w:r>
  </w:p>
  <w:p w14:paraId="576596AC" w14:textId="0F52ED5E" w:rsidR="007C73E8" w:rsidRPr="008F611F" w:rsidRDefault="0081545F" w:rsidP="0081545F">
    <w:pPr>
      <w:tabs>
        <w:tab w:val="left" w:pos="9150"/>
        <w:tab w:val="right" w:pos="11226"/>
      </w:tabs>
      <w:rPr>
        <w:rFonts w:ascii="Verdana" w:hAnsi="Verdana"/>
        <w:b/>
        <w:sz w:val="18"/>
        <w:szCs w:val="18"/>
      </w:rPr>
    </w:pPr>
    <w:r>
      <w:rPr>
        <w:rFonts w:ascii="Verdana" w:hAnsi="Verdana"/>
        <w:b/>
        <w:sz w:val="18"/>
        <w:szCs w:val="18"/>
      </w:rPr>
      <w:t xml:space="preserve">                                                                                                                                     </w:t>
    </w:r>
    <w:r w:rsidR="007C73E8" w:rsidRPr="00B16D28">
      <w:rPr>
        <w:rFonts w:ascii="Verdana" w:hAnsi="Verdana"/>
        <w:b/>
        <w:sz w:val="18"/>
        <w:szCs w:val="18"/>
      </w:rPr>
      <w:t xml:space="preserve">Příloha </w:t>
    </w:r>
    <w:r>
      <w:rPr>
        <w:rFonts w:ascii="Verdana" w:hAnsi="Verdana"/>
        <w:b/>
        <w:sz w:val="18"/>
        <w:szCs w:val="18"/>
      </w:rPr>
      <w:t xml:space="preserve">smlouvy </w:t>
    </w:r>
    <w:r w:rsidR="007C73E8" w:rsidRPr="00B16D28">
      <w:rPr>
        <w:rFonts w:ascii="Verdana" w:hAnsi="Verdana"/>
        <w:b/>
        <w:sz w:val="18"/>
        <w:szCs w:val="18"/>
      </w:rPr>
      <w:t xml:space="preserve">č. </w:t>
    </w:r>
    <w:r w:rsidR="005A6547">
      <w:rPr>
        <w:rFonts w:ascii="Verdana" w:hAnsi="Verdana"/>
        <w:b/>
        <w:sz w:val="18"/>
        <w:szCs w:val="18"/>
      </w:rPr>
      <w:t>4</w:t>
    </w: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D4C428" w14:textId="1EE7761B" w:rsidR="009F1C0F" w:rsidRPr="008F611F" w:rsidRDefault="0081545F" w:rsidP="0081545F">
    <w:pPr>
      <w:tabs>
        <w:tab w:val="left" w:pos="480"/>
      </w:tabs>
      <w:rPr>
        <w:rFonts w:ascii="Verdana" w:hAnsi="Verdana"/>
        <w:b/>
        <w:sz w:val="18"/>
        <w:szCs w:val="18"/>
      </w:rPr>
    </w:pPr>
    <w:r>
      <w:rPr>
        <w:rFonts w:ascii="Verdana" w:hAnsi="Verdana"/>
        <w:b/>
        <w:sz w:val="18"/>
        <w:szCs w:val="18"/>
      </w:rPr>
      <w:tab/>
    </w:r>
    <w:r>
      <w:rPr>
        <w:rFonts w:ascii="Verdana" w:hAnsi="Verdana"/>
        <w:b/>
        <w:sz w:val="18"/>
        <w:szCs w:val="18"/>
      </w:rPr>
      <w:tab/>
    </w:r>
    <w:r>
      <w:rPr>
        <w:rFonts w:ascii="Verdana" w:hAnsi="Verdana"/>
        <w:b/>
        <w:sz w:val="18"/>
        <w:szCs w:val="18"/>
      </w:rPr>
      <w:tab/>
    </w:r>
    <w:r>
      <w:rPr>
        <w:rFonts w:ascii="Verdana" w:hAnsi="Verdana"/>
        <w:b/>
        <w:sz w:val="18"/>
        <w:szCs w:val="18"/>
      </w:rPr>
      <w:tab/>
    </w:r>
    <w:r>
      <w:rPr>
        <w:rFonts w:ascii="Verdana" w:hAnsi="Verdana"/>
        <w:b/>
        <w:sz w:val="18"/>
        <w:szCs w:val="18"/>
      </w:rPr>
      <w:tab/>
    </w:r>
    <w:r>
      <w:rPr>
        <w:rFonts w:ascii="Verdana" w:hAnsi="Verdana"/>
        <w:b/>
        <w:sz w:val="18"/>
        <w:szCs w:val="18"/>
      </w:rPr>
      <w:tab/>
    </w:r>
    <w:r>
      <w:rPr>
        <w:rFonts w:ascii="Verdana" w:hAnsi="Verdana"/>
        <w:b/>
        <w:sz w:val="18"/>
        <w:szCs w:val="18"/>
      </w:rPr>
      <w:tab/>
    </w:r>
    <w:r>
      <w:rPr>
        <w:rFonts w:ascii="Verdana" w:hAnsi="Verdana"/>
        <w:b/>
        <w:sz w:val="18"/>
        <w:szCs w:val="18"/>
      </w:rPr>
      <w:tab/>
    </w:r>
    <w:r>
      <w:rPr>
        <w:rFonts w:ascii="Verdana" w:hAnsi="Verdana"/>
        <w:b/>
        <w:sz w:val="18"/>
        <w:szCs w:val="18"/>
      </w:rPr>
      <w:tab/>
    </w:r>
    <w:r>
      <w:rPr>
        <w:rFonts w:ascii="Verdana" w:hAnsi="Verdana"/>
        <w:b/>
        <w:sz w:val="18"/>
        <w:szCs w:val="18"/>
      </w:rPr>
      <w:tab/>
    </w:r>
    <w:r>
      <w:rPr>
        <w:rFonts w:ascii="Verdana" w:hAnsi="Verdana"/>
        <w:b/>
        <w:sz w:val="18"/>
        <w:szCs w:val="18"/>
      </w:rPr>
      <w:tab/>
    </w:r>
    <w:r>
      <w:rPr>
        <w:rFonts w:ascii="Verdana" w:hAnsi="Verdana"/>
        <w:b/>
        <w:sz w:val="18"/>
        <w:szCs w:val="18"/>
      </w:rPr>
      <w:tab/>
      <w:t xml:space="preserve">     </w:t>
    </w:r>
    <w:r w:rsidR="009F1C0F" w:rsidRPr="00B16D28">
      <w:rPr>
        <w:rFonts w:ascii="Verdana" w:hAnsi="Verdana"/>
        <w:b/>
        <w:sz w:val="18"/>
        <w:szCs w:val="18"/>
      </w:rPr>
      <w:t xml:space="preserve">Příloha </w:t>
    </w:r>
    <w:r>
      <w:rPr>
        <w:rFonts w:ascii="Verdana" w:hAnsi="Verdana"/>
        <w:b/>
        <w:sz w:val="18"/>
        <w:szCs w:val="18"/>
      </w:rPr>
      <w:t xml:space="preserve">smlouvy </w:t>
    </w:r>
    <w:r w:rsidR="009F1C0F" w:rsidRPr="00B16D28">
      <w:rPr>
        <w:rFonts w:ascii="Verdana" w:hAnsi="Verdana"/>
        <w:b/>
        <w:sz w:val="18"/>
        <w:szCs w:val="18"/>
      </w:rPr>
      <w:t xml:space="preserve">č. </w:t>
    </w:r>
    <w:r w:rsidR="005A6547">
      <w:rPr>
        <w:rFonts w:ascii="Verdana" w:hAnsi="Verdana"/>
        <w:b/>
        <w:sz w:val="18"/>
        <w:szCs w:val="18"/>
      </w:rPr>
      <w:t>5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6846C7B2"/>
    <w:lvl w:ilvl="0">
      <w:start w:val="1"/>
      <w:numFmt w:val="decimal"/>
      <w:pStyle w:val="Seznamsodrkami"/>
      <w:lvlText w:val="%1."/>
      <w:lvlJc w:val="left"/>
      <w:pPr>
        <w:ind w:left="360" w:hanging="360"/>
      </w:pPr>
      <w:rPr>
        <w:rFonts w:hint="default"/>
      </w:rPr>
    </w:lvl>
  </w:abstractNum>
  <w:abstractNum w:abstractNumId="1" w15:restartNumberingAfterBreak="0">
    <w:nsid w:val="008A523A"/>
    <w:multiLevelType w:val="hybridMultilevel"/>
    <w:tmpl w:val="754E9ED6"/>
    <w:lvl w:ilvl="0" w:tplc="E0CEBC8E">
      <w:start w:val="1"/>
      <w:numFmt w:val="decimal"/>
      <w:lvlText w:val="%1."/>
      <w:lvlJc w:val="left"/>
      <w:pPr>
        <w:ind w:left="720" w:hanging="360"/>
      </w:pPr>
      <w:rPr>
        <w:rFonts w:ascii="Verdana" w:eastAsia="Times New Roman" w:hAnsi="Verdana" w:cs="Arial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40A1778"/>
    <w:multiLevelType w:val="hybridMultilevel"/>
    <w:tmpl w:val="1F7054AE"/>
    <w:lvl w:ilvl="0" w:tplc="040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5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5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5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 w15:restartNumberingAfterBreak="0">
    <w:nsid w:val="05F711A1"/>
    <w:multiLevelType w:val="multilevel"/>
    <w:tmpl w:val="AA54D67C"/>
    <w:lvl w:ilvl="0">
      <w:start w:val="1"/>
      <w:numFmt w:val="decimal"/>
      <w:lvlText w:val="%1."/>
      <w:lvlJc w:val="left"/>
      <w:pPr>
        <w:ind w:left="720" w:hanging="360"/>
      </w:pPr>
      <w:rPr>
        <w:rFonts w:eastAsia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18"/>
        <w:szCs w:val="18"/>
        <w:u w:val="none"/>
        <w:lang w:val="cs-CZ" w:eastAsia="cs-CZ" w:bidi="cs-CZ"/>
      </w:rPr>
    </w:lvl>
    <w:lvl w:ilvl="1">
      <w:start w:val="1"/>
      <w:numFmt w:val="none"/>
      <w:suff w:val="nothing"/>
      <w:lvlText w:val=""/>
      <w:lvlJc w:val="left"/>
      <w:pPr>
        <w:ind w:left="1080" w:hanging="360"/>
      </w:pPr>
    </w:lvl>
    <w:lvl w:ilvl="2">
      <w:start w:val="1"/>
      <w:numFmt w:val="none"/>
      <w:suff w:val="nothing"/>
      <w:lvlText w:val=""/>
      <w:lvlJc w:val="left"/>
      <w:pPr>
        <w:ind w:left="1440" w:hanging="360"/>
      </w:pPr>
    </w:lvl>
    <w:lvl w:ilvl="3">
      <w:start w:val="1"/>
      <w:numFmt w:val="none"/>
      <w:suff w:val="nothing"/>
      <w:lvlText w:val=""/>
      <w:lvlJc w:val="left"/>
      <w:pPr>
        <w:ind w:left="1800" w:hanging="360"/>
      </w:pPr>
    </w:lvl>
    <w:lvl w:ilvl="4">
      <w:start w:val="1"/>
      <w:numFmt w:val="none"/>
      <w:suff w:val="nothing"/>
      <w:lvlText w:val=""/>
      <w:lvlJc w:val="left"/>
      <w:pPr>
        <w:ind w:left="2160" w:hanging="360"/>
      </w:pPr>
    </w:lvl>
    <w:lvl w:ilvl="5">
      <w:start w:val="1"/>
      <w:numFmt w:val="none"/>
      <w:suff w:val="nothing"/>
      <w:lvlText w:val=""/>
      <w:lvlJc w:val="left"/>
      <w:pPr>
        <w:ind w:left="2520" w:hanging="360"/>
      </w:pPr>
    </w:lvl>
    <w:lvl w:ilvl="6">
      <w:start w:val="1"/>
      <w:numFmt w:val="none"/>
      <w:suff w:val="nothing"/>
      <w:lvlText w:val=""/>
      <w:lvlJc w:val="left"/>
      <w:pPr>
        <w:ind w:left="2880" w:hanging="360"/>
      </w:pPr>
    </w:lvl>
    <w:lvl w:ilvl="7">
      <w:start w:val="1"/>
      <w:numFmt w:val="none"/>
      <w:suff w:val="nothing"/>
      <w:lvlText w:val=""/>
      <w:lvlJc w:val="left"/>
      <w:pPr>
        <w:ind w:left="3240" w:hanging="360"/>
      </w:pPr>
    </w:lvl>
    <w:lvl w:ilvl="8">
      <w:start w:val="1"/>
      <w:numFmt w:val="none"/>
      <w:suff w:val="nothing"/>
      <w:lvlText w:val=""/>
      <w:lvlJc w:val="left"/>
      <w:pPr>
        <w:ind w:left="3600" w:hanging="360"/>
      </w:pPr>
    </w:lvl>
  </w:abstractNum>
  <w:abstractNum w:abstractNumId="4" w15:restartNumberingAfterBreak="0">
    <w:nsid w:val="063E178B"/>
    <w:multiLevelType w:val="hybridMultilevel"/>
    <w:tmpl w:val="BD52A640"/>
    <w:lvl w:ilvl="0" w:tplc="9E7C72C6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 w:tplc="E6FAAF8A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</w:lvl>
    <w:lvl w:ilvl="2" w:tplc="04050001">
      <w:start w:val="1"/>
      <w:numFmt w:val="bullet"/>
      <w:lvlText w:val=""/>
      <w:lvlJc w:val="left"/>
      <w:pPr>
        <w:tabs>
          <w:tab w:val="num" w:pos="2340"/>
        </w:tabs>
        <w:ind w:left="2340" w:hanging="360"/>
      </w:pPr>
      <w:rPr>
        <w:rFonts w:ascii="Symbol" w:hAnsi="Symbol" w:cs="Symbol" w:hint="default"/>
      </w:r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08BA6803"/>
    <w:multiLevelType w:val="hybridMultilevel"/>
    <w:tmpl w:val="B6FEC214"/>
    <w:lvl w:ilvl="0" w:tplc="FFFFFFF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 w15:restartNumberingAfterBreak="0">
    <w:nsid w:val="0AA17793"/>
    <w:multiLevelType w:val="hybridMultilevel"/>
    <w:tmpl w:val="CA1C3A36"/>
    <w:lvl w:ilvl="0" w:tplc="F38839EE">
      <w:start w:val="1"/>
      <w:numFmt w:val="decimal"/>
      <w:lvlText w:val="%1."/>
      <w:lvlJc w:val="left"/>
      <w:pPr>
        <w:ind w:left="1440" w:hanging="360"/>
      </w:pPr>
    </w:lvl>
    <w:lvl w:ilvl="1" w:tplc="04050019" w:tentative="1">
      <w:start w:val="1"/>
      <w:numFmt w:val="lowerLetter"/>
      <w:lvlText w:val="%2."/>
      <w:lvlJc w:val="left"/>
      <w:pPr>
        <w:ind w:left="2160" w:hanging="360"/>
      </w:pPr>
    </w:lvl>
    <w:lvl w:ilvl="2" w:tplc="0405001B" w:tentative="1">
      <w:start w:val="1"/>
      <w:numFmt w:val="lowerRoman"/>
      <w:lvlText w:val="%3."/>
      <w:lvlJc w:val="right"/>
      <w:pPr>
        <w:ind w:left="2880" w:hanging="180"/>
      </w:pPr>
    </w:lvl>
    <w:lvl w:ilvl="3" w:tplc="0405000F" w:tentative="1">
      <w:start w:val="1"/>
      <w:numFmt w:val="decimal"/>
      <w:lvlText w:val="%4."/>
      <w:lvlJc w:val="left"/>
      <w:pPr>
        <w:ind w:left="3600" w:hanging="360"/>
      </w:pPr>
    </w:lvl>
    <w:lvl w:ilvl="4" w:tplc="04050019" w:tentative="1">
      <w:start w:val="1"/>
      <w:numFmt w:val="lowerLetter"/>
      <w:lvlText w:val="%5."/>
      <w:lvlJc w:val="left"/>
      <w:pPr>
        <w:ind w:left="4320" w:hanging="360"/>
      </w:pPr>
    </w:lvl>
    <w:lvl w:ilvl="5" w:tplc="0405001B" w:tentative="1">
      <w:start w:val="1"/>
      <w:numFmt w:val="lowerRoman"/>
      <w:lvlText w:val="%6."/>
      <w:lvlJc w:val="right"/>
      <w:pPr>
        <w:ind w:left="5040" w:hanging="180"/>
      </w:pPr>
    </w:lvl>
    <w:lvl w:ilvl="6" w:tplc="0405000F" w:tentative="1">
      <w:start w:val="1"/>
      <w:numFmt w:val="decimal"/>
      <w:lvlText w:val="%7."/>
      <w:lvlJc w:val="left"/>
      <w:pPr>
        <w:ind w:left="5760" w:hanging="360"/>
      </w:pPr>
    </w:lvl>
    <w:lvl w:ilvl="7" w:tplc="04050019" w:tentative="1">
      <w:start w:val="1"/>
      <w:numFmt w:val="lowerLetter"/>
      <w:lvlText w:val="%8."/>
      <w:lvlJc w:val="left"/>
      <w:pPr>
        <w:ind w:left="6480" w:hanging="360"/>
      </w:pPr>
    </w:lvl>
    <w:lvl w:ilvl="8" w:tplc="040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0C44362D"/>
    <w:multiLevelType w:val="multilevel"/>
    <w:tmpl w:val="232E0FC8"/>
    <w:lvl w:ilvl="0">
      <w:start w:val="1"/>
      <w:numFmt w:val="lowerLetter"/>
      <w:lvlText w:val="%1)"/>
      <w:lvlJc w:val="left"/>
      <w:pPr>
        <w:ind w:left="720" w:hanging="360"/>
      </w:pPr>
      <w:rPr>
        <w:rFonts w:eastAsia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18"/>
        <w:szCs w:val="18"/>
        <w:u w:val="none"/>
        <w:lang w:val="cs-CZ" w:eastAsia="cs-CZ" w:bidi="cs-CZ"/>
      </w:rPr>
    </w:lvl>
    <w:lvl w:ilvl="1">
      <w:start w:val="1"/>
      <w:numFmt w:val="none"/>
      <w:suff w:val="nothing"/>
      <w:lvlText w:val=""/>
      <w:lvlJc w:val="left"/>
      <w:pPr>
        <w:ind w:left="1080" w:hanging="360"/>
      </w:pPr>
    </w:lvl>
    <w:lvl w:ilvl="2">
      <w:start w:val="1"/>
      <w:numFmt w:val="none"/>
      <w:suff w:val="nothing"/>
      <w:lvlText w:val=""/>
      <w:lvlJc w:val="left"/>
      <w:pPr>
        <w:ind w:left="1440" w:hanging="360"/>
      </w:pPr>
    </w:lvl>
    <w:lvl w:ilvl="3">
      <w:start w:val="1"/>
      <w:numFmt w:val="none"/>
      <w:suff w:val="nothing"/>
      <w:lvlText w:val=""/>
      <w:lvlJc w:val="left"/>
      <w:pPr>
        <w:ind w:left="1800" w:hanging="360"/>
      </w:pPr>
    </w:lvl>
    <w:lvl w:ilvl="4">
      <w:start w:val="1"/>
      <w:numFmt w:val="none"/>
      <w:suff w:val="nothing"/>
      <w:lvlText w:val=""/>
      <w:lvlJc w:val="left"/>
      <w:pPr>
        <w:ind w:left="2160" w:hanging="360"/>
      </w:pPr>
    </w:lvl>
    <w:lvl w:ilvl="5">
      <w:start w:val="1"/>
      <w:numFmt w:val="none"/>
      <w:suff w:val="nothing"/>
      <w:lvlText w:val=""/>
      <w:lvlJc w:val="left"/>
      <w:pPr>
        <w:ind w:left="2520" w:hanging="360"/>
      </w:pPr>
    </w:lvl>
    <w:lvl w:ilvl="6">
      <w:start w:val="1"/>
      <w:numFmt w:val="none"/>
      <w:suff w:val="nothing"/>
      <w:lvlText w:val=""/>
      <w:lvlJc w:val="left"/>
      <w:pPr>
        <w:ind w:left="2880" w:hanging="360"/>
      </w:pPr>
    </w:lvl>
    <w:lvl w:ilvl="7">
      <w:start w:val="1"/>
      <w:numFmt w:val="none"/>
      <w:suff w:val="nothing"/>
      <w:lvlText w:val=""/>
      <w:lvlJc w:val="left"/>
      <w:pPr>
        <w:ind w:left="3240" w:hanging="360"/>
      </w:pPr>
    </w:lvl>
    <w:lvl w:ilvl="8">
      <w:start w:val="1"/>
      <w:numFmt w:val="none"/>
      <w:suff w:val="nothing"/>
      <w:lvlText w:val=""/>
      <w:lvlJc w:val="left"/>
      <w:pPr>
        <w:ind w:left="3600" w:hanging="360"/>
      </w:pPr>
    </w:lvl>
  </w:abstractNum>
  <w:abstractNum w:abstractNumId="8" w15:restartNumberingAfterBreak="0">
    <w:nsid w:val="0F0B3AC6"/>
    <w:multiLevelType w:val="multilevel"/>
    <w:tmpl w:val="EF866F72"/>
    <w:lvl w:ilvl="0">
      <w:start w:val="1"/>
      <w:numFmt w:val="decimal"/>
      <w:lvlText w:val="%1."/>
      <w:lvlJc w:val="left"/>
      <w:pPr>
        <w:ind w:left="2912" w:hanging="360"/>
      </w:pPr>
      <w:rPr>
        <w:rFonts w:eastAsia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18"/>
        <w:szCs w:val="18"/>
        <w:u w:val="none"/>
        <w:lang w:val="cs-CZ" w:eastAsia="cs-CZ" w:bidi="cs-CZ"/>
      </w:rPr>
    </w:lvl>
    <w:lvl w:ilvl="1">
      <w:start w:val="1"/>
      <w:numFmt w:val="none"/>
      <w:suff w:val="nothing"/>
      <w:lvlText w:val=""/>
      <w:lvlJc w:val="left"/>
      <w:pPr>
        <w:ind w:left="1080" w:hanging="360"/>
      </w:pPr>
    </w:lvl>
    <w:lvl w:ilvl="2">
      <w:start w:val="1"/>
      <w:numFmt w:val="none"/>
      <w:suff w:val="nothing"/>
      <w:lvlText w:val=""/>
      <w:lvlJc w:val="left"/>
      <w:pPr>
        <w:ind w:left="1440" w:hanging="360"/>
      </w:pPr>
    </w:lvl>
    <w:lvl w:ilvl="3">
      <w:start w:val="1"/>
      <w:numFmt w:val="none"/>
      <w:suff w:val="nothing"/>
      <w:lvlText w:val=""/>
      <w:lvlJc w:val="left"/>
      <w:pPr>
        <w:ind w:left="1800" w:hanging="360"/>
      </w:pPr>
    </w:lvl>
    <w:lvl w:ilvl="4">
      <w:start w:val="1"/>
      <w:numFmt w:val="none"/>
      <w:suff w:val="nothing"/>
      <w:lvlText w:val=""/>
      <w:lvlJc w:val="left"/>
      <w:pPr>
        <w:ind w:left="2160" w:hanging="360"/>
      </w:pPr>
    </w:lvl>
    <w:lvl w:ilvl="5">
      <w:start w:val="1"/>
      <w:numFmt w:val="none"/>
      <w:suff w:val="nothing"/>
      <w:lvlText w:val=""/>
      <w:lvlJc w:val="left"/>
      <w:pPr>
        <w:ind w:left="2520" w:hanging="360"/>
      </w:pPr>
    </w:lvl>
    <w:lvl w:ilvl="6">
      <w:start w:val="1"/>
      <w:numFmt w:val="none"/>
      <w:suff w:val="nothing"/>
      <w:lvlText w:val=""/>
      <w:lvlJc w:val="left"/>
      <w:pPr>
        <w:ind w:left="2880" w:hanging="360"/>
      </w:pPr>
    </w:lvl>
    <w:lvl w:ilvl="7">
      <w:start w:val="1"/>
      <w:numFmt w:val="none"/>
      <w:suff w:val="nothing"/>
      <w:lvlText w:val=""/>
      <w:lvlJc w:val="left"/>
      <w:pPr>
        <w:ind w:left="3240" w:hanging="360"/>
      </w:pPr>
    </w:lvl>
    <w:lvl w:ilvl="8">
      <w:start w:val="1"/>
      <w:numFmt w:val="none"/>
      <w:suff w:val="nothing"/>
      <w:lvlText w:val=""/>
      <w:lvlJc w:val="left"/>
      <w:pPr>
        <w:ind w:left="3600" w:hanging="360"/>
      </w:pPr>
    </w:lvl>
  </w:abstractNum>
  <w:abstractNum w:abstractNumId="9" w15:restartNumberingAfterBreak="0">
    <w:nsid w:val="13984F71"/>
    <w:multiLevelType w:val="multilevel"/>
    <w:tmpl w:val="EF866F72"/>
    <w:lvl w:ilvl="0">
      <w:start w:val="1"/>
      <w:numFmt w:val="decimal"/>
      <w:lvlText w:val="%1."/>
      <w:lvlJc w:val="left"/>
      <w:pPr>
        <w:ind w:left="720" w:hanging="360"/>
      </w:pPr>
      <w:rPr>
        <w:rFonts w:eastAsia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18"/>
        <w:szCs w:val="18"/>
        <w:u w:val="none"/>
        <w:lang w:val="cs-CZ" w:eastAsia="cs-CZ" w:bidi="cs-CZ"/>
      </w:rPr>
    </w:lvl>
    <w:lvl w:ilvl="1">
      <w:start w:val="1"/>
      <w:numFmt w:val="none"/>
      <w:suff w:val="nothing"/>
      <w:lvlText w:val=""/>
      <w:lvlJc w:val="left"/>
      <w:pPr>
        <w:ind w:left="1080" w:hanging="360"/>
      </w:pPr>
    </w:lvl>
    <w:lvl w:ilvl="2">
      <w:start w:val="1"/>
      <w:numFmt w:val="none"/>
      <w:suff w:val="nothing"/>
      <w:lvlText w:val=""/>
      <w:lvlJc w:val="left"/>
      <w:pPr>
        <w:ind w:left="1440" w:hanging="360"/>
      </w:pPr>
    </w:lvl>
    <w:lvl w:ilvl="3">
      <w:start w:val="1"/>
      <w:numFmt w:val="none"/>
      <w:suff w:val="nothing"/>
      <w:lvlText w:val=""/>
      <w:lvlJc w:val="left"/>
      <w:pPr>
        <w:ind w:left="1800" w:hanging="360"/>
      </w:pPr>
    </w:lvl>
    <w:lvl w:ilvl="4">
      <w:start w:val="1"/>
      <w:numFmt w:val="none"/>
      <w:suff w:val="nothing"/>
      <w:lvlText w:val=""/>
      <w:lvlJc w:val="left"/>
      <w:pPr>
        <w:ind w:left="2160" w:hanging="360"/>
      </w:pPr>
    </w:lvl>
    <w:lvl w:ilvl="5">
      <w:start w:val="1"/>
      <w:numFmt w:val="none"/>
      <w:suff w:val="nothing"/>
      <w:lvlText w:val=""/>
      <w:lvlJc w:val="left"/>
      <w:pPr>
        <w:ind w:left="2520" w:hanging="360"/>
      </w:pPr>
    </w:lvl>
    <w:lvl w:ilvl="6">
      <w:start w:val="1"/>
      <w:numFmt w:val="none"/>
      <w:suff w:val="nothing"/>
      <w:lvlText w:val=""/>
      <w:lvlJc w:val="left"/>
      <w:pPr>
        <w:ind w:left="2880" w:hanging="360"/>
      </w:pPr>
    </w:lvl>
    <w:lvl w:ilvl="7">
      <w:start w:val="1"/>
      <w:numFmt w:val="none"/>
      <w:suff w:val="nothing"/>
      <w:lvlText w:val=""/>
      <w:lvlJc w:val="left"/>
      <w:pPr>
        <w:ind w:left="3240" w:hanging="360"/>
      </w:pPr>
    </w:lvl>
    <w:lvl w:ilvl="8">
      <w:start w:val="1"/>
      <w:numFmt w:val="none"/>
      <w:suff w:val="nothing"/>
      <w:lvlText w:val=""/>
      <w:lvlJc w:val="left"/>
      <w:pPr>
        <w:ind w:left="3600" w:hanging="360"/>
      </w:pPr>
    </w:lvl>
  </w:abstractNum>
  <w:abstractNum w:abstractNumId="10" w15:restartNumberingAfterBreak="0">
    <w:nsid w:val="15F517DD"/>
    <w:multiLevelType w:val="hybridMultilevel"/>
    <w:tmpl w:val="6BDC5466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6EF11D2"/>
    <w:multiLevelType w:val="multilevel"/>
    <w:tmpl w:val="C128C1A8"/>
    <w:lvl w:ilvl="0">
      <w:start w:val="1"/>
      <w:numFmt w:val="lowerLetter"/>
      <w:lvlText w:val="%1)"/>
      <w:lvlJc w:val="left"/>
      <w:pPr>
        <w:ind w:left="720" w:hanging="360"/>
      </w:pPr>
      <w:rPr>
        <w:rFonts w:eastAsia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18"/>
        <w:szCs w:val="18"/>
        <w:u w:val="none"/>
        <w:lang w:val="cs-CZ" w:eastAsia="cs-CZ" w:bidi="cs-CZ"/>
      </w:rPr>
    </w:lvl>
    <w:lvl w:ilvl="1">
      <w:start w:val="1"/>
      <w:numFmt w:val="none"/>
      <w:suff w:val="nothing"/>
      <w:lvlText w:val=""/>
      <w:lvlJc w:val="left"/>
      <w:pPr>
        <w:ind w:left="1080" w:hanging="360"/>
      </w:pPr>
    </w:lvl>
    <w:lvl w:ilvl="2">
      <w:start w:val="1"/>
      <w:numFmt w:val="none"/>
      <w:suff w:val="nothing"/>
      <w:lvlText w:val=""/>
      <w:lvlJc w:val="left"/>
      <w:pPr>
        <w:ind w:left="1440" w:hanging="360"/>
      </w:pPr>
    </w:lvl>
    <w:lvl w:ilvl="3">
      <w:start w:val="1"/>
      <w:numFmt w:val="none"/>
      <w:suff w:val="nothing"/>
      <w:lvlText w:val=""/>
      <w:lvlJc w:val="left"/>
      <w:pPr>
        <w:ind w:left="1800" w:hanging="360"/>
      </w:pPr>
    </w:lvl>
    <w:lvl w:ilvl="4">
      <w:start w:val="1"/>
      <w:numFmt w:val="none"/>
      <w:suff w:val="nothing"/>
      <w:lvlText w:val=""/>
      <w:lvlJc w:val="left"/>
      <w:pPr>
        <w:ind w:left="2160" w:hanging="360"/>
      </w:pPr>
    </w:lvl>
    <w:lvl w:ilvl="5">
      <w:start w:val="1"/>
      <w:numFmt w:val="none"/>
      <w:suff w:val="nothing"/>
      <w:lvlText w:val=""/>
      <w:lvlJc w:val="left"/>
      <w:pPr>
        <w:ind w:left="2520" w:hanging="360"/>
      </w:pPr>
    </w:lvl>
    <w:lvl w:ilvl="6">
      <w:start w:val="1"/>
      <w:numFmt w:val="none"/>
      <w:suff w:val="nothing"/>
      <w:lvlText w:val=""/>
      <w:lvlJc w:val="left"/>
      <w:pPr>
        <w:ind w:left="2880" w:hanging="360"/>
      </w:pPr>
    </w:lvl>
    <w:lvl w:ilvl="7">
      <w:start w:val="1"/>
      <w:numFmt w:val="none"/>
      <w:suff w:val="nothing"/>
      <w:lvlText w:val=""/>
      <w:lvlJc w:val="left"/>
      <w:pPr>
        <w:ind w:left="3240" w:hanging="360"/>
      </w:pPr>
    </w:lvl>
    <w:lvl w:ilvl="8">
      <w:start w:val="1"/>
      <w:numFmt w:val="none"/>
      <w:suff w:val="nothing"/>
      <w:lvlText w:val=""/>
      <w:lvlJc w:val="left"/>
      <w:pPr>
        <w:ind w:left="3600" w:hanging="360"/>
      </w:pPr>
    </w:lvl>
  </w:abstractNum>
  <w:abstractNum w:abstractNumId="12" w15:restartNumberingAfterBreak="0">
    <w:nsid w:val="177E600D"/>
    <w:multiLevelType w:val="hybridMultilevel"/>
    <w:tmpl w:val="43988922"/>
    <w:lvl w:ilvl="0" w:tplc="F6C6AF68">
      <w:start w:val="1"/>
      <w:numFmt w:val="decimal"/>
      <w:pStyle w:val="Jarda"/>
      <w:lvlText w:val="%1."/>
      <w:lvlJc w:val="left"/>
      <w:pPr>
        <w:ind w:left="720" w:hanging="360"/>
      </w:pPr>
    </w:lvl>
    <w:lvl w:ilvl="1" w:tplc="2E98C1E0">
      <w:start w:val="1"/>
      <w:numFmt w:val="lowerLetter"/>
      <w:lvlText w:val="%2."/>
      <w:lvlJc w:val="left"/>
      <w:pPr>
        <w:ind w:left="1440" w:hanging="360"/>
      </w:pPr>
      <w:rPr>
        <w:sz w:val="22"/>
        <w:szCs w:val="22"/>
      </w:r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BE95D5E"/>
    <w:multiLevelType w:val="hybridMultilevel"/>
    <w:tmpl w:val="35821580"/>
    <w:lvl w:ilvl="0" w:tplc="0405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C7B5847"/>
    <w:multiLevelType w:val="multilevel"/>
    <w:tmpl w:val="1A0236FE"/>
    <w:lvl w:ilvl="0">
      <w:start w:val="1"/>
      <w:numFmt w:val="decimal"/>
      <w:lvlText w:val="%1."/>
      <w:lvlJc w:val="left"/>
      <w:pPr>
        <w:ind w:left="644" w:hanging="360"/>
      </w:pPr>
      <w:rPr>
        <w:rFonts w:eastAsia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18"/>
        <w:szCs w:val="18"/>
        <w:u w:val="none"/>
        <w:lang w:val="cs-CZ" w:eastAsia="cs-CZ" w:bidi="cs-CZ"/>
      </w:rPr>
    </w:lvl>
    <w:lvl w:ilvl="1">
      <w:start w:val="1"/>
      <w:numFmt w:val="none"/>
      <w:suff w:val="nothing"/>
      <w:lvlText w:val=""/>
      <w:lvlJc w:val="left"/>
      <w:pPr>
        <w:ind w:left="1080" w:hanging="360"/>
      </w:pPr>
    </w:lvl>
    <w:lvl w:ilvl="2">
      <w:start w:val="1"/>
      <w:numFmt w:val="none"/>
      <w:suff w:val="nothing"/>
      <w:lvlText w:val=""/>
      <w:lvlJc w:val="left"/>
      <w:pPr>
        <w:ind w:left="1440" w:hanging="360"/>
      </w:pPr>
    </w:lvl>
    <w:lvl w:ilvl="3">
      <w:start w:val="1"/>
      <w:numFmt w:val="none"/>
      <w:suff w:val="nothing"/>
      <w:lvlText w:val=""/>
      <w:lvlJc w:val="left"/>
      <w:pPr>
        <w:ind w:left="1800" w:hanging="360"/>
      </w:pPr>
    </w:lvl>
    <w:lvl w:ilvl="4">
      <w:start w:val="1"/>
      <w:numFmt w:val="none"/>
      <w:suff w:val="nothing"/>
      <w:lvlText w:val=""/>
      <w:lvlJc w:val="left"/>
      <w:pPr>
        <w:ind w:left="2160" w:hanging="360"/>
      </w:pPr>
    </w:lvl>
    <w:lvl w:ilvl="5">
      <w:start w:val="1"/>
      <w:numFmt w:val="none"/>
      <w:suff w:val="nothing"/>
      <w:lvlText w:val=""/>
      <w:lvlJc w:val="left"/>
      <w:pPr>
        <w:ind w:left="2520" w:hanging="360"/>
      </w:pPr>
    </w:lvl>
    <w:lvl w:ilvl="6">
      <w:start w:val="1"/>
      <w:numFmt w:val="none"/>
      <w:suff w:val="nothing"/>
      <w:lvlText w:val=""/>
      <w:lvlJc w:val="left"/>
      <w:pPr>
        <w:ind w:left="2880" w:hanging="360"/>
      </w:pPr>
    </w:lvl>
    <w:lvl w:ilvl="7">
      <w:start w:val="1"/>
      <w:numFmt w:val="none"/>
      <w:suff w:val="nothing"/>
      <w:lvlText w:val=""/>
      <w:lvlJc w:val="left"/>
      <w:pPr>
        <w:ind w:left="3240" w:hanging="360"/>
      </w:pPr>
    </w:lvl>
    <w:lvl w:ilvl="8">
      <w:start w:val="1"/>
      <w:numFmt w:val="none"/>
      <w:suff w:val="nothing"/>
      <w:lvlText w:val=""/>
      <w:lvlJc w:val="left"/>
      <w:pPr>
        <w:ind w:left="3600" w:hanging="360"/>
      </w:pPr>
    </w:lvl>
  </w:abstractNum>
  <w:abstractNum w:abstractNumId="15" w15:restartNumberingAfterBreak="0">
    <w:nsid w:val="1E96262B"/>
    <w:multiLevelType w:val="multilevel"/>
    <w:tmpl w:val="EF866F72"/>
    <w:lvl w:ilvl="0">
      <w:start w:val="1"/>
      <w:numFmt w:val="decimal"/>
      <w:lvlText w:val="%1."/>
      <w:lvlJc w:val="left"/>
      <w:pPr>
        <w:ind w:left="720" w:hanging="360"/>
      </w:pPr>
      <w:rPr>
        <w:rFonts w:eastAsia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18"/>
        <w:szCs w:val="18"/>
        <w:u w:val="none"/>
        <w:lang w:val="cs-CZ" w:eastAsia="cs-CZ" w:bidi="cs-CZ"/>
      </w:rPr>
    </w:lvl>
    <w:lvl w:ilvl="1">
      <w:start w:val="1"/>
      <w:numFmt w:val="none"/>
      <w:suff w:val="nothing"/>
      <w:lvlText w:val=""/>
      <w:lvlJc w:val="left"/>
      <w:pPr>
        <w:ind w:left="1080" w:hanging="360"/>
      </w:pPr>
    </w:lvl>
    <w:lvl w:ilvl="2">
      <w:start w:val="1"/>
      <w:numFmt w:val="none"/>
      <w:suff w:val="nothing"/>
      <w:lvlText w:val=""/>
      <w:lvlJc w:val="left"/>
      <w:pPr>
        <w:ind w:left="1440" w:hanging="360"/>
      </w:pPr>
    </w:lvl>
    <w:lvl w:ilvl="3">
      <w:start w:val="1"/>
      <w:numFmt w:val="none"/>
      <w:suff w:val="nothing"/>
      <w:lvlText w:val=""/>
      <w:lvlJc w:val="left"/>
      <w:pPr>
        <w:ind w:left="1800" w:hanging="360"/>
      </w:pPr>
    </w:lvl>
    <w:lvl w:ilvl="4">
      <w:start w:val="1"/>
      <w:numFmt w:val="none"/>
      <w:suff w:val="nothing"/>
      <w:lvlText w:val=""/>
      <w:lvlJc w:val="left"/>
      <w:pPr>
        <w:ind w:left="2160" w:hanging="360"/>
      </w:pPr>
    </w:lvl>
    <w:lvl w:ilvl="5">
      <w:start w:val="1"/>
      <w:numFmt w:val="none"/>
      <w:suff w:val="nothing"/>
      <w:lvlText w:val=""/>
      <w:lvlJc w:val="left"/>
      <w:pPr>
        <w:ind w:left="2520" w:hanging="360"/>
      </w:pPr>
    </w:lvl>
    <w:lvl w:ilvl="6">
      <w:start w:val="1"/>
      <w:numFmt w:val="none"/>
      <w:suff w:val="nothing"/>
      <w:lvlText w:val=""/>
      <w:lvlJc w:val="left"/>
      <w:pPr>
        <w:ind w:left="2880" w:hanging="360"/>
      </w:pPr>
    </w:lvl>
    <w:lvl w:ilvl="7">
      <w:start w:val="1"/>
      <w:numFmt w:val="none"/>
      <w:suff w:val="nothing"/>
      <w:lvlText w:val=""/>
      <w:lvlJc w:val="left"/>
      <w:pPr>
        <w:ind w:left="3240" w:hanging="360"/>
      </w:pPr>
    </w:lvl>
    <w:lvl w:ilvl="8">
      <w:start w:val="1"/>
      <w:numFmt w:val="none"/>
      <w:suff w:val="nothing"/>
      <w:lvlText w:val=""/>
      <w:lvlJc w:val="left"/>
      <w:pPr>
        <w:ind w:left="3600" w:hanging="360"/>
      </w:pPr>
    </w:lvl>
  </w:abstractNum>
  <w:abstractNum w:abstractNumId="16" w15:restartNumberingAfterBreak="0">
    <w:nsid w:val="239A148B"/>
    <w:multiLevelType w:val="multilevel"/>
    <w:tmpl w:val="232E0FC8"/>
    <w:lvl w:ilvl="0">
      <w:start w:val="1"/>
      <w:numFmt w:val="lowerLetter"/>
      <w:lvlText w:val="%1)"/>
      <w:lvlJc w:val="left"/>
      <w:pPr>
        <w:ind w:left="720" w:hanging="360"/>
      </w:pPr>
      <w:rPr>
        <w:rFonts w:eastAsia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18"/>
        <w:szCs w:val="18"/>
        <w:u w:val="none"/>
        <w:lang w:val="cs-CZ" w:eastAsia="cs-CZ" w:bidi="cs-CZ"/>
      </w:rPr>
    </w:lvl>
    <w:lvl w:ilvl="1">
      <w:start w:val="1"/>
      <w:numFmt w:val="none"/>
      <w:suff w:val="nothing"/>
      <w:lvlText w:val=""/>
      <w:lvlJc w:val="left"/>
      <w:pPr>
        <w:ind w:left="1080" w:hanging="360"/>
      </w:pPr>
    </w:lvl>
    <w:lvl w:ilvl="2">
      <w:start w:val="1"/>
      <w:numFmt w:val="none"/>
      <w:suff w:val="nothing"/>
      <w:lvlText w:val=""/>
      <w:lvlJc w:val="left"/>
      <w:pPr>
        <w:ind w:left="1440" w:hanging="360"/>
      </w:pPr>
    </w:lvl>
    <w:lvl w:ilvl="3">
      <w:start w:val="1"/>
      <w:numFmt w:val="none"/>
      <w:suff w:val="nothing"/>
      <w:lvlText w:val=""/>
      <w:lvlJc w:val="left"/>
      <w:pPr>
        <w:ind w:left="1800" w:hanging="360"/>
      </w:pPr>
    </w:lvl>
    <w:lvl w:ilvl="4">
      <w:start w:val="1"/>
      <w:numFmt w:val="none"/>
      <w:suff w:val="nothing"/>
      <w:lvlText w:val=""/>
      <w:lvlJc w:val="left"/>
      <w:pPr>
        <w:ind w:left="2160" w:hanging="360"/>
      </w:pPr>
    </w:lvl>
    <w:lvl w:ilvl="5">
      <w:start w:val="1"/>
      <w:numFmt w:val="none"/>
      <w:suff w:val="nothing"/>
      <w:lvlText w:val=""/>
      <w:lvlJc w:val="left"/>
      <w:pPr>
        <w:ind w:left="2520" w:hanging="360"/>
      </w:pPr>
    </w:lvl>
    <w:lvl w:ilvl="6">
      <w:start w:val="1"/>
      <w:numFmt w:val="none"/>
      <w:suff w:val="nothing"/>
      <w:lvlText w:val=""/>
      <w:lvlJc w:val="left"/>
      <w:pPr>
        <w:ind w:left="2880" w:hanging="360"/>
      </w:pPr>
    </w:lvl>
    <w:lvl w:ilvl="7">
      <w:start w:val="1"/>
      <w:numFmt w:val="none"/>
      <w:suff w:val="nothing"/>
      <w:lvlText w:val=""/>
      <w:lvlJc w:val="left"/>
      <w:pPr>
        <w:ind w:left="3240" w:hanging="360"/>
      </w:pPr>
    </w:lvl>
    <w:lvl w:ilvl="8">
      <w:start w:val="1"/>
      <w:numFmt w:val="none"/>
      <w:suff w:val="nothing"/>
      <w:lvlText w:val=""/>
      <w:lvlJc w:val="left"/>
      <w:pPr>
        <w:ind w:left="3600" w:hanging="360"/>
      </w:pPr>
    </w:lvl>
  </w:abstractNum>
  <w:abstractNum w:abstractNumId="17" w15:restartNumberingAfterBreak="0">
    <w:nsid w:val="2AA36662"/>
    <w:multiLevelType w:val="multilevel"/>
    <w:tmpl w:val="8200C010"/>
    <w:lvl w:ilvl="0">
      <w:start w:val="1"/>
      <w:numFmt w:val="decimal"/>
      <w:lvlText w:val="%1."/>
      <w:lvlJc w:val="left"/>
      <w:pPr>
        <w:ind w:left="720" w:hanging="360"/>
      </w:pPr>
      <w:rPr>
        <w:rFonts w:eastAsia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18"/>
        <w:szCs w:val="18"/>
        <w:u w:val="none"/>
        <w:lang w:val="cs-CZ" w:eastAsia="cs-CZ" w:bidi="cs-CZ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none"/>
      <w:suff w:val="nothing"/>
      <w:lvlText w:val=""/>
      <w:lvlJc w:val="left"/>
      <w:pPr>
        <w:ind w:left="1440" w:hanging="360"/>
      </w:pPr>
    </w:lvl>
    <w:lvl w:ilvl="3">
      <w:start w:val="1"/>
      <w:numFmt w:val="none"/>
      <w:suff w:val="nothing"/>
      <w:lvlText w:val=""/>
      <w:lvlJc w:val="left"/>
      <w:pPr>
        <w:ind w:left="1800" w:hanging="360"/>
      </w:pPr>
    </w:lvl>
    <w:lvl w:ilvl="4">
      <w:start w:val="1"/>
      <w:numFmt w:val="none"/>
      <w:suff w:val="nothing"/>
      <w:lvlText w:val=""/>
      <w:lvlJc w:val="left"/>
      <w:pPr>
        <w:ind w:left="2160" w:hanging="360"/>
      </w:pPr>
    </w:lvl>
    <w:lvl w:ilvl="5">
      <w:start w:val="1"/>
      <w:numFmt w:val="none"/>
      <w:suff w:val="nothing"/>
      <w:lvlText w:val=""/>
      <w:lvlJc w:val="left"/>
      <w:pPr>
        <w:ind w:left="2520" w:hanging="360"/>
      </w:pPr>
    </w:lvl>
    <w:lvl w:ilvl="6">
      <w:start w:val="1"/>
      <w:numFmt w:val="none"/>
      <w:suff w:val="nothing"/>
      <w:lvlText w:val=""/>
      <w:lvlJc w:val="left"/>
      <w:pPr>
        <w:ind w:left="2880" w:hanging="360"/>
      </w:pPr>
    </w:lvl>
    <w:lvl w:ilvl="7">
      <w:start w:val="1"/>
      <w:numFmt w:val="none"/>
      <w:suff w:val="nothing"/>
      <w:lvlText w:val=""/>
      <w:lvlJc w:val="left"/>
      <w:pPr>
        <w:ind w:left="3240" w:hanging="360"/>
      </w:pPr>
    </w:lvl>
    <w:lvl w:ilvl="8">
      <w:start w:val="1"/>
      <w:numFmt w:val="none"/>
      <w:suff w:val="nothing"/>
      <w:lvlText w:val=""/>
      <w:lvlJc w:val="left"/>
      <w:pPr>
        <w:ind w:left="3600" w:hanging="360"/>
      </w:pPr>
    </w:lvl>
  </w:abstractNum>
  <w:abstractNum w:abstractNumId="18" w15:restartNumberingAfterBreak="0">
    <w:nsid w:val="3DBE73FB"/>
    <w:multiLevelType w:val="multilevel"/>
    <w:tmpl w:val="2632C4A8"/>
    <w:lvl w:ilvl="0">
      <w:start w:val="1"/>
      <w:numFmt w:val="decimal"/>
      <w:lvlText w:val="%1."/>
      <w:lvlJc w:val="left"/>
      <w:pPr>
        <w:ind w:left="1103" w:hanging="360"/>
      </w:pPr>
      <w:rPr>
        <w:rFonts w:eastAsia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18"/>
        <w:szCs w:val="18"/>
        <w:u w:val="none"/>
        <w:lang w:val="cs-CZ" w:eastAsia="cs-CZ" w:bidi="cs-CZ"/>
      </w:rPr>
    </w:lvl>
    <w:lvl w:ilvl="1">
      <w:start w:val="1"/>
      <w:numFmt w:val="none"/>
      <w:suff w:val="nothing"/>
      <w:lvlText w:val=""/>
      <w:lvlJc w:val="left"/>
      <w:pPr>
        <w:ind w:left="1463" w:hanging="360"/>
      </w:pPr>
    </w:lvl>
    <w:lvl w:ilvl="2">
      <w:start w:val="1"/>
      <w:numFmt w:val="none"/>
      <w:suff w:val="nothing"/>
      <w:lvlText w:val=""/>
      <w:lvlJc w:val="left"/>
      <w:pPr>
        <w:ind w:left="1823" w:hanging="360"/>
      </w:pPr>
    </w:lvl>
    <w:lvl w:ilvl="3">
      <w:start w:val="1"/>
      <w:numFmt w:val="none"/>
      <w:suff w:val="nothing"/>
      <w:lvlText w:val=""/>
      <w:lvlJc w:val="left"/>
      <w:pPr>
        <w:ind w:left="2183" w:hanging="360"/>
      </w:pPr>
    </w:lvl>
    <w:lvl w:ilvl="4">
      <w:start w:val="1"/>
      <w:numFmt w:val="none"/>
      <w:suff w:val="nothing"/>
      <w:lvlText w:val=""/>
      <w:lvlJc w:val="left"/>
      <w:pPr>
        <w:ind w:left="2543" w:hanging="360"/>
      </w:pPr>
    </w:lvl>
    <w:lvl w:ilvl="5">
      <w:start w:val="1"/>
      <w:numFmt w:val="none"/>
      <w:suff w:val="nothing"/>
      <w:lvlText w:val=""/>
      <w:lvlJc w:val="left"/>
      <w:pPr>
        <w:ind w:left="2903" w:hanging="360"/>
      </w:pPr>
    </w:lvl>
    <w:lvl w:ilvl="6">
      <w:start w:val="1"/>
      <w:numFmt w:val="none"/>
      <w:suff w:val="nothing"/>
      <w:lvlText w:val=""/>
      <w:lvlJc w:val="left"/>
      <w:pPr>
        <w:ind w:left="3263" w:hanging="360"/>
      </w:pPr>
    </w:lvl>
    <w:lvl w:ilvl="7">
      <w:start w:val="1"/>
      <w:numFmt w:val="none"/>
      <w:suff w:val="nothing"/>
      <w:lvlText w:val=""/>
      <w:lvlJc w:val="left"/>
      <w:pPr>
        <w:ind w:left="3623" w:hanging="360"/>
      </w:pPr>
    </w:lvl>
    <w:lvl w:ilvl="8">
      <w:start w:val="1"/>
      <w:numFmt w:val="none"/>
      <w:suff w:val="nothing"/>
      <w:lvlText w:val=""/>
      <w:lvlJc w:val="left"/>
      <w:pPr>
        <w:ind w:left="3983" w:hanging="360"/>
      </w:pPr>
    </w:lvl>
  </w:abstractNum>
  <w:abstractNum w:abstractNumId="19" w15:restartNumberingAfterBreak="0">
    <w:nsid w:val="41CE2B2E"/>
    <w:multiLevelType w:val="multilevel"/>
    <w:tmpl w:val="8A847CE4"/>
    <w:lvl w:ilvl="0">
      <w:start w:val="1"/>
      <w:numFmt w:val="decimal"/>
      <w:lvlText w:val="%1."/>
      <w:lvlJc w:val="left"/>
      <w:pPr>
        <w:ind w:left="720" w:hanging="360"/>
      </w:pPr>
      <w:rPr>
        <w:rFonts w:eastAsia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24"/>
        <w:szCs w:val="24"/>
        <w:u w:val="none"/>
        <w:lang w:val="cs-CZ" w:eastAsia="cs-CZ" w:bidi="cs-CZ"/>
      </w:rPr>
    </w:lvl>
    <w:lvl w:ilvl="1">
      <w:start w:val="1"/>
      <w:numFmt w:val="none"/>
      <w:suff w:val="nothing"/>
      <w:lvlText w:val=""/>
      <w:lvlJc w:val="left"/>
      <w:pPr>
        <w:ind w:left="1080" w:hanging="360"/>
      </w:pPr>
    </w:lvl>
    <w:lvl w:ilvl="2">
      <w:start w:val="1"/>
      <w:numFmt w:val="none"/>
      <w:suff w:val="nothing"/>
      <w:lvlText w:val=""/>
      <w:lvlJc w:val="left"/>
      <w:pPr>
        <w:ind w:left="1440" w:hanging="360"/>
      </w:pPr>
    </w:lvl>
    <w:lvl w:ilvl="3">
      <w:start w:val="1"/>
      <w:numFmt w:val="none"/>
      <w:suff w:val="nothing"/>
      <w:lvlText w:val=""/>
      <w:lvlJc w:val="left"/>
      <w:pPr>
        <w:ind w:left="1800" w:hanging="360"/>
      </w:pPr>
    </w:lvl>
    <w:lvl w:ilvl="4">
      <w:start w:val="1"/>
      <w:numFmt w:val="none"/>
      <w:suff w:val="nothing"/>
      <w:lvlText w:val=""/>
      <w:lvlJc w:val="left"/>
      <w:pPr>
        <w:ind w:left="2160" w:hanging="360"/>
      </w:pPr>
    </w:lvl>
    <w:lvl w:ilvl="5">
      <w:start w:val="1"/>
      <w:numFmt w:val="none"/>
      <w:suff w:val="nothing"/>
      <w:lvlText w:val=""/>
      <w:lvlJc w:val="left"/>
      <w:pPr>
        <w:ind w:left="2520" w:hanging="360"/>
      </w:pPr>
    </w:lvl>
    <w:lvl w:ilvl="6">
      <w:start w:val="1"/>
      <w:numFmt w:val="none"/>
      <w:suff w:val="nothing"/>
      <w:lvlText w:val=""/>
      <w:lvlJc w:val="left"/>
      <w:pPr>
        <w:ind w:left="2880" w:hanging="360"/>
      </w:pPr>
    </w:lvl>
    <w:lvl w:ilvl="7">
      <w:start w:val="1"/>
      <w:numFmt w:val="none"/>
      <w:suff w:val="nothing"/>
      <w:lvlText w:val=""/>
      <w:lvlJc w:val="left"/>
      <w:pPr>
        <w:ind w:left="3240" w:hanging="360"/>
      </w:pPr>
    </w:lvl>
    <w:lvl w:ilvl="8">
      <w:start w:val="1"/>
      <w:numFmt w:val="none"/>
      <w:suff w:val="nothing"/>
      <w:lvlText w:val=""/>
      <w:lvlJc w:val="left"/>
      <w:pPr>
        <w:ind w:left="3600" w:hanging="360"/>
      </w:pPr>
    </w:lvl>
  </w:abstractNum>
  <w:abstractNum w:abstractNumId="20" w15:restartNumberingAfterBreak="0">
    <w:nsid w:val="42713311"/>
    <w:multiLevelType w:val="hybridMultilevel"/>
    <w:tmpl w:val="9A14A0F2"/>
    <w:lvl w:ilvl="0" w:tplc="CF7C6470">
      <w:start w:val="1"/>
      <w:numFmt w:val="decimal"/>
      <w:lvlText w:val="(%1)"/>
      <w:lvlJc w:val="left"/>
      <w:pPr>
        <w:ind w:left="720" w:hanging="360"/>
      </w:pPr>
      <w:rPr>
        <w:b w:val="0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50B05FA"/>
    <w:multiLevelType w:val="multilevel"/>
    <w:tmpl w:val="232E0FC8"/>
    <w:lvl w:ilvl="0">
      <w:start w:val="1"/>
      <w:numFmt w:val="lowerLetter"/>
      <w:lvlText w:val="%1)"/>
      <w:lvlJc w:val="left"/>
      <w:pPr>
        <w:ind w:left="720" w:hanging="360"/>
      </w:pPr>
      <w:rPr>
        <w:rFonts w:eastAsia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18"/>
        <w:szCs w:val="18"/>
        <w:u w:val="none"/>
        <w:lang w:val="cs-CZ" w:eastAsia="cs-CZ" w:bidi="cs-CZ"/>
      </w:rPr>
    </w:lvl>
    <w:lvl w:ilvl="1">
      <w:start w:val="1"/>
      <w:numFmt w:val="none"/>
      <w:suff w:val="nothing"/>
      <w:lvlText w:val=""/>
      <w:lvlJc w:val="left"/>
      <w:pPr>
        <w:ind w:left="1080" w:hanging="360"/>
      </w:pPr>
    </w:lvl>
    <w:lvl w:ilvl="2">
      <w:start w:val="1"/>
      <w:numFmt w:val="none"/>
      <w:suff w:val="nothing"/>
      <w:lvlText w:val=""/>
      <w:lvlJc w:val="left"/>
      <w:pPr>
        <w:ind w:left="1440" w:hanging="360"/>
      </w:pPr>
    </w:lvl>
    <w:lvl w:ilvl="3">
      <w:start w:val="1"/>
      <w:numFmt w:val="none"/>
      <w:suff w:val="nothing"/>
      <w:lvlText w:val=""/>
      <w:lvlJc w:val="left"/>
      <w:pPr>
        <w:ind w:left="1800" w:hanging="360"/>
      </w:pPr>
    </w:lvl>
    <w:lvl w:ilvl="4">
      <w:start w:val="1"/>
      <w:numFmt w:val="none"/>
      <w:suff w:val="nothing"/>
      <w:lvlText w:val=""/>
      <w:lvlJc w:val="left"/>
      <w:pPr>
        <w:ind w:left="2160" w:hanging="360"/>
      </w:pPr>
    </w:lvl>
    <w:lvl w:ilvl="5">
      <w:start w:val="1"/>
      <w:numFmt w:val="none"/>
      <w:suff w:val="nothing"/>
      <w:lvlText w:val=""/>
      <w:lvlJc w:val="left"/>
      <w:pPr>
        <w:ind w:left="2520" w:hanging="360"/>
      </w:pPr>
    </w:lvl>
    <w:lvl w:ilvl="6">
      <w:start w:val="1"/>
      <w:numFmt w:val="none"/>
      <w:suff w:val="nothing"/>
      <w:lvlText w:val=""/>
      <w:lvlJc w:val="left"/>
      <w:pPr>
        <w:ind w:left="2880" w:hanging="360"/>
      </w:pPr>
    </w:lvl>
    <w:lvl w:ilvl="7">
      <w:start w:val="1"/>
      <w:numFmt w:val="none"/>
      <w:suff w:val="nothing"/>
      <w:lvlText w:val=""/>
      <w:lvlJc w:val="left"/>
      <w:pPr>
        <w:ind w:left="3240" w:hanging="360"/>
      </w:pPr>
    </w:lvl>
    <w:lvl w:ilvl="8">
      <w:start w:val="1"/>
      <w:numFmt w:val="none"/>
      <w:suff w:val="nothing"/>
      <w:lvlText w:val=""/>
      <w:lvlJc w:val="left"/>
      <w:pPr>
        <w:ind w:left="3600" w:hanging="360"/>
      </w:pPr>
    </w:lvl>
  </w:abstractNum>
  <w:abstractNum w:abstractNumId="22" w15:restartNumberingAfterBreak="0">
    <w:nsid w:val="4ABD776B"/>
    <w:multiLevelType w:val="hybridMultilevel"/>
    <w:tmpl w:val="3BDE39A4"/>
    <w:lvl w:ilvl="0" w:tplc="30325D14">
      <w:start w:val="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4DC30A17"/>
    <w:multiLevelType w:val="hybridMultilevel"/>
    <w:tmpl w:val="416E7154"/>
    <w:lvl w:ilvl="0" w:tplc="FBC0B172">
      <w:start w:val="1"/>
      <w:numFmt w:val="bullet"/>
      <w:lvlText w:val="o"/>
      <w:lvlJc w:val="left"/>
      <w:pPr>
        <w:tabs>
          <w:tab w:val="num" w:pos="786"/>
        </w:tabs>
        <w:ind w:left="786" w:hanging="360"/>
      </w:pPr>
      <w:rPr>
        <w:rFonts w:ascii="Courier New" w:hAnsi="Courier New" w:cs="Courier New" w:hint="default"/>
        <w:strike w:val="0"/>
      </w:rPr>
    </w:lvl>
    <w:lvl w:ilvl="1" w:tplc="04050003" w:tentative="1">
      <w:start w:val="1"/>
      <w:numFmt w:val="bullet"/>
      <w:lvlText w:val="o"/>
      <w:lvlJc w:val="left"/>
      <w:pPr>
        <w:tabs>
          <w:tab w:val="num" w:pos="1724"/>
        </w:tabs>
        <w:ind w:left="1724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444"/>
        </w:tabs>
        <w:ind w:left="2444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3164"/>
        </w:tabs>
        <w:ind w:left="3164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884"/>
        </w:tabs>
        <w:ind w:left="3884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604"/>
        </w:tabs>
        <w:ind w:left="4604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324"/>
        </w:tabs>
        <w:ind w:left="5324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6044"/>
        </w:tabs>
        <w:ind w:left="6044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764"/>
        </w:tabs>
        <w:ind w:left="6764" w:hanging="360"/>
      </w:pPr>
      <w:rPr>
        <w:rFonts w:ascii="Wingdings" w:hAnsi="Wingdings" w:hint="default"/>
      </w:rPr>
    </w:lvl>
  </w:abstractNum>
  <w:abstractNum w:abstractNumId="24" w15:restartNumberingAfterBreak="0">
    <w:nsid w:val="4E281879"/>
    <w:multiLevelType w:val="multilevel"/>
    <w:tmpl w:val="29B44B0C"/>
    <w:lvl w:ilvl="0">
      <w:start w:val="1"/>
      <w:numFmt w:val="decimal"/>
      <w:lvlText w:val="%1."/>
      <w:lvlJc w:val="left"/>
      <w:pPr>
        <w:ind w:left="720" w:hanging="360"/>
      </w:pPr>
      <w:rPr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24"/>
        <w:szCs w:val="24"/>
        <w:u w:val="none"/>
        <w:lang w:val="cs-CZ" w:eastAsia="cs-CZ" w:bidi="cs-CZ"/>
      </w:rPr>
    </w:lvl>
    <w:lvl w:ilvl="1">
      <w:start w:val="1"/>
      <w:numFmt w:val="none"/>
      <w:suff w:val="nothing"/>
      <w:lvlText w:val=""/>
      <w:lvlJc w:val="left"/>
      <w:pPr>
        <w:ind w:left="1080" w:hanging="360"/>
      </w:pPr>
    </w:lvl>
    <w:lvl w:ilvl="2">
      <w:start w:val="1"/>
      <w:numFmt w:val="none"/>
      <w:suff w:val="nothing"/>
      <w:lvlText w:val=""/>
      <w:lvlJc w:val="left"/>
      <w:pPr>
        <w:ind w:left="1440" w:hanging="360"/>
      </w:pPr>
    </w:lvl>
    <w:lvl w:ilvl="3">
      <w:start w:val="1"/>
      <w:numFmt w:val="none"/>
      <w:suff w:val="nothing"/>
      <w:lvlText w:val=""/>
      <w:lvlJc w:val="left"/>
      <w:pPr>
        <w:ind w:left="1800" w:hanging="360"/>
      </w:pPr>
    </w:lvl>
    <w:lvl w:ilvl="4">
      <w:start w:val="1"/>
      <w:numFmt w:val="none"/>
      <w:suff w:val="nothing"/>
      <w:lvlText w:val=""/>
      <w:lvlJc w:val="left"/>
      <w:pPr>
        <w:ind w:left="2160" w:hanging="360"/>
      </w:pPr>
    </w:lvl>
    <w:lvl w:ilvl="5">
      <w:start w:val="1"/>
      <w:numFmt w:val="none"/>
      <w:suff w:val="nothing"/>
      <w:lvlText w:val=""/>
      <w:lvlJc w:val="left"/>
      <w:pPr>
        <w:ind w:left="2520" w:hanging="360"/>
      </w:pPr>
    </w:lvl>
    <w:lvl w:ilvl="6">
      <w:start w:val="1"/>
      <w:numFmt w:val="none"/>
      <w:suff w:val="nothing"/>
      <w:lvlText w:val=""/>
      <w:lvlJc w:val="left"/>
      <w:pPr>
        <w:ind w:left="2880" w:hanging="360"/>
      </w:pPr>
    </w:lvl>
    <w:lvl w:ilvl="7">
      <w:start w:val="1"/>
      <w:numFmt w:val="none"/>
      <w:suff w:val="nothing"/>
      <w:lvlText w:val=""/>
      <w:lvlJc w:val="left"/>
      <w:pPr>
        <w:ind w:left="3240" w:hanging="360"/>
      </w:pPr>
    </w:lvl>
    <w:lvl w:ilvl="8">
      <w:start w:val="1"/>
      <w:numFmt w:val="none"/>
      <w:suff w:val="nothing"/>
      <w:lvlText w:val=""/>
      <w:lvlJc w:val="left"/>
      <w:pPr>
        <w:ind w:left="3600" w:hanging="360"/>
      </w:pPr>
    </w:lvl>
  </w:abstractNum>
  <w:abstractNum w:abstractNumId="25" w15:restartNumberingAfterBreak="0">
    <w:nsid w:val="4F4266B4"/>
    <w:multiLevelType w:val="multilevel"/>
    <w:tmpl w:val="86A4B768"/>
    <w:lvl w:ilvl="0">
      <w:start w:val="1"/>
      <w:numFmt w:val="decimal"/>
      <w:lvlText w:val="%1."/>
      <w:lvlJc w:val="left"/>
      <w:pPr>
        <w:ind w:left="720" w:hanging="360"/>
      </w:pPr>
      <w:rPr>
        <w:rFonts w:eastAsia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18"/>
        <w:szCs w:val="18"/>
        <w:u w:val="none"/>
        <w:lang w:val="cs-CZ" w:eastAsia="cs-CZ" w:bidi="cs-CZ"/>
      </w:rPr>
    </w:lvl>
    <w:lvl w:ilvl="1">
      <w:start w:val="1"/>
      <w:numFmt w:val="none"/>
      <w:suff w:val="nothing"/>
      <w:lvlText w:val=""/>
      <w:lvlJc w:val="left"/>
      <w:pPr>
        <w:ind w:left="1080" w:hanging="360"/>
      </w:pPr>
    </w:lvl>
    <w:lvl w:ilvl="2">
      <w:start w:val="1"/>
      <w:numFmt w:val="none"/>
      <w:suff w:val="nothing"/>
      <w:lvlText w:val=""/>
      <w:lvlJc w:val="left"/>
      <w:pPr>
        <w:ind w:left="1440" w:hanging="360"/>
      </w:pPr>
    </w:lvl>
    <w:lvl w:ilvl="3">
      <w:start w:val="1"/>
      <w:numFmt w:val="none"/>
      <w:suff w:val="nothing"/>
      <w:lvlText w:val=""/>
      <w:lvlJc w:val="left"/>
      <w:pPr>
        <w:ind w:left="1800" w:hanging="360"/>
      </w:pPr>
    </w:lvl>
    <w:lvl w:ilvl="4">
      <w:start w:val="1"/>
      <w:numFmt w:val="none"/>
      <w:suff w:val="nothing"/>
      <w:lvlText w:val=""/>
      <w:lvlJc w:val="left"/>
      <w:pPr>
        <w:ind w:left="2160" w:hanging="360"/>
      </w:pPr>
    </w:lvl>
    <w:lvl w:ilvl="5">
      <w:start w:val="1"/>
      <w:numFmt w:val="none"/>
      <w:suff w:val="nothing"/>
      <w:lvlText w:val=""/>
      <w:lvlJc w:val="left"/>
      <w:pPr>
        <w:ind w:left="2520" w:hanging="360"/>
      </w:pPr>
    </w:lvl>
    <w:lvl w:ilvl="6">
      <w:start w:val="1"/>
      <w:numFmt w:val="none"/>
      <w:suff w:val="nothing"/>
      <w:lvlText w:val=""/>
      <w:lvlJc w:val="left"/>
      <w:pPr>
        <w:ind w:left="2880" w:hanging="360"/>
      </w:pPr>
    </w:lvl>
    <w:lvl w:ilvl="7">
      <w:start w:val="1"/>
      <w:numFmt w:val="none"/>
      <w:suff w:val="nothing"/>
      <w:lvlText w:val=""/>
      <w:lvlJc w:val="left"/>
      <w:pPr>
        <w:ind w:left="3240" w:hanging="360"/>
      </w:pPr>
    </w:lvl>
    <w:lvl w:ilvl="8">
      <w:start w:val="1"/>
      <w:numFmt w:val="none"/>
      <w:suff w:val="nothing"/>
      <w:lvlText w:val=""/>
      <w:lvlJc w:val="left"/>
      <w:pPr>
        <w:ind w:left="3600" w:hanging="360"/>
      </w:pPr>
    </w:lvl>
  </w:abstractNum>
  <w:abstractNum w:abstractNumId="26" w15:restartNumberingAfterBreak="0">
    <w:nsid w:val="4FB0467C"/>
    <w:multiLevelType w:val="multilevel"/>
    <w:tmpl w:val="232E0FC8"/>
    <w:lvl w:ilvl="0">
      <w:start w:val="1"/>
      <w:numFmt w:val="lowerLetter"/>
      <w:lvlText w:val="%1)"/>
      <w:lvlJc w:val="left"/>
      <w:pPr>
        <w:ind w:left="720" w:hanging="360"/>
      </w:pPr>
      <w:rPr>
        <w:rFonts w:eastAsia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18"/>
        <w:szCs w:val="18"/>
        <w:u w:val="none"/>
        <w:lang w:val="cs-CZ" w:eastAsia="cs-CZ" w:bidi="cs-CZ"/>
      </w:rPr>
    </w:lvl>
    <w:lvl w:ilvl="1">
      <w:start w:val="1"/>
      <w:numFmt w:val="none"/>
      <w:suff w:val="nothing"/>
      <w:lvlText w:val=""/>
      <w:lvlJc w:val="left"/>
      <w:pPr>
        <w:ind w:left="1080" w:hanging="360"/>
      </w:pPr>
    </w:lvl>
    <w:lvl w:ilvl="2">
      <w:start w:val="1"/>
      <w:numFmt w:val="none"/>
      <w:suff w:val="nothing"/>
      <w:lvlText w:val=""/>
      <w:lvlJc w:val="left"/>
      <w:pPr>
        <w:ind w:left="1440" w:hanging="360"/>
      </w:pPr>
    </w:lvl>
    <w:lvl w:ilvl="3">
      <w:start w:val="1"/>
      <w:numFmt w:val="none"/>
      <w:suff w:val="nothing"/>
      <w:lvlText w:val=""/>
      <w:lvlJc w:val="left"/>
      <w:pPr>
        <w:ind w:left="1800" w:hanging="360"/>
      </w:pPr>
    </w:lvl>
    <w:lvl w:ilvl="4">
      <w:start w:val="1"/>
      <w:numFmt w:val="none"/>
      <w:suff w:val="nothing"/>
      <w:lvlText w:val=""/>
      <w:lvlJc w:val="left"/>
      <w:pPr>
        <w:ind w:left="2160" w:hanging="360"/>
      </w:pPr>
    </w:lvl>
    <w:lvl w:ilvl="5">
      <w:start w:val="1"/>
      <w:numFmt w:val="none"/>
      <w:suff w:val="nothing"/>
      <w:lvlText w:val=""/>
      <w:lvlJc w:val="left"/>
      <w:pPr>
        <w:ind w:left="2520" w:hanging="360"/>
      </w:pPr>
    </w:lvl>
    <w:lvl w:ilvl="6">
      <w:start w:val="1"/>
      <w:numFmt w:val="none"/>
      <w:suff w:val="nothing"/>
      <w:lvlText w:val=""/>
      <w:lvlJc w:val="left"/>
      <w:pPr>
        <w:ind w:left="2880" w:hanging="360"/>
      </w:pPr>
    </w:lvl>
    <w:lvl w:ilvl="7">
      <w:start w:val="1"/>
      <w:numFmt w:val="none"/>
      <w:suff w:val="nothing"/>
      <w:lvlText w:val=""/>
      <w:lvlJc w:val="left"/>
      <w:pPr>
        <w:ind w:left="3240" w:hanging="360"/>
      </w:pPr>
    </w:lvl>
    <w:lvl w:ilvl="8">
      <w:start w:val="1"/>
      <w:numFmt w:val="none"/>
      <w:suff w:val="nothing"/>
      <w:lvlText w:val=""/>
      <w:lvlJc w:val="left"/>
      <w:pPr>
        <w:ind w:left="3600" w:hanging="360"/>
      </w:pPr>
    </w:lvl>
  </w:abstractNum>
  <w:abstractNum w:abstractNumId="27" w15:restartNumberingAfterBreak="0">
    <w:nsid w:val="56B516E9"/>
    <w:multiLevelType w:val="multilevel"/>
    <w:tmpl w:val="38B85172"/>
    <w:lvl w:ilvl="0">
      <w:start w:val="3"/>
      <w:numFmt w:val="upperRoman"/>
      <w:lvlText w:val="%1."/>
      <w:lvlJc w:val="left"/>
      <w:pPr>
        <w:tabs>
          <w:tab w:val="num" w:pos="2520"/>
        </w:tabs>
        <w:ind w:left="3240" w:hanging="360"/>
      </w:pPr>
      <w:rPr>
        <w:rFonts w:eastAsia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24"/>
        <w:szCs w:val="24"/>
        <w:u w:val="none"/>
        <w:lang w:val="cs-CZ" w:eastAsia="cs-CZ" w:bidi="cs-CZ"/>
      </w:rPr>
    </w:lvl>
    <w:lvl w:ilvl="1">
      <w:start w:val="1"/>
      <w:numFmt w:val="none"/>
      <w:suff w:val="nothing"/>
      <w:lvlText w:val=""/>
      <w:lvlJc w:val="left"/>
      <w:pPr>
        <w:ind w:left="3600" w:hanging="360"/>
      </w:pPr>
    </w:lvl>
    <w:lvl w:ilvl="2">
      <w:start w:val="1"/>
      <w:numFmt w:val="none"/>
      <w:suff w:val="nothing"/>
      <w:lvlText w:val=""/>
      <w:lvlJc w:val="left"/>
      <w:pPr>
        <w:ind w:left="3960" w:hanging="360"/>
      </w:pPr>
    </w:lvl>
    <w:lvl w:ilvl="3">
      <w:start w:val="1"/>
      <w:numFmt w:val="none"/>
      <w:suff w:val="nothing"/>
      <w:lvlText w:val=""/>
      <w:lvlJc w:val="left"/>
      <w:pPr>
        <w:ind w:left="4320" w:hanging="360"/>
      </w:pPr>
    </w:lvl>
    <w:lvl w:ilvl="4">
      <w:start w:val="1"/>
      <w:numFmt w:val="none"/>
      <w:suff w:val="nothing"/>
      <w:lvlText w:val=""/>
      <w:lvlJc w:val="left"/>
      <w:pPr>
        <w:ind w:left="4680" w:hanging="360"/>
      </w:pPr>
    </w:lvl>
    <w:lvl w:ilvl="5">
      <w:start w:val="1"/>
      <w:numFmt w:val="none"/>
      <w:suff w:val="nothing"/>
      <w:lvlText w:val=""/>
      <w:lvlJc w:val="left"/>
      <w:pPr>
        <w:ind w:left="5040" w:hanging="360"/>
      </w:pPr>
    </w:lvl>
    <w:lvl w:ilvl="6">
      <w:start w:val="1"/>
      <w:numFmt w:val="none"/>
      <w:suff w:val="nothing"/>
      <w:lvlText w:val=""/>
      <w:lvlJc w:val="left"/>
      <w:pPr>
        <w:ind w:left="5400" w:hanging="360"/>
      </w:pPr>
    </w:lvl>
    <w:lvl w:ilvl="7">
      <w:start w:val="1"/>
      <w:numFmt w:val="none"/>
      <w:suff w:val="nothing"/>
      <w:lvlText w:val=""/>
      <w:lvlJc w:val="left"/>
      <w:pPr>
        <w:ind w:left="5760" w:hanging="360"/>
      </w:pPr>
    </w:lvl>
    <w:lvl w:ilvl="8">
      <w:start w:val="1"/>
      <w:numFmt w:val="none"/>
      <w:suff w:val="nothing"/>
      <w:lvlText w:val=""/>
      <w:lvlJc w:val="left"/>
      <w:pPr>
        <w:ind w:left="6120" w:hanging="360"/>
      </w:pPr>
    </w:lvl>
  </w:abstractNum>
  <w:abstractNum w:abstractNumId="28" w15:restartNumberingAfterBreak="0">
    <w:nsid w:val="598D2E78"/>
    <w:multiLevelType w:val="multilevel"/>
    <w:tmpl w:val="8A508CFE"/>
    <w:lvl w:ilvl="0">
      <w:start w:val="1"/>
      <w:numFmt w:val="decimal"/>
      <w:lvlText w:val="%1."/>
      <w:lvlJc w:val="left"/>
      <w:pPr>
        <w:ind w:left="720" w:hanging="360"/>
      </w:pPr>
      <w:rPr>
        <w:rFonts w:ascii="Verdana" w:eastAsia="Times New Roman" w:hAnsi="Verdana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18"/>
        <w:szCs w:val="18"/>
        <w:u w:val="none"/>
        <w:lang w:val="cs-CZ" w:eastAsia="cs-CZ" w:bidi="cs-CZ"/>
      </w:rPr>
    </w:lvl>
    <w:lvl w:ilvl="1">
      <w:start w:val="1"/>
      <w:numFmt w:val="none"/>
      <w:suff w:val="nothing"/>
      <w:lvlText w:val=""/>
      <w:lvlJc w:val="left"/>
      <w:pPr>
        <w:ind w:left="1080" w:hanging="360"/>
      </w:pPr>
    </w:lvl>
    <w:lvl w:ilvl="2">
      <w:start w:val="1"/>
      <w:numFmt w:val="none"/>
      <w:suff w:val="nothing"/>
      <w:lvlText w:val=""/>
      <w:lvlJc w:val="left"/>
      <w:pPr>
        <w:ind w:left="1440" w:hanging="360"/>
      </w:pPr>
    </w:lvl>
    <w:lvl w:ilvl="3">
      <w:start w:val="1"/>
      <w:numFmt w:val="none"/>
      <w:suff w:val="nothing"/>
      <w:lvlText w:val=""/>
      <w:lvlJc w:val="left"/>
      <w:pPr>
        <w:ind w:left="1800" w:hanging="360"/>
      </w:pPr>
    </w:lvl>
    <w:lvl w:ilvl="4">
      <w:start w:val="1"/>
      <w:numFmt w:val="none"/>
      <w:suff w:val="nothing"/>
      <w:lvlText w:val=""/>
      <w:lvlJc w:val="left"/>
      <w:pPr>
        <w:ind w:left="2160" w:hanging="360"/>
      </w:pPr>
    </w:lvl>
    <w:lvl w:ilvl="5">
      <w:start w:val="1"/>
      <w:numFmt w:val="none"/>
      <w:suff w:val="nothing"/>
      <w:lvlText w:val=""/>
      <w:lvlJc w:val="left"/>
      <w:pPr>
        <w:ind w:left="2520" w:hanging="360"/>
      </w:pPr>
    </w:lvl>
    <w:lvl w:ilvl="6">
      <w:start w:val="1"/>
      <w:numFmt w:val="none"/>
      <w:suff w:val="nothing"/>
      <w:lvlText w:val=""/>
      <w:lvlJc w:val="left"/>
      <w:pPr>
        <w:ind w:left="2880" w:hanging="360"/>
      </w:pPr>
    </w:lvl>
    <w:lvl w:ilvl="7">
      <w:start w:val="1"/>
      <w:numFmt w:val="none"/>
      <w:suff w:val="nothing"/>
      <w:lvlText w:val=""/>
      <w:lvlJc w:val="left"/>
      <w:pPr>
        <w:ind w:left="3240" w:hanging="360"/>
      </w:pPr>
    </w:lvl>
    <w:lvl w:ilvl="8">
      <w:start w:val="1"/>
      <w:numFmt w:val="none"/>
      <w:suff w:val="nothing"/>
      <w:lvlText w:val=""/>
      <w:lvlJc w:val="left"/>
      <w:pPr>
        <w:ind w:left="3600" w:hanging="360"/>
      </w:pPr>
    </w:lvl>
  </w:abstractNum>
  <w:abstractNum w:abstractNumId="29" w15:restartNumberingAfterBreak="0">
    <w:nsid w:val="59D22879"/>
    <w:multiLevelType w:val="hybridMultilevel"/>
    <w:tmpl w:val="B082E15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CDD66C6"/>
    <w:multiLevelType w:val="hybridMultilevel"/>
    <w:tmpl w:val="005055C2"/>
    <w:lvl w:ilvl="0" w:tplc="5CF0DC6C">
      <w:start w:val="1"/>
      <w:numFmt w:val="decimal"/>
      <w:lvlText w:val="%1."/>
      <w:lvlJc w:val="left"/>
      <w:pPr>
        <w:ind w:left="720" w:hanging="360"/>
      </w:pPr>
      <w:rPr>
        <w:rFonts w:ascii="Verdana" w:eastAsia="Times New Roman" w:hAnsi="Verdana" w:cs="Times New Roman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EA82384"/>
    <w:multiLevelType w:val="hybridMultilevel"/>
    <w:tmpl w:val="35D81D24"/>
    <w:lvl w:ilvl="0" w:tplc="0BD098A4">
      <w:start w:val="1"/>
      <w:numFmt w:val="decimal"/>
      <w:lvlText w:val="%1."/>
      <w:lvlJc w:val="left"/>
      <w:pPr>
        <w:ind w:left="361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081" w:hanging="360"/>
      </w:pPr>
    </w:lvl>
    <w:lvl w:ilvl="2" w:tplc="0405001B" w:tentative="1">
      <w:start w:val="1"/>
      <w:numFmt w:val="lowerRoman"/>
      <w:lvlText w:val="%3."/>
      <w:lvlJc w:val="right"/>
      <w:pPr>
        <w:ind w:left="1801" w:hanging="180"/>
      </w:pPr>
    </w:lvl>
    <w:lvl w:ilvl="3" w:tplc="0405000F" w:tentative="1">
      <w:start w:val="1"/>
      <w:numFmt w:val="decimal"/>
      <w:lvlText w:val="%4."/>
      <w:lvlJc w:val="left"/>
      <w:pPr>
        <w:ind w:left="2521" w:hanging="360"/>
      </w:pPr>
    </w:lvl>
    <w:lvl w:ilvl="4" w:tplc="04050019" w:tentative="1">
      <w:start w:val="1"/>
      <w:numFmt w:val="lowerLetter"/>
      <w:lvlText w:val="%5."/>
      <w:lvlJc w:val="left"/>
      <w:pPr>
        <w:ind w:left="3241" w:hanging="360"/>
      </w:pPr>
    </w:lvl>
    <w:lvl w:ilvl="5" w:tplc="0405001B" w:tentative="1">
      <w:start w:val="1"/>
      <w:numFmt w:val="lowerRoman"/>
      <w:lvlText w:val="%6."/>
      <w:lvlJc w:val="right"/>
      <w:pPr>
        <w:ind w:left="3961" w:hanging="180"/>
      </w:pPr>
    </w:lvl>
    <w:lvl w:ilvl="6" w:tplc="0405000F" w:tentative="1">
      <w:start w:val="1"/>
      <w:numFmt w:val="decimal"/>
      <w:lvlText w:val="%7."/>
      <w:lvlJc w:val="left"/>
      <w:pPr>
        <w:ind w:left="4681" w:hanging="360"/>
      </w:pPr>
    </w:lvl>
    <w:lvl w:ilvl="7" w:tplc="04050019" w:tentative="1">
      <w:start w:val="1"/>
      <w:numFmt w:val="lowerLetter"/>
      <w:lvlText w:val="%8."/>
      <w:lvlJc w:val="left"/>
      <w:pPr>
        <w:ind w:left="5401" w:hanging="360"/>
      </w:pPr>
    </w:lvl>
    <w:lvl w:ilvl="8" w:tplc="0405001B" w:tentative="1">
      <w:start w:val="1"/>
      <w:numFmt w:val="lowerRoman"/>
      <w:lvlText w:val="%9."/>
      <w:lvlJc w:val="right"/>
      <w:pPr>
        <w:ind w:left="6121" w:hanging="180"/>
      </w:pPr>
    </w:lvl>
  </w:abstractNum>
  <w:abstractNum w:abstractNumId="32" w15:restartNumberingAfterBreak="0">
    <w:nsid w:val="61705DFF"/>
    <w:multiLevelType w:val="hybridMultilevel"/>
    <w:tmpl w:val="B268D520"/>
    <w:lvl w:ilvl="0" w:tplc="0405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814113E"/>
    <w:multiLevelType w:val="hybridMultilevel"/>
    <w:tmpl w:val="6290B4FE"/>
    <w:lvl w:ilvl="0" w:tplc="0405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B4D3DD9"/>
    <w:multiLevelType w:val="hybridMultilevel"/>
    <w:tmpl w:val="B7082674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BC524D5"/>
    <w:multiLevelType w:val="multilevel"/>
    <w:tmpl w:val="3BF46484"/>
    <w:lvl w:ilvl="0">
      <w:start w:val="1"/>
      <w:numFmt w:val="lowerLetter"/>
      <w:lvlText w:val="%1)"/>
      <w:lvlJc w:val="left"/>
      <w:pPr>
        <w:ind w:left="720" w:hanging="360"/>
      </w:pPr>
      <w:rPr>
        <w:rFonts w:eastAsia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18"/>
        <w:szCs w:val="18"/>
        <w:u w:val="none"/>
        <w:lang w:val="cs-CZ" w:eastAsia="cs-CZ" w:bidi="cs-CZ"/>
      </w:rPr>
    </w:lvl>
    <w:lvl w:ilvl="1">
      <w:start w:val="1"/>
      <w:numFmt w:val="none"/>
      <w:suff w:val="nothing"/>
      <w:lvlText w:val=""/>
      <w:lvlJc w:val="left"/>
      <w:pPr>
        <w:ind w:left="1080" w:hanging="360"/>
      </w:pPr>
    </w:lvl>
    <w:lvl w:ilvl="2">
      <w:start w:val="1"/>
      <w:numFmt w:val="none"/>
      <w:suff w:val="nothing"/>
      <w:lvlText w:val=""/>
      <w:lvlJc w:val="left"/>
      <w:pPr>
        <w:ind w:left="1440" w:hanging="360"/>
      </w:pPr>
    </w:lvl>
    <w:lvl w:ilvl="3">
      <w:start w:val="1"/>
      <w:numFmt w:val="none"/>
      <w:suff w:val="nothing"/>
      <w:lvlText w:val=""/>
      <w:lvlJc w:val="left"/>
      <w:pPr>
        <w:ind w:left="1800" w:hanging="360"/>
      </w:pPr>
    </w:lvl>
    <w:lvl w:ilvl="4">
      <w:start w:val="1"/>
      <w:numFmt w:val="none"/>
      <w:suff w:val="nothing"/>
      <w:lvlText w:val=""/>
      <w:lvlJc w:val="left"/>
      <w:pPr>
        <w:ind w:left="2160" w:hanging="360"/>
      </w:pPr>
    </w:lvl>
    <w:lvl w:ilvl="5">
      <w:start w:val="1"/>
      <w:numFmt w:val="none"/>
      <w:suff w:val="nothing"/>
      <w:lvlText w:val=""/>
      <w:lvlJc w:val="left"/>
      <w:pPr>
        <w:ind w:left="2520" w:hanging="360"/>
      </w:pPr>
    </w:lvl>
    <w:lvl w:ilvl="6">
      <w:start w:val="1"/>
      <w:numFmt w:val="none"/>
      <w:suff w:val="nothing"/>
      <w:lvlText w:val=""/>
      <w:lvlJc w:val="left"/>
      <w:pPr>
        <w:ind w:left="2880" w:hanging="360"/>
      </w:pPr>
    </w:lvl>
    <w:lvl w:ilvl="7">
      <w:start w:val="1"/>
      <w:numFmt w:val="none"/>
      <w:suff w:val="nothing"/>
      <w:lvlText w:val=""/>
      <w:lvlJc w:val="left"/>
      <w:pPr>
        <w:ind w:left="3240" w:hanging="360"/>
      </w:pPr>
    </w:lvl>
    <w:lvl w:ilvl="8">
      <w:start w:val="1"/>
      <w:numFmt w:val="none"/>
      <w:suff w:val="nothing"/>
      <w:lvlText w:val=""/>
      <w:lvlJc w:val="left"/>
      <w:pPr>
        <w:ind w:left="3600" w:hanging="360"/>
      </w:pPr>
    </w:lvl>
  </w:abstractNum>
  <w:abstractNum w:abstractNumId="36" w15:restartNumberingAfterBreak="0">
    <w:nsid w:val="6D0705F6"/>
    <w:multiLevelType w:val="hybridMultilevel"/>
    <w:tmpl w:val="269A5D62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E307D24"/>
    <w:multiLevelType w:val="hybridMultilevel"/>
    <w:tmpl w:val="5D88A12C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3315EA9"/>
    <w:multiLevelType w:val="multilevel"/>
    <w:tmpl w:val="CC42BD22"/>
    <w:lvl w:ilvl="0">
      <w:start w:val="1"/>
      <w:numFmt w:val="decimal"/>
      <w:lvlText w:val="%1."/>
      <w:lvlJc w:val="left"/>
      <w:pPr>
        <w:ind w:left="720" w:hanging="360"/>
      </w:pPr>
      <w:rPr>
        <w:rFonts w:eastAsia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18"/>
        <w:szCs w:val="18"/>
        <w:u w:val="none"/>
        <w:lang w:val="cs-CZ" w:eastAsia="cs-CZ" w:bidi="cs-CZ"/>
      </w:rPr>
    </w:lvl>
    <w:lvl w:ilvl="1">
      <w:start w:val="1"/>
      <w:numFmt w:val="none"/>
      <w:suff w:val="nothing"/>
      <w:lvlText w:val=""/>
      <w:lvlJc w:val="left"/>
      <w:pPr>
        <w:ind w:left="1080" w:hanging="360"/>
      </w:pPr>
    </w:lvl>
    <w:lvl w:ilvl="2">
      <w:start w:val="1"/>
      <w:numFmt w:val="none"/>
      <w:suff w:val="nothing"/>
      <w:lvlText w:val=""/>
      <w:lvlJc w:val="left"/>
      <w:pPr>
        <w:ind w:left="1440" w:hanging="360"/>
      </w:pPr>
    </w:lvl>
    <w:lvl w:ilvl="3">
      <w:start w:val="1"/>
      <w:numFmt w:val="none"/>
      <w:suff w:val="nothing"/>
      <w:lvlText w:val=""/>
      <w:lvlJc w:val="left"/>
      <w:pPr>
        <w:ind w:left="1800" w:hanging="360"/>
      </w:pPr>
    </w:lvl>
    <w:lvl w:ilvl="4">
      <w:start w:val="1"/>
      <w:numFmt w:val="none"/>
      <w:suff w:val="nothing"/>
      <w:lvlText w:val=""/>
      <w:lvlJc w:val="left"/>
      <w:pPr>
        <w:ind w:left="2160" w:hanging="360"/>
      </w:pPr>
    </w:lvl>
    <w:lvl w:ilvl="5">
      <w:start w:val="1"/>
      <w:numFmt w:val="none"/>
      <w:suff w:val="nothing"/>
      <w:lvlText w:val=""/>
      <w:lvlJc w:val="left"/>
      <w:pPr>
        <w:ind w:left="2520" w:hanging="360"/>
      </w:pPr>
    </w:lvl>
    <w:lvl w:ilvl="6">
      <w:start w:val="1"/>
      <w:numFmt w:val="none"/>
      <w:suff w:val="nothing"/>
      <w:lvlText w:val=""/>
      <w:lvlJc w:val="left"/>
      <w:pPr>
        <w:ind w:left="2880" w:hanging="360"/>
      </w:pPr>
    </w:lvl>
    <w:lvl w:ilvl="7">
      <w:start w:val="1"/>
      <w:numFmt w:val="none"/>
      <w:suff w:val="nothing"/>
      <w:lvlText w:val=""/>
      <w:lvlJc w:val="left"/>
      <w:pPr>
        <w:ind w:left="3240" w:hanging="360"/>
      </w:pPr>
    </w:lvl>
    <w:lvl w:ilvl="8">
      <w:start w:val="1"/>
      <w:numFmt w:val="none"/>
      <w:suff w:val="nothing"/>
      <w:lvlText w:val=""/>
      <w:lvlJc w:val="left"/>
      <w:pPr>
        <w:ind w:left="3600" w:hanging="360"/>
      </w:pPr>
    </w:lvl>
  </w:abstractNum>
  <w:abstractNum w:abstractNumId="39" w15:restartNumberingAfterBreak="0">
    <w:nsid w:val="74901374"/>
    <w:multiLevelType w:val="hybridMultilevel"/>
    <w:tmpl w:val="8BA84E26"/>
    <w:lvl w:ilvl="0" w:tplc="6282944C">
      <w:numFmt w:val="bullet"/>
      <w:lvlText w:val="–"/>
      <w:lvlJc w:val="left"/>
      <w:pPr>
        <w:ind w:left="720" w:hanging="360"/>
      </w:pPr>
      <w:rPr>
        <w:rFonts w:ascii="Arial Unicode MS" w:eastAsia="Arial Unicode MS" w:hAnsi="Arial Unicode MS" w:cs="Arial Unicode MS" w:hint="eastAsia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5D54CA0"/>
    <w:multiLevelType w:val="multilevel"/>
    <w:tmpl w:val="FE76BDB0"/>
    <w:lvl w:ilvl="0">
      <w:start w:val="1"/>
      <w:numFmt w:val="decimal"/>
      <w:lvlText w:val="%1."/>
      <w:lvlJc w:val="left"/>
      <w:pPr>
        <w:ind w:left="502" w:hanging="360"/>
      </w:pPr>
      <w:rPr>
        <w:rFonts w:eastAsia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18"/>
        <w:szCs w:val="18"/>
        <w:u w:val="none"/>
        <w:lang w:val="cs-CZ" w:eastAsia="cs-CZ" w:bidi="cs-CZ"/>
      </w:rPr>
    </w:lvl>
    <w:lvl w:ilvl="1">
      <w:start w:val="1"/>
      <w:numFmt w:val="none"/>
      <w:suff w:val="nothing"/>
      <w:lvlText w:val=""/>
      <w:lvlJc w:val="left"/>
      <w:pPr>
        <w:ind w:left="862" w:hanging="360"/>
      </w:pPr>
    </w:lvl>
    <w:lvl w:ilvl="2">
      <w:start w:val="1"/>
      <w:numFmt w:val="none"/>
      <w:suff w:val="nothing"/>
      <w:lvlText w:val=""/>
      <w:lvlJc w:val="left"/>
      <w:pPr>
        <w:ind w:left="1222" w:hanging="360"/>
      </w:pPr>
    </w:lvl>
    <w:lvl w:ilvl="3">
      <w:start w:val="1"/>
      <w:numFmt w:val="none"/>
      <w:suff w:val="nothing"/>
      <w:lvlText w:val=""/>
      <w:lvlJc w:val="left"/>
      <w:pPr>
        <w:ind w:left="1582" w:hanging="360"/>
      </w:pPr>
    </w:lvl>
    <w:lvl w:ilvl="4">
      <w:start w:val="1"/>
      <w:numFmt w:val="none"/>
      <w:suff w:val="nothing"/>
      <w:lvlText w:val=""/>
      <w:lvlJc w:val="left"/>
      <w:pPr>
        <w:ind w:left="1942" w:hanging="360"/>
      </w:pPr>
    </w:lvl>
    <w:lvl w:ilvl="5">
      <w:start w:val="1"/>
      <w:numFmt w:val="none"/>
      <w:suff w:val="nothing"/>
      <w:lvlText w:val=""/>
      <w:lvlJc w:val="left"/>
      <w:pPr>
        <w:ind w:left="2302" w:hanging="360"/>
      </w:pPr>
    </w:lvl>
    <w:lvl w:ilvl="6">
      <w:start w:val="1"/>
      <w:numFmt w:val="none"/>
      <w:suff w:val="nothing"/>
      <w:lvlText w:val=""/>
      <w:lvlJc w:val="left"/>
      <w:pPr>
        <w:ind w:left="2662" w:hanging="360"/>
      </w:pPr>
    </w:lvl>
    <w:lvl w:ilvl="7">
      <w:start w:val="1"/>
      <w:numFmt w:val="none"/>
      <w:suff w:val="nothing"/>
      <w:lvlText w:val=""/>
      <w:lvlJc w:val="left"/>
      <w:pPr>
        <w:ind w:left="3022" w:hanging="360"/>
      </w:pPr>
    </w:lvl>
    <w:lvl w:ilvl="8">
      <w:start w:val="1"/>
      <w:numFmt w:val="none"/>
      <w:suff w:val="nothing"/>
      <w:lvlText w:val=""/>
      <w:lvlJc w:val="left"/>
      <w:pPr>
        <w:ind w:left="3382" w:hanging="360"/>
      </w:pPr>
    </w:lvl>
  </w:abstractNum>
  <w:abstractNum w:abstractNumId="41" w15:restartNumberingAfterBreak="0">
    <w:nsid w:val="78DC631E"/>
    <w:multiLevelType w:val="multilevel"/>
    <w:tmpl w:val="C980AE60"/>
    <w:lvl w:ilvl="0">
      <w:start w:val="1"/>
      <w:numFmt w:val="lowerLetter"/>
      <w:lvlText w:val="%1)"/>
      <w:lvlJc w:val="left"/>
      <w:pPr>
        <w:ind w:left="720" w:hanging="360"/>
      </w:pPr>
      <w:rPr>
        <w:rFonts w:eastAsia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24"/>
        <w:szCs w:val="24"/>
        <w:u w:val="none"/>
        <w:lang w:val="cs-CZ" w:eastAsia="cs-CZ" w:bidi="cs-CZ"/>
      </w:rPr>
    </w:lvl>
    <w:lvl w:ilvl="1">
      <w:start w:val="1"/>
      <w:numFmt w:val="none"/>
      <w:suff w:val="nothing"/>
      <w:lvlText w:val=""/>
      <w:lvlJc w:val="left"/>
      <w:pPr>
        <w:ind w:left="1080" w:hanging="360"/>
      </w:pPr>
    </w:lvl>
    <w:lvl w:ilvl="2">
      <w:start w:val="1"/>
      <w:numFmt w:val="none"/>
      <w:suff w:val="nothing"/>
      <w:lvlText w:val=""/>
      <w:lvlJc w:val="left"/>
      <w:pPr>
        <w:ind w:left="1440" w:hanging="360"/>
      </w:pPr>
    </w:lvl>
    <w:lvl w:ilvl="3">
      <w:start w:val="1"/>
      <w:numFmt w:val="none"/>
      <w:suff w:val="nothing"/>
      <w:lvlText w:val=""/>
      <w:lvlJc w:val="left"/>
      <w:pPr>
        <w:ind w:left="1800" w:hanging="360"/>
      </w:pPr>
    </w:lvl>
    <w:lvl w:ilvl="4">
      <w:start w:val="1"/>
      <w:numFmt w:val="none"/>
      <w:suff w:val="nothing"/>
      <w:lvlText w:val=""/>
      <w:lvlJc w:val="left"/>
      <w:pPr>
        <w:ind w:left="2160" w:hanging="360"/>
      </w:pPr>
    </w:lvl>
    <w:lvl w:ilvl="5">
      <w:start w:val="1"/>
      <w:numFmt w:val="none"/>
      <w:suff w:val="nothing"/>
      <w:lvlText w:val=""/>
      <w:lvlJc w:val="left"/>
      <w:pPr>
        <w:ind w:left="2520" w:hanging="360"/>
      </w:pPr>
    </w:lvl>
    <w:lvl w:ilvl="6">
      <w:start w:val="1"/>
      <w:numFmt w:val="none"/>
      <w:suff w:val="nothing"/>
      <w:lvlText w:val=""/>
      <w:lvlJc w:val="left"/>
      <w:pPr>
        <w:ind w:left="2880" w:hanging="360"/>
      </w:pPr>
    </w:lvl>
    <w:lvl w:ilvl="7">
      <w:start w:val="1"/>
      <w:numFmt w:val="none"/>
      <w:suff w:val="nothing"/>
      <w:lvlText w:val=""/>
      <w:lvlJc w:val="left"/>
      <w:pPr>
        <w:ind w:left="3240" w:hanging="360"/>
      </w:pPr>
    </w:lvl>
    <w:lvl w:ilvl="8">
      <w:start w:val="1"/>
      <w:numFmt w:val="none"/>
      <w:suff w:val="nothing"/>
      <w:lvlText w:val=""/>
      <w:lvlJc w:val="left"/>
      <w:pPr>
        <w:ind w:left="3600" w:hanging="360"/>
      </w:pPr>
    </w:lvl>
  </w:abstractNum>
  <w:abstractNum w:abstractNumId="42" w15:restartNumberingAfterBreak="0">
    <w:nsid w:val="79BD2424"/>
    <w:multiLevelType w:val="multilevel"/>
    <w:tmpl w:val="2632C4A8"/>
    <w:lvl w:ilvl="0">
      <w:start w:val="1"/>
      <w:numFmt w:val="decimal"/>
      <w:lvlText w:val="%1."/>
      <w:lvlJc w:val="left"/>
      <w:pPr>
        <w:ind w:left="1103" w:hanging="360"/>
      </w:pPr>
      <w:rPr>
        <w:rFonts w:eastAsia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18"/>
        <w:szCs w:val="18"/>
        <w:u w:val="none"/>
        <w:lang w:val="cs-CZ" w:eastAsia="cs-CZ" w:bidi="cs-CZ"/>
      </w:rPr>
    </w:lvl>
    <w:lvl w:ilvl="1">
      <w:start w:val="1"/>
      <w:numFmt w:val="none"/>
      <w:suff w:val="nothing"/>
      <w:lvlText w:val=""/>
      <w:lvlJc w:val="left"/>
      <w:pPr>
        <w:ind w:left="1463" w:hanging="360"/>
      </w:pPr>
    </w:lvl>
    <w:lvl w:ilvl="2">
      <w:start w:val="1"/>
      <w:numFmt w:val="none"/>
      <w:suff w:val="nothing"/>
      <w:lvlText w:val=""/>
      <w:lvlJc w:val="left"/>
      <w:pPr>
        <w:ind w:left="1823" w:hanging="360"/>
      </w:pPr>
    </w:lvl>
    <w:lvl w:ilvl="3">
      <w:start w:val="1"/>
      <w:numFmt w:val="none"/>
      <w:suff w:val="nothing"/>
      <w:lvlText w:val=""/>
      <w:lvlJc w:val="left"/>
      <w:pPr>
        <w:ind w:left="2183" w:hanging="360"/>
      </w:pPr>
    </w:lvl>
    <w:lvl w:ilvl="4">
      <w:start w:val="1"/>
      <w:numFmt w:val="none"/>
      <w:suff w:val="nothing"/>
      <w:lvlText w:val=""/>
      <w:lvlJc w:val="left"/>
      <w:pPr>
        <w:ind w:left="2543" w:hanging="360"/>
      </w:pPr>
    </w:lvl>
    <w:lvl w:ilvl="5">
      <w:start w:val="1"/>
      <w:numFmt w:val="none"/>
      <w:suff w:val="nothing"/>
      <w:lvlText w:val=""/>
      <w:lvlJc w:val="left"/>
      <w:pPr>
        <w:ind w:left="2903" w:hanging="360"/>
      </w:pPr>
    </w:lvl>
    <w:lvl w:ilvl="6">
      <w:start w:val="1"/>
      <w:numFmt w:val="none"/>
      <w:suff w:val="nothing"/>
      <w:lvlText w:val=""/>
      <w:lvlJc w:val="left"/>
      <w:pPr>
        <w:ind w:left="3263" w:hanging="360"/>
      </w:pPr>
    </w:lvl>
    <w:lvl w:ilvl="7">
      <w:start w:val="1"/>
      <w:numFmt w:val="none"/>
      <w:suff w:val="nothing"/>
      <w:lvlText w:val=""/>
      <w:lvlJc w:val="left"/>
      <w:pPr>
        <w:ind w:left="3623" w:hanging="360"/>
      </w:pPr>
    </w:lvl>
    <w:lvl w:ilvl="8">
      <w:start w:val="1"/>
      <w:numFmt w:val="none"/>
      <w:suff w:val="nothing"/>
      <w:lvlText w:val=""/>
      <w:lvlJc w:val="left"/>
      <w:pPr>
        <w:ind w:left="3983" w:hanging="360"/>
      </w:pPr>
    </w:lvl>
  </w:abstractNum>
  <w:abstractNum w:abstractNumId="43" w15:restartNumberingAfterBreak="0">
    <w:nsid w:val="7A6C4D48"/>
    <w:multiLevelType w:val="multilevel"/>
    <w:tmpl w:val="86A4B768"/>
    <w:lvl w:ilvl="0">
      <w:start w:val="1"/>
      <w:numFmt w:val="decimal"/>
      <w:lvlText w:val="%1."/>
      <w:lvlJc w:val="left"/>
      <w:pPr>
        <w:ind w:left="720" w:hanging="360"/>
      </w:pPr>
      <w:rPr>
        <w:rFonts w:eastAsia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18"/>
        <w:szCs w:val="18"/>
        <w:u w:val="none"/>
        <w:lang w:val="cs-CZ" w:eastAsia="cs-CZ" w:bidi="cs-CZ"/>
      </w:rPr>
    </w:lvl>
    <w:lvl w:ilvl="1">
      <w:start w:val="1"/>
      <w:numFmt w:val="none"/>
      <w:suff w:val="nothing"/>
      <w:lvlText w:val=""/>
      <w:lvlJc w:val="left"/>
      <w:pPr>
        <w:ind w:left="1080" w:hanging="360"/>
      </w:pPr>
    </w:lvl>
    <w:lvl w:ilvl="2">
      <w:start w:val="1"/>
      <w:numFmt w:val="none"/>
      <w:suff w:val="nothing"/>
      <w:lvlText w:val=""/>
      <w:lvlJc w:val="left"/>
      <w:pPr>
        <w:ind w:left="1440" w:hanging="360"/>
      </w:pPr>
    </w:lvl>
    <w:lvl w:ilvl="3">
      <w:start w:val="1"/>
      <w:numFmt w:val="none"/>
      <w:suff w:val="nothing"/>
      <w:lvlText w:val=""/>
      <w:lvlJc w:val="left"/>
      <w:pPr>
        <w:ind w:left="1800" w:hanging="360"/>
      </w:pPr>
    </w:lvl>
    <w:lvl w:ilvl="4">
      <w:start w:val="1"/>
      <w:numFmt w:val="none"/>
      <w:suff w:val="nothing"/>
      <w:lvlText w:val=""/>
      <w:lvlJc w:val="left"/>
      <w:pPr>
        <w:ind w:left="2160" w:hanging="360"/>
      </w:pPr>
    </w:lvl>
    <w:lvl w:ilvl="5">
      <w:start w:val="1"/>
      <w:numFmt w:val="none"/>
      <w:suff w:val="nothing"/>
      <w:lvlText w:val=""/>
      <w:lvlJc w:val="left"/>
      <w:pPr>
        <w:ind w:left="2520" w:hanging="360"/>
      </w:pPr>
    </w:lvl>
    <w:lvl w:ilvl="6">
      <w:start w:val="1"/>
      <w:numFmt w:val="none"/>
      <w:suff w:val="nothing"/>
      <w:lvlText w:val=""/>
      <w:lvlJc w:val="left"/>
      <w:pPr>
        <w:ind w:left="2880" w:hanging="360"/>
      </w:pPr>
    </w:lvl>
    <w:lvl w:ilvl="7">
      <w:start w:val="1"/>
      <w:numFmt w:val="none"/>
      <w:suff w:val="nothing"/>
      <w:lvlText w:val=""/>
      <w:lvlJc w:val="left"/>
      <w:pPr>
        <w:ind w:left="3240" w:hanging="360"/>
      </w:pPr>
    </w:lvl>
    <w:lvl w:ilvl="8">
      <w:start w:val="1"/>
      <w:numFmt w:val="none"/>
      <w:suff w:val="nothing"/>
      <w:lvlText w:val=""/>
      <w:lvlJc w:val="left"/>
      <w:pPr>
        <w:ind w:left="3600" w:hanging="360"/>
      </w:pPr>
    </w:lvl>
  </w:abstractNum>
  <w:num w:numId="1" w16cid:durableId="481166576">
    <w:abstractNumId w:val="38"/>
  </w:num>
  <w:num w:numId="2" w16cid:durableId="1493716272">
    <w:abstractNumId w:val="40"/>
  </w:num>
  <w:num w:numId="3" w16cid:durableId="108202025">
    <w:abstractNumId w:val="15"/>
  </w:num>
  <w:num w:numId="4" w16cid:durableId="866678793">
    <w:abstractNumId w:val="14"/>
  </w:num>
  <w:num w:numId="5" w16cid:durableId="1079207006">
    <w:abstractNumId w:val="35"/>
  </w:num>
  <w:num w:numId="6" w16cid:durableId="422841395">
    <w:abstractNumId w:val="24"/>
  </w:num>
  <w:num w:numId="7" w16cid:durableId="1037848633">
    <w:abstractNumId w:val="21"/>
  </w:num>
  <w:num w:numId="8" w16cid:durableId="955062266">
    <w:abstractNumId w:val="11"/>
  </w:num>
  <w:num w:numId="9" w16cid:durableId="1680347968">
    <w:abstractNumId w:val="18"/>
  </w:num>
  <w:num w:numId="10" w16cid:durableId="1971398638">
    <w:abstractNumId w:val="19"/>
  </w:num>
  <w:num w:numId="11" w16cid:durableId="1702510626">
    <w:abstractNumId w:val="27"/>
  </w:num>
  <w:num w:numId="12" w16cid:durableId="1435980707">
    <w:abstractNumId w:val="3"/>
  </w:num>
  <w:num w:numId="13" w16cid:durableId="1952664145">
    <w:abstractNumId w:val="43"/>
  </w:num>
  <w:num w:numId="14" w16cid:durableId="956446027">
    <w:abstractNumId w:val="37"/>
  </w:num>
  <w:num w:numId="15" w16cid:durableId="368185784">
    <w:abstractNumId w:val="36"/>
  </w:num>
  <w:num w:numId="16" w16cid:durableId="25981809">
    <w:abstractNumId w:val="31"/>
  </w:num>
  <w:num w:numId="17" w16cid:durableId="711265806">
    <w:abstractNumId w:val="4"/>
    <w:lvlOverride w:ilvl="0">
      <w:startOverride w:val="1"/>
    </w:lvlOverride>
    <w:lvlOverride w:ilvl="1">
      <w:startOverride w:val="1"/>
    </w:lvlOverride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1426538791">
    <w:abstractNumId w:val="2"/>
  </w:num>
  <w:num w:numId="19" w16cid:durableId="233201704">
    <w:abstractNumId w:val="5"/>
  </w:num>
  <w:num w:numId="20" w16cid:durableId="660961795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 w16cid:durableId="601843657">
    <w:abstractNumId w:val="4"/>
  </w:num>
  <w:num w:numId="22" w16cid:durableId="1760712098">
    <w:abstractNumId w:val="41"/>
  </w:num>
  <w:num w:numId="23" w16cid:durableId="419644361">
    <w:abstractNumId w:val="34"/>
  </w:num>
  <w:num w:numId="24" w16cid:durableId="400178147">
    <w:abstractNumId w:val="29"/>
  </w:num>
  <w:num w:numId="25" w16cid:durableId="1291984425">
    <w:abstractNumId w:val="22"/>
  </w:num>
  <w:num w:numId="26" w16cid:durableId="391466276">
    <w:abstractNumId w:val="13"/>
  </w:num>
  <w:num w:numId="27" w16cid:durableId="479542000">
    <w:abstractNumId w:val="6"/>
  </w:num>
  <w:num w:numId="28" w16cid:durableId="2025940199">
    <w:abstractNumId w:val="9"/>
  </w:num>
  <w:num w:numId="29" w16cid:durableId="724641136">
    <w:abstractNumId w:val="8"/>
  </w:num>
  <w:num w:numId="30" w16cid:durableId="936521955">
    <w:abstractNumId w:val="16"/>
  </w:num>
  <w:num w:numId="31" w16cid:durableId="1428118622">
    <w:abstractNumId w:val="25"/>
  </w:num>
  <w:num w:numId="32" w16cid:durableId="1148013787">
    <w:abstractNumId w:val="26"/>
  </w:num>
  <w:num w:numId="33" w16cid:durableId="1827239632">
    <w:abstractNumId w:val="7"/>
  </w:num>
  <w:num w:numId="34" w16cid:durableId="191648774">
    <w:abstractNumId w:val="23"/>
  </w:num>
  <w:num w:numId="35" w16cid:durableId="151869009">
    <w:abstractNumId w:val="10"/>
  </w:num>
  <w:num w:numId="36" w16cid:durableId="383136710">
    <w:abstractNumId w:val="32"/>
  </w:num>
  <w:num w:numId="37" w16cid:durableId="1898973272">
    <w:abstractNumId w:val="42"/>
  </w:num>
  <w:num w:numId="38" w16cid:durableId="1878007798">
    <w:abstractNumId w:val="28"/>
  </w:num>
  <w:num w:numId="39" w16cid:durableId="1778207871">
    <w:abstractNumId w:val="17"/>
  </w:num>
  <w:num w:numId="40" w16cid:durableId="835001976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 w16cid:durableId="502167262">
    <w:abstractNumId w:val="39"/>
  </w:num>
  <w:num w:numId="42" w16cid:durableId="697195518">
    <w:abstractNumId w:val="0"/>
  </w:num>
  <w:num w:numId="43" w16cid:durableId="958101546">
    <w:abstractNumId w:val="33"/>
  </w:num>
  <w:num w:numId="44" w16cid:durableId="672759484">
    <w:abstractNumId w:val="1"/>
  </w:num>
  <w:num w:numId="45" w16cid:durableId="1536114943">
    <w:abstractNumId w:val="3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hideGrammaticalErrors/>
  <w:proofState w:spelling="clean" w:grammar="clean"/>
  <w:doNotTrackFormatting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5186B"/>
    <w:rsid w:val="00002DE8"/>
    <w:rsid w:val="00004DDE"/>
    <w:rsid w:val="00005D90"/>
    <w:rsid w:val="000071ED"/>
    <w:rsid w:val="0001018F"/>
    <w:rsid w:val="00010D18"/>
    <w:rsid w:val="00011EA3"/>
    <w:rsid w:val="00014492"/>
    <w:rsid w:val="000167B6"/>
    <w:rsid w:val="00017326"/>
    <w:rsid w:val="00017545"/>
    <w:rsid w:val="00017C08"/>
    <w:rsid w:val="00020704"/>
    <w:rsid w:val="0002178F"/>
    <w:rsid w:val="00021DBA"/>
    <w:rsid w:val="00022408"/>
    <w:rsid w:val="000229D5"/>
    <w:rsid w:val="0002323F"/>
    <w:rsid w:val="00024656"/>
    <w:rsid w:val="0002724E"/>
    <w:rsid w:val="00027E05"/>
    <w:rsid w:val="000304E2"/>
    <w:rsid w:val="0003238E"/>
    <w:rsid w:val="0003436D"/>
    <w:rsid w:val="00034DF2"/>
    <w:rsid w:val="000350C6"/>
    <w:rsid w:val="00036B9D"/>
    <w:rsid w:val="00037167"/>
    <w:rsid w:val="00044348"/>
    <w:rsid w:val="00044371"/>
    <w:rsid w:val="0004659D"/>
    <w:rsid w:val="000500E0"/>
    <w:rsid w:val="0005186B"/>
    <w:rsid w:val="00052CD5"/>
    <w:rsid w:val="0006143F"/>
    <w:rsid w:val="000615B9"/>
    <w:rsid w:val="000626A5"/>
    <w:rsid w:val="00064245"/>
    <w:rsid w:val="0006425E"/>
    <w:rsid w:val="0006575C"/>
    <w:rsid w:val="00066409"/>
    <w:rsid w:val="000667D4"/>
    <w:rsid w:val="000707E1"/>
    <w:rsid w:val="000715CF"/>
    <w:rsid w:val="00073563"/>
    <w:rsid w:val="00075078"/>
    <w:rsid w:val="00081BB6"/>
    <w:rsid w:val="00082F55"/>
    <w:rsid w:val="0008351A"/>
    <w:rsid w:val="000858CC"/>
    <w:rsid w:val="00085E84"/>
    <w:rsid w:val="00086E8E"/>
    <w:rsid w:val="00087407"/>
    <w:rsid w:val="00087AFB"/>
    <w:rsid w:val="00090FAA"/>
    <w:rsid w:val="00096C6A"/>
    <w:rsid w:val="00096D10"/>
    <w:rsid w:val="000A258C"/>
    <w:rsid w:val="000A3A24"/>
    <w:rsid w:val="000A6D47"/>
    <w:rsid w:val="000A7F10"/>
    <w:rsid w:val="000B156F"/>
    <w:rsid w:val="000B2422"/>
    <w:rsid w:val="000B31BF"/>
    <w:rsid w:val="000B366E"/>
    <w:rsid w:val="000B4515"/>
    <w:rsid w:val="000B74D8"/>
    <w:rsid w:val="000C23F1"/>
    <w:rsid w:val="000C6A78"/>
    <w:rsid w:val="000C7056"/>
    <w:rsid w:val="000D0500"/>
    <w:rsid w:val="000D0CFC"/>
    <w:rsid w:val="000D2010"/>
    <w:rsid w:val="000D22FB"/>
    <w:rsid w:val="000D4AF9"/>
    <w:rsid w:val="000D5A58"/>
    <w:rsid w:val="000D5C4D"/>
    <w:rsid w:val="000D6B05"/>
    <w:rsid w:val="000E3ABF"/>
    <w:rsid w:val="000E4304"/>
    <w:rsid w:val="000E60E4"/>
    <w:rsid w:val="000E6579"/>
    <w:rsid w:val="000E6750"/>
    <w:rsid w:val="000F3385"/>
    <w:rsid w:val="000F5868"/>
    <w:rsid w:val="00100243"/>
    <w:rsid w:val="00104275"/>
    <w:rsid w:val="001044F2"/>
    <w:rsid w:val="001048A6"/>
    <w:rsid w:val="00110042"/>
    <w:rsid w:val="00112813"/>
    <w:rsid w:val="001133A4"/>
    <w:rsid w:val="00113D6A"/>
    <w:rsid w:val="00115C7B"/>
    <w:rsid w:val="0011630B"/>
    <w:rsid w:val="00116406"/>
    <w:rsid w:val="00121178"/>
    <w:rsid w:val="00123E75"/>
    <w:rsid w:val="00140E98"/>
    <w:rsid w:val="00141B98"/>
    <w:rsid w:val="001439CF"/>
    <w:rsid w:val="00143A26"/>
    <w:rsid w:val="00143DB0"/>
    <w:rsid w:val="00150B4B"/>
    <w:rsid w:val="0015214C"/>
    <w:rsid w:val="001558A0"/>
    <w:rsid w:val="0015771D"/>
    <w:rsid w:val="00160B31"/>
    <w:rsid w:val="00161118"/>
    <w:rsid w:val="00161E2A"/>
    <w:rsid w:val="001627DD"/>
    <w:rsid w:val="00164056"/>
    <w:rsid w:val="00164230"/>
    <w:rsid w:val="0016476A"/>
    <w:rsid w:val="001663CB"/>
    <w:rsid w:val="00167E73"/>
    <w:rsid w:val="00172608"/>
    <w:rsid w:val="00173C06"/>
    <w:rsid w:val="0017623D"/>
    <w:rsid w:val="00176546"/>
    <w:rsid w:val="00177384"/>
    <w:rsid w:val="00181536"/>
    <w:rsid w:val="00181A99"/>
    <w:rsid w:val="00183E06"/>
    <w:rsid w:val="00186134"/>
    <w:rsid w:val="001869CB"/>
    <w:rsid w:val="00190FA3"/>
    <w:rsid w:val="00191FA8"/>
    <w:rsid w:val="00194371"/>
    <w:rsid w:val="001A071C"/>
    <w:rsid w:val="001A2C99"/>
    <w:rsid w:val="001A4D7F"/>
    <w:rsid w:val="001A6825"/>
    <w:rsid w:val="001A7C72"/>
    <w:rsid w:val="001B0ABD"/>
    <w:rsid w:val="001B1677"/>
    <w:rsid w:val="001B295D"/>
    <w:rsid w:val="001B4F67"/>
    <w:rsid w:val="001B50A4"/>
    <w:rsid w:val="001B68A1"/>
    <w:rsid w:val="001B7EE4"/>
    <w:rsid w:val="001C445B"/>
    <w:rsid w:val="001C5CBE"/>
    <w:rsid w:val="001C5E93"/>
    <w:rsid w:val="001C6450"/>
    <w:rsid w:val="001C64A5"/>
    <w:rsid w:val="001C6E2F"/>
    <w:rsid w:val="001D0441"/>
    <w:rsid w:val="001D19E5"/>
    <w:rsid w:val="001D38F2"/>
    <w:rsid w:val="001D43EA"/>
    <w:rsid w:val="001D52B6"/>
    <w:rsid w:val="001D54CC"/>
    <w:rsid w:val="001D5530"/>
    <w:rsid w:val="001E3132"/>
    <w:rsid w:val="001E45BA"/>
    <w:rsid w:val="001F04D0"/>
    <w:rsid w:val="001F0679"/>
    <w:rsid w:val="001F4CB3"/>
    <w:rsid w:val="001F634F"/>
    <w:rsid w:val="001F7347"/>
    <w:rsid w:val="002001B3"/>
    <w:rsid w:val="0020099E"/>
    <w:rsid w:val="002044E4"/>
    <w:rsid w:val="00204949"/>
    <w:rsid w:val="00204C5B"/>
    <w:rsid w:val="00207C19"/>
    <w:rsid w:val="00207DC4"/>
    <w:rsid w:val="002104E4"/>
    <w:rsid w:val="00213E92"/>
    <w:rsid w:val="002162EE"/>
    <w:rsid w:val="002164DF"/>
    <w:rsid w:val="00217C3F"/>
    <w:rsid w:val="00222413"/>
    <w:rsid w:val="00222605"/>
    <w:rsid w:val="00222C80"/>
    <w:rsid w:val="002304F7"/>
    <w:rsid w:val="00231CA8"/>
    <w:rsid w:val="00232FF7"/>
    <w:rsid w:val="00233ACC"/>
    <w:rsid w:val="0024299C"/>
    <w:rsid w:val="0024554B"/>
    <w:rsid w:val="00245B63"/>
    <w:rsid w:val="00247FCC"/>
    <w:rsid w:val="002512A1"/>
    <w:rsid w:val="00252A26"/>
    <w:rsid w:val="00253E01"/>
    <w:rsid w:val="00263E62"/>
    <w:rsid w:val="00265A00"/>
    <w:rsid w:val="002667B7"/>
    <w:rsid w:val="00267048"/>
    <w:rsid w:val="002718AF"/>
    <w:rsid w:val="002729EE"/>
    <w:rsid w:val="00273934"/>
    <w:rsid w:val="00275A3F"/>
    <w:rsid w:val="00281238"/>
    <w:rsid w:val="002819F8"/>
    <w:rsid w:val="00284759"/>
    <w:rsid w:val="00284C31"/>
    <w:rsid w:val="002851E3"/>
    <w:rsid w:val="00286244"/>
    <w:rsid w:val="00287D42"/>
    <w:rsid w:val="00292F88"/>
    <w:rsid w:val="00293AB6"/>
    <w:rsid w:val="002979B8"/>
    <w:rsid w:val="00297C45"/>
    <w:rsid w:val="002A135A"/>
    <w:rsid w:val="002A3542"/>
    <w:rsid w:val="002B4DF7"/>
    <w:rsid w:val="002B6967"/>
    <w:rsid w:val="002B6C13"/>
    <w:rsid w:val="002C03C8"/>
    <w:rsid w:val="002C0A5A"/>
    <w:rsid w:val="002C57CB"/>
    <w:rsid w:val="002D1D85"/>
    <w:rsid w:val="002D26A4"/>
    <w:rsid w:val="002D3612"/>
    <w:rsid w:val="002D6DEA"/>
    <w:rsid w:val="002E025F"/>
    <w:rsid w:val="002E161E"/>
    <w:rsid w:val="002E1E7D"/>
    <w:rsid w:val="002E273A"/>
    <w:rsid w:val="002E4A30"/>
    <w:rsid w:val="002E7FD6"/>
    <w:rsid w:val="002F0C74"/>
    <w:rsid w:val="002F2102"/>
    <w:rsid w:val="002F2D03"/>
    <w:rsid w:val="002F49C7"/>
    <w:rsid w:val="002F65ED"/>
    <w:rsid w:val="00300E01"/>
    <w:rsid w:val="00301E89"/>
    <w:rsid w:val="00302140"/>
    <w:rsid w:val="0030563D"/>
    <w:rsid w:val="00305B1D"/>
    <w:rsid w:val="00310849"/>
    <w:rsid w:val="00315EA7"/>
    <w:rsid w:val="003166D1"/>
    <w:rsid w:val="00316CB6"/>
    <w:rsid w:val="00320834"/>
    <w:rsid w:val="003213A6"/>
    <w:rsid w:val="00321773"/>
    <w:rsid w:val="00322F6D"/>
    <w:rsid w:val="003236A2"/>
    <w:rsid w:val="00326282"/>
    <w:rsid w:val="003263E4"/>
    <w:rsid w:val="00331978"/>
    <w:rsid w:val="00332334"/>
    <w:rsid w:val="00337042"/>
    <w:rsid w:val="00337E50"/>
    <w:rsid w:val="003426AD"/>
    <w:rsid w:val="00342F5F"/>
    <w:rsid w:val="0034752E"/>
    <w:rsid w:val="003521C3"/>
    <w:rsid w:val="00352B63"/>
    <w:rsid w:val="00353A67"/>
    <w:rsid w:val="00354E63"/>
    <w:rsid w:val="00360417"/>
    <w:rsid w:val="003605CC"/>
    <w:rsid w:val="00360AB0"/>
    <w:rsid w:val="00361228"/>
    <w:rsid w:val="003636FC"/>
    <w:rsid w:val="00364FDD"/>
    <w:rsid w:val="00366D46"/>
    <w:rsid w:val="00367C73"/>
    <w:rsid w:val="0037049C"/>
    <w:rsid w:val="00373140"/>
    <w:rsid w:val="00375961"/>
    <w:rsid w:val="00380BD9"/>
    <w:rsid w:val="00380F74"/>
    <w:rsid w:val="003822F4"/>
    <w:rsid w:val="00387895"/>
    <w:rsid w:val="00391C74"/>
    <w:rsid w:val="003929D0"/>
    <w:rsid w:val="00395404"/>
    <w:rsid w:val="00395492"/>
    <w:rsid w:val="0039645D"/>
    <w:rsid w:val="00396F6A"/>
    <w:rsid w:val="003A03AB"/>
    <w:rsid w:val="003A04CE"/>
    <w:rsid w:val="003A5AD3"/>
    <w:rsid w:val="003A61EC"/>
    <w:rsid w:val="003A7E5E"/>
    <w:rsid w:val="003B0DC7"/>
    <w:rsid w:val="003B1F0D"/>
    <w:rsid w:val="003B53BD"/>
    <w:rsid w:val="003B6698"/>
    <w:rsid w:val="003B7987"/>
    <w:rsid w:val="003C155B"/>
    <w:rsid w:val="003C274D"/>
    <w:rsid w:val="003C51CF"/>
    <w:rsid w:val="003C756D"/>
    <w:rsid w:val="003C787E"/>
    <w:rsid w:val="003D0160"/>
    <w:rsid w:val="003D0A12"/>
    <w:rsid w:val="003D0F3F"/>
    <w:rsid w:val="003D3C1D"/>
    <w:rsid w:val="003E0473"/>
    <w:rsid w:val="003E3718"/>
    <w:rsid w:val="003E6222"/>
    <w:rsid w:val="003E70FE"/>
    <w:rsid w:val="003E7E6C"/>
    <w:rsid w:val="003F24A6"/>
    <w:rsid w:val="003F468C"/>
    <w:rsid w:val="003F4964"/>
    <w:rsid w:val="003F7465"/>
    <w:rsid w:val="00400FB2"/>
    <w:rsid w:val="00405DB4"/>
    <w:rsid w:val="00413A22"/>
    <w:rsid w:val="00415545"/>
    <w:rsid w:val="00416965"/>
    <w:rsid w:val="00417296"/>
    <w:rsid w:val="00420EE8"/>
    <w:rsid w:val="004249E6"/>
    <w:rsid w:val="00426BBE"/>
    <w:rsid w:val="00431043"/>
    <w:rsid w:val="00432B95"/>
    <w:rsid w:val="00434A0C"/>
    <w:rsid w:val="004375A0"/>
    <w:rsid w:val="00440CB1"/>
    <w:rsid w:val="0044256E"/>
    <w:rsid w:val="0044290D"/>
    <w:rsid w:val="00452F4D"/>
    <w:rsid w:val="004530FE"/>
    <w:rsid w:val="004543CE"/>
    <w:rsid w:val="004551B2"/>
    <w:rsid w:val="00455AE8"/>
    <w:rsid w:val="004575CF"/>
    <w:rsid w:val="00464E06"/>
    <w:rsid w:val="00481859"/>
    <w:rsid w:val="004905B6"/>
    <w:rsid w:val="00493452"/>
    <w:rsid w:val="004A0567"/>
    <w:rsid w:val="004A09CC"/>
    <w:rsid w:val="004A183A"/>
    <w:rsid w:val="004A2366"/>
    <w:rsid w:val="004A3CA1"/>
    <w:rsid w:val="004A4945"/>
    <w:rsid w:val="004A5D61"/>
    <w:rsid w:val="004B696E"/>
    <w:rsid w:val="004C1665"/>
    <w:rsid w:val="004C5C07"/>
    <w:rsid w:val="004C5ED1"/>
    <w:rsid w:val="004C6107"/>
    <w:rsid w:val="004D0121"/>
    <w:rsid w:val="004D0FD5"/>
    <w:rsid w:val="004D3122"/>
    <w:rsid w:val="004D32DF"/>
    <w:rsid w:val="004D3ED9"/>
    <w:rsid w:val="004D5695"/>
    <w:rsid w:val="004E0029"/>
    <w:rsid w:val="004E1456"/>
    <w:rsid w:val="004E14CA"/>
    <w:rsid w:val="004E2568"/>
    <w:rsid w:val="004E2587"/>
    <w:rsid w:val="004E2B2A"/>
    <w:rsid w:val="004F129C"/>
    <w:rsid w:val="004F24AF"/>
    <w:rsid w:val="004F7D7A"/>
    <w:rsid w:val="00501332"/>
    <w:rsid w:val="005019E4"/>
    <w:rsid w:val="00502523"/>
    <w:rsid w:val="0050429A"/>
    <w:rsid w:val="00504AA3"/>
    <w:rsid w:val="005105FE"/>
    <w:rsid w:val="00510761"/>
    <w:rsid w:val="0051274B"/>
    <w:rsid w:val="00522FA6"/>
    <w:rsid w:val="0053140A"/>
    <w:rsid w:val="00533501"/>
    <w:rsid w:val="00535E3E"/>
    <w:rsid w:val="0054362D"/>
    <w:rsid w:val="0054400A"/>
    <w:rsid w:val="00546EAA"/>
    <w:rsid w:val="00547003"/>
    <w:rsid w:val="00550242"/>
    <w:rsid w:val="005536E8"/>
    <w:rsid w:val="00554C81"/>
    <w:rsid w:val="00557955"/>
    <w:rsid w:val="0056042E"/>
    <w:rsid w:val="00565CB5"/>
    <w:rsid w:val="0056719A"/>
    <w:rsid w:val="0056795B"/>
    <w:rsid w:val="005724C1"/>
    <w:rsid w:val="005724E9"/>
    <w:rsid w:val="00573DD6"/>
    <w:rsid w:val="005741F7"/>
    <w:rsid w:val="00575F79"/>
    <w:rsid w:val="00580A7E"/>
    <w:rsid w:val="005815A8"/>
    <w:rsid w:val="00581C37"/>
    <w:rsid w:val="00582144"/>
    <w:rsid w:val="005853C8"/>
    <w:rsid w:val="00587A61"/>
    <w:rsid w:val="00591CAD"/>
    <w:rsid w:val="005925F5"/>
    <w:rsid w:val="00593228"/>
    <w:rsid w:val="0059504B"/>
    <w:rsid w:val="0059553A"/>
    <w:rsid w:val="00597F11"/>
    <w:rsid w:val="005A0824"/>
    <w:rsid w:val="005A23D6"/>
    <w:rsid w:val="005A2D3E"/>
    <w:rsid w:val="005A38D9"/>
    <w:rsid w:val="005A6547"/>
    <w:rsid w:val="005B037F"/>
    <w:rsid w:val="005B139B"/>
    <w:rsid w:val="005B5884"/>
    <w:rsid w:val="005B5EDA"/>
    <w:rsid w:val="005B680D"/>
    <w:rsid w:val="005C2BAC"/>
    <w:rsid w:val="005C3929"/>
    <w:rsid w:val="005C5145"/>
    <w:rsid w:val="005D3DC3"/>
    <w:rsid w:val="005D68C0"/>
    <w:rsid w:val="005E1393"/>
    <w:rsid w:val="005E5608"/>
    <w:rsid w:val="005E6254"/>
    <w:rsid w:val="005E690F"/>
    <w:rsid w:val="005E7ADE"/>
    <w:rsid w:val="005F04E7"/>
    <w:rsid w:val="005F0F15"/>
    <w:rsid w:val="005F1B96"/>
    <w:rsid w:val="005F1C2E"/>
    <w:rsid w:val="0060275E"/>
    <w:rsid w:val="0060287B"/>
    <w:rsid w:val="00602E9F"/>
    <w:rsid w:val="006062FA"/>
    <w:rsid w:val="00606EB3"/>
    <w:rsid w:val="006104C8"/>
    <w:rsid w:val="00611E63"/>
    <w:rsid w:val="00612AC4"/>
    <w:rsid w:val="00612C6B"/>
    <w:rsid w:val="006157A9"/>
    <w:rsid w:val="0062175D"/>
    <w:rsid w:val="006221FF"/>
    <w:rsid w:val="00622211"/>
    <w:rsid w:val="00624AFA"/>
    <w:rsid w:val="00625652"/>
    <w:rsid w:val="00626B47"/>
    <w:rsid w:val="006273F4"/>
    <w:rsid w:val="0063207F"/>
    <w:rsid w:val="0063251C"/>
    <w:rsid w:val="006404BF"/>
    <w:rsid w:val="006409B8"/>
    <w:rsid w:val="00641F35"/>
    <w:rsid w:val="006425C6"/>
    <w:rsid w:val="00645F2E"/>
    <w:rsid w:val="00646DDC"/>
    <w:rsid w:val="00647495"/>
    <w:rsid w:val="00650281"/>
    <w:rsid w:val="00650A6D"/>
    <w:rsid w:val="00653174"/>
    <w:rsid w:val="0065408A"/>
    <w:rsid w:val="006546BF"/>
    <w:rsid w:val="006556EE"/>
    <w:rsid w:val="00662E30"/>
    <w:rsid w:val="00663DEA"/>
    <w:rsid w:val="006654BA"/>
    <w:rsid w:val="00665E7E"/>
    <w:rsid w:val="006662B6"/>
    <w:rsid w:val="00670F51"/>
    <w:rsid w:val="006748B4"/>
    <w:rsid w:val="00675537"/>
    <w:rsid w:val="006768EC"/>
    <w:rsid w:val="0069712B"/>
    <w:rsid w:val="00697AFC"/>
    <w:rsid w:val="006A24FB"/>
    <w:rsid w:val="006A3C40"/>
    <w:rsid w:val="006A605E"/>
    <w:rsid w:val="006A6DEE"/>
    <w:rsid w:val="006B183E"/>
    <w:rsid w:val="006B1B38"/>
    <w:rsid w:val="006B23ED"/>
    <w:rsid w:val="006B495F"/>
    <w:rsid w:val="006C065B"/>
    <w:rsid w:val="006C174E"/>
    <w:rsid w:val="006C2261"/>
    <w:rsid w:val="006C3637"/>
    <w:rsid w:val="006C3CB6"/>
    <w:rsid w:val="006D0799"/>
    <w:rsid w:val="006D08F1"/>
    <w:rsid w:val="006D34B6"/>
    <w:rsid w:val="006D588E"/>
    <w:rsid w:val="006D5E83"/>
    <w:rsid w:val="006D639E"/>
    <w:rsid w:val="006D6C4D"/>
    <w:rsid w:val="006E68D9"/>
    <w:rsid w:val="006F1CC4"/>
    <w:rsid w:val="0070428B"/>
    <w:rsid w:val="007044A7"/>
    <w:rsid w:val="007059B7"/>
    <w:rsid w:val="007066A8"/>
    <w:rsid w:val="00710743"/>
    <w:rsid w:val="00710A02"/>
    <w:rsid w:val="00711CF1"/>
    <w:rsid w:val="00711D9C"/>
    <w:rsid w:val="00711EFD"/>
    <w:rsid w:val="007174F2"/>
    <w:rsid w:val="00717674"/>
    <w:rsid w:val="00720D4F"/>
    <w:rsid w:val="00724983"/>
    <w:rsid w:val="00724CE5"/>
    <w:rsid w:val="00726E51"/>
    <w:rsid w:val="00727975"/>
    <w:rsid w:val="00727CC0"/>
    <w:rsid w:val="0073132A"/>
    <w:rsid w:val="007347AE"/>
    <w:rsid w:val="007401AF"/>
    <w:rsid w:val="007423FD"/>
    <w:rsid w:val="00744EE0"/>
    <w:rsid w:val="00747BFD"/>
    <w:rsid w:val="00750A6E"/>
    <w:rsid w:val="00750B26"/>
    <w:rsid w:val="00754E35"/>
    <w:rsid w:val="007604C6"/>
    <w:rsid w:val="00761099"/>
    <w:rsid w:val="00763841"/>
    <w:rsid w:val="0076681F"/>
    <w:rsid w:val="00767733"/>
    <w:rsid w:val="00773460"/>
    <w:rsid w:val="00780D9C"/>
    <w:rsid w:val="0078260E"/>
    <w:rsid w:val="00785191"/>
    <w:rsid w:val="007860D6"/>
    <w:rsid w:val="007876CE"/>
    <w:rsid w:val="00787932"/>
    <w:rsid w:val="007901B2"/>
    <w:rsid w:val="00791B15"/>
    <w:rsid w:val="00794215"/>
    <w:rsid w:val="00797E80"/>
    <w:rsid w:val="007A0B03"/>
    <w:rsid w:val="007A59E5"/>
    <w:rsid w:val="007A5FB7"/>
    <w:rsid w:val="007A614E"/>
    <w:rsid w:val="007B06D6"/>
    <w:rsid w:val="007B1E87"/>
    <w:rsid w:val="007B2D46"/>
    <w:rsid w:val="007B2D4B"/>
    <w:rsid w:val="007B3B67"/>
    <w:rsid w:val="007B71A9"/>
    <w:rsid w:val="007C73E8"/>
    <w:rsid w:val="007C77A8"/>
    <w:rsid w:val="007C7CFF"/>
    <w:rsid w:val="007D5B45"/>
    <w:rsid w:val="007E0BE6"/>
    <w:rsid w:val="007E16CB"/>
    <w:rsid w:val="007E4A84"/>
    <w:rsid w:val="007E5DB0"/>
    <w:rsid w:val="007E6E51"/>
    <w:rsid w:val="007F083F"/>
    <w:rsid w:val="007F1783"/>
    <w:rsid w:val="007F5257"/>
    <w:rsid w:val="007F5485"/>
    <w:rsid w:val="008004D5"/>
    <w:rsid w:val="0080162F"/>
    <w:rsid w:val="00801864"/>
    <w:rsid w:val="00802AB9"/>
    <w:rsid w:val="00803E96"/>
    <w:rsid w:val="00805CE8"/>
    <w:rsid w:val="0080660F"/>
    <w:rsid w:val="00806F7B"/>
    <w:rsid w:val="00807B9E"/>
    <w:rsid w:val="00811510"/>
    <w:rsid w:val="008135B6"/>
    <w:rsid w:val="00814CB9"/>
    <w:rsid w:val="0081545F"/>
    <w:rsid w:val="0082293B"/>
    <w:rsid w:val="00823487"/>
    <w:rsid w:val="00826059"/>
    <w:rsid w:val="00826789"/>
    <w:rsid w:val="008279D7"/>
    <w:rsid w:val="00831BC3"/>
    <w:rsid w:val="0083755F"/>
    <w:rsid w:val="00840616"/>
    <w:rsid w:val="00840A7B"/>
    <w:rsid w:val="00842E70"/>
    <w:rsid w:val="00843C06"/>
    <w:rsid w:val="00843CED"/>
    <w:rsid w:val="00844A22"/>
    <w:rsid w:val="008452F5"/>
    <w:rsid w:val="008453F9"/>
    <w:rsid w:val="00851251"/>
    <w:rsid w:val="00854105"/>
    <w:rsid w:val="00854E84"/>
    <w:rsid w:val="008553B3"/>
    <w:rsid w:val="00855624"/>
    <w:rsid w:val="008574F3"/>
    <w:rsid w:val="00863861"/>
    <w:rsid w:val="00866AD8"/>
    <w:rsid w:val="00866EEC"/>
    <w:rsid w:val="00870BC6"/>
    <w:rsid w:val="008771DC"/>
    <w:rsid w:val="00877DBB"/>
    <w:rsid w:val="00880D42"/>
    <w:rsid w:val="00883314"/>
    <w:rsid w:val="00886CC7"/>
    <w:rsid w:val="00887561"/>
    <w:rsid w:val="008879AF"/>
    <w:rsid w:val="008902BC"/>
    <w:rsid w:val="00894F90"/>
    <w:rsid w:val="008A1008"/>
    <w:rsid w:val="008A1467"/>
    <w:rsid w:val="008A171A"/>
    <w:rsid w:val="008A1848"/>
    <w:rsid w:val="008A1BB2"/>
    <w:rsid w:val="008A35D5"/>
    <w:rsid w:val="008A3C42"/>
    <w:rsid w:val="008A4F9B"/>
    <w:rsid w:val="008A6DE5"/>
    <w:rsid w:val="008A7B3A"/>
    <w:rsid w:val="008B153A"/>
    <w:rsid w:val="008B2275"/>
    <w:rsid w:val="008B348A"/>
    <w:rsid w:val="008C154A"/>
    <w:rsid w:val="008C22BD"/>
    <w:rsid w:val="008C2FD1"/>
    <w:rsid w:val="008D206F"/>
    <w:rsid w:val="008D2849"/>
    <w:rsid w:val="008D4D1C"/>
    <w:rsid w:val="008D75FF"/>
    <w:rsid w:val="008D7623"/>
    <w:rsid w:val="008E06EE"/>
    <w:rsid w:val="008E10F5"/>
    <w:rsid w:val="008E1378"/>
    <w:rsid w:val="008E1EC5"/>
    <w:rsid w:val="008E34E7"/>
    <w:rsid w:val="008E4CDD"/>
    <w:rsid w:val="008E5194"/>
    <w:rsid w:val="008E6048"/>
    <w:rsid w:val="008E73B0"/>
    <w:rsid w:val="008E78DB"/>
    <w:rsid w:val="008F4C3A"/>
    <w:rsid w:val="008F6008"/>
    <w:rsid w:val="008F611F"/>
    <w:rsid w:val="00902D24"/>
    <w:rsid w:val="00905600"/>
    <w:rsid w:val="00905F49"/>
    <w:rsid w:val="0090736E"/>
    <w:rsid w:val="009075D5"/>
    <w:rsid w:val="00910E7F"/>
    <w:rsid w:val="00911590"/>
    <w:rsid w:val="00912A9E"/>
    <w:rsid w:val="00917290"/>
    <w:rsid w:val="00917824"/>
    <w:rsid w:val="009213EA"/>
    <w:rsid w:val="00922334"/>
    <w:rsid w:val="00923573"/>
    <w:rsid w:val="00924004"/>
    <w:rsid w:val="00925B9A"/>
    <w:rsid w:val="009272F5"/>
    <w:rsid w:val="00927C3A"/>
    <w:rsid w:val="00932542"/>
    <w:rsid w:val="00933111"/>
    <w:rsid w:val="00936F61"/>
    <w:rsid w:val="00936FD3"/>
    <w:rsid w:val="0094207B"/>
    <w:rsid w:val="00945049"/>
    <w:rsid w:val="0094576E"/>
    <w:rsid w:val="00950F91"/>
    <w:rsid w:val="009542FD"/>
    <w:rsid w:val="0095486B"/>
    <w:rsid w:val="009558B4"/>
    <w:rsid w:val="0095705B"/>
    <w:rsid w:val="00960178"/>
    <w:rsid w:val="00963C9B"/>
    <w:rsid w:val="009651A3"/>
    <w:rsid w:val="00965D81"/>
    <w:rsid w:val="00966074"/>
    <w:rsid w:val="00970ADF"/>
    <w:rsid w:val="00970D84"/>
    <w:rsid w:val="00972E37"/>
    <w:rsid w:val="00974999"/>
    <w:rsid w:val="00977D73"/>
    <w:rsid w:val="00982EF2"/>
    <w:rsid w:val="00984BE8"/>
    <w:rsid w:val="00990751"/>
    <w:rsid w:val="00990E04"/>
    <w:rsid w:val="009918C9"/>
    <w:rsid w:val="00991B4F"/>
    <w:rsid w:val="0099253D"/>
    <w:rsid w:val="009927A7"/>
    <w:rsid w:val="009A05DD"/>
    <w:rsid w:val="009A1146"/>
    <w:rsid w:val="009A3965"/>
    <w:rsid w:val="009A595A"/>
    <w:rsid w:val="009A602F"/>
    <w:rsid w:val="009A6B2D"/>
    <w:rsid w:val="009B0043"/>
    <w:rsid w:val="009B09A9"/>
    <w:rsid w:val="009B2F6C"/>
    <w:rsid w:val="009B6583"/>
    <w:rsid w:val="009B66AD"/>
    <w:rsid w:val="009C6838"/>
    <w:rsid w:val="009C6BAC"/>
    <w:rsid w:val="009C6DCA"/>
    <w:rsid w:val="009C74F9"/>
    <w:rsid w:val="009D0F77"/>
    <w:rsid w:val="009D2193"/>
    <w:rsid w:val="009D349F"/>
    <w:rsid w:val="009D359C"/>
    <w:rsid w:val="009D3778"/>
    <w:rsid w:val="009D5169"/>
    <w:rsid w:val="009E0DC3"/>
    <w:rsid w:val="009E0E4A"/>
    <w:rsid w:val="009E23F6"/>
    <w:rsid w:val="009E3706"/>
    <w:rsid w:val="009E52B7"/>
    <w:rsid w:val="009E5A77"/>
    <w:rsid w:val="009E6785"/>
    <w:rsid w:val="009E6794"/>
    <w:rsid w:val="009E7839"/>
    <w:rsid w:val="009F1C0F"/>
    <w:rsid w:val="009F29AF"/>
    <w:rsid w:val="009F2A43"/>
    <w:rsid w:val="009F36B6"/>
    <w:rsid w:val="009F3DAC"/>
    <w:rsid w:val="00A02309"/>
    <w:rsid w:val="00A02B1B"/>
    <w:rsid w:val="00A056E0"/>
    <w:rsid w:val="00A061EA"/>
    <w:rsid w:val="00A06402"/>
    <w:rsid w:val="00A06FD7"/>
    <w:rsid w:val="00A079D6"/>
    <w:rsid w:val="00A120AA"/>
    <w:rsid w:val="00A12EA4"/>
    <w:rsid w:val="00A14004"/>
    <w:rsid w:val="00A15257"/>
    <w:rsid w:val="00A15EE5"/>
    <w:rsid w:val="00A16DE2"/>
    <w:rsid w:val="00A17764"/>
    <w:rsid w:val="00A17F70"/>
    <w:rsid w:val="00A21413"/>
    <w:rsid w:val="00A2198F"/>
    <w:rsid w:val="00A21C93"/>
    <w:rsid w:val="00A2203A"/>
    <w:rsid w:val="00A22C76"/>
    <w:rsid w:val="00A23A2E"/>
    <w:rsid w:val="00A24430"/>
    <w:rsid w:val="00A26704"/>
    <w:rsid w:val="00A365C7"/>
    <w:rsid w:val="00A36F24"/>
    <w:rsid w:val="00A37869"/>
    <w:rsid w:val="00A37FC0"/>
    <w:rsid w:val="00A420AF"/>
    <w:rsid w:val="00A427C1"/>
    <w:rsid w:val="00A434A5"/>
    <w:rsid w:val="00A45CB5"/>
    <w:rsid w:val="00A50B31"/>
    <w:rsid w:val="00A51269"/>
    <w:rsid w:val="00A5505B"/>
    <w:rsid w:val="00A56820"/>
    <w:rsid w:val="00A5704E"/>
    <w:rsid w:val="00A5740F"/>
    <w:rsid w:val="00A57F03"/>
    <w:rsid w:val="00A608FC"/>
    <w:rsid w:val="00A62F19"/>
    <w:rsid w:val="00A64EF7"/>
    <w:rsid w:val="00A65EC3"/>
    <w:rsid w:val="00A662BB"/>
    <w:rsid w:val="00A701DE"/>
    <w:rsid w:val="00A73575"/>
    <w:rsid w:val="00A74D45"/>
    <w:rsid w:val="00A75128"/>
    <w:rsid w:val="00A76DD1"/>
    <w:rsid w:val="00A770CB"/>
    <w:rsid w:val="00A80705"/>
    <w:rsid w:val="00A91ECE"/>
    <w:rsid w:val="00A9404B"/>
    <w:rsid w:val="00A94723"/>
    <w:rsid w:val="00A94CFD"/>
    <w:rsid w:val="00A97857"/>
    <w:rsid w:val="00AA0DBA"/>
    <w:rsid w:val="00AA1D00"/>
    <w:rsid w:val="00AA4B8D"/>
    <w:rsid w:val="00AB213F"/>
    <w:rsid w:val="00AB2D33"/>
    <w:rsid w:val="00AB4A0D"/>
    <w:rsid w:val="00AB5F76"/>
    <w:rsid w:val="00AB681D"/>
    <w:rsid w:val="00AB7682"/>
    <w:rsid w:val="00AD58BD"/>
    <w:rsid w:val="00AE29FA"/>
    <w:rsid w:val="00AE30EC"/>
    <w:rsid w:val="00AE5212"/>
    <w:rsid w:val="00AE5D1F"/>
    <w:rsid w:val="00AE7680"/>
    <w:rsid w:val="00AF1164"/>
    <w:rsid w:val="00AF2433"/>
    <w:rsid w:val="00AF3B47"/>
    <w:rsid w:val="00AF59CB"/>
    <w:rsid w:val="00AF62C0"/>
    <w:rsid w:val="00AF7EA5"/>
    <w:rsid w:val="00B00073"/>
    <w:rsid w:val="00B012AE"/>
    <w:rsid w:val="00B105D5"/>
    <w:rsid w:val="00B1133C"/>
    <w:rsid w:val="00B113DF"/>
    <w:rsid w:val="00B12150"/>
    <w:rsid w:val="00B12268"/>
    <w:rsid w:val="00B12E77"/>
    <w:rsid w:val="00B16D28"/>
    <w:rsid w:val="00B20280"/>
    <w:rsid w:val="00B20A0B"/>
    <w:rsid w:val="00B2256D"/>
    <w:rsid w:val="00B238D9"/>
    <w:rsid w:val="00B25D49"/>
    <w:rsid w:val="00B2638C"/>
    <w:rsid w:val="00B2740F"/>
    <w:rsid w:val="00B278C9"/>
    <w:rsid w:val="00B27C88"/>
    <w:rsid w:val="00B328AD"/>
    <w:rsid w:val="00B36D89"/>
    <w:rsid w:val="00B36DCB"/>
    <w:rsid w:val="00B37DFF"/>
    <w:rsid w:val="00B400DB"/>
    <w:rsid w:val="00B40E8E"/>
    <w:rsid w:val="00B412EE"/>
    <w:rsid w:val="00B4414C"/>
    <w:rsid w:val="00B4532A"/>
    <w:rsid w:val="00B458A4"/>
    <w:rsid w:val="00B46696"/>
    <w:rsid w:val="00B509D3"/>
    <w:rsid w:val="00B52BA6"/>
    <w:rsid w:val="00B554D8"/>
    <w:rsid w:val="00B57182"/>
    <w:rsid w:val="00B64DF9"/>
    <w:rsid w:val="00B6676C"/>
    <w:rsid w:val="00B667CC"/>
    <w:rsid w:val="00B77DFC"/>
    <w:rsid w:val="00B80573"/>
    <w:rsid w:val="00B80F69"/>
    <w:rsid w:val="00B83A35"/>
    <w:rsid w:val="00B85BE8"/>
    <w:rsid w:val="00B863A7"/>
    <w:rsid w:val="00B87035"/>
    <w:rsid w:val="00B870DC"/>
    <w:rsid w:val="00B87A1E"/>
    <w:rsid w:val="00B90237"/>
    <w:rsid w:val="00B902BE"/>
    <w:rsid w:val="00B91673"/>
    <w:rsid w:val="00B93F5E"/>
    <w:rsid w:val="00B978F2"/>
    <w:rsid w:val="00BA34C1"/>
    <w:rsid w:val="00BA50D2"/>
    <w:rsid w:val="00BA5A00"/>
    <w:rsid w:val="00BA5F77"/>
    <w:rsid w:val="00BB1EFC"/>
    <w:rsid w:val="00BB2B69"/>
    <w:rsid w:val="00BB2D4D"/>
    <w:rsid w:val="00BB4949"/>
    <w:rsid w:val="00BC0398"/>
    <w:rsid w:val="00BC07AC"/>
    <w:rsid w:val="00BC10C5"/>
    <w:rsid w:val="00BC2B45"/>
    <w:rsid w:val="00BD16B5"/>
    <w:rsid w:val="00BD35B3"/>
    <w:rsid w:val="00BD4B03"/>
    <w:rsid w:val="00BD51CE"/>
    <w:rsid w:val="00BD7193"/>
    <w:rsid w:val="00BE256E"/>
    <w:rsid w:val="00BE43F2"/>
    <w:rsid w:val="00BE4EE0"/>
    <w:rsid w:val="00BF0111"/>
    <w:rsid w:val="00BF4CC6"/>
    <w:rsid w:val="00BF538A"/>
    <w:rsid w:val="00BF53D7"/>
    <w:rsid w:val="00BF60DB"/>
    <w:rsid w:val="00BF668E"/>
    <w:rsid w:val="00C0084C"/>
    <w:rsid w:val="00C01311"/>
    <w:rsid w:val="00C01963"/>
    <w:rsid w:val="00C050CE"/>
    <w:rsid w:val="00C0550A"/>
    <w:rsid w:val="00C06947"/>
    <w:rsid w:val="00C07AC5"/>
    <w:rsid w:val="00C1010E"/>
    <w:rsid w:val="00C11619"/>
    <w:rsid w:val="00C124E7"/>
    <w:rsid w:val="00C12DD1"/>
    <w:rsid w:val="00C13AC6"/>
    <w:rsid w:val="00C143FF"/>
    <w:rsid w:val="00C175FD"/>
    <w:rsid w:val="00C2096B"/>
    <w:rsid w:val="00C2390D"/>
    <w:rsid w:val="00C23DC6"/>
    <w:rsid w:val="00C26EBD"/>
    <w:rsid w:val="00C27072"/>
    <w:rsid w:val="00C32909"/>
    <w:rsid w:val="00C37AC6"/>
    <w:rsid w:val="00C416B2"/>
    <w:rsid w:val="00C44F68"/>
    <w:rsid w:val="00C45DDB"/>
    <w:rsid w:val="00C53BBA"/>
    <w:rsid w:val="00C547DE"/>
    <w:rsid w:val="00C54EF7"/>
    <w:rsid w:val="00C57792"/>
    <w:rsid w:val="00C6454F"/>
    <w:rsid w:val="00C6695E"/>
    <w:rsid w:val="00C678CF"/>
    <w:rsid w:val="00C70A18"/>
    <w:rsid w:val="00C74585"/>
    <w:rsid w:val="00C80D03"/>
    <w:rsid w:val="00C81685"/>
    <w:rsid w:val="00C81814"/>
    <w:rsid w:val="00C82160"/>
    <w:rsid w:val="00C83E69"/>
    <w:rsid w:val="00C87574"/>
    <w:rsid w:val="00C90B74"/>
    <w:rsid w:val="00C91A1C"/>
    <w:rsid w:val="00C92F06"/>
    <w:rsid w:val="00C93916"/>
    <w:rsid w:val="00C93931"/>
    <w:rsid w:val="00C951B2"/>
    <w:rsid w:val="00C95361"/>
    <w:rsid w:val="00C95D2B"/>
    <w:rsid w:val="00C9734B"/>
    <w:rsid w:val="00CA4992"/>
    <w:rsid w:val="00CA6D9C"/>
    <w:rsid w:val="00CB0335"/>
    <w:rsid w:val="00CB0B5B"/>
    <w:rsid w:val="00CB661F"/>
    <w:rsid w:val="00CB7D3A"/>
    <w:rsid w:val="00CC40CE"/>
    <w:rsid w:val="00CC5CD8"/>
    <w:rsid w:val="00CD2076"/>
    <w:rsid w:val="00CD4C46"/>
    <w:rsid w:val="00CD5A5C"/>
    <w:rsid w:val="00CD6945"/>
    <w:rsid w:val="00CF0ADA"/>
    <w:rsid w:val="00CF2BB7"/>
    <w:rsid w:val="00CF2FCF"/>
    <w:rsid w:val="00CF408D"/>
    <w:rsid w:val="00CF4245"/>
    <w:rsid w:val="00CF5214"/>
    <w:rsid w:val="00CF52BC"/>
    <w:rsid w:val="00CF5345"/>
    <w:rsid w:val="00CF6B0C"/>
    <w:rsid w:val="00D00FAD"/>
    <w:rsid w:val="00D07610"/>
    <w:rsid w:val="00D1084E"/>
    <w:rsid w:val="00D1226D"/>
    <w:rsid w:val="00D138F0"/>
    <w:rsid w:val="00D166B1"/>
    <w:rsid w:val="00D22953"/>
    <w:rsid w:val="00D23E99"/>
    <w:rsid w:val="00D255CB"/>
    <w:rsid w:val="00D349D7"/>
    <w:rsid w:val="00D34E7C"/>
    <w:rsid w:val="00D35F1D"/>
    <w:rsid w:val="00D405CA"/>
    <w:rsid w:val="00D41964"/>
    <w:rsid w:val="00D46BB1"/>
    <w:rsid w:val="00D510F4"/>
    <w:rsid w:val="00D51F80"/>
    <w:rsid w:val="00D540F5"/>
    <w:rsid w:val="00D60879"/>
    <w:rsid w:val="00D61BA8"/>
    <w:rsid w:val="00D634F2"/>
    <w:rsid w:val="00D671DB"/>
    <w:rsid w:val="00D67377"/>
    <w:rsid w:val="00D702F4"/>
    <w:rsid w:val="00D71ED5"/>
    <w:rsid w:val="00D74AE1"/>
    <w:rsid w:val="00D760B8"/>
    <w:rsid w:val="00D775DA"/>
    <w:rsid w:val="00D8257F"/>
    <w:rsid w:val="00D83DB7"/>
    <w:rsid w:val="00D8559F"/>
    <w:rsid w:val="00D9218C"/>
    <w:rsid w:val="00D93261"/>
    <w:rsid w:val="00D9713F"/>
    <w:rsid w:val="00D97273"/>
    <w:rsid w:val="00D973E5"/>
    <w:rsid w:val="00DA0F35"/>
    <w:rsid w:val="00DA1F34"/>
    <w:rsid w:val="00DA54E8"/>
    <w:rsid w:val="00DB0AE5"/>
    <w:rsid w:val="00DB0C03"/>
    <w:rsid w:val="00DB26AB"/>
    <w:rsid w:val="00DB396B"/>
    <w:rsid w:val="00DB4C0D"/>
    <w:rsid w:val="00DC040E"/>
    <w:rsid w:val="00DC6C9C"/>
    <w:rsid w:val="00DC7FC2"/>
    <w:rsid w:val="00DD024D"/>
    <w:rsid w:val="00DD2074"/>
    <w:rsid w:val="00DD3132"/>
    <w:rsid w:val="00DD4450"/>
    <w:rsid w:val="00DD66B8"/>
    <w:rsid w:val="00DE1611"/>
    <w:rsid w:val="00DE4F28"/>
    <w:rsid w:val="00DE6068"/>
    <w:rsid w:val="00DF0CD4"/>
    <w:rsid w:val="00DF3A24"/>
    <w:rsid w:val="00DF4C2B"/>
    <w:rsid w:val="00DF533D"/>
    <w:rsid w:val="00DF658C"/>
    <w:rsid w:val="00DF6932"/>
    <w:rsid w:val="00DF7AE2"/>
    <w:rsid w:val="00E006A8"/>
    <w:rsid w:val="00E019C1"/>
    <w:rsid w:val="00E02584"/>
    <w:rsid w:val="00E0306B"/>
    <w:rsid w:val="00E042F0"/>
    <w:rsid w:val="00E050FF"/>
    <w:rsid w:val="00E06B3B"/>
    <w:rsid w:val="00E07E9B"/>
    <w:rsid w:val="00E111C8"/>
    <w:rsid w:val="00E11AEA"/>
    <w:rsid w:val="00E11C4F"/>
    <w:rsid w:val="00E13E55"/>
    <w:rsid w:val="00E14409"/>
    <w:rsid w:val="00E2016B"/>
    <w:rsid w:val="00E2771A"/>
    <w:rsid w:val="00E33601"/>
    <w:rsid w:val="00E3440A"/>
    <w:rsid w:val="00E36A50"/>
    <w:rsid w:val="00E42215"/>
    <w:rsid w:val="00E449B4"/>
    <w:rsid w:val="00E461A8"/>
    <w:rsid w:val="00E46D8B"/>
    <w:rsid w:val="00E52755"/>
    <w:rsid w:val="00E564E5"/>
    <w:rsid w:val="00E57826"/>
    <w:rsid w:val="00E65832"/>
    <w:rsid w:val="00E65C79"/>
    <w:rsid w:val="00E67FFA"/>
    <w:rsid w:val="00E72500"/>
    <w:rsid w:val="00E72E20"/>
    <w:rsid w:val="00E75773"/>
    <w:rsid w:val="00E76DBD"/>
    <w:rsid w:val="00E77527"/>
    <w:rsid w:val="00E77C9C"/>
    <w:rsid w:val="00E845B8"/>
    <w:rsid w:val="00E85553"/>
    <w:rsid w:val="00E85555"/>
    <w:rsid w:val="00E86BDA"/>
    <w:rsid w:val="00E91AD3"/>
    <w:rsid w:val="00E92297"/>
    <w:rsid w:val="00E93E52"/>
    <w:rsid w:val="00E942F2"/>
    <w:rsid w:val="00E94E40"/>
    <w:rsid w:val="00E95BCC"/>
    <w:rsid w:val="00E95F82"/>
    <w:rsid w:val="00E972BD"/>
    <w:rsid w:val="00EA1C5C"/>
    <w:rsid w:val="00EA2BC2"/>
    <w:rsid w:val="00EA2C3A"/>
    <w:rsid w:val="00EA4172"/>
    <w:rsid w:val="00EA6E98"/>
    <w:rsid w:val="00EA7915"/>
    <w:rsid w:val="00EB37F5"/>
    <w:rsid w:val="00EB41AD"/>
    <w:rsid w:val="00EB4727"/>
    <w:rsid w:val="00EB4A2C"/>
    <w:rsid w:val="00EB5E1C"/>
    <w:rsid w:val="00EB7967"/>
    <w:rsid w:val="00EC1DA1"/>
    <w:rsid w:val="00EC3694"/>
    <w:rsid w:val="00EC4A1F"/>
    <w:rsid w:val="00EC5B92"/>
    <w:rsid w:val="00EC6B40"/>
    <w:rsid w:val="00ED689C"/>
    <w:rsid w:val="00ED6F1B"/>
    <w:rsid w:val="00EE36B0"/>
    <w:rsid w:val="00EE4645"/>
    <w:rsid w:val="00EE4D0F"/>
    <w:rsid w:val="00EE63A6"/>
    <w:rsid w:val="00EF0A4D"/>
    <w:rsid w:val="00EF0A53"/>
    <w:rsid w:val="00EF4C6B"/>
    <w:rsid w:val="00EF56D1"/>
    <w:rsid w:val="00EF6A9D"/>
    <w:rsid w:val="00F01537"/>
    <w:rsid w:val="00F0264E"/>
    <w:rsid w:val="00F0280D"/>
    <w:rsid w:val="00F0463F"/>
    <w:rsid w:val="00F047F1"/>
    <w:rsid w:val="00F0542C"/>
    <w:rsid w:val="00F05836"/>
    <w:rsid w:val="00F06D82"/>
    <w:rsid w:val="00F11E7B"/>
    <w:rsid w:val="00F13082"/>
    <w:rsid w:val="00F14734"/>
    <w:rsid w:val="00F14992"/>
    <w:rsid w:val="00F172A5"/>
    <w:rsid w:val="00F22BD0"/>
    <w:rsid w:val="00F2424A"/>
    <w:rsid w:val="00F2471B"/>
    <w:rsid w:val="00F24EF4"/>
    <w:rsid w:val="00F276EF"/>
    <w:rsid w:val="00F30839"/>
    <w:rsid w:val="00F309A2"/>
    <w:rsid w:val="00F31485"/>
    <w:rsid w:val="00F34BBC"/>
    <w:rsid w:val="00F35A3C"/>
    <w:rsid w:val="00F373EC"/>
    <w:rsid w:val="00F37626"/>
    <w:rsid w:val="00F45098"/>
    <w:rsid w:val="00F46F32"/>
    <w:rsid w:val="00F46FA5"/>
    <w:rsid w:val="00F536EB"/>
    <w:rsid w:val="00F56F95"/>
    <w:rsid w:val="00F575E6"/>
    <w:rsid w:val="00F57849"/>
    <w:rsid w:val="00F57AE0"/>
    <w:rsid w:val="00F57D60"/>
    <w:rsid w:val="00F60567"/>
    <w:rsid w:val="00F60FA2"/>
    <w:rsid w:val="00F61071"/>
    <w:rsid w:val="00F62CC1"/>
    <w:rsid w:val="00F67504"/>
    <w:rsid w:val="00F710D3"/>
    <w:rsid w:val="00F71A01"/>
    <w:rsid w:val="00F765B5"/>
    <w:rsid w:val="00F80E59"/>
    <w:rsid w:val="00F85F62"/>
    <w:rsid w:val="00F8730B"/>
    <w:rsid w:val="00F91447"/>
    <w:rsid w:val="00F91BD8"/>
    <w:rsid w:val="00F9610F"/>
    <w:rsid w:val="00FA1143"/>
    <w:rsid w:val="00FA2AC6"/>
    <w:rsid w:val="00FA2E30"/>
    <w:rsid w:val="00FA4F3A"/>
    <w:rsid w:val="00FA6412"/>
    <w:rsid w:val="00FA73AD"/>
    <w:rsid w:val="00FA7FEA"/>
    <w:rsid w:val="00FB078D"/>
    <w:rsid w:val="00FB09EF"/>
    <w:rsid w:val="00FB0DB3"/>
    <w:rsid w:val="00FB0F92"/>
    <w:rsid w:val="00FB39AD"/>
    <w:rsid w:val="00FB5508"/>
    <w:rsid w:val="00FB7CB1"/>
    <w:rsid w:val="00FC3685"/>
    <w:rsid w:val="00FC4039"/>
    <w:rsid w:val="00FC51AA"/>
    <w:rsid w:val="00FC7075"/>
    <w:rsid w:val="00FD239F"/>
    <w:rsid w:val="00FD624B"/>
    <w:rsid w:val="00FE3F62"/>
    <w:rsid w:val="00FE4B18"/>
    <w:rsid w:val="00FE4BD4"/>
    <w:rsid w:val="00FE5C77"/>
    <w:rsid w:val="00FF0C26"/>
    <w:rsid w:val="00FF1594"/>
    <w:rsid w:val="00FF39BD"/>
    <w:rsid w:val="00FF604B"/>
    <w:rsid w:val="00FF6D45"/>
    <w:rsid w:val="00FF75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3325DFB"/>
  <w15:docId w15:val="{0C32644A-84E9-453B-BD0F-39FB0648BC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05186B"/>
    <w:pPr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cs-CZ" w:bidi="cs-CZ"/>
    </w:rPr>
  </w:style>
  <w:style w:type="paragraph" w:styleId="Nadpis1">
    <w:name w:val="heading 1"/>
    <w:basedOn w:val="Normln"/>
    <w:next w:val="Normln"/>
    <w:link w:val="Nadpis1Char"/>
    <w:uiPriority w:val="9"/>
    <w:qFormat/>
    <w:rsid w:val="00420EE8"/>
    <w:pPr>
      <w:keepNext/>
      <w:keepLines/>
      <w:suppressAutoHyphens/>
      <w:spacing w:before="320" w:after="80" w:line="264" w:lineRule="auto"/>
      <w:outlineLvl w:val="0"/>
    </w:pPr>
    <w:rPr>
      <w:rFonts w:ascii="Verdana" w:eastAsia="Times New Roman" w:hAnsi="Verdana" w:cs="Times New Roman"/>
      <w:b/>
      <w:color w:val="FF5200"/>
      <w:spacing w:val="-6"/>
      <w:sz w:val="36"/>
      <w:szCs w:val="36"/>
      <w:lang w:eastAsia="en-US" w:bidi="ar-SA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B20280"/>
    <w:pPr>
      <w:keepNext/>
      <w:keepLines/>
      <w:spacing w:before="60" w:after="120" w:line="264" w:lineRule="auto"/>
      <w:jc w:val="center"/>
      <w:outlineLvl w:val="1"/>
    </w:pPr>
    <w:rPr>
      <w:rFonts w:ascii="Verdana" w:eastAsiaTheme="majorEastAsia" w:hAnsi="Verdana" w:cstheme="majorBidi"/>
      <w:b/>
      <w:bCs/>
      <w:color w:val="auto"/>
      <w:sz w:val="18"/>
      <w:szCs w:val="26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420EE8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Internetovodkaz">
    <w:name w:val="Internetový odkaz"/>
    <w:basedOn w:val="Standardnpsmoodstavce"/>
    <w:rsid w:val="0005186B"/>
    <w:rPr>
      <w:color w:val="000080"/>
      <w:u w:val="single"/>
    </w:rPr>
  </w:style>
  <w:style w:type="character" w:customStyle="1" w:styleId="Zkladntext2">
    <w:name w:val="Základní text (2)_"/>
    <w:basedOn w:val="Standardnpsmoodstavce"/>
    <w:link w:val="Zkladntext20"/>
    <w:qFormat/>
    <w:rsid w:val="0005186B"/>
    <w:rPr>
      <w:rFonts w:ascii="Times New Roman" w:eastAsia="Times New Roman" w:hAnsi="Times New Roman" w:cs="Times New Roman"/>
      <w:shd w:val="clear" w:color="auto" w:fill="FFFFFF"/>
    </w:rPr>
  </w:style>
  <w:style w:type="character" w:customStyle="1" w:styleId="ZhlavneboZpat">
    <w:name w:val="Záhlaví nebo Zápatí_"/>
    <w:basedOn w:val="Standardnpsmoodstavce"/>
    <w:link w:val="ZhlavneboZpat0"/>
    <w:qFormat/>
    <w:rsid w:val="0005186B"/>
    <w:rPr>
      <w:rFonts w:ascii="Times New Roman" w:eastAsia="Times New Roman" w:hAnsi="Times New Roman" w:cs="Times New Roman"/>
      <w:sz w:val="18"/>
      <w:szCs w:val="18"/>
      <w:shd w:val="clear" w:color="auto" w:fill="FFFFFF"/>
    </w:rPr>
  </w:style>
  <w:style w:type="character" w:customStyle="1" w:styleId="Nadpis8">
    <w:name w:val="Nadpis #8_"/>
    <w:basedOn w:val="Standardnpsmoodstavce"/>
    <w:link w:val="Nadpis80"/>
    <w:qFormat/>
    <w:rsid w:val="0005186B"/>
    <w:rPr>
      <w:rFonts w:ascii="Times New Roman" w:eastAsia="Times New Roman" w:hAnsi="Times New Roman" w:cs="Times New Roman"/>
      <w:b/>
      <w:bCs/>
      <w:shd w:val="clear" w:color="auto" w:fill="FFFFFF"/>
    </w:rPr>
  </w:style>
  <w:style w:type="character" w:customStyle="1" w:styleId="Zkladntext11">
    <w:name w:val="Základní text (11)_"/>
    <w:basedOn w:val="Standardnpsmoodstavce"/>
    <w:link w:val="Zkladntext110"/>
    <w:qFormat/>
    <w:rsid w:val="0005186B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character" w:customStyle="1" w:styleId="Zkladntext12">
    <w:name w:val="Základní text (12)_"/>
    <w:basedOn w:val="Standardnpsmoodstavce"/>
    <w:link w:val="Zkladntext120"/>
    <w:qFormat/>
    <w:rsid w:val="0005186B"/>
    <w:rPr>
      <w:rFonts w:ascii="Times New Roman" w:eastAsia="Times New Roman" w:hAnsi="Times New Roman" w:cs="Times New Roman"/>
      <w:i/>
      <w:iCs/>
      <w:sz w:val="20"/>
      <w:szCs w:val="20"/>
      <w:shd w:val="clear" w:color="auto" w:fill="FFFFFF"/>
    </w:rPr>
  </w:style>
  <w:style w:type="character" w:customStyle="1" w:styleId="Zkladntext12Nekurzva">
    <w:name w:val="Základní text (12) + Ne kurzíva"/>
    <w:basedOn w:val="Zkladntext12"/>
    <w:qFormat/>
    <w:rsid w:val="0005186B"/>
    <w:rPr>
      <w:rFonts w:ascii="Times New Roman" w:eastAsia="Times New Roman" w:hAnsi="Times New Roman" w:cs="Times New Roman"/>
      <w:i/>
      <w:iCs/>
      <w:color w:val="000000"/>
      <w:spacing w:val="0"/>
      <w:w w:val="100"/>
      <w:sz w:val="20"/>
      <w:szCs w:val="20"/>
      <w:shd w:val="clear" w:color="auto" w:fill="FFFFFF"/>
      <w:lang w:val="cs-CZ" w:eastAsia="cs-CZ" w:bidi="cs-CZ"/>
    </w:rPr>
  </w:style>
  <w:style w:type="character" w:customStyle="1" w:styleId="Zkladntext12dkovn0pt">
    <w:name w:val="Základní text (12) + Řádkování 0 pt"/>
    <w:basedOn w:val="Zkladntext12"/>
    <w:qFormat/>
    <w:rsid w:val="0005186B"/>
    <w:rPr>
      <w:rFonts w:ascii="Times New Roman" w:eastAsia="Times New Roman" w:hAnsi="Times New Roman" w:cs="Times New Roman"/>
      <w:i/>
      <w:iCs/>
      <w:color w:val="000000"/>
      <w:spacing w:val="0"/>
      <w:w w:val="100"/>
      <w:sz w:val="20"/>
      <w:szCs w:val="20"/>
      <w:shd w:val="clear" w:color="auto" w:fill="FFFFFF"/>
      <w:lang w:val="cs-CZ" w:eastAsia="cs-CZ" w:bidi="cs-CZ"/>
    </w:rPr>
  </w:style>
  <w:style w:type="character" w:customStyle="1" w:styleId="Zkladntext13">
    <w:name w:val="Základní text (13)_"/>
    <w:basedOn w:val="Standardnpsmoodstavce"/>
    <w:link w:val="Zkladntext130"/>
    <w:qFormat/>
    <w:rsid w:val="0005186B"/>
    <w:rPr>
      <w:rFonts w:ascii="Times New Roman" w:eastAsia="Times New Roman" w:hAnsi="Times New Roman" w:cs="Times New Roman"/>
      <w:i/>
      <w:iCs/>
      <w:sz w:val="20"/>
      <w:szCs w:val="20"/>
      <w:shd w:val="clear" w:color="auto" w:fill="FFFFFF"/>
    </w:rPr>
  </w:style>
  <w:style w:type="character" w:customStyle="1" w:styleId="Zkladntext14">
    <w:name w:val="Základní text (14)_"/>
    <w:basedOn w:val="Standardnpsmoodstavce"/>
    <w:link w:val="Zkladntext140"/>
    <w:qFormat/>
    <w:rsid w:val="0005186B"/>
    <w:rPr>
      <w:rFonts w:ascii="Times New Roman" w:eastAsia="Times New Roman" w:hAnsi="Times New Roman" w:cs="Times New Roman"/>
      <w:b/>
      <w:bCs/>
      <w:shd w:val="clear" w:color="auto" w:fill="FFFFFF"/>
    </w:rPr>
  </w:style>
  <w:style w:type="character" w:customStyle="1" w:styleId="Zkladntext14Netun">
    <w:name w:val="Základní text (14) + Ne tučné"/>
    <w:basedOn w:val="Zkladntext14"/>
    <w:qFormat/>
    <w:rsid w:val="0005186B"/>
    <w:rPr>
      <w:rFonts w:ascii="Times New Roman" w:eastAsia="Times New Roman" w:hAnsi="Times New Roman" w:cs="Times New Roman"/>
      <w:b/>
      <w:bCs/>
      <w:color w:val="000000"/>
      <w:spacing w:val="0"/>
      <w:w w:val="100"/>
      <w:sz w:val="24"/>
      <w:szCs w:val="24"/>
      <w:shd w:val="clear" w:color="auto" w:fill="FFFFFF"/>
      <w:lang w:val="cs-CZ" w:eastAsia="cs-CZ" w:bidi="cs-CZ"/>
    </w:rPr>
  </w:style>
  <w:style w:type="character" w:customStyle="1" w:styleId="Zkladntext2Tun">
    <w:name w:val="Základní text (2) + Tučné"/>
    <w:basedOn w:val="Zkladntext2"/>
    <w:qFormat/>
    <w:rsid w:val="0005186B"/>
    <w:rPr>
      <w:rFonts w:ascii="Times New Roman" w:eastAsia="Times New Roman" w:hAnsi="Times New Roman" w:cs="Times New Roman"/>
      <w:b/>
      <w:bCs/>
      <w:color w:val="000000"/>
      <w:spacing w:val="0"/>
      <w:w w:val="100"/>
      <w:sz w:val="24"/>
      <w:szCs w:val="24"/>
      <w:shd w:val="clear" w:color="auto" w:fill="FFFFFF"/>
      <w:lang w:val="cs-CZ" w:eastAsia="cs-CZ" w:bidi="cs-CZ"/>
    </w:rPr>
  </w:style>
  <w:style w:type="character" w:customStyle="1" w:styleId="Nadpis6">
    <w:name w:val="Nadpis #6_"/>
    <w:basedOn w:val="Standardnpsmoodstavce"/>
    <w:link w:val="Nadpis60"/>
    <w:qFormat/>
    <w:rsid w:val="0005186B"/>
    <w:rPr>
      <w:rFonts w:ascii="Times New Roman" w:eastAsia="Times New Roman" w:hAnsi="Times New Roman" w:cs="Times New Roman"/>
      <w:shd w:val="clear" w:color="auto" w:fill="FFFFFF"/>
    </w:rPr>
  </w:style>
  <w:style w:type="character" w:customStyle="1" w:styleId="Nadpis83">
    <w:name w:val="Nadpis #8 (3)_"/>
    <w:basedOn w:val="Standardnpsmoodstavce"/>
    <w:link w:val="Nadpis830"/>
    <w:qFormat/>
    <w:rsid w:val="0005186B"/>
    <w:rPr>
      <w:rFonts w:ascii="Times New Roman" w:eastAsia="Times New Roman" w:hAnsi="Times New Roman" w:cs="Times New Roman"/>
      <w:shd w:val="clear" w:color="auto" w:fill="FFFFFF"/>
    </w:rPr>
  </w:style>
  <w:style w:type="character" w:customStyle="1" w:styleId="ZhlavneboZpatBookmanOldStyle17ptdkovn-1pt">
    <w:name w:val="Záhlaví nebo Zápatí + Bookman Old Style;17 pt;Řádkování -1 pt"/>
    <w:basedOn w:val="ZhlavneboZpat"/>
    <w:qFormat/>
    <w:rsid w:val="0005186B"/>
    <w:rPr>
      <w:rFonts w:ascii="Bookman Old Style" w:eastAsia="Bookman Old Style" w:hAnsi="Bookman Old Style" w:cs="Bookman Old Style"/>
      <w:color w:val="000000"/>
      <w:spacing w:val="0"/>
      <w:w w:val="100"/>
      <w:sz w:val="34"/>
      <w:szCs w:val="34"/>
      <w:shd w:val="clear" w:color="auto" w:fill="FFFFFF"/>
      <w:lang w:val="cs-CZ" w:eastAsia="cs-CZ" w:bidi="cs-CZ"/>
    </w:rPr>
  </w:style>
  <w:style w:type="paragraph" w:customStyle="1" w:styleId="Zkladntext20">
    <w:name w:val="Základní text (2)"/>
    <w:basedOn w:val="Normln"/>
    <w:link w:val="Zkladntext2"/>
    <w:qFormat/>
    <w:rsid w:val="0005186B"/>
    <w:pPr>
      <w:shd w:val="clear" w:color="auto" w:fill="FFFFFF"/>
      <w:ind w:hanging="460"/>
      <w:jc w:val="center"/>
    </w:pPr>
    <w:rPr>
      <w:rFonts w:ascii="Times New Roman" w:eastAsia="Times New Roman" w:hAnsi="Times New Roman" w:cs="Times New Roman"/>
      <w:color w:val="auto"/>
      <w:sz w:val="22"/>
      <w:szCs w:val="22"/>
      <w:lang w:eastAsia="en-US" w:bidi="ar-SA"/>
    </w:rPr>
  </w:style>
  <w:style w:type="paragraph" w:customStyle="1" w:styleId="ZhlavneboZpat0">
    <w:name w:val="Záhlaví nebo Zápatí"/>
    <w:basedOn w:val="Normln"/>
    <w:link w:val="ZhlavneboZpat"/>
    <w:qFormat/>
    <w:rsid w:val="0005186B"/>
    <w:pPr>
      <w:shd w:val="clear" w:color="auto" w:fill="FFFFFF"/>
    </w:pPr>
    <w:rPr>
      <w:rFonts w:ascii="Times New Roman" w:eastAsia="Times New Roman" w:hAnsi="Times New Roman" w:cs="Times New Roman"/>
      <w:color w:val="auto"/>
      <w:sz w:val="18"/>
      <w:szCs w:val="18"/>
      <w:lang w:eastAsia="en-US" w:bidi="ar-SA"/>
    </w:rPr>
  </w:style>
  <w:style w:type="paragraph" w:customStyle="1" w:styleId="Zkladntext110">
    <w:name w:val="Základní text (11)"/>
    <w:basedOn w:val="Normln"/>
    <w:link w:val="Zkladntext11"/>
    <w:qFormat/>
    <w:rsid w:val="0005186B"/>
    <w:pPr>
      <w:shd w:val="clear" w:color="auto" w:fill="FFFFFF"/>
    </w:pPr>
    <w:rPr>
      <w:rFonts w:ascii="Times New Roman" w:eastAsia="Times New Roman" w:hAnsi="Times New Roman" w:cs="Times New Roman"/>
      <w:color w:val="auto"/>
      <w:sz w:val="20"/>
      <w:szCs w:val="20"/>
      <w:lang w:eastAsia="en-US" w:bidi="ar-SA"/>
    </w:rPr>
  </w:style>
  <w:style w:type="paragraph" w:customStyle="1" w:styleId="Nadpis80">
    <w:name w:val="Nadpis #8"/>
    <w:basedOn w:val="Normln"/>
    <w:link w:val="Nadpis8"/>
    <w:qFormat/>
    <w:rsid w:val="0005186B"/>
    <w:pPr>
      <w:shd w:val="clear" w:color="auto" w:fill="FFFFFF"/>
      <w:spacing w:after="60"/>
      <w:jc w:val="center"/>
      <w:outlineLvl w:val="7"/>
    </w:pPr>
    <w:rPr>
      <w:rFonts w:ascii="Times New Roman" w:eastAsia="Times New Roman" w:hAnsi="Times New Roman" w:cs="Times New Roman"/>
      <w:b/>
      <w:bCs/>
      <w:color w:val="auto"/>
      <w:sz w:val="22"/>
      <w:szCs w:val="22"/>
      <w:lang w:eastAsia="en-US" w:bidi="ar-SA"/>
    </w:rPr>
  </w:style>
  <w:style w:type="paragraph" w:customStyle="1" w:styleId="Zkladntext120">
    <w:name w:val="Základní text (12)"/>
    <w:basedOn w:val="Normln"/>
    <w:link w:val="Zkladntext12"/>
    <w:qFormat/>
    <w:rsid w:val="0005186B"/>
    <w:pPr>
      <w:shd w:val="clear" w:color="auto" w:fill="FFFFFF"/>
      <w:spacing w:line="322" w:lineRule="exact"/>
      <w:jc w:val="center"/>
    </w:pPr>
    <w:rPr>
      <w:rFonts w:ascii="Times New Roman" w:eastAsia="Times New Roman" w:hAnsi="Times New Roman" w:cs="Times New Roman"/>
      <w:i/>
      <w:iCs/>
      <w:color w:val="auto"/>
      <w:sz w:val="20"/>
      <w:szCs w:val="20"/>
      <w:lang w:eastAsia="en-US" w:bidi="ar-SA"/>
    </w:rPr>
  </w:style>
  <w:style w:type="paragraph" w:customStyle="1" w:styleId="Zkladntext130">
    <w:name w:val="Základní text (13)"/>
    <w:basedOn w:val="Normln"/>
    <w:link w:val="Zkladntext13"/>
    <w:qFormat/>
    <w:rsid w:val="0005186B"/>
    <w:pPr>
      <w:shd w:val="clear" w:color="auto" w:fill="FFFFFF"/>
      <w:spacing w:after="720"/>
      <w:jc w:val="center"/>
    </w:pPr>
    <w:rPr>
      <w:rFonts w:ascii="Times New Roman" w:eastAsia="Times New Roman" w:hAnsi="Times New Roman" w:cs="Times New Roman"/>
      <w:i/>
      <w:iCs/>
      <w:color w:val="auto"/>
      <w:sz w:val="20"/>
      <w:szCs w:val="20"/>
      <w:lang w:eastAsia="en-US" w:bidi="ar-SA"/>
    </w:rPr>
  </w:style>
  <w:style w:type="paragraph" w:customStyle="1" w:styleId="Zkladntext140">
    <w:name w:val="Základní text (14)"/>
    <w:basedOn w:val="Normln"/>
    <w:link w:val="Zkladntext14"/>
    <w:qFormat/>
    <w:rsid w:val="0005186B"/>
    <w:pPr>
      <w:shd w:val="clear" w:color="auto" w:fill="FFFFFF"/>
      <w:spacing w:after="180" w:line="274" w:lineRule="exact"/>
      <w:jc w:val="both"/>
    </w:pPr>
    <w:rPr>
      <w:rFonts w:ascii="Times New Roman" w:eastAsia="Times New Roman" w:hAnsi="Times New Roman" w:cs="Times New Roman"/>
      <w:b/>
      <w:bCs/>
      <w:color w:val="auto"/>
      <w:sz w:val="22"/>
      <w:szCs w:val="22"/>
      <w:lang w:eastAsia="en-US" w:bidi="ar-SA"/>
    </w:rPr>
  </w:style>
  <w:style w:type="paragraph" w:customStyle="1" w:styleId="Nadpis60">
    <w:name w:val="Nadpis #6"/>
    <w:basedOn w:val="Normln"/>
    <w:link w:val="Nadpis6"/>
    <w:qFormat/>
    <w:rsid w:val="0005186B"/>
    <w:pPr>
      <w:shd w:val="clear" w:color="auto" w:fill="FFFFFF"/>
      <w:spacing w:before="360" w:after="60"/>
      <w:outlineLvl w:val="5"/>
    </w:pPr>
    <w:rPr>
      <w:rFonts w:ascii="Times New Roman" w:eastAsia="Times New Roman" w:hAnsi="Times New Roman" w:cs="Times New Roman"/>
      <w:color w:val="auto"/>
      <w:sz w:val="22"/>
      <w:szCs w:val="22"/>
      <w:lang w:eastAsia="en-US" w:bidi="ar-SA"/>
    </w:rPr>
  </w:style>
  <w:style w:type="paragraph" w:customStyle="1" w:styleId="Nadpis830">
    <w:name w:val="Nadpis #8 (3)"/>
    <w:basedOn w:val="Normln"/>
    <w:link w:val="Nadpis83"/>
    <w:qFormat/>
    <w:rsid w:val="0005186B"/>
    <w:pPr>
      <w:shd w:val="clear" w:color="auto" w:fill="FFFFFF"/>
      <w:spacing w:before="180" w:after="180"/>
      <w:outlineLvl w:val="7"/>
    </w:pPr>
    <w:rPr>
      <w:rFonts w:ascii="Times New Roman" w:eastAsia="Times New Roman" w:hAnsi="Times New Roman" w:cs="Times New Roman"/>
      <w:color w:val="auto"/>
      <w:sz w:val="22"/>
      <w:szCs w:val="22"/>
      <w:lang w:eastAsia="en-US" w:bidi="ar-SA"/>
    </w:rPr>
  </w:style>
  <w:style w:type="paragraph" w:customStyle="1" w:styleId="Zkladntextodsazen31">
    <w:name w:val="Základní text odsazený 31"/>
    <w:basedOn w:val="Normln"/>
    <w:qFormat/>
    <w:rsid w:val="0005186B"/>
    <w:pPr>
      <w:suppressAutoHyphens/>
      <w:ind w:firstLine="284"/>
    </w:pPr>
    <w:rPr>
      <w:rFonts w:ascii="Times New Roman" w:eastAsia="Lucida Sans Unicode" w:hAnsi="Times New Roman" w:cs="Times New Roman"/>
      <w:color w:val="00000A"/>
      <w:sz w:val="22"/>
      <w:lang w:bidi="ar-SA"/>
    </w:rPr>
  </w:style>
  <w:style w:type="paragraph" w:styleId="Odstavecseseznamem">
    <w:name w:val="List Paragraph"/>
    <w:basedOn w:val="Normln"/>
    <w:uiPriority w:val="34"/>
    <w:qFormat/>
    <w:rsid w:val="0005186B"/>
    <w:pPr>
      <w:ind w:left="720"/>
      <w:contextualSpacing/>
    </w:pPr>
  </w:style>
  <w:style w:type="paragraph" w:styleId="Zhlav">
    <w:name w:val="header"/>
    <w:basedOn w:val="Normln"/>
    <w:link w:val="ZhlavChar"/>
    <w:uiPriority w:val="99"/>
    <w:rsid w:val="0005186B"/>
  </w:style>
  <w:style w:type="character" w:customStyle="1" w:styleId="ZhlavChar">
    <w:name w:val="Záhlaví Char"/>
    <w:basedOn w:val="Standardnpsmoodstavce"/>
    <w:link w:val="Zhlav"/>
    <w:uiPriority w:val="99"/>
    <w:rsid w:val="0005186B"/>
    <w:rPr>
      <w:rFonts w:ascii="Arial Unicode MS" w:eastAsia="Arial Unicode MS" w:hAnsi="Arial Unicode MS" w:cs="Arial Unicode MS"/>
      <w:color w:val="000000"/>
      <w:sz w:val="24"/>
      <w:szCs w:val="24"/>
      <w:lang w:eastAsia="cs-CZ" w:bidi="cs-CZ"/>
    </w:rPr>
  </w:style>
  <w:style w:type="paragraph" w:styleId="Zpat">
    <w:name w:val="footer"/>
    <w:basedOn w:val="Normln"/>
    <w:link w:val="ZpatChar"/>
    <w:rsid w:val="0005186B"/>
  </w:style>
  <w:style w:type="character" w:customStyle="1" w:styleId="ZpatChar">
    <w:name w:val="Zápatí Char"/>
    <w:basedOn w:val="Standardnpsmoodstavce"/>
    <w:link w:val="Zpat"/>
    <w:uiPriority w:val="99"/>
    <w:rsid w:val="0005186B"/>
    <w:rPr>
      <w:rFonts w:ascii="Arial Unicode MS" w:eastAsia="Arial Unicode MS" w:hAnsi="Arial Unicode MS" w:cs="Arial Unicode MS"/>
      <w:color w:val="000000"/>
      <w:sz w:val="24"/>
      <w:szCs w:val="24"/>
      <w:lang w:eastAsia="cs-CZ" w:bidi="cs-CZ"/>
    </w:rPr>
  </w:style>
  <w:style w:type="paragraph" w:customStyle="1" w:styleId="Odstavecseseznamem1">
    <w:name w:val="Odstavec se seznamem1"/>
    <w:basedOn w:val="Normln"/>
    <w:uiPriority w:val="99"/>
    <w:qFormat/>
    <w:rsid w:val="0005186B"/>
    <w:pPr>
      <w:ind w:left="720"/>
    </w:pPr>
  </w:style>
  <w:style w:type="character" w:styleId="Hypertextovodkaz">
    <w:name w:val="Hyperlink"/>
    <w:basedOn w:val="Standardnpsmoodstavce"/>
    <w:uiPriority w:val="99"/>
    <w:unhideWhenUsed/>
    <w:rsid w:val="00984BE8"/>
    <w:rPr>
      <w:color w:val="0000FF" w:themeColor="hyperlink"/>
      <w:u w:val="single"/>
    </w:rPr>
  </w:style>
  <w:style w:type="paragraph" w:customStyle="1" w:styleId="ZhlavneboZpatBookmanOldStyle">
    <w:name w:val="Záhlaví nebo Zápatí + Bookman Old Style"/>
    <w:aliases w:val="17 pt,Řádkování -1 pt"/>
    <w:basedOn w:val="Nadpis80"/>
    <w:rsid w:val="00597F11"/>
    <w:pPr>
      <w:keepNext/>
      <w:shd w:val="clear" w:color="auto" w:fill="auto"/>
      <w:suppressAutoHyphens/>
      <w:spacing w:before="120" w:after="120"/>
      <w:ind w:left="425" w:hanging="425"/>
    </w:pPr>
    <w:rPr>
      <w:sz w:val="24"/>
      <w:szCs w:val="24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807B9E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807B9E"/>
    <w:rPr>
      <w:rFonts w:ascii="Tahoma" w:eastAsia="Arial Unicode MS" w:hAnsi="Tahoma" w:cs="Tahoma"/>
      <w:color w:val="000000"/>
      <w:sz w:val="16"/>
      <w:szCs w:val="16"/>
      <w:lang w:eastAsia="cs-CZ" w:bidi="cs-CZ"/>
    </w:rPr>
  </w:style>
  <w:style w:type="character" w:styleId="Odkaznakoment">
    <w:name w:val="annotation reference"/>
    <w:basedOn w:val="Standardnpsmoodstavce"/>
    <w:uiPriority w:val="99"/>
    <w:semiHidden/>
    <w:unhideWhenUsed/>
    <w:rsid w:val="00BC10C5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rsid w:val="00BC10C5"/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rsid w:val="00BC10C5"/>
    <w:rPr>
      <w:rFonts w:ascii="Arial Unicode MS" w:eastAsia="Arial Unicode MS" w:hAnsi="Arial Unicode MS" w:cs="Arial Unicode MS"/>
      <w:color w:val="000000"/>
      <w:sz w:val="20"/>
      <w:szCs w:val="20"/>
      <w:lang w:eastAsia="cs-CZ" w:bidi="cs-CZ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BC10C5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BC10C5"/>
    <w:rPr>
      <w:rFonts w:ascii="Arial Unicode MS" w:eastAsia="Arial Unicode MS" w:hAnsi="Arial Unicode MS" w:cs="Arial Unicode MS"/>
      <w:b/>
      <w:bCs/>
      <w:color w:val="000000"/>
      <w:sz w:val="20"/>
      <w:szCs w:val="20"/>
      <w:lang w:eastAsia="cs-CZ" w:bidi="cs-CZ"/>
    </w:rPr>
  </w:style>
  <w:style w:type="character" w:customStyle="1" w:styleId="WW8Num3z3">
    <w:name w:val="WW8Num3z3"/>
    <w:rsid w:val="00273934"/>
  </w:style>
  <w:style w:type="paragraph" w:styleId="Zkladntext">
    <w:name w:val="Body Text"/>
    <w:basedOn w:val="Normln"/>
    <w:link w:val="ZkladntextChar"/>
    <w:uiPriority w:val="99"/>
    <w:rsid w:val="00BA34C1"/>
    <w:pPr>
      <w:jc w:val="both"/>
    </w:pPr>
    <w:rPr>
      <w:rFonts w:ascii="Times New Roman" w:eastAsia="Times New Roman" w:hAnsi="Times New Roman" w:cs="Times New Roman"/>
      <w:color w:val="auto"/>
      <w:lang w:bidi="ar-SA"/>
    </w:rPr>
  </w:style>
  <w:style w:type="character" w:customStyle="1" w:styleId="ZkladntextChar">
    <w:name w:val="Základní text Char"/>
    <w:basedOn w:val="Standardnpsmoodstavce"/>
    <w:link w:val="Zkladntext"/>
    <w:uiPriority w:val="99"/>
    <w:rsid w:val="00BA34C1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customStyle="1" w:styleId="Jarda">
    <w:name w:val="Jarda"/>
    <w:basedOn w:val="Odstavecseseznamem1"/>
    <w:uiPriority w:val="99"/>
    <w:rsid w:val="00B12268"/>
    <w:pPr>
      <w:numPr>
        <w:numId w:val="20"/>
      </w:numPr>
      <w:spacing w:after="240"/>
      <w:contextualSpacing/>
      <w:jc w:val="both"/>
    </w:pPr>
    <w:rPr>
      <w:rFonts w:ascii="Arial" w:eastAsia="Calibri" w:hAnsi="Arial" w:cs="Arial"/>
      <w:color w:val="auto"/>
      <w:sz w:val="22"/>
      <w:szCs w:val="22"/>
      <w:lang w:bidi="ar-SA"/>
    </w:rPr>
  </w:style>
  <w:style w:type="character" w:customStyle="1" w:styleId="preformatted">
    <w:name w:val="preformatted"/>
    <w:rsid w:val="004A3CA1"/>
  </w:style>
  <w:style w:type="table" w:styleId="Mkatabulky">
    <w:name w:val="Table Grid"/>
    <w:basedOn w:val="Normlntabulka"/>
    <w:uiPriority w:val="59"/>
    <w:rsid w:val="009E0E4A"/>
    <w:pPr>
      <w:spacing w:after="0" w:line="240" w:lineRule="auto"/>
    </w:pPr>
    <w:rPr>
      <w:rFonts w:ascii="Verdana" w:hAnsi="Verdana"/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kladntext3">
    <w:name w:val="Body Text 3"/>
    <w:basedOn w:val="Normln"/>
    <w:link w:val="Zkladntext3Char"/>
    <w:uiPriority w:val="99"/>
    <w:semiHidden/>
    <w:unhideWhenUsed/>
    <w:rsid w:val="00DA1F34"/>
    <w:pPr>
      <w:spacing w:after="120"/>
    </w:pPr>
    <w:rPr>
      <w:sz w:val="16"/>
      <w:szCs w:val="16"/>
    </w:rPr>
  </w:style>
  <w:style w:type="character" w:customStyle="1" w:styleId="Zkladntext3Char">
    <w:name w:val="Základní text 3 Char"/>
    <w:basedOn w:val="Standardnpsmoodstavce"/>
    <w:link w:val="Zkladntext3"/>
    <w:uiPriority w:val="99"/>
    <w:semiHidden/>
    <w:rsid w:val="00DA1F34"/>
    <w:rPr>
      <w:rFonts w:ascii="Arial Unicode MS" w:eastAsia="Arial Unicode MS" w:hAnsi="Arial Unicode MS" w:cs="Arial Unicode MS"/>
      <w:color w:val="000000"/>
      <w:sz w:val="16"/>
      <w:szCs w:val="16"/>
      <w:lang w:eastAsia="cs-CZ" w:bidi="cs-CZ"/>
    </w:rPr>
  </w:style>
  <w:style w:type="character" w:customStyle="1" w:styleId="Nadpis1Char">
    <w:name w:val="Nadpis 1 Char"/>
    <w:basedOn w:val="Standardnpsmoodstavce"/>
    <w:link w:val="Nadpis1"/>
    <w:uiPriority w:val="9"/>
    <w:rsid w:val="00420EE8"/>
    <w:rPr>
      <w:rFonts w:ascii="Verdana" w:eastAsia="Times New Roman" w:hAnsi="Verdana" w:cs="Times New Roman"/>
      <w:b/>
      <w:color w:val="FF5200"/>
      <w:spacing w:val="-6"/>
      <w:sz w:val="36"/>
      <w:szCs w:val="36"/>
    </w:rPr>
  </w:style>
  <w:style w:type="character" w:styleId="Siln">
    <w:name w:val="Strong"/>
    <w:uiPriority w:val="2"/>
    <w:qFormat/>
    <w:rsid w:val="00420EE8"/>
    <w:rPr>
      <w:b/>
      <w:bCs/>
    </w:rPr>
  </w:style>
  <w:style w:type="character" w:styleId="slostrnky">
    <w:name w:val="page number"/>
    <w:unhideWhenUsed/>
    <w:rsid w:val="00420EE8"/>
    <w:rPr>
      <w:b/>
      <w:color w:val="FF5200"/>
      <w:sz w:val="14"/>
    </w:r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420EE8"/>
    <w:rPr>
      <w:rFonts w:ascii="Verdana" w:eastAsia="Verdana" w:hAnsi="Verdana" w:cs="Times New Roman"/>
      <w:color w:val="auto"/>
      <w:sz w:val="14"/>
      <w:szCs w:val="20"/>
      <w:lang w:eastAsia="en-US" w:bidi="ar-SA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rsid w:val="00420EE8"/>
    <w:rPr>
      <w:rFonts w:ascii="Verdana" w:eastAsia="Verdana" w:hAnsi="Verdana" w:cs="Times New Roman"/>
      <w:sz w:val="14"/>
      <w:szCs w:val="20"/>
    </w:rPr>
  </w:style>
  <w:style w:type="paragraph" w:customStyle="1" w:styleId="Druhdokumentu">
    <w:name w:val="Druh dokumentu"/>
    <w:uiPriority w:val="99"/>
    <w:qFormat/>
    <w:rsid w:val="00420EE8"/>
    <w:pPr>
      <w:suppressAutoHyphens/>
      <w:spacing w:after="240" w:line="240" w:lineRule="auto"/>
      <w:jc w:val="right"/>
    </w:pPr>
    <w:rPr>
      <w:rFonts w:ascii="Verdana" w:eastAsia="Times New Roman" w:hAnsi="Verdana" w:cs="Times New Roman"/>
      <w:b/>
      <w:color w:val="002B59"/>
      <w:spacing w:val="-6"/>
      <w:sz w:val="36"/>
      <w:szCs w:val="36"/>
    </w:rPr>
  </w:style>
  <w:style w:type="paragraph" w:styleId="Nzev">
    <w:name w:val="Title"/>
    <w:basedOn w:val="Normln"/>
    <w:next w:val="Normln"/>
    <w:link w:val="NzevChar"/>
    <w:uiPriority w:val="10"/>
    <w:qFormat/>
    <w:rsid w:val="00420EE8"/>
    <w:pPr>
      <w:keepLines/>
      <w:suppressAutoHyphens/>
      <w:contextualSpacing/>
    </w:pPr>
    <w:rPr>
      <w:rFonts w:ascii="Verdana" w:eastAsia="Times New Roman" w:hAnsi="Verdana" w:cs="Times New Roman"/>
      <w:color w:val="auto"/>
      <w:spacing w:val="-10"/>
      <w:kern w:val="28"/>
      <w:sz w:val="56"/>
      <w:szCs w:val="56"/>
      <w:lang w:eastAsia="en-US" w:bidi="ar-SA"/>
    </w:rPr>
  </w:style>
  <w:style w:type="character" w:customStyle="1" w:styleId="NzevChar">
    <w:name w:val="Název Char"/>
    <w:basedOn w:val="Standardnpsmoodstavce"/>
    <w:link w:val="Nzev"/>
    <w:uiPriority w:val="10"/>
    <w:rsid w:val="00420EE8"/>
    <w:rPr>
      <w:rFonts w:ascii="Verdana" w:eastAsia="Times New Roman" w:hAnsi="Verdana" w:cs="Times New Roman"/>
      <w:spacing w:val="-10"/>
      <w:kern w:val="28"/>
      <w:sz w:val="56"/>
      <w:szCs w:val="56"/>
    </w:rPr>
  </w:style>
  <w:style w:type="paragraph" w:styleId="Nadpisobsahu">
    <w:name w:val="TOC Heading"/>
    <w:basedOn w:val="Nadpis3"/>
    <w:next w:val="Normln"/>
    <w:uiPriority w:val="39"/>
    <w:unhideWhenUsed/>
    <w:qFormat/>
    <w:rsid w:val="00420EE8"/>
    <w:pPr>
      <w:spacing w:before="240" w:after="240" w:line="259" w:lineRule="auto"/>
      <w:outlineLvl w:val="9"/>
    </w:pPr>
    <w:rPr>
      <w:rFonts w:ascii="Verdana" w:eastAsia="Times New Roman" w:hAnsi="Verdana" w:cs="Times New Roman"/>
      <w:bCs w:val="0"/>
      <w:color w:val="001F42"/>
      <w:szCs w:val="32"/>
      <w:lang w:val="en-US" w:eastAsia="en-US" w:bidi="ar-SA"/>
    </w:rPr>
  </w:style>
  <w:style w:type="character" w:styleId="Znakapoznpodarou">
    <w:name w:val="footnote reference"/>
    <w:basedOn w:val="Standardnpsmoodstavce"/>
    <w:uiPriority w:val="99"/>
    <w:semiHidden/>
    <w:unhideWhenUsed/>
    <w:rsid w:val="00420EE8"/>
    <w:rPr>
      <w:vertAlign w:val="superscript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420EE8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cs-CZ" w:bidi="cs-CZ"/>
    </w:rPr>
  </w:style>
  <w:style w:type="character" w:customStyle="1" w:styleId="Nadpis2Char">
    <w:name w:val="Nadpis 2 Char"/>
    <w:basedOn w:val="Standardnpsmoodstavce"/>
    <w:link w:val="Nadpis2"/>
    <w:uiPriority w:val="9"/>
    <w:rsid w:val="00B20280"/>
    <w:rPr>
      <w:rFonts w:ascii="Verdana" w:eastAsiaTheme="majorEastAsia" w:hAnsi="Verdana" w:cstheme="majorBidi"/>
      <w:b/>
      <w:bCs/>
      <w:sz w:val="18"/>
      <w:szCs w:val="26"/>
      <w:lang w:eastAsia="cs-CZ" w:bidi="cs-CZ"/>
    </w:rPr>
  </w:style>
  <w:style w:type="paragraph" w:styleId="Seznamsodrkami">
    <w:name w:val="List Bullet"/>
    <w:basedOn w:val="Normln"/>
    <w:uiPriority w:val="99"/>
    <w:unhideWhenUsed/>
    <w:rsid w:val="00587A61"/>
    <w:pPr>
      <w:numPr>
        <w:numId w:val="42"/>
      </w:numPr>
      <w:spacing w:line="276" w:lineRule="auto"/>
      <w:ind w:left="0" w:firstLine="0"/>
      <w:contextualSpacing/>
    </w:pPr>
    <w:rPr>
      <w:rFonts w:ascii="Verdana" w:eastAsia="Times New Roman" w:hAnsi="Verdana" w:cs="Times New Roman"/>
      <w:color w:val="auto"/>
      <w:sz w:val="18"/>
      <w:lang w:bidi="ar-SA"/>
    </w:rPr>
  </w:style>
  <w:style w:type="paragraph" w:styleId="Revize">
    <w:name w:val="Revision"/>
    <w:hidden/>
    <w:uiPriority w:val="99"/>
    <w:semiHidden/>
    <w:rsid w:val="003263E4"/>
    <w:pPr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cs-CZ" w:bidi="cs-CZ"/>
    </w:rPr>
  </w:style>
  <w:style w:type="character" w:customStyle="1" w:styleId="Nevyeenzmnka1">
    <w:name w:val="Nevyřešená zmínka1"/>
    <w:basedOn w:val="Standardnpsmoodstavce"/>
    <w:uiPriority w:val="99"/>
    <w:semiHidden/>
    <w:unhideWhenUsed/>
    <w:rsid w:val="00D760B8"/>
    <w:rPr>
      <w:color w:val="605E5C"/>
      <w:shd w:val="clear" w:color="auto" w:fill="E1DFDD"/>
    </w:rPr>
  </w:style>
  <w:style w:type="character" w:styleId="Sledovanodkaz">
    <w:name w:val="FollowedHyperlink"/>
    <w:basedOn w:val="Standardnpsmoodstavce"/>
    <w:uiPriority w:val="99"/>
    <w:semiHidden/>
    <w:unhideWhenUsed/>
    <w:rsid w:val="000667D4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174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972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418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351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186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header" Target="header5.xml"/><Relationship Id="rId26" Type="http://schemas.openxmlformats.org/officeDocument/2006/relationships/header" Target="header9.xml"/><Relationship Id="rId3" Type="http://schemas.openxmlformats.org/officeDocument/2006/relationships/customXml" Target="../customXml/item3.xml"/><Relationship Id="rId21" Type="http://schemas.openxmlformats.org/officeDocument/2006/relationships/header" Target="header6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header" Target="header4.xml"/><Relationship Id="rId25" Type="http://schemas.openxmlformats.org/officeDocument/2006/relationships/header" Target="header8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20" Type="http://schemas.openxmlformats.org/officeDocument/2006/relationships/footer" Target="footer5.xml"/><Relationship Id="rId29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24" Type="http://schemas.openxmlformats.org/officeDocument/2006/relationships/footer" Target="footer7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23" Type="http://schemas.openxmlformats.org/officeDocument/2006/relationships/header" Target="header7.xml"/><Relationship Id="rId28" Type="http://schemas.openxmlformats.org/officeDocument/2006/relationships/header" Target="header10.xml"/><Relationship Id="rId10" Type="http://schemas.openxmlformats.org/officeDocument/2006/relationships/endnotes" Target="endnotes.xml"/><Relationship Id="rId19" Type="http://schemas.openxmlformats.org/officeDocument/2006/relationships/footer" Target="footer4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Relationship Id="rId22" Type="http://schemas.openxmlformats.org/officeDocument/2006/relationships/footer" Target="footer6.xml"/><Relationship Id="rId27" Type="http://schemas.openxmlformats.org/officeDocument/2006/relationships/footer" Target="footer8.xml"/><Relationship Id="rId30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7722E6A81D889246847CD9D11500444D" ma:contentTypeVersion="114" ma:contentTypeDescription="Vytvoří nový dokument" ma:contentTypeScope="" ma:versionID="70609d146dd780f1c3f7867c4fd4266f">
  <xsd:schema xmlns:xsd="http://www.w3.org/2001/XMLSchema" xmlns:xs="http://www.w3.org/2001/XMLSchema" xmlns:p="http://schemas.microsoft.com/office/2006/metadata/properties" xmlns:ns2="9ed287a1-d39b-4788-ae82-5dce5e438670" xmlns:ns3="9e3e4c09-0153-42db-be6f-c2b57d4e00e2" targetNamespace="http://schemas.microsoft.com/office/2006/metadata/properties" ma:root="true" ma:fieldsID="9e0ab12127c74cf8e75d0b5ad9b84475" ns2:_="" ns3:_="">
    <xsd:import namespace="9ed287a1-d39b-4788-ae82-5dce5e438670"/>
    <xsd:import namespace="9e3e4c09-0153-42db-be6f-c2b57d4e00e2"/>
    <xsd:element name="properties">
      <xsd:complexType>
        <xsd:sequence>
          <xsd:element name="documentManagement">
            <xsd:complexType>
              <xsd:all>
                <xsd:element ref="ns2:Nazev" minOccurs="0"/>
                <xsd:element ref="ns2:SlozkaCesta" minOccurs="0"/>
                <xsd:element ref="ns2:Slozka" minOccurs="0"/>
                <xsd:element ref="ns2:lcf76f155ced4ddcb4097134ff3c332f" minOccurs="0"/>
                <xsd:element ref="ns3:TaxCatchAll" minOccurs="0"/>
                <xsd:element ref="ns2:Stav" minOccurs="0"/>
                <xsd:element ref="ns2:TypObehu" minOccurs="0"/>
                <xsd:element ref="ns2:Moduly" minOccurs="0"/>
                <xsd:element ref="ns2:Pripominkujici" minOccurs="0"/>
                <xsd:element ref="ns2:Schvalujici" minOccurs="0"/>
                <xsd:element ref="ns2:SouborKPodpisu" minOccurs="0"/>
                <xsd:element ref="ns2:SouborKPripominkovani" minOccurs="0"/>
                <xsd:element ref="ns2:Podepisujici" minOccurs="0"/>
                <xsd:element ref="ns2:Sledujici" minOccurs="0"/>
                <xsd:element ref="ns2:CJ" minOccurs="0"/>
                <xsd:element ref="ns2:JOS" minOccurs="0"/>
                <xsd:element ref="ns2:Editori" minOccurs="0"/>
                <xsd:element ref="ns2:FyzickyPodpis" minOccurs="0"/>
                <xsd:element ref="ns2:Podslozka" minOccurs="0"/>
                <xsd:element ref="ns2:eTrustPoint" minOccurs="0"/>
                <xsd:element ref="ns2:SapMM" minOccurs="0"/>
                <xsd:element ref="ns2:SapRE" minOccurs="0"/>
                <xsd:element ref="ns2:_x0049_D2" minOccurs="0"/>
                <xsd:element ref="ns2:IDSouvisejiciObehy" minOccurs="0"/>
                <xsd:element ref="ns2:TypSlozky" minOccurs="0"/>
                <xsd:element ref="ns2:IDHlavniSlozky" minOccurs="0"/>
                <xsd:element ref="ns2:IDPodslozky" minOccurs="0"/>
                <xsd:element ref="ns2:Autor2" minOccurs="0"/>
                <xsd:element ref="ns2:Dokonceno_Pripominkovani" minOccurs="0"/>
                <xsd:element ref="ns2:Dokonceno_Schvalovani" minOccurs="0"/>
                <xsd:element ref="ns2:Dokonceno_Podepisovani" minOccurs="0"/>
                <xsd:element ref="ns2:ID_TriggerPripominkovani" minOccurs="0"/>
                <xsd:element ref="ns2:UlozitDoEldax" minOccurs="0"/>
                <xsd:element ref="ns2:SkartacniRezim" minOccurs="0"/>
                <xsd:element ref="ns2:EldaxId" minOccurs="0"/>
                <xsd:element ref="ns2:OdkazEldax" minOccurs="0"/>
                <xsd:element ref="ns2:StavEldax" minOccurs="0"/>
                <xsd:element ref="ns2:EldaxPoznamka" minOccurs="0"/>
                <xsd:element ref="ns2:RegistrSmluv" minOccurs="0"/>
                <xsd:element ref="ns2:ID_TriggerSchvalovani" minOccurs="0"/>
                <xsd:element ref="ns2:ID_TriggerPodepisovani" minOccurs="0"/>
                <xsd:element ref="ns2:ID_SouboryKPripominkovani" minOccurs="0"/>
                <xsd:element ref="ns2:ID_SouboryFINAL" minOccurs="0"/>
                <xsd:element ref="ns2:JSON_data" minOccurs="0"/>
                <xsd:element ref="ns2:SchvalujiciUPN" minOccurs="0"/>
                <xsd:element ref="ns2:SchvalujeUPN" minOccurs="0"/>
                <xsd:element ref="ns2:PodepisujiciUPN" minOccurs="0"/>
                <xsd:element ref="ns2:PodepisujeUPN" minOccurs="0"/>
                <xsd:element ref="ns2:ID_SouboryKPodepisovani" minOccurs="0"/>
                <xsd:element ref="ns2:Vlastnik" minOccurs="0"/>
                <xsd:element ref="ns2:IDslozky" minOccurs="0"/>
                <xsd:element ref="ns2:DOOD_NazevDodavatele" minOccurs="0"/>
                <xsd:element ref="ns2:DOOD_IC" minOccurs="0"/>
                <xsd:element ref="ns2:DOOD_DIC" minOccurs="0"/>
                <xsd:element ref="ns2:DOOD_SapCisloDodavatele" minOccurs="0"/>
                <xsd:element ref="ns2:DOOD_SapCisloOdberatele" minOccurs="0"/>
                <xsd:element ref="ns3:SharedWithUsers" minOccurs="0"/>
                <xsd:element ref="ns3:SharedWithDetails" minOccurs="0"/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SearchProperties" minOccurs="0"/>
                <xsd:element ref="ns2:UPNPripominkujici" minOccurs="0"/>
                <xsd:element ref="ns2:UPNSchvalujici" minOccurs="0"/>
                <xsd:element ref="ns2:UPNPodepisujici" minOccurs="0"/>
                <xsd:element ref="ns2:UPNEditori" minOccurs="0"/>
                <xsd:element ref="ns2:UPNSledujici" minOccurs="0"/>
                <xsd:element ref="ns2:UPNAutori" minOccurs="0"/>
                <xsd:element ref="ns2:DigitalniOtisk" minOccurs="0"/>
                <xsd:element ref="ns2:PodslozkaSlozky" minOccurs="0"/>
                <xsd:element ref="ns2:RegistrSmluvUverejneno" minOccurs="0"/>
                <xsd:element ref="ns2:PodepsanoVsemi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StavEtrustpoint" minOccurs="0"/>
                <xsd:element ref="ns2:StavRegistrSmluv" minOccurs="0"/>
                <xsd:element ref="ns2:Poradi" minOccurs="0"/>
                <xsd:element ref="ns2:JSON" minOccurs="0"/>
                <xsd:element ref="ns2:SAP_JSON" minOccurs="0"/>
                <xsd:element ref="ns2:Trigger_JSON" minOccurs="0"/>
                <xsd:element ref="ns2:SAP" minOccurs="0"/>
                <xsd:element ref="ns2:DataZNadslozky" minOccurs="0"/>
                <xsd:element ref="ns2:TypKontraktu" minOccurs="0"/>
                <xsd:element ref="ns2:DruhSmlouvy" minOccurs="0"/>
                <xsd:element ref="ns2:CastkaKontraktu" minOccurs="0"/>
                <xsd:element ref="ns2:Mena" minOccurs="0"/>
                <xsd:element ref="ns2:MediaServiceDateTaken" minOccurs="0"/>
                <xsd:element ref="ns2:SpisovyObal" minOccurs="0"/>
                <xsd:element ref="ns2:SpustitPripominkovani" minOccurs="0"/>
                <xsd:element ref="ns2:SpustitPodepisovani" minOccurs="0"/>
                <xsd:element ref="ns2:SpustitSchvalovani" minOccurs="0"/>
                <xsd:element ref="ns2:PracovniUsek" minOccurs="0"/>
                <xsd:element ref="ns2:IDStrukturaSAP" minOccurs="0"/>
                <xsd:element ref="ns2:CharakterSmlouvy" minOccurs="0"/>
                <xsd:element ref="ns2:ZmenitOpravneni" minOccurs="0"/>
                <xsd:element ref="ns2:Zmeneno" minOccurs="0"/>
                <xsd:element ref="ns2:IDpolozky" minOccurs="0"/>
                <xsd:element ref="ns2:StavSAP" minOccurs="0"/>
                <xsd:element ref="ns2:OdeslanaNotifikaceZamer" minOccurs="0"/>
                <xsd:element ref="ns2:FinalniSchvalovani" minOccurs="0"/>
                <xsd:element ref="ns2:FinalniSchvalujiciUPN" minOccurs="0"/>
                <xsd:element ref="ns2:FinalneSchvalujeUPN" minOccurs="0"/>
                <xsd:element ref="ns2:ID_FinalniTriggerSchvalovani" minOccurs="0"/>
                <xsd:element ref="ns2:Dokonceno_FinalniSchvalovani" minOccurs="0"/>
                <xsd:element ref="ns2:FinalniOtisk" minOccurs="0"/>
                <xsd:element ref="ns2:CustomList" minOccurs="0"/>
                <xsd:element ref="ns2:MediaServiceLocation" minOccurs="0"/>
                <xsd:element ref="ns2:Dokonceno" minOccurs="0"/>
                <xsd:element ref="ns2:ArchivUlozenoDne" minOccurs="0"/>
                <xsd:element ref="ns2:DOOD_ID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ed287a1-d39b-4788-ae82-5dce5e438670" elementFormDefault="qualified">
    <xsd:import namespace="http://schemas.microsoft.com/office/2006/documentManagement/types"/>
    <xsd:import namespace="http://schemas.microsoft.com/office/infopath/2007/PartnerControls"/>
    <xsd:element name="Nazev" ma:index="8" nillable="true" ma:displayName="Nazev" ma:format="Dropdown" ma:indexed="true" ma:internalName="Nazev">
      <xsd:simpleType>
        <xsd:restriction base="dms:Text">
          <xsd:maxLength value="255"/>
        </xsd:restriction>
      </xsd:simpleType>
    </xsd:element>
    <xsd:element name="SlozkaCesta" ma:index="9" nillable="true" ma:displayName="SlozkaCesta" ma:format="Dropdown" ma:indexed="true" ma:internalName="SlozkaCesta">
      <xsd:simpleType>
        <xsd:restriction base="dms:Text">
          <xsd:maxLength value="255"/>
        </xsd:restriction>
      </xsd:simpleType>
    </xsd:element>
    <xsd:element name="Slozka" ma:index="10" nillable="true" ma:displayName="Slozka" ma:default="0" ma:format="Dropdown" ma:indexed="true" ma:internalName="Slozka">
      <xsd:simpleType>
        <xsd:restriction base="dms:Boolean"/>
      </xsd:simpleType>
    </xsd:element>
    <xsd:element name="lcf76f155ced4ddcb4097134ff3c332f" ma:index="12" nillable="true" ma:taxonomy="true" ma:internalName="lcf76f155ced4ddcb4097134ff3c332f" ma:taxonomyFieldName="MediaServiceImageTags" ma:displayName="Značky obrázků" ma:readOnly="false" ma:fieldId="{5cf76f15-5ced-4ddc-b409-7134ff3c332f}" ma:taxonomyMulti="true" ma:sspId="36cf8c4d-522b-45ff-983d-3c76b89e616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Stav" ma:index="14" nillable="true" ma:displayName="Stav" ma:default="Koncept" ma:format="Dropdown" ma:indexed="true" ma:internalName="Stav">
      <xsd:simpleType>
        <xsd:union memberTypes="dms:Text">
          <xsd:simpleType>
            <xsd:restriction base="dms:Choice">
              <xsd:enumeration value="Koncept"/>
              <xsd:enumeration value="Připomínkování"/>
              <xsd:enumeration value="Schvalování"/>
              <xsd:enumeration value="Podepisování"/>
              <xsd:enumeration value="Zrušeno"/>
              <xsd:enumeration value="Dokončeno"/>
              <xsd:enumeration value="Zamítnuto"/>
              <xsd:enumeration value="Připomínkování dokončeno"/>
              <xsd:enumeration value="Podepisování dokončeno"/>
              <xsd:enumeration value="Schvalování dokončeno"/>
              <xsd:enumeration value="Připomínkování O25"/>
              <xsd:enumeration value="Nový"/>
              <xsd:enumeration value="Podepsaný"/>
              <xsd:enumeration value="Digitální otisk"/>
              <xsd:enumeration value="K připomínkování"/>
              <xsd:enumeration value="Ostatní"/>
              <xsd:enumeration value="Podepsáno všemi"/>
            </xsd:restriction>
          </xsd:simpleType>
        </xsd:union>
      </xsd:simpleType>
    </xsd:element>
    <xsd:element name="TypObehu" ma:index="15" nillable="true" ma:displayName="TypObehu" ma:format="Dropdown" ma:indexed="true" ma:internalName="TypObehu">
      <xsd:simpleType>
        <xsd:restriction base="dms:Text">
          <xsd:maxLength value="255"/>
        </xsd:restriction>
      </xsd:simpleType>
    </xsd:element>
    <xsd:element name="Moduly" ma:index="16" nillable="true" ma:displayName="Moduly" ma:format="Dropdown" ma:internalName="Moduly">
      <xsd:simpleType>
        <xsd:restriction base="dms:Text">
          <xsd:maxLength value="255"/>
        </xsd:restriction>
      </xsd:simpleType>
    </xsd:element>
    <xsd:element name="Pripominkujici" ma:index="17" nillable="true" ma:displayName="Pripominkujici" ma:format="Dropdown" ma:list="UserInfo" ma:SharePointGroup="0" ma:internalName="Pripominkujici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chvalujici" ma:index="18" nillable="true" ma:displayName="Schvalujici" ma:format="Dropdown" ma:list="UserInfo" ma:SharePointGroup="0" ma:internalName="Schvalujici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ouborKPodpisu" ma:index="19" nillable="true" ma:displayName="SouborKPodpisu" ma:default="0" ma:format="Dropdown" ma:internalName="SouborKPodpisu">
      <xsd:simpleType>
        <xsd:restriction base="dms:Boolean"/>
      </xsd:simpleType>
    </xsd:element>
    <xsd:element name="SouborKPripominkovani" ma:index="20" nillable="true" ma:displayName="SouborKPripominkovani" ma:default="0" ma:format="Dropdown" ma:indexed="true" ma:internalName="SouborKPripominkovani">
      <xsd:simpleType>
        <xsd:restriction base="dms:Boolean"/>
      </xsd:simpleType>
    </xsd:element>
    <xsd:element name="Podepisujici" ma:index="21" nillable="true" ma:displayName="Podepisujici" ma:format="Dropdown" ma:list="UserInfo" ma:SharePointGroup="0" ma:internalName="Podepisujici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ledujici" ma:index="22" nillable="true" ma:displayName="Sledujici" ma:format="Dropdown" ma:list="UserInfo" ma:SharePointGroup="0" ma:internalName="Sledujici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CJ" ma:index="23" nillable="true" ma:displayName="CJ" ma:format="Dropdown" ma:indexed="true" ma:internalName="CJ">
      <xsd:simpleType>
        <xsd:restriction base="dms:Text">
          <xsd:maxLength value="255"/>
        </xsd:restriction>
      </xsd:simpleType>
    </xsd:element>
    <xsd:element name="JOS" ma:index="24" nillable="true" ma:displayName="JOS" ma:format="Dropdown" ma:internalName="JOS">
      <xsd:simpleType>
        <xsd:restriction base="dms:Text">
          <xsd:maxLength value="255"/>
        </xsd:restriction>
      </xsd:simpleType>
    </xsd:element>
    <xsd:element name="Editori" ma:index="25" nillable="true" ma:displayName="Editori" ma:format="Dropdown" ma:list="UserInfo" ma:SharePointGroup="0" ma:internalName="Editori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FyzickyPodpis" ma:index="26" nillable="true" ma:displayName="FyzickyPodpis" ma:default="0" ma:format="Dropdown" ma:internalName="FyzickyPodpis">
      <xsd:simpleType>
        <xsd:restriction base="dms:Boolean"/>
      </xsd:simpleType>
    </xsd:element>
    <xsd:element name="Podslozka" ma:index="27" nillable="true" ma:displayName="Podslozka" ma:default="0" ma:format="Dropdown" ma:internalName="Podslozka">
      <xsd:simpleType>
        <xsd:restriction base="dms:Boolean"/>
      </xsd:simpleType>
    </xsd:element>
    <xsd:element name="eTrustPoint" ma:index="28" nillable="true" ma:displayName="eTrustPoint" ma:default="0" ma:format="Dropdown" ma:internalName="eTrustPoint">
      <xsd:simpleType>
        <xsd:restriction base="dms:Boolean"/>
      </xsd:simpleType>
    </xsd:element>
    <xsd:element name="SapMM" ma:index="29" nillable="true" ma:displayName="SapMM" ma:default="0" ma:format="Dropdown" ma:internalName="SapMM">
      <xsd:simpleType>
        <xsd:restriction base="dms:Boolean"/>
      </xsd:simpleType>
    </xsd:element>
    <xsd:element name="SapRE" ma:index="30" nillable="true" ma:displayName="SapRE" ma:default="0" ma:format="Dropdown" ma:internalName="SapRE">
      <xsd:simpleType>
        <xsd:restriction base="dms:Boolean"/>
      </xsd:simpleType>
    </xsd:element>
    <xsd:element name="_x0049_D2" ma:index="31" nillable="true" ma:displayName="ID2" ma:decimals="0" ma:format="Dropdown" ma:indexed="true" ma:internalName="_x0049_D2" ma:percentage="FALSE">
      <xsd:simpleType>
        <xsd:restriction base="dms:Number"/>
      </xsd:simpleType>
    </xsd:element>
    <xsd:element name="IDSouvisejiciObehy" ma:index="32" nillable="true" ma:displayName="IDSouvisejiciObehy" ma:format="Dropdown" ma:internalName="IDSouvisejiciObehy">
      <xsd:simpleType>
        <xsd:restriction base="dms:Note">
          <xsd:maxLength value="255"/>
        </xsd:restriction>
      </xsd:simpleType>
    </xsd:element>
    <xsd:element name="TypSlozky" ma:index="33" nillable="true" ma:displayName="TypSlozky" ma:format="Dropdown" ma:internalName="TypSlozky">
      <xsd:simpleType>
        <xsd:restriction base="dms:Text">
          <xsd:maxLength value="255"/>
        </xsd:restriction>
      </xsd:simpleType>
    </xsd:element>
    <xsd:element name="IDHlavniSlozky" ma:index="34" nillable="true" ma:displayName="IDHlavniSlozky" ma:decimals="0" ma:format="Dropdown" ma:internalName="IDHlavniSlozky" ma:percentage="FALSE">
      <xsd:simpleType>
        <xsd:restriction base="dms:Number"/>
      </xsd:simpleType>
    </xsd:element>
    <xsd:element name="IDPodslozky" ma:index="35" nillable="true" ma:displayName="IDPodslozky" ma:format="Dropdown" ma:internalName="IDPodslozky">
      <xsd:simpleType>
        <xsd:restriction base="dms:Note">
          <xsd:maxLength value="255"/>
        </xsd:restriction>
      </xsd:simpleType>
    </xsd:element>
    <xsd:element name="Autor2" ma:index="36" nillable="true" ma:displayName="Autor2" ma:format="Dropdown" ma:list="UserInfo" ma:SharePointGroup="0" ma:internalName="Autor2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Dokonceno_Pripominkovani" ma:index="37" nillable="true" ma:displayName="Dokonceno_Pripominkovani" ma:default="0" ma:format="Dropdown" ma:internalName="Dokonceno_Pripominkovani">
      <xsd:simpleType>
        <xsd:restriction base="dms:Boolean"/>
      </xsd:simpleType>
    </xsd:element>
    <xsd:element name="Dokonceno_Schvalovani" ma:index="38" nillable="true" ma:displayName="Dokonceno_Schvalovani" ma:default="0" ma:format="Dropdown" ma:internalName="Dokonceno_Schvalovani">
      <xsd:simpleType>
        <xsd:restriction base="dms:Boolean"/>
      </xsd:simpleType>
    </xsd:element>
    <xsd:element name="Dokonceno_Podepisovani" ma:index="39" nillable="true" ma:displayName="Dokonceno_Podepisovani" ma:default="0" ma:format="Dropdown" ma:internalName="Dokonceno_Podepisovani">
      <xsd:simpleType>
        <xsd:restriction base="dms:Boolean"/>
      </xsd:simpleType>
    </xsd:element>
    <xsd:element name="ID_TriggerPripominkovani" ma:index="40" nillable="true" ma:displayName="ID_TriggerPripominkovani" ma:format="Dropdown" ma:internalName="ID_TriggerPripominkovani">
      <xsd:simpleType>
        <xsd:restriction base="dms:Note">
          <xsd:maxLength value="255"/>
        </xsd:restriction>
      </xsd:simpleType>
    </xsd:element>
    <xsd:element name="UlozitDoEldax" ma:index="41" nillable="true" ma:displayName="UlozitDoEldax" ma:default="0" ma:format="Dropdown" ma:indexed="true" ma:internalName="UlozitDoEldax">
      <xsd:simpleType>
        <xsd:restriction base="dms:Boolean"/>
      </xsd:simpleType>
    </xsd:element>
    <xsd:element name="SkartacniRezim" ma:index="42" nillable="true" ma:displayName="SkartacniRezim" ma:default="PS10" ma:format="Dropdown" ma:indexed="true" ma:internalName="SkartacniRezim">
      <xsd:simpleType>
        <xsd:restriction base="dms:Choice">
          <xsd:enumeration value="PS5"/>
          <xsd:enumeration value="XS5"/>
          <xsd:enumeration value="PS10"/>
          <xsd:enumeration value="XS10"/>
          <xsd:enumeration value="PA100"/>
          <xsd:enumeration value="XA100"/>
          <xsd:enumeration value="BS5"/>
          <xsd:enumeration value="Nekonečno"/>
        </xsd:restriction>
      </xsd:simpleType>
    </xsd:element>
    <xsd:element name="EldaxId" ma:index="43" nillable="true" ma:displayName="EldaxId" ma:indexed="true" ma:internalName="EldaxId">
      <xsd:simpleType>
        <xsd:restriction base="dms:Text">
          <xsd:maxLength value="255"/>
        </xsd:restriction>
      </xsd:simpleType>
    </xsd:element>
    <xsd:element name="OdkazEldax" ma:index="44" nillable="true" ma:displayName="OdkazEldax" ma:format="Hyperlink" ma:internalName="OdkazEldax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StavEldax" ma:index="45" nillable="true" ma:displayName="StavEldax" ma:format="Dropdown" ma:indexed="true" ma:internalName="StavEldax">
      <xsd:simpleType>
        <xsd:restriction base="dms:Text">
          <xsd:maxLength value="255"/>
        </xsd:restriction>
      </xsd:simpleType>
    </xsd:element>
    <xsd:element name="EldaxPoznamka" ma:index="46" nillable="true" ma:displayName="EldaxPoznamka" ma:format="Dropdown" ma:internalName="EldaxPoznamka">
      <xsd:simpleType>
        <xsd:restriction base="dms:Note">
          <xsd:maxLength value="255"/>
        </xsd:restriction>
      </xsd:simpleType>
    </xsd:element>
    <xsd:element name="RegistrSmluv" ma:index="47" nillable="true" ma:displayName="RegistrSmluv" ma:default="0" ma:format="Dropdown" ma:indexed="true" ma:internalName="RegistrSmluv">
      <xsd:simpleType>
        <xsd:restriction base="dms:Boolean"/>
      </xsd:simpleType>
    </xsd:element>
    <xsd:element name="ID_TriggerSchvalovani" ma:index="48" nillable="true" ma:displayName="ID_TriggerSchvalovani" ma:format="Dropdown" ma:internalName="ID_TriggerSchvalovani">
      <xsd:simpleType>
        <xsd:restriction base="dms:Note">
          <xsd:maxLength value="255"/>
        </xsd:restriction>
      </xsd:simpleType>
    </xsd:element>
    <xsd:element name="ID_TriggerPodepisovani" ma:index="49" nillable="true" ma:displayName="ID_TriggerPodepisovani" ma:format="Dropdown" ma:internalName="ID_TriggerPodepisovani">
      <xsd:simpleType>
        <xsd:restriction base="dms:Note">
          <xsd:maxLength value="255"/>
        </xsd:restriction>
      </xsd:simpleType>
    </xsd:element>
    <xsd:element name="ID_SouboryKPripominkovani" ma:index="50" nillable="true" ma:displayName="ID_SouboryKPripominkovani" ma:format="Dropdown" ma:internalName="ID_SouboryKPripominkovani">
      <xsd:simpleType>
        <xsd:restriction base="dms:Note">
          <xsd:maxLength value="255"/>
        </xsd:restriction>
      </xsd:simpleType>
    </xsd:element>
    <xsd:element name="ID_SouboryFINAL" ma:index="51" nillable="true" ma:displayName="ID_SouboryFINAL" ma:format="Dropdown" ma:internalName="ID_SouboryFINAL">
      <xsd:simpleType>
        <xsd:restriction base="dms:Note">
          <xsd:maxLength value="255"/>
        </xsd:restriction>
      </xsd:simpleType>
    </xsd:element>
    <xsd:element name="JSON_data" ma:index="52" nillable="true" ma:displayName="JSON_data" ma:format="Dropdown" ma:internalName="JSON_data">
      <xsd:simpleType>
        <xsd:restriction base="dms:Note">
          <xsd:maxLength value="255"/>
        </xsd:restriction>
      </xsd:simpleType>
    </xsd:element>
    <xsd:element name="SchvalujiciUPN" ma:index="53" nillable="true" ma:displayName="SchvalujiciUPN" ma:format="Dropdown" ma:internalName="SchvalujiciUPN">
      <xsd:simpleType>
        <xsd:restriction base="dms:Note">
          <xsd:maxLength value="255"/>
        </xsd:restriction>
      </xsd:simpleType>
    </xsd:element>
    <xsd:element name="SchvalujeUPN" ma:index="54" nillable="true" ma:displayName="SchvalujeUPN" ma:format="Dropdown" ma:internalName="SchvalujeUPN">
      <xsd:simpleType>
        <xsd:restriction base="dms:Text">
          <xsd:maxLength value="255"/>
        </xsd:restriction>
      </xsd:simpleType>
    </xsd:element>
    <xsd:element name="PodepisujiciUPN" ma:index="55" nillable="true" ma:displayName="PodepisujiciUPN" ma:format="Dropdown" ma:internalName="PodepisujiciUPN">
      <xsd:simpleType>
        <xsd:restriction base="dms:Note">
          <xsd:maxLength value="255"/>
        </xsd:restriction>
      </xsd:simpleType>
    </xsd:element>
    <xsd:element name="PodepisujeUPN" ma:index="56" nillable="true" ma:displayName="PodepisujeUPN" ma:format="Dropdown" ma:internalName="PodepisujeUPN">
      <xsd:simpleType>
        <xsd:restriction base="dms:Note">
          <xsd:maxLength value="255"/>
        </xsd:restriction>
      </xsd:simpleType>
    </xsd:element>
    <xsd:element name="ID_SouboryKPodepisovani" ma:index="57" nillable="true" ma:displayName="ID_SouboryKPodepisovani" ma:format="Dropdown" ma:internalName="ID_SouboryKPodepisovani">
      <xsd:simpleType>
        <xsd:restriction base="dms:Note">
          <xsd:maxLength value="255"/>
        </xsd:restriction>
      </xsd:simpleType>
    </xsd:element>
    <xsd:element name="Vlastnik" ma:index="58" nillable="true" ma:displayName="Vlastnik" ma:format="Dropdown" ma:list="UserInfo" ma:SharePointGroup="0" ma:internalName="Vlastnik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IDslozky" ma:index="59" nillable="true" ma:displayName="IDslozky" ma:decimals="0" ma:format="Dropdown" ma:internalName="IDslozky" ma:percentage="FALSE">
      <xsd:simpleType>
        <xsd:restriction base="dms:Number"/>
      </xsd:simpleType>
    </xsd:element>
    <xsd:element name="DOOD_NazevDodavatele" ma:index="60" nillable="true" ma:displayName="DOOD_NazevDodavatele" ma:format="Dropdown" ma:internalName="DOOD_NazevDodavatele">
      <xsd:simpleType>
        <xsd:restriction base="dms:Text">
          <xsd:maxLength value="255"/>
        </xsd:restriction>
      </xsd:simpleType>
    </xsd:element>
    <xsd:element name="DOOD_IC" ma:index="61" nillable="true" ma:displayName="DOOD_IC" ma:format="Dropdown" ma:internalName="DOOD_IC">
      <xsd:simpleType>
        <xsd:restriction base="dms:Text">
          <xsd:maxLength value="255"/>
        </xsd:restriction>
      </xsd:simpleType>
    </xsd:element>
    <xsd:element name="DOOD_DIC" ma:index="62" nillable="true" ma:displayName="DOOD_DIC" ma:format="Dropdown" ma:internalName="DOOD_DIC">
      <xsd:simpleType>
        <xsd:restriction base="dms:Text">
          <xsd:maxLength value="255"/>
        </xsd:restriction>
      </xsd:simpleType>
    </xsd:element>
    <xsd:element name="DOOD_SapCisloDodavatele" ma:index="63" nillable="true" ma:displayName="DOOD_SapCisloDodavatele" ma:format="Dropdown" ma:internalName="DOOD_SapCisloDodavatele">
      <xsd:simpleType>
        <xsd:restriction base="dms:Text">
          <xsd:maxLength value="255"/>
        </xsd:restriction>
      </xsd:simpleType>
    </xsd:element>
    <xsd:element name="DOOD_SapCisloOdberatele" ma:index="64" nillable="true" ma:displayName="DOOD_SapCisloOdberatele" ma:format="Dropdown" ma:internalName="DOOD_SapCisloOdberatele">
      <xsd:simpleType>
        <xsd:restriction base="dms:Text">
          <xsd:maxLength value="255"/>
        </xsd:restriction>
      </xsd:simpleType>
    </xsd:element>
    <xsd:element name="MediaServiceMetadata" ma:index="67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68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69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7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UPNPripominkujici" ma:index="71" nillable="true" ma:displayName="UPNPripominkujici" ma:format="Dropdown" ma:internalName="UPNPripominkujici">
      <xsd:simpleType>
        <xsd:restriction base="dms:Note">
          <xsd:maxLength value="255"/>
        </xsd:restriction>
      </xsd:simpleType>
    </xsd:element>
    <xsd:element name="UPNSchvalujici" ma:index="72" nillable="true" ma:displayName="UPNSchvalujici" ma:format="Dropdown" ma:internalName="UPNSchvalujici">
      <xsd:simpleType>
        <xsd:restriction base="dms:Note">
          <xsd:maxLength value="255"/>
        </xsd:restriction>
      </xsd:simpleType>
    </xsd:element>
    <xsd:element name="UPNPodepisujici" ma:index="73" nillable="true" ma:displayName="UPNPodepisujici" ma:format="Dropdown" ma:internalName="UPNPodepisujici">
      <xsd:simpleType>
        <xsd:restriction base="dms:Note">
          <xsd:maxLength value="255"/>
        </xsd:restriction>
      </xsd:simpleType>
    </xsd:element>
    <xsd:element name="UPNEditori" ma:index="74" nillable="true" ma:displayName="UPNEditori" ma:format="Dropdown" ma:internalName="UPNEditori">
      <xsd:simpleType>
        <xsd:restriction base="dms:Note">
          <xsd:maxLength value="255"/>
        </xsd:restriction>
      </xsd:simpleType>
    </xsd:element>
    <xsd:element name="UPNSledujici" ma:index="75" nillable="true" ma:displayName="UPNSledujici" ma:format="Dropdown" ma:internalName="UPNSledujici">
      <xsd:simpleType>
        <xsd:restriction base="dms:Note">
          <xsd:maxLength value="255"/>
        </xsd:restriction>
      </xsd:simpleType>
    </xsd:element>
    <xsd:element name="UPNAutori" ma:index="76" nillable="true" ma:displayName="UPNAutori" ma:format="Dropdown" ma:internalName="UPNAutori">
      <xsd:simpleType>
        <xsd:restriction base="dms:Note">
          <xsd:maxLength value="255"/>
        </xsd:restriction>
      </xsd:simpleType>
    </xsd:element>
    <xsd:element name="DigitalniOtisk" ma:index="77" nillable="true" ma:displayName="DigitalniOtisk" ma:default="0" ma:format="Dropdown" ma:internalName="DigitalniOtisk">
      <xsd:simpleType>
        <xsd:restriction base="dms:Boolean"/>
      </xsd:simpleType>
    </xsd:element>
    <xsd:element name="PodslozkaSlozky" ma:index="78" nillable="true" ma:displayName="PodslozkaSlozky" ma:default="0" ma:format="Dropdown" ma:internalName="PodslozkaSlozky">
      <xsd:simpleType>
        <xsd:restriction base="dms:Boolean"/>
      </xsd:simpleType>
    </xsd:element>
    <xsd:element name="RegistrSmluvUverejneno" ma:index="79" nillable="true" ma:displayName="RegistrSmluvUverejneno" ma:default="0" ma:format="Dropdown" ma:internalName="RegistrSmluvUverejneno">
      <xsd:simpleType>
        <xsd:restriction base="dms:Boolean"/>
      </xsd:simpleType>
    </xsd:element>
    <xsd:element name="PodepsanoVsemi" ma:index="80" nillable="true" ma:displayName="PodepsanoVsemi" ma:default="0" ma:format="Dropdown" ma:internalName="PodepsanoVsemi">
      <xsd:simpleType>
        <xsd:restriction base="dms:Boolean"/>
      </xsd:simpleType>
    </xsd:element>
    <xsd:element name="MediaServiceOCR" ma:index="8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8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83" nillable="true" ma:displayName="MediaServiceEventHashCode" ma:hidden="true" ma:internalName="MediaServiceEventHashCode" ma:readOnly="true">
      <xsd:simpleType>
        <xsd:restriction base="dms:Text"/>
      </xsd:simpleType>
    </xsd:element>
    <xsd:element name="StavEtrustpoint" ma:index="84" nillable="true" ma:displayName="StavEtrustpoint" ma:format="Dropdown" ma:internalName="StavEtrustpoint">
      <xsd:simpleType>
        <xsd:restriction base="dms:Choice">
          <xsd:enumeration value="Ne"/>
          <xsd:enumeration value="Čeká na dokončení"/>
          <xsd:enumeration value="Dokončeno"/>
        </xsd:restriction>
      </xsd:simpleType>
    </xsd:element>
    <xsd:element name="StavRegistrSmluv" ma:index="85" nillable="true" ma:displayName="StavRegistrSmluv" ma:format="Dropdown" ma:internalName="StavRegistrSmluv">
      <xsd:simpleType>
        <xsd:restriction base="dms:Choice">
          <xsd:enumeration value="Ne"/>
          <xsd:enumeration value="Čeká na dokončení"/>
          <xsd:enumeration value="Dokončeno"/>
        </xsd:restriction>
      </xsd:simpleType>
    </xsd:element>
    <xsd:element name="Poradi" ma:index="86" nillable="true" ma:displayName="Poradi" ma:decimals="0" ma:format="Dropdown" ma:internalName="Poradi" ma:percentage="FALSE">
      <xsd:simpleType>
        <xsd:restriction base="dms:Number"/>
      </xsd:simpleType>
    </xsd:element>
    <xsd:element name="JSON" ma:index="87" nillable="true" ma:displayName="JSON" ma:format="Dropdown" ma:internalName="JSON">
      <xsd:simpleType>
        <xsd:restriction base="dms:Note">
          <xsd:maxLength value="255"/>
        </xsd:restriction>
      </xsd:simpleType>
    </xsd:element>
    <xsd:element name="SAP_JSON" ma:index="88" nillable="true" ma:displayName="SAP_JSON" ma:format="Dropdown" ma:internalName="SAP_JSON">
      <xsd:simpleType>
        <xsd:restriction base="dms:Note">
          <xsd:maxLength value="255"/>
        </xsd:restriction>
      </xsd:simpleType>
    </xsd:element>
    <xsd:element name="Trigger_JSON" ma:index="89" nillable="true" ma:displayName="Trigger_JSON" ma:format="Dropdown" ma:internalName="Trigger_JSON">
      <xsd:simpleType>
        <xsd:restriction base="dms:Note">
          <xsd:maxLength value="255"/>
        </xsd:restriction>
      </xsd:simpleType>
    </xsd:element>
    <xsd:element name="SAP" ma:index="90" nillable="true" ma:displayName="SAP" ma:default="0" ma:format="Dropdown" ma:internalName="SAP">
      <xsd:simpleType>
        <xsd:restriction base="dms:Boolean"/>
      </xsd:simpleType>
    </xsd:element>
    <xsd:element name="DataZNadslozky" ma:index="91" nillable="true" ma:displayName="DataZNadslozky" ma:default="0" ma:format="Dropdown" ma:internalName="DataZNadslozky">
      <xsd:simpleType>
        <xsd:restriction base="dms:Boolean"/>
      </xsd:simpleType>
    </xsd:element>
    <xsd:element name="TypKontraktu" ma:index="92" nillable="true" ma:displayName="TypKontraktu" ma:format="Dropdown" ma:internalName="TypKontraktu">
      <xsd:simpleType>
        <xsd:restriction base="dms:Choice">
          <xsd:enumeration value="Běžný"/>
          <xsd:enumeration value="Konsignační"/>
        </xsd:restriction>
      </xsd:simpleType>
    </xsd:element>
    <xsd:element name="DruhSmlouvy" ma:index="93" nillable="true" ma:displayName="DruhSmlouvy" ma:format="Dropdown" ma:internalName="DruhSmlouvy">
      <xsd:simpleType>
        <xsd:restriction base="dms:Choice">
          <xsd:enumeration value="Množstevní kontrakt"/>
          <xsd:enumeration value="Hodnotový kontrakt"/>
        </xsd:restriction>
      </xsd:simpleType>
    </xsd:element>
    <xsd:element name="CastkaKontraktu" ma:index="94" nillable="true" ma:displayName="CastkaKontraktu" ma:format="Dropdown" ma:internalName="CastkaKontraktu" ma:percentage="FALSE">
      <xsd:simpleType>
        <xsd:restriction base="dms:Number"/>
      </xsd:simpleType>
    </xsd:element>
    <xsd:element name="Mena" ma:index="95" nillable="true" ma:displayName="Mena" ma:format="Dropdown" ma:internalName="Mena">
      <xsd:simpleType>
        <xsd:restriction base="dms:Choice">
          <xsd:enumeration value="CZK"/>
          <xsd:enumeration value="DKK"/>
          <xsd:enumeration value="EUR"/>
          <xsd:enumeration value="GBP"/>
          <xsd:enumeration value="HUF"/>
          <xsd:enumeration value="CHF"/>
          <xsd:enumeration value="PLN"/>
          <xsd:enumeration value="RUB"/>
          <xsd:enumeration value="SEK"/>
          <xsd:enumeration value="UAH"/>
          <xsd:enumeration value="USD"/>
          <xsd:enumeration value="XDR"/>
        </xsd:restriction>
      </xsd:simpleType>
    </xsd:element>
    <xsd:element name="MediaServiceDateTaken" ma:index="9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SpisovyObal" ma:index="97" nillable="true" ma:displayName="SpisovyObal" ma:default="0" ma:format="Dropdown" ma:internalName="SpisovyObal">
      <xsd:simpleType>
        <xsd:restriction base="dms:Boolean"/>
      </xsd:simpleType>
    </xsd:element>
    <xsd:element name="SpustitPripominkovani" ma:index="98" nillable="true" ma:displayName="SpustitPripominkovani" ma:default="0" ma:format="Dropdown" ma:internalName="SpustitPripominkovani">
      <xsd:simpleType>
        <xsd:restriction base="dms:Boolean"/>
      </xsd:simpleType>
    </xsd:element>
    <xsd:element name="SpustitPodepisovani" ma:index="99" nillable="true" ma:displayName="SpustitPodepisovani" ma:default="0" ma:format="Dropdown" ma:internalName="SpustitPodepisovani">
      <xsd:simpleType>
        <xsd:restriction base="dms:Boolean"/>
      </xsd:simpleType>
    </xsd:element>
    <xsd:element name="SpustitSchvalovani" ma:index="100" nillable="true" ma:displayName="SpustitSchvalovani" ma:default="0" ma:format="Dropdown" ma:internalName="SpustitSchvalovani">
      <xsd:simpleType>
        <xsd:restriction base="dms:Boolean"/>
      </xsd:simpleType>
    </xsd:element>
    <xsd:element name="PracovniUsek" ma:index="101" nillable="true" ma:displayName="PracovniUsek" ma:format="Dropdown" ma:internalName="PracovniUsek">
      <xsd:simpleType>
        <xsd:restriction base="dms:Text">
          <xsd:maxLength value="255"/>
        </xsd:restriction>
      </xsd:simpleType>
    </xsd:element>
    <xsd:element name="IDStrukturaSAP" ma:index="102" nillable="true" ma:displayName="IDStrukturaSAP" ma:decimals="0" ma:format="Dropdown" ma:internalName="IDStrukturaSAP" ma:percentage="FALSE">
      <xsd:simpleType>
        <xsd:restriction base="dms:Number"/>
      </xsd:simpleType>
    </xsd:element>
    <xsd:element name="CharakterSmlouvy" ma:index="103" nillable="true" ma:displayName="CharakterSmlouvy" ma:format="Dropdown" ma:internalName="CharakterSmlouvy">
      <xsd:simpleType>
        <xsd:restriction base="dms:Choice">
          <xsd:enumeration value="Dodavatelská"/>
          <xsd:enumeration value="Odběratelská"/>
        </xsd:restriction>
      </xsd:simpleType>
    </xsd:element>
    <xsd:element name="ZmenitOpravneni" ma:index="104" nillable="true" ma:displayName="ZmenitOpravneni" ma:default="0" ma:format="Dropdown" ma:internalName="ZmenitOpravneni">
      <xsd:simpleType>
        <xsd:restriction base="dms:Boolean"/>
      </xsd:simpleType>
    </xsd:element>
    <xsd:element name="Zmeneno" ma:index="105" nillable="true" ma:displayName="Zmeneno" ma:default="1" ma:format="Dropdown" ma:internalName="Zmeneno">
      <xsd:simpleType>
        <xsd:restriction base="dms:Boolean"/>
      </xsd:simpleType>
    </xsd:element>
    <xsd:element name="IDpolozky" ma:index="106" nillable="true" ma:displayName="IDpolozky" ma:decimals="0" ma:format="Dropdown" ma:internalName="IDpolozky" ma:percentage="FALSE">
      <xsd:simpleType>
        <xsd:restriction base="dms:Number"/>
      </xsd:simpleType>
    </xsd:element>
    <xsd:element name="StavSAP" ma:index="107" nillable="true" ma:displayName="StavSAP" ma:format="Dropdown" ma:internalName="StavSAP">
      <xsd:simpleType>
        <xsd:restriction base="dms:Choice">
          <xsd:enumeration value="Založeno"/>
          <xsd:enumeration value="Chyba"/>
          <xsd:enumeration value="Smazáno"/>
        </xsd:restriction>
      </xsd:simpleType>
    </xsd:element>
    <xsd:element name="OdeslanaNotifikaceZamer" ma:index="108" nillable="true" ma:displayName="OdeslanaNotifikaceZamer" ma:default="0" ma:format="Dropdown" ma:internalName="OdeslanaNotifikaceZamer">
      <xsd:simpleType>
        <xsd:restriction base="dms:Boolean"/>
      </xsd:simpleType>
    </xsd:element>
    <xsd:element name="FinalniSchvalovani" ma:index="109" nillable="true" ma:displayName="FinalniSchvalovani" ma:default="0" ma:format="Dropdown" ma:internalName="FinalniSchvalovani">
      <xsd:simpleType>
        <xsd:restriction base="dms:Boolean"/>
      </xsd:simpleType>
    </xsd:element>
    <xsd:element name="FinalniSchvalujiciUPN" ma:index="110" nillable="true" ma:displayName="FinalniSchvalujiciUPN" ma:format="Dropdown" ma:internalName="FinalniSchvalujiciUPN">
      <xsd:simpleType>
        <xsd:restriction base="dms:Note">
          <xsd:maxLength value="255"/>
        </xsd:restriction>
      </xsd:simpleType>
    </xsd:element>
    <xsd:element name="FinalneSchvalujeUPN" ma:index="111" nillable="true" ma:displayName="FinalneSchvalujeUPN" ma:format="Dropdown" ma:internalName="FinalneSchvalujeUPN">
      <xsd:simpleType>
        <xsd:restriction base="dms:Text">
          <xsd:maxLength value="255"/>
        </xsd:restriction>
      </xsd:simpleType>
    </xsd:element>
    <xsd:element name="ID_FinalniTriggerSchvalovani" ma:index="112" nillable="true" ma:displayName="ID_FinalniTriggerSchvalovani" ma:format="Dropdown" ma:internalName="ID_FinalniTriggerSchvalovani">
      <xsd:simpleType>
        <xsd:restriction base="dms:Text">
          <xsd:maxLength value="255"/>
        </xsd:restriction>
      </xsd:simpleType>
    </xsd:element>
    <xsd:element name="Dokonceno_FinalniSchvalovani" ma:index="113" nillable="true" ma:displayName="Dokonceno_FinalniSchvalovani" ma:default="0" ma:format="Dropdown" ma:internalName="Dokonceno_FinalniSchvalovani">
      <xsd:simpleType>
        <xsd:restriction base="dms:Boolean"/>
      </xsd:simpleType>
    </xsd:element>
    <xsd:element name="FinalniOtisk" ma:index="114" nillable="true" ma:displayName="FinalniOtisk" ma:default="0" ma:format="Dropdown" ma:internalName="FinalniOtisk">
      <xsd:simpleType>
        <xsd:restriction base="dms:Boolean"/>
      </xsd:simpleType>
    </xsd:element>
    <xsd:element name="CustomList" ma:index="115" nillable="true" ma:displayName="CustomList" ma:default="0" ma:format="Dropdown" ma:internalName="CustomList">
      <xsd:simpleType>
        <xsd:restriction base="dms:Boolean"/>
      </xsd:simpleType>
    </xsd:element>
    <xsd:element name="MediaServiceLocation" ma:index="116" nillable="true" ma:displayName="Location" ma:internalName="MediaServiceLocation" ma:readOnly="true">
      <xsd:simpleType>
        <xsd:restriction base="dms:Text"/>
      </xsd:simpleType>
    </xsd:element>
    <xsd:element name="Dokonceno" ma:index="117" nillable="true" ma:displayName="Dokonceno" ma:default="0" ma:format="Dropdown" ma:internalName="Dokonceno">
      <xsd:simpleType>
        <xsd:restriction base="dms:Boolean"/>
      </xsd:simpleType>
    </xsd:element>
    <xsd:element name="ArchivUlozenoDne" ma:index="118" nillable="true" ma:displayName="ArchivUlozenoDne" ma:format="DateOnly" ma:internalName="ArchivUlozenoDne">
      <xsd:simpleType>
        <xsd:restriction base="dms:DateTime"/>
      </xsd:simpleType>
    </xsd:element>
    <xsd:element name="DOOD_ID" ma:index="119" nillable="true" ma:displayName="DOOD_ID" ma:format="Dropdown" ma:internalName="DOOD_ID">
      <xsd:simpleType>
        <xsd:restriction base="dms:Text">
          <xsd:maxLength value="255"/>
        </xsd:restriction>
      </xsd:simpleType>
    </xsd:element>
    <xsd:element name="MediaServiceBillingMetadata" ma:index="120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e3e4c09-0153-42db-be6f-c2b57d4e00e2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61a813bc-5346-43e9-a65a-3c494ff28d60}" ma:internalName="TaxCatchAll" ma:showField="CatchAllData" ma:web="9e3e4c09-0153-42db-be6f-c2b57d4e00e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65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66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>
  <documentManagement>
    <lcf76f155ced4ddcb4097134ff3c332f xmlns="9ed287a1-d39b-4788-ae82-5dce5e438670">
      <Terms xmlns="http://schemas.microsoft.com/office/infopath/2007/PartnerControls"/>
    </lcf76f155ced4ddcb4097134ff3c332f>
    <CJ xmlns="9ed287a1-d39b-4788-ae82-5dce5e438670" xsi:nil="true"/>
    <TypSlozky xmlns="9ed287a1-d39b-4788-ae82-5dce5e438670" xsi:nil="true"/>
    <Dokonceno_Pripominkovani xmlns="9ed287a1-d39b-4788-ae82-5dce5e438670">false</Dokonceno_Pripominkovani>
    <StavEldax xmlns="9ed287a1-d39b-4788-ae82-5dce5e438670" xsi:nil="true"/>
    <UPNSchvalujici xmlns="9ed287a1-d39b-4788-ae82-5dce5e438670" xsi:nil="true"/>
    <SpustitSchvalovani xmlns="9ed287a1-d39b-4788-ae82-5dce5e438670">false</SpustitSchvalovani>
    <TypObehu xmlns="9ed287a1-d39b-4788-ae82-5dce5e438670" xsi:nil="true"/>
    <PodepisujeUPN xmlns="9ed287a1-d39b-4788-ae82-5dce5e438670" xsi:nil="true"/>
    <Vlastnik xmlns="9ed287a1-d39b-4788-ae82-5dce5e438670">
      <UserInfo>
        <DisplayName/>
        <AccountId xsi:nil="true"/>
        <AccountType/>
      </UserInfo>
    </Vlastnik>
    <StavRegistrSmluv xmlns="9ed287a1-d39b-4788-ae82-5dce5e438670" xsi:nil="true"/>
    <DruhSmlouvy xmlns="9ed287a1-d39b-4788-ae82-5dce5e438670" xsi:nil="true"/>
    <SpisovyObal xmlns="9ed287a1-d39b-4788-ae82-5dce5e438670">false</SpisovyObal>
    <IDSouvisejiciObehy xmlns="9ed287a1-d39b-4788-ae82-5dce5e438670" xsi:nil="true"/>
    <JSON xmlns="9ed287a1-d39b-4788-ae82-5dce5e438670" xsi:nil="true"/>
    <Trigger_JSON xmlns="9ed287a1-d39b-4788-ae82-5dce5e438670" xsi:nil="true"/>
    <SkartacniRezim xmlns="9ed287a1-d39b-4788-ae82-5dce5e438670">XS10</SkartacniRezim>
    <ID_SouboryKPripominkovani xmlns="9ed287a1-d39b-4788-ae82-5dce5e438670" xsi:nil="true"/>
    <PodepsanoVsemi xmlns="9ed287a1-d39b-4788-ae82-5dce5e438670">false</PodepsanoVsemi>
    <Slozka xmlns="9ed287a1-d39b-4788-ae82-5dce5e438670">false</Slozka>
    <Schvalujici xmlns="9ed287a1-d39b-4788-ae82-5dce5e438670">
      <UserInfo>
        <DisplayName/>
        <AccountId xsi:nil="true"/>
        <AccountType/>
      </UserInfo>
    </Schvalujici>
    <Autor2 xmlns="9ed287a1-d39b-4788-ae82-5dce5e438670">
      <UserInfo>
        <DisplayName/>
        <AccountId xsi:nil="true"/>
        <AccountType/>
      </UserInfo>
    </Autor2>
    <DOOD_IC xmlns="9ed287a1-d39b-4788-ae82-5dce5e438670" xsi:nil="true"/>
    <Mena xmlns="9ed287a1-d39b-4788-ae82-5dce5e438670" xsi:nil="true"/>
    <SouborKPodpisu xmlns="9ed287a1-d39b-4788-ae82-5dce5e438670">false</SouborKPodpisu>
    <Podepisujici xmlns="9ed287a1-d39b-4788-ae82-5dce5e438670">
      <UserInfo>
        <DisplayName/>
        <AccountId xsi:nil="true"/>
        <AccountType/>
      </UserInfo>
    </Podepisujici>
    <SapMM xmlns="9ed287a1-d39b-4788-ae82-5dce5e438670">false</SapMM>
    <_x0049_D2 xmlns="9ed287a1-d39b-4788-ae82-5dce5e438670">357562</_x0049_D2>
    <Dokonceno_Schvalovani xmlns="9ed287a1-d39b-4788-ae82-5dce5e438670">false</Dokonceno_Schvalovani>
    <ID_TriggerPripominkovani xmlns="9ed287a1-d39b-4788-ae82-5dce5e438670" xsi:nil="true"/>
    <ID_SouboryKPodepisovani xmlns="9ed287a1-d39b-4788-ae82-5dce5e438670" xsi:nil="true"/>
    <DOOD_NazevDodavatele xmlns="9ed287a1-d39b-4788-ae82-5dce5e438670" xsi:nil="true"/>
    <TypKontraktu xmlns="9ed287a1-d39b-4788-ae82-5dce5e438670" xsi:nil="true"/>
    <UPNEditori xmlns="9ed287a1-d39b-4788-ae82-5dce5e438670" xsi:nil="true"/>
    <RegistrSmluvUverejneno xmlns="9ed287a1-d39b-4788-ae82-5dce5e438670">false</RegistrSmluvUverejneno>
    <RegistrSmluv xmlns="9ed287a1-d39b-4788-ae82-5dce5e438670">false</RegistrSmluv>
    <UPNAutori xmlns="9ed287a1-d39b-4788-ae82-5dce5e438670" xsi:nil="true"/>
    <TaxCatchAll xmlns="9e3e4c09-0153-42db-be6f-c2b57d4e00e2" xsi:nil="true"/>
    <Podslozka xmlns="9ed287a1-d39b-4788-ae82-5dce5e438670">false</Podslozka>
    <SchvalujiciUPN xmlns="9ed287a1-d39b-4788-ae82-5dce5e438670" xsi:nil="true"/>
    <SAP xmlns="9ed287a1-d39b-4788-ae82-5dce5e438670">false</SAP>
    <FyzickyPodpis xmlns="9ed287a1-d39b-4788-ae82-5dce5e438670">false</FyzickyPodpis>
    <SapRE xmlns="9ed287a1-d39b-4788-ae82-5dce5e438670">false</SapRE>
    <IDslozky xmlns="9ed287a1-d39b-4788-ae82-5dce5e438670" xsi:nil="true"/>
    <UPNSledujici xmlns="9ed287a1-d39b-4788-ae82-5dce5e438670" xsi:nil="true"/>
    <SAP_JSON xmlns="9ed287a1-d39b-4788-ae82-5dce5e438670" xsi:nil="true"/>
    <Pripominkujici xmlns="9ed287a1-d39b-4788-ae82-5dce5e438670">
      <UserInfo>
        <DisplayName/>
        <AccountId xsi:nil="true"/>
        <AccountType/>
      </UserInfo>
    </Pripominkujici>
    <eTrustPoint xmlns="9ed287a1-d39b-4788-ae82-5dce5e438670">false</eTrustPoint>
    <ID_TriggerPodepisovani xmlns="9ed287a1-d39b-4788-ae82-5dce5e438670" xsi:nil="true"/>
    <DigitalniOtisk xmlns="9ed287a1-d39b-4788-ae82-5dce5e438670">false</DigitalniOtisk>
    <SouborKPripominkovani xmlns="9ed287a1-d39b-4788-ae82-5dce5e438670">true</SouborKPripominkovani>
    <ID_TriggerSchvalovani xmlns="9ed287a1-d39b-4788-ae82-5dce5e438670" xsi:nil="true"/>
    <UPNPripominkujici xmlns="9ed287a1-d39b-4788-ae82-5dce5e438670" xsi:nil="true"/>
    <StavEtrustpoint xmlns="9ed287a1-d39b-4788-ae82-5dce5e438670" xsi:nil="true"/>
    <SlozkaCesta xmlns="9ed287a1-d39b-4788-ae82-5dce5e438670">Knihovna/O21/Smlouvy ostatní/2026/Pachtovní smlouva od 1.8.2026 - váhy SŽ/</SlozkaCesta>
    <IDPodslozky xmlns="9ed287a1-d39b-4788-ae82-5dce5e438670" xsi:nil="true"/>
    <JSON_data xmlns="9ed287a1-d39b-4788-ae82-5dce5e438670" xsi:nil="true"/>
    <Poradi xmlns="9ed287a1-d39b-4788-ae82-5dce5e438670" xsi:nil="true"/>
    <IDHlavniSlozky xmlns="9ed287a1-d39b-4788-ae82-5dce5e438670" xsi:nil="true"/>
    <EldaxId xmlns="9ed287a1-d39b-4788-ae82-5dce5e438670" xsi:nil="true"/>
    <ID_SouboryFINAL xmlns="9ed287a1-d39b-4788-ae82-5dce5e438670" xsi:nil="true"/>
    <DOOD_SapCisloDodavatele xmlns="9ed287a1-d39b-4788-ae82-5dce5e438670" xsi:nil="true"/>
    <EldaxPoznamka xmlns="9ed287a1-d39b-4788-ae82-5dce5e438670" xsi:nil="true"/>
    <DataZNadslozky xmlns="9ed287a1-d39b-4788-ae82-5dce5e438670">false</DataZNadslozky>
    <Sledujici xmlns="9ed287a1-d39b-4788-ae82-5dce5e438670">
      <UserInfo>
        <DisplayName/>
        <AccountId xsi:nil="true"/>
        <AccountType/>
      </UserInfo>
    </Sledujici>
    <OdkazEldax xmlns="9ed287a1-d39b-4788-ae82-5dce5e438670">
      <Url xsi:nil="true"/>
      <Description xsi:nil="true"/>
    </OdkazEldax>
    <Nazev xmlns="9ed287a1-d39b-4788-ae82-5dce5e438670" xsi:nil="true"/>
    <Stav xmlns="9ed287a1-d39b-4788-ae82-5dce5e438670">K připomínkování</Stav>
    <Editori xmlns="9ed287a1-d39b-4788-ae82-5dce5e438670">
      <UserInfo>
        <DisplayName/>
        <AccountId xsi:nil="true"/>
        <AccountType/>
      </UserInfo>
    </Editori>
    <UlozitDoEldax xmlns="9ed287a1-d39b-4788-ae82-5dce5e438670">false</UlozitDoEldax>
    <SchvalujeUPN xmlns="9ed287a1-d39b-4788-ae82-5dce5e438670" xsi:nil="true"/>
    <DOOD_SapCisloOdberatele xmlns="9ed287a1-d39b-4788-ae82-5dce5e438670" xsi:nil="true"/>
    <CastkaKontraktu xmlns="9ed287a1-d39b-4788-ae82-5dce5e438670" xsi:nil="true"/>
    <SpustitPodepisovani xmlns="9ed287a1-d39b-4788-ae82-5dce5e438670">false</SpustitPodepisovani>
    <Moduly xmlns="9ed287a1-d39b-4788-ae82-5dce5e438670" xsi:nil="true"/>
    <JOS xmlns="9ed287a1-d39b-4788-ae82-5dce5e438670" xsi:nil="true"/>
    <PodepisujiciUPN xmlns="9ed287a1-d39b-4788-ae82-5dce5e438670" xsi:nil="true"/>
    <DOOD_DIC xmlns="9ed287a1-d39b-4788-ae82-5dce5e438670" xsi:nil="true"/>
    <UPNPodepisujici xmlns="9ed287a1-d39b-4788-ae82-5dce5e438670" xsi:nil="true"/>
    <Dokonceno_Podepisovani xmlns="9ed287a1-d39b-4788-ae82-5dce5e438670">false</Dokonceno_Podepisovani>
    <PodslozkaSlozky xmlns="9ed287a1-d39b-4788-ae82-5dce5e438670">false</PodslozkaSlozky>
    <SpustitPripominkovani xmlns="9ed287a1-d39b-4788-ae82-5dce5e438670">false</SpustitPripominkovani>
    <ID_FinalniTriggerSchvalovani xmlns="9ed287a1-d39b-4788-ae82-5dce5e438670" xsi:nil="true"/>
    <PracovniUsek xmlns="9ed287a1-d39b-4788-ae82-5dce5e438670" xsi:nil="true"/>
    <DOOD_ID xmlns="9ed287a1-d39b-4788-ae82-5dce5e438670" xsi:nil="true"/>
    <IDpolozky xmlns="9ed287a1-d39b-4788-ae82-5dce5e438670" xsi:nil="true"/>
    <ZmenitOpravneni xmlns="9ed287a1-d39b-4788-ae82-5dce5e438670">false</ZmenitOpravneni>
    <Dokonceno_FinalniSchvalovani xmlns="9ed287a1-d39b-4788-ae82-5dce5e438670">false</Dokonceno_FinalniSchvalovani>
    <FinalniSchvalujiciUPN xmlns="9ed287a1-d39b-4788-ae82-5dce5e438670" xsi:nil="true"/>
    <FinalniOtisk xmlns="9ed287a1-d39b-4788-ae82-5dce5e438670">false</FinalniOtisk>
    <StavSAP xmlns="9ed287a1-d39b-4788-ae82-5dce5e438670" xsi:nil="true"/>
    <OdeslanaNotifikaceZamer xmlns="9ed287a1-d39b-4788-ae82-5dce5e438670">false</OdeslanaNotifikaceZamer>
    <FinalneSchvalujeUPN xmlns="9ed287a1-d39b-4788-ae82-5dce5e438670" xsi:nil="true"/>
    <FinalniSchvalovani xmlns="9ed287a1-d39b-4788-ae82-5dce5e438670">false</FinalniSchvalovani>
    <CustomList xmlns="9ed287a1-d39b-4788-ae82-5dce5e438670">false</CustomList>
    <ArchivUlozenoDne xmlns="9ed287a1-d39b-4788-ae82-5dce5e438670" xsi:nil="true"/>
    <Dokonceno xmlns="9ed287a1-d39b-4788-ae82-5dce5e438670">false</Dokonceno>
    <IDStrukturaSAP xmlns="9ed287a1-d39b-4788-ae82-5dce5e438670" xsi:nil="true"/>
    <CharakterSmlouvy xmlns="9ed287a1-d39b-4788-ae82-5dce5e438670" xsi:nil="true"/>
    <Zmeneno xmlns="9ed287a1-d39b-4788-ae82-5dce5e438670">true</Zmeneno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7150164-8E27-4B77-8058-AE26F448117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ed287a1-d39b-4788-ae82-5dce5e438670"/>
    <ds:schemaRef ds:uri="9e3e4c09-0153-42db-be6f-c2b57d4e00e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FC0FBCB7-A0A6-44EB-9556-1C69BA90C549}">
  <ds:schemaRefs>
    <ds:schemaRef ds:uri="http://schemas.microsoft.com/office/2006/metadata/properties"/>
    <ds:schemaRef ds:uri="9ed287a1-d39b-4788-ae82-5dce5e438670"/>
    <ds:schemaRef ds:uri="http://schemas.microsoft.com/office/infopath/2007/PartnerControls"/>
    <ds:schemaRef ds:uri="9e3e4c09-0153-42db-be6f-c2b57d4e00e2"/>
  </ds:schemaRefs>
</ds:datastoreItem>
</file>

<file path=customXml/itemProps3.xml><?xml version="1.0" encoding="utf-8"?>
<ds:datastoreItem xmlns:ds="http://schemas.openxmlformats.org/officeDocument/2006/customXml" ds:itemID="{14839A79-5EF4-468E-8B94-92A36C3EBA17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5E31B03E-DC64-499F-8257-9322CA57576C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46766fe3-fbb1-4bf6-856d-0cb61e7e7f4b}" enabled="1" method="Standard" siteId="{f0ab7d6a-64b0-4696-9f4d-d69909c6e895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5672</Words>
  <Characters>33468</Characters>
  <Application>Microsoft Office Word</Application>
  <DocSecurity>0</DocSecurity>
  <Lines>278</Lines>
  <Paragraphs>78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Pachtovní smlouva (SŽ-ČDC, váhy)</vt:lpstr>
    </vt:vector>
  </TitlesOfParts>
  <Company>SŽDC s.o.</Company>
  <LinksUpToDate>false</LinksUpToDate>
  <CharactersWithSpaces>39062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Pachtovní smlouva (SŽ-ČDC, váhy)</dc:title>
  <dc:creator>Foldyna David, Mgr.</dc:creator>
  <cp:lastModifiedBy>Jindřichová Jana, Ing.</cp:lastModifiedBy>
  <cp:revision>5</cp:revision>
  <cp:lastPrinted>2026-07-02T11:25:00Z</cp:lastPrinted>
  <dcterms:created xsi:type="dcterms:W3CDTF">2026-09-30T07:23:00Z</dcterms:created>
  <dcterms:modified xsi:type="dcterms:W3CDTF">2026-09-30T10:48:00Z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0x0101007722E6A81D889246847CD9D11500444D</vt:lpwstr>
  </property>
  <property fmtid="{D5CDD505-2E9C-101B-9397-08002B2CF9AE}" pid="3" name="_dlc_DocIdItemGuid">
    <vt:lpwstr>909d91b5-61a8-491f-a883-ba8e69dc5e13</vt:lpwstr>
  </property>
  <property fmtid="{D5CDD505-2E9C-101B-9397-08002B2CF9AE}" pid="4" name="_ExtendedDescription">
    <vt:lpwstr/>
  </property>
  <property fmtid="{D5CDD505-2E9C-101B-9397-08002B2CF9AE}" pid="5" name="MediaServiceImageTags">
    <vt:lpwstr/>
  </property>
  <property fmtid="{D5CDD505-2E9C-101B-9397-08002B2CF9AE}" pid="6" name="MSIP_Label_7aa2c8fd-cd45-4773-8104-e68e3ea0cb29_Enabled">
    <vt:lpwstr>true</vt:lpwstr>
  </property>
  <property fmtid="{D5CDD505-2E9C-101B-9397-08002B2CF9AE}" pid="7" name="MSIP_Label_7aa2c8fd-cd45-4773-8104-e68e3ea0cb29_SetDate">
    <vt:lpwstr>2026-07-03T06:12:45Z</vt:lpwstr>
  </property>
  <property fmtid="{D5CDD505-2E9C-101B-9397-08002B2CF9AE}" pid="8" name="MSIP_Label_7aa2c8fd-cd45-4773-8104-e68e3ea0cb29_Method">
    <vt:lpwstr>Privileged</vt:lpwstr>
  </property>
  <property fmtid="{D5CDD505-2E9C-101B-9397-08002B2CF9AE}" pid="9" name="MSIP_Label_7aa2c8fd-cd45-4773-8104-e68e3ea0cb29_Name">
    <vt:lpwstr>TLP-NEPRACOVNI</vt:lpwstr>
  </property>
  <property fmtid="{D5CDD505-2E9C-101B-9397-08002B2CF9AE}" pid="10" name="MSIP_Label_7aa2c8fd-cd45-4773-8104-e68e3ea0cb29_SiteId">
    <vt:lpwstr>a565092d-1e5c-4245-ab23-1f6b3bbfae38</vt:lpwstr>
  </property>
  <property fmtid="{D5CDD505-2E9C-101B-9397-08002B2CF9AE}" pid="11" name="MSIP_Label_7aa2c8fd-cd45-4773-8104-e68e3ea0cb29_ActionId">
    <vt:lpwstr>182792e9-a813-470b-81c2-1c09cbc9337d</vt:lpwstr>
  </property>
  <property fmtid="{D5CDD505-2E9C-101B-9397-08002B2CF9AE}" pid="12" name="MSIP_Label_7aa2c8fd-cd45-4773-8104-e68e3ea0cb29_ContentBits">
    <vt:lpwstr>0</vt:lpwstr>
  </property>
  <property fmtid="{D5CDD505-2E9C-101B-9397-08002B2CF9AE}" pid="13" name="MSIP_Label_7aa2c8fd-cd45-4773-8104-e68e3ea0cb29_Tag">
    <vt:lpwstr>10, 0, 1, 1</vt:lpwstr>
  </property>
</Properties>
</file>