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B749A" w14:textId="77777777" w:rsidR="00C65C21" w:rsidRPr="00A20707" w:rsidRDefault="00B1080F">
      <w:pPr>
        <w:pStyle w:val="Nzev"/>
        <w:jc w:val="center"/>
        <w:rPr>
          <w:rFonts w:ascii="Verdana" w:hAnsi="Verdana"/>
          <w:b/>
          <w:bCs/>
          <w:sz w:val="32"/>
          <w:szCs w:val="32"/>
        </w:rPr>
      </w:pPr>
      <w:r w:rsidRPr="00A20707">
        <w:rPr>
          <w:rFonts w:ascii="Verdana" w:hAnsi="Verdana"/>
          <w:b/>
          <w:bCs/>
          <w:sz w:val="32"/>
          <w:szCs w:val="32"/>
        </w:rPr>
        <w:t>Předběžná tržní konzultace – Dotazník pro dodavatele</w:t>
      </w:r>
    </w:p>
    <w:p w14:paraId="1024F22B" w14:textId="6A2A36FD" w:rsidR="00C65C21" w:rsidRPr="00A20707" w:rsidRDefault="00B1080F">
      <w:pPr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 xml:space="preserve">Prosíme o vyplnění následujících </w:t>
      </w:r>
      <w:r w:rsidR="00901B91">
        <w:rPr>
          <w:rFonts w:ascii="Verdana" w:hAnsi="Verdana"/>
          <w:sz w:val="18"/>
          <w:szCs w:val="18"/>
        </w:rPr>
        <w:t>dotazů</w:t>
      </w:r>
      <w:r w:rsidRPr="00A20707">
        <w:rPr>
          <w:rFonts w:ascii="Verdana" w:hAnsi="Verdana"/>
          <w:sz w:val="18"/>
          <w:szCs w:val="18"/>
        </w:rPr>
        <w:t xml:space="preserve"> </w:t>
      </w:r>
      <w:r w:rsidR="00901B91">
        <w:rPr>
          <w:rFonts w:ascii="Verdana" w:hAnsi="Verdana"/>
          <w:sz w:val="18"/>
          <w:szCs w:val="18"/>
        </w:rPr>
        <w:t>formou odpovědí</w:t>
      </w:r>
      <w:r w:rsidRPr="00A20707">
        <w:rPr>
          <w:rFonts w:ascii="Verdana" w:hAnsi="Verdana"/>
          <w:sz w:val="18"/>
          <w:szCs w:val="18"/>
        </w:rPr>
        <w:t>. Dotazník je podkladem pro nastavení zadávacích podmínek budoucí rámcové dohody.</w:t>
      </w:r>
    </w:p>
    <w:p w14:paraId="746B1444" w14:textId="77777777" w:rsidR="00C65C21" w:rsidRPr="00A20707" w:rsidRDefault="00B1080F">
      <w:pPr>
        <w:pStyle w:val="Nadpis1"/>
        <w:rPr>
          <w:rFonts w:ascii="Verdana" w:hAnsi="Verdana"/>
          <w:sz w:val="20"/>
          <w:szCs w:val="20"/>
        </w:rPr>
      </w:pPr>
      <w:r w:rsidRPr="00A20707">
        <w:rPr>
          <w:rFonts w:ascii="Verdana" w:hAnsi="Verdana"/>
          <w:sz w:val="20"/>
          <w:szCs w:val="20"/>
        </w:rPr>
        <w:t>Identifikační údaje</w:t>
      </w:r>
    </w:p>
    <w:p w14:paraId="61122440" w14:textId="77777777" w:rsidR="003C51CB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 xml:space="preserve">Název </w:t>
      </w:r>
      <w:r w:rsidR="003C51CB">
        <w:rPr>
          <w:rFonts w:ascii="Verdana" w:hAnsi="Verdana"/>
          <w:sz w:val="18"/>
          <w:szCs w:val="18"/>
        </w:rPr>
        <w:t xml:space="preserve">a sídlo </w:t>
      </w:r>
      <w:r w:rsidRPr="00A20707">
        <w:rPr>
          <w:rFonts w:ascii="Verdana" w:hAnsi="Verdana"/>
          <w:sz w:val="18"/>
          <w:szCs w:val="18"/>
        </w:rPr>
        <w:t>dodavatele</w:t>
      </w:r>
      <w:r w:rsidR="003C51CB">
        <w:rPr>
          <w:rFonts w:ascii="Verdana" w:hAnsi="Verdana"/>
          <w:sz w:val="18"/>
          <w:szCs w:val="18"/>
        </w:rPr>
        <w:t>,</w:t>
      </w:r>
    </w:p>
    <w:p w14:paraId="4AF55AD4" w14:textId="59FCF06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IČO</w:t>
      </w:r>
      <w:r w:rsidR="003C51CB">
        <w:rPr>
          <w:rFonts w:ascii="Verdana" w:hAnsi="Verdana"/>
          <w:sz w:val="18"/>
          <w:szCs w:val="18"/>
        </w:rPr>
        <w:t xml:space="preserve"> dodavatele,</w:t>
      </w:r>
    </w:p>
    <w:p w14:paraId="41AA6709" w14:textId="7777777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Kontaktní osoby (jméno, funkce, e-mail, telefon).</w:t>
      </w:r>
    </w:p>
    <w:p w14:paraId="413F8CF3" w14:textId="77777777" w:rsidR="00C65C21" w:rsidRPr="00A20707" w:rsidRDefault="00B1080F">
      <w:pPr>
        <w:pStyle w:val="Nadpis1"/>
        <w:rPr>
          <w:rFonts w:ascii="Verdana" w:hAnsi="Verdana"/>
          <w:sz w:val="20"/>
          <w:szCs w:val="20"/>
        </w:rPr>
      </w:pPr>
      <w:r w:rsidRPr="00A20707">
        <w:rPr>
          <w:rFonts w:ascii="Verdana" w:hAnsi="Verdana"/>
          <w:sz w:val="20"/>
          <w:szCs w:val="20"/>
        </w:rPr>
        <w:t>Technické řešení a rozsah plnění</w:t>
      </w:r>
    </w:p>
    <w:p w14:paraId="3E0F2776" w14:textId="7C32F47C" w:rsidR="00C65C21" w:rsidRDefault="00C63444">
      <w:pPr>
        <w:pStyle w:val="Seznamsodrkami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Poptávaná služba bude zajištěna komplexně jako služba na</w:t>
      </w:r>
      <w:r w:rsidRPr="00A20707">
        <w:rPr>
          <w:rFonts w:ascii="Verdana" w:hAnsi="Verdana"/>
          <w:sz w:val="18"/>
          <w:szCs w:val="18"/>
        </w:rPr>
        <w:t xml:space="preserve"> klíč (úklid + demontáž + třídění + nakládka + odvoz + likvidace + evidence)? </w:t>
      </w:r>
      <w:r>
        <w:rPr>
          <w:rFonts w:ascii="Verdana" w:hAnsi="Verdana"/>
          <w:sz w:val="18"/>
          <w:szCs w:val="18"/>
        </w:rPr>
        <w:t>Případně upřesněte.</w:t>
      </w:r>
    </w:p>
    <w:p w14:paraId="61ED35E7" w14:textId="77777777" w:rsidR="00F035D8" w:rsidRPr="00F035D8" w:rsidRDefault="00F035D8" w:rsidP="00F035D8">
      <w:pPr>
        <w:pStyle w:val="Seznamsodrkami"/>
        <w:rPr>
          <w:rFonts w:ascii="Verdana" w:hAnsi="Verdana"/>
          <w:sz w:val="18"/>
          <w:szCs w:val="18"/>
          <w:lang w:eastAsia="cs-CZ"/>
        </w:rPr>
      </w:pPr>
      <w:r w:rsidRPr="00F035D8">
        <w:rPr>
          <w:rFonts w:ascii="Verdana" w:hAnsi="Verdana"/>
          <w:sz w:val="18"/>
          <w:szCs w:val="18"/>
          <w:lang w:eastAsia="cs-CZ"/>
        </w:rPr>
        <w:t>Považujete za vhodné rozdělit veřejnou zakázku na více částí podle územního rozsahu plnění?</w:t>
      </w:r>
    </w:p>
    <w:p w14:paraId="6669A3E5" w14:textId="7777777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Jak řešíte úklid drobně rozptýleného odpadu (např. podél tratí, na rozsáhlejší ploše)?</w:t>
      </w:r>
    </w:p>
    <w:p w14:paraId="7DC173B6" w14:textId="7777777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Jaké typy kontejnerů a techniky používáte (nosnost, typy vozidel, manipulační prostředky)?</w:t>
      </w:r>
    </w:p>
    <w:p w14:paraId="01810010" w14:textId="1F85138E" w:rsidR="00C65C21" w:rsidRPr="00A20707" w:rsidRDefault="001F025C">
      <w:pPr>
        <w:pStyle w:val="Seznamsodrkami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 jakém rozsahu poskytujete</w:t>
      </w:r>
      <w:r w:rsidRPr="00A20707">
        <w:rPr>
          <w:rFonts w:ascii="Verdana" w:hAnsi="Verdana"/>
          <w:sz w:val="18"/>
          <w:szCs w:val="18"/>
        </w:rPr>
        <w:t xml:space="preserve"> fotodokumentaci stavu před a po? </w:t>
      </w:r>
    </w:p>
    <w:p w14:paraId="4CEC0B80" w14:textId="20137274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 xml:space="preserve">Jaký je postup při výskytu </w:t>
      </w:r>
      <w:r w:rsidR="001F025C">
        <w:rPr>
          <w:rFonts w:ascii="Verdana" w:hAnsi="Verdana"/>
          <w:sz w:val="18"/>
          <w:szCs w:val="18"/>
        </w:rPr>
        <w:t>použitých</w:t>
      </w:r>
      <w:r w:rsidRPr="00A20707">
        <w:rPr>
          <w:rFonts w:ascii="Verdana" w:hAnsi="Verdana"/>
          <w:sz w:val="18"/>
          <w:szCs w:val="18"/>
        </w:rPr>
        <w:t xml:space="preserve"> stříkaček a biologického odpadu?</w:t>
      </w:r>
    </w:p>
    <w:p w14:paraId="3D67B0F3" w14:textId="77777777" w:rsidR="00C65C21" w:rsidRPr="00A20707" w:rsidRDefault="00B1080F">
      <w:pPr>
        <w:pStyle w:val="Nadpis1"/>
        <w:rPr>
          <w:rFonts w:ascii="Verdana" w:hAnsi="Verdana"/>
          <w:sz w:val="20"/>
          <w:szCs w:val="20"/>
        </w:rPr>
      </w:pPr>
      <w:r w:rsidRPr="00A20707">
        <w:rPr>
          <w:rFonts w:ascii="Verdana" w:hAnsi="Verdana"/>
          <w:sz w:val="20"/>
          <w:szCs w:val="20"/>
        </w:rPr>
        <w:t>Lhůty, kapacita a logistika</w:t>
      </w:r>
    </w:p>
    <w:p w14:paraId="4DFC377D" w14:textId="7777777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Jaká je vaše minimální reakční doba od potvrzení objednávky?</w:t>
      </w:r>
    </w:p>
    <w:p w14:paraId="5FE98EC0" w14:textId="64C14F6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 xml:space="preserve">Jaké kapacitní limity (denní/týdenní) jste schopni garantovat pro </w:t>
      </w:r>
      <w:r w:rsidR="001F025C">
        <w:rPr>
          <w:rFonts w:ascii="Verdana" w:hAnsi="Verdana"/>
          <w:sz w:val="18"/>
          <w:szCs w:val="18"/>
        </w:rPr>
        <w:t>jednotlivé rozsahy</w:t>
      </w:r>
      <w:r w:rsidRPr="00A20707">
        <w:rPr>
          <w:rFonts w:ascii="Verdana" w:hAnsi="Verdana"/>
          <w:sz w:val="18"/>
          <w:szCs w:val="18"/>
        </w:rPr>
        <w:t>?</w:t>
      </w:r>
    </w:p>
    <w:p w14:paraId="1E163B83" w14:textId="02E0225F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Uveďte obvyklé doby realizace pro typové zásahy</w:t>
      </w:r>
      <w:r w:rsidR="001F025C">
        <w:rPr>
          <w:rFonts w:ascii="Verdana" w:hAnsi="Verdana"/>
          <w:sz w:val="18"/>
          <w:szCs w:val="18"/>
        </w:rPr>
        <w:t>.</w:t>
      </w:r>
    </w:p>
    <w:p w14:paraId="55F5C94F" w14:textId="77777777" w:rsidR="00C65C21" w:rsidRPr="00A20707" w:rsidRDefault="00B1080F">
      <w:pPr>
        <w:pStyle w:val="Nadpis1"/>
        <w:rPr>
          <w:rFonts w:ascii="Verdana" w:hAnsi="Verdana"/>
          <w:sz w:val="20"/>
          <w:szCs w:val="20"/>
        </w:rPr>
      </w:pPr>
      <w:r w:rsidRPr="00A20707">
        <w:rPr>
          <w:rFonts w:ascii="Verdana" w:hAnsi="Verdana"/>
          <w:sz w:val="20"/>
          <w:szCs w:val="20"/>
        </w:rPr>
        <w:t>Bezpečnost práce a koordinace</w:t>
      </w:r>
    </w:p>
    <w:p w14:paraId="5138C8CB" w14:textId="7777777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Jak zajišťujete bezpečnost prací v blízkosti železniční infrastruktury?</w:t>
      </w:r>
    </w:p>
    <w:p w14:paraId="0A7BFF92" w14:textId="389E8570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 xml:space="preserve">Požadujete součinnost </w:t>
      </w:r>
      <w:r w:rsidR="001F025C">
        <w:rPr>
          <w:rFonts w:ascii="Verdana" w:hAnsi="Verdana"/>
          <w:sz w:val="18"/>
          <w:szCs w:val="18"/>
        </w:rPr>
        <w:t>zadavatele</w:t>
      </w:r>
      <w:r w:rsidRPr="00A20707">
        <w:rPr>
          <w:rFonts w:ascii="Verdana" w:hAnsi="Verdana"/>
          <w:sz w:val="18"/>
          <w:szCs w:val="18"/>
        </w:rPr>
        <w:t>? Uveďte, při jakých pracích.</w:t>
      </w:r>
    </w:p>
    <w:p w14:paraId="52084620" w14:textId="77777777" w:rsidR="00C65C21" w:rsidRPr="00A20707" w:rsidRDefault="00B1080F">
      <w:pPr>
        <w:pStyle w:val="Nadpis1"/>
        <w:rPr>
          <w:rFonts w:ascii="Verdana" w:hAnsi="Verdana"/>
          <w:sz w:val="20"/>
          <w:szCs w:val="20"/>
        </w:rPr>
      </w:pPr>
      <w:r w:rsidRPr="00A20707">
        <w:rPr>
          <w:rFonts w:ascii="Verdana" w:hAnsi="Verdana"/>
          <w:sz w:val="20"/>
          <w:szCs w:val="20"/>
        </w:rPr>
        <w:t>Legislativa, evidence a původce odpadu</w:t>
      </w:r>
    </w:p>
    <w:p w14:paraId="22771B69" w14:textId="7777777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Kdo ve vaší praxi vyplňuje OLPNO při přepravě nebezpečných odpadů?</w:t>
      </w:r>
    </w:p>
    <w:p w14:paraId="4E634031" w14:textId="7777777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Dokážete zajistit vedení evidence odpadu (včetně podkladů pro ISPOP)?</w:t>
      </w:r>
    </w:p>
    <w:p w14:paraId="50A288B8" w14:textId="7777777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Jste schopni vystupovat jako původce odpadu? Za jakých podmínek?</w:t>
      </w:r>
    </w:p>
    <w:p w14:paraId="0663CA6C" w14:textId="34A8F28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Jak</w:t>
      </w:r>
      <w:r w:rsidR="001F025C">
        <w:rPr>
          <w:rFonts w:ascii="Verdana" w:hAnsi="Verdana"/>
          <w:sz w:val="18"/>
          <w:szCs w:val="18"/>
        </w:rPr>
        <w:t>ým</w:t>
      </w:r>
      <w:r w:rsidRPr="00A20707">
        <w:rPr>
          <w:rFonts w:ascii="Verdana" w:hAnsi="Verdana"/>
          <w:sz w:val="18"/>
          <w:szCs w:val="18"/>
        </w:rPr>
        <w:t xml:space="preserve"> oprávnění</w:t>
      </w:r>
      <w:r w:rsidR="001F025C">
        <w:rPr>
          <w:rFonts w:ascii="Verdana" w:hAnsi="Verdana"/>
          <w:sz w:val="18"/>
          <w:szCs w:val="18"/>
        </w:rPr>
        <w:t>m</w:t>
      </w:r>
      <w:r w:rsidRPr="00A20707">
        <w:rPr>
          <w:rFonts w:ascii="Verdana" w:hAnsi="Verdana"/>
          <w:sz w:val="18"/>
          <w:szCs w:val="18"/>
        </w:rPr>
        <w:t xml:space="preserve"> (školení ADR, oprávnění k nakládání s NO apod.) disponujete?</w:t>
      </w:r>
    </w:p>
    <w:p w14:paraId="3D5940F7" w14:textId="77777777" w:rsidR="00C65C21" w:rsidRPr="00A20707" w:rsidRDefault="00B1080F">
      <w:pPr>
        <w:pStyle w:val="Nadpis1"/>
        <w:rPr>
          <w:rFonts w:ascii="Verdana" w:hAnsi="Verdana"/>
          <w:sz w:val="20"/>
          <w:szCs w:val="20"/>
        </w:rPr>
      </w:pPr>
      <w:r w:rsidRPr="00A20707">
        <w:rPr>
          <w:rFonts w:ascii="Verdana" w:hAnsi="Verdana"/>
          <w:sz w:val="20"/>
          <w:szCs w:val="20"/>
        </w:rPr>
        <w:t>Cenová mapa a obchodní podmínky</w:t>
      </w:r>
    </w:p>
    <w:p w14:paraId="241E1242" w14:textId="1C35D8D2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Navrhněte rámcový ceník: jednotkové ceny (odvoz/tuna, kontejner/ks, práce/hod.), případně paušály za typové zásahy</w:t>
      </w:r>
      <w:r w:rsidR="00D64C9E">
        <w:rPr>
          <w:rFonts w:ascii="Verdana" w:hAnsi="Verdana"/>
          <w:sz w:val="18"/>
          <w:szCs w:val="18"/>
        </w:rPr>
        <w:t>.</w:t>
      </w:r>
    </w:p>
    <w:p w14:paraId="30AF2F3E" w14:textId="7777777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Uveďte, zda nabízíte množstevní slevy nebo lepší podmínky při uzavření rámcové dohody s více lokalitami.</w:t>
      </w:r>
    </w:p>
    <w:p w14:paraId="4BB41904" w14:textId="6FEB2393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Popište fakturační a dokladový proces (podklady, termíny</w:t>
      </w:r>
      <w:r w:rsidR="00D64C9E">
        <w:rPr>
          <w:rFonts w:ascii="Verdana" w:hAnsi="Verdana"/>
          <w:sz w:val="18"/>
          <w:szCs w:val="18"/>
        </w:rPr>
        <w:t xml:space="preserve"> atp.</w:t>
      </w:r>
      <w:r w:rsidRPr="00A20707">
        <w:rPr>
          <w:rFonts w:ascii="Verdana" w:hAnsi="Verdana"/>
          <w:sz w:val="18"/>
          <w:szCs w:val="18"/>
        </w:rPr>
        <w:t>).</w:t>
      </w:r>
    </w:p>
    <w:p w14:paraId="573090D5" w14:textId="77777777" w:rsidR="00C65C21" w:rsidRPr="00A20707" w:rsidRDefault="00B1080F">
      <w:pPr>
        <w:pStyle w:val="Nadpis1"/>
        <w:rPr>
          <w:rFonts w:ascii="Verdana" w:hAnsi="Verdana"/>
          <w:sz w:val="20"/>
          <w:szCs w:val="20"/>
        </w:rPr>
      </w:pPr>
      <w:r w:rsidRPr="00A20707">
        <w:rPr>
          <w:rFonts w:ascii="Verdana" w:hAnsi="Verdana"/>
          <w:sz w:val="20"/>
          <w:szCs w:val="20"/>
        </w:rPr>
        <w:lastRenderedPageBreak/>
        <w:t>Reference a kvalita</w:t>
      </w:r>
    </w:p>
    <w:p w14:paraId="7D31282C" w14:textId="7777777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Uveďte relevantní realizace (poslední 3 roky) – rozsah, typ odpadu, lokality.</w:t>
      </w:r>
    </w:p>
    <w:p w14:paraId="61DF164B" w14:textId="7777777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Popište zajištění kvality plnění (kontroly, interní postupy, OOPP, školení).</w:t>
      </w:r>
    </w:p>
    <w:p w14:paraId="46673441" w14:textId="77777777" w:rsidR="00C65C21" w:rsidRPr="00A20707" w:rsidRDefault="00B1080F">
      <w:pPr>
        <w:pStyle w:val="Nadpis1"/>
        <w:rPr>
          <w:rFonts w:ascii="Verdana" w:hAnsi="Verdana"/>
          <w:sz w:val="20"/>
          <w:szCs w:val="20"/>
        </w:rPr>
      </w:pPr>
      <w:r w:rsidRPr="00A20707">
        <w:rPr>
          <w:rFonts w:ascii="Verdana" w:hAnsi="Verdana"/>
          <w:sz w:val="20"/>
          <w:szCs w:val="20"/>
        </w:rPr>
        <w:t>Doplňující informace</w:t>
      </w:r>
    </w:p>
    <w:p w14:paraId="004C88DE" w14:textId="77777777" w:rsidR="00C65C21" w:rsidRPr="00A20707" w:rsidRDefault="00B1080F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Navržené inovace a doporučení pro efektivnější plnění (např. mobilní aplikace pro evidenci, GPS dohled nad vozidly).</w:t>
      </w:r>
    </w:p>
    <w:p w14:paraId="132B6BAB" w14:textId="28C4FC02" w:rsidR="00C65C21" w:rsidRPr="00D64C9E" w:rsidRDefault="00B1080F" w:rsidP="00D64C9E">
      <w:pPr>
        <w:pStyle w:val="Seznamsodrkami"/>
        <w:rPr>
          <w:rFonts w:ascii="Verdana" w:hAnsi="Verdana"/>
          <w:sz w:val="18"/>
          <w:szCs w:val="18"/>
        </w:rPr>
      </w:pPr>
      <w:r w:rsidRPr="00A20707">
        <w:rPr>
          <w:rFonts w:ascii="Verdana" w:hAnsi="Verdana"/>
          <w:sz w:val="18"/>
          <w:szCs w:val="18"/>
        </w:rPr>
        <w:t>Rizika a omezení (přístupnost terénu, sezónní vlivy</w:t>
      </w:r>
      <w:r w:rsidR="00D64C9E">
        <w:rPr>
          <w:rFonts w:ascii="Verdana" w:hAnsi="Verdana"/>
          <w:sz w:val="18"/>
          <w:szCs w:val="18"/>
        </w:rPr>
        <w:t>)</w:t>
      </w:r>
      <w:r w:rsidRPr="00D64C9E">
        <w:rPr>
          <w:rFonts w:ascii="Verdana" w:hAnsi="Verdana"/>
          <w:sz w:val="18"/>
          <w:szCs w:val="18"/>
        </w:rPr>
        <w:t>.</w:t>
      </w:r>
    </w:p>
    <w:sectPr w:rsidR="00C65C21" w:rsidRPr="00D64C9E" w:rsidSect="00034616">
      <w:headerReference w:type="even" r:id="rId8"/>
      <w:headerReference w:type="default" r:id="rId9"/>
      <w:head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F3F97" w14:textId="77777777" w:rsidR="00AE1582" w:rsidRDefault="00AE1582" w:rsidP="000705C5">
      <w:pPr>
        <w:spacing w:after="0" w:line="240" w:lineRule="auto"/>
      </w:pPr>
      <w:r>
        <w:separator/>
      </w:r>
    </w:p>
  </w:endnote>
  <w:endnote w:type="continuationSeparator" w:id="0">
    <w:p w14:paraId="6AD8B51D" w14:textId="77777777" w:rsidR="00AE1582" w:rsidRDefault="00AE1582" w:rsidP="0007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DAEC2" w14:textId="77777777" w:rsidR="00AE1582" w:rsidRDefault="00AE1582" w:rsidP="000705C5">
      <w:pPr>
        <w:spacing w:after="0" w:line="240" w:lineRule="auto"/>
      </w:pPr>
      <w:r>
        <w:separator/>
      </w:r>
    </w:p>
  </w:footnote>
  <w:footnote w:type="continuationSeparator" w:id="0">
    <w:p w14:paraId="310A7790" w14:textId="77777777" w:rsidR="00AE1582" w:rsidRDefault="00AE1582" w:rsidP="00070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DD01A" w14:textId="4F9BA8F1" w:rsidR="000705C5" w:rsidRDefault="000705C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AD186B" wp14:editId="03EEEAB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1946825365" name="Textové pole 2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10FC48" w14:textId="5DAB0895" w:rsidR="000705C5" w:rsidRPr="000705C5" w:rsidRDefault="000705C5" w:rsidP="000705C5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705C5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D186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Ž: Interní" style="position:absolute;margin-left:0;margin-top:0;width:38.9pt;height:24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" filled="f" stroked="f">
              <v:textbox style="mso-fit-shape-to-text:t" inset="0,15pt,0,0">
                <w:txbxContent>
                  <w:p w14:paraId="2310FC48" w14:textId="5DAB0895" w:rsidR="000705C5" w:rsidRPr="000705C5" w:rsidRDefault="000705C5" w:rsidP="000705C5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0705C5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80C2" w14:textId="563BA0E0" w:rsidR="000705C5" w:rsidRDefault="000705C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979002" wp14:editId="1417271F">
              <wp:simplePos x="11430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947605330" name="Textové pole 3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4EF8BA" w14:textId="2FA8CF16" w:rsidR="000705C5" w:rsidRPr="000705C5" w:rsidRDefault="000705C5" w:rsidP="000705C5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705C5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7900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Ž: Interní" style="position:absolute;margin-left:0;margin-top:0;width:38.9pt;height:24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" filled="f" stroked="f">
              <v:textbox style="mso-fit-shape-to-text:t" inset="0,15pt,0,0">
                <w:txbxContent>
                  <w:p w14:paraId="4B4EF8BA" w14:textId="2FA8CF16" w:rsidR="000705C5" w:rsidRPr="000705C5" w:rsidRDefault="000705C5" w:rsidP="000705C5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0705C5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73E84" w14:textId="7C08B233" w:rsidR="000705C5" w:rsidRDefault="000705C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A93B2C" wp14:editId="43DF26E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242605198" name="Textové pole 1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E0CBFC" w14:textId="6CFE495A" w:rsidR="000705C5" w:rsidRPr="000705C5" w:rsidRDefault="000705C5" w:rsidP="000705C5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705C5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93B2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Ž: Interní" style="position:absolute;margin-left:0;margin-top:0;width:38.9pt;height:24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" filled="f" stroked="f">
              <v:textbox style="mso-fit-shape-to-text:t" inset="0,15pt,0,0">
                <w:txbxContent>
                  <w:p w14:paraId="0AE0CBFC" w14:textId="6CFE495A" w:rsidR="000705C5" w:rsidRPr="000705C5" w:rsidRDefault="000705C5" w:rsidP="000705C5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0705C5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0866697">
    <w:abstractNumId w:val="8"/>
  </w:num>
  <w:num w:numId="2" w16cid:durableId="1520896160">
    <w:abstractNumId w:val="6"/>
  </w:num>
  <w:num w:numId="3" w16cid:durableId="262345647">
    <w:abstractNumId w:val="5"/>
  </w:num>
  <w:num w:numId="4" w16cid:durableId="588738357">
    <w:abstractNumId w:val="4"/>
  </w:num>
  <w:num w:numId="5" w16cid:durableId="1216310344">
    <w:abstractNumId w:val="7"/>
  </w:num>
  <w:num w:numId="6" w16cid:durableId="712577891">
    <w:abstractNumId w:val="3"/>
  </w:num>
  <w:num w:numId="7" w16cid:durableId="925041390">
    <w:abstractNumId w:val="2"/>
  </w:num>
  <w:num w:numId="8" w16cid:durableId="1728332398">
    <w:abstractNumId w:val="1"/>
  </w:num>
  <w:num w:numId="9" w16cid:durableId="119199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5C5"/>
    <w:rsid w:val="0015074B"/>
    <w:rsid w:val="001F025C"/>
    <w:rsid w:val="00211CE0"/>
    <w:rsid w:val="0029639D"/>
    <w:rsid w:val="00326F90"/>
    <w:rsid w:val="00392072"/>
    <w:rsid w:val="003C51CB"/>
    <w:rsid w:val="006403FA"/>
    <w:rsid w:val="006B63C5"/>
    <w:rsid w:val="00901B91"/>
    <w:rsid w:val="00A20707"/>
    <w:rsid w:val="00AA1D8D"/>
    <w:rsid w:val="00AA6F20"/>
    <w:rsid w:val="00AE1582"/>
    <w:rsid w:val="00B1080F"/>
    <w:rsid w:val="00B47730"/>
    <w:rsid w:val="00B91CDD"/>
    <w:rsid w:val="00B979C6"/>
    <w:rsid w:val="00C63444"/>
    <w:rsid w:val="00C65C21"/>
    <w:rsid w:val="00CB0664"/>
    <w:rsid w:val="00D64C9E"/>
    <w:rsid w:val="00D81429"/>
    <w:rsid w:val="00E3061B"/>
    <w:rsid w:val="00F035D8"/>
    <w:rsid w:val="00F52426"/>
    <w:rsid w:val="00F942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A082E"/>
  <w14:defaultImageDpi w14:val="300"/>
  <w15:docId w15:val="{76E7B49F-D8D9-4770-9E54-EA3E9A96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1F02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02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025C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02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025C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9FFA47DD2E8D4A8EE9051D07897F0A" ma:contentTypeVersion="14" ma:contentTypeDescription="Vytvoří nový dokument" ma:contentTypeScope="" ma:versionID="d2dd94b82e71b36e3981631a9ad7b3d7">
  <xsd:schema xmlns:xsd="http://www.w3.org/2001/XMLSchema" xmlns:xs="http://www.w3.org/2001/XMLSchema" xmlns:p="http://schemas.microsoft.com/office/2006/metadata/properties" xmlns:ns2="3907afca-39bf-4a6b-8975-3ed257dd1bf1" xmlns:ns3="c146a7df-506f-43c5-b72a-ad34b356cd10" targetNamespace="http://schemas.microsoft.com/office/2006/metadata/properties" ma:root="true" ma:fieldsID="cce1b862efb137006e9f5d480ddfcb5b" ns2:_="" ns3:_="">
    <xsd:import namespace="3907afca-39bf-4a6b-8975-3ed257dd1bf1"/>
    <xsd:import namespace="c146a7df-506f-43c5-b72a-ad34b356cd1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Gara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7afca-39bf-4a6b-8975-3ed257dd1b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Garant" ma:index="21" nillable="true" ma:displayName="Garant" ma:format="Dropdown" ma:list="UserInfo" ma:SharePointGroup="0" ma:internalName="Gar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6a7df-506f-43c5-b72a-ad34b356cd1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79a2e1-cf83-45ee-b3cf-7a3c5dfc4bcc}" ma:internalName="TaxCatchAll" ma:showField="CatchAllData" ma:web="c146a7df-506f-43c5-b72a-ad34b356c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46a7df-506f-43c5-b72a-ad34b356cd10" xsi:nil="true"/>
    <lcf76f155ced4ddcb4097134ff3c332f xmlns="3907afca-39bf-4a6b-8975-3ed257dd1bf1">
      <Terms xmlns="http://schemas.microsoft.com/office/infopath/2007/PartnerControls"/>
    </lcf76f155ced4ddcb4097134ff3c332f>
    <Garant xmlns="3907afca-39bf-4a6b-8975-3ed257dd1bf1">
      <UserInfo>
        <DisplayName/>
        <AccountId xsi:nil="true"/>
        <AccountType/>
      </UserInfo>
    </Garant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8610B8-BF5A-43F7-B895-E3E8F00E48DD}"/>
</file>

<file path=customXml/itemProps3.xml><?xml version="1.0" encoding="utf-8"?>
<ds:datastoreItem xmlns:ds="http://schemas.openxmlformats.org/officeDocument/2006/customXml" ds:itemID="{1CE78161-45E0-4117-AB84-ADDDB62B24A8}"/>
</file>

<file path=customXml/itemProps4.xml><?xml version="1.0" encoding="utf-8"?>
<ds:datastoreItem xmlns:ds="http://schemas.openxmlformats.org/officeDocument/2006/customXml" ds:itemID="{B58A3E12-03AA-4D99-A0FA-919DED7DB6E2}"/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Svrčková Alžběta, Bc.</cp:lastModifiedBy>
  <cp:revision>5</cp:revision>
  <dcterms:created xsi:type="dcterms:W3CDTF">2013-12-23T23:15:00Z</dcterms:created>
  <dcterms:modified xsi:type="dcterms:W3CDTF">2026-07-28T11:23:00Z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e75dc8e,740a3295,387b4f52</vt:lpwstr>
  </property>
  <property fmtid="{D5CDD505-2E9C-101B-9397-08002B2CF9AE}" pid="3" name="ClassificationContentMarkingHeaderFontProps">
    <vt:lpwstr>#000000,7,Verdana</vt:lpwstr>
  </property>
  <property fmtid="{D5CDD505-2E9C-101B-9397-08002B2CF9AE}" pid="4" name="ClassificationContentMarkingHeaderText">
    <vt:lpwstr>SŽ: Interní</vt:lpwstr>
  </property>
  <property fmtid="{D5CDD505-2E9C-101B-9397-08002B2CF9AE}" pid="5" name="ContentTypeId">
    <vt:lpwstr>0x010100AD9FFA47DD2E8D4A8EE9051D07897F0A</vt:lpwstr>
  </property>
</Properties>
</file>