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4DE7" w14:textId="77777777" w:rsidR="00DE0BD1" w:rsidRPr="00DE0BD1" w:rsidRDefault="00DE0BD1" w:rsidP="00DE0BD1">
      <w:pPr>
        <w:pStyle w:val="Nadpisbezsl1-1"/>
        <w:rPr>
          <w:rFonts w:ascii="Verdana" w:hAnsi="Verdana"/>
        </w:rPr>
      </w:pPr>
      <w:r w:rsidRPr="00DE0BD1">
        <w:rPr>
          <w:rFonts w:ascii="Verdana" w:hAnsi="Verdana"/>
        </w:rPr>
        <w:t>Příloha č. 5</w:t>
      </w:r>
    </w:p>
    <w:p w14:paraId="57955BDA" w14:textId="77777777" w:rsidR="00DE0BD1" w:rsidRPr="00DE0BD1" w:rsidRDefault="00DE0BD1" w:rsidP="00DE0BD1">
      <w:pPr>
        <w:pStyle w:val="Nadpisbezsl1-2"/>
        <w:rPr>
          <w:rFonts w:ascii="Verdana" w:hAnsi="Verdana"/>
        </w:rPr>
      </w:pPr>
      <w:r w:rsidRPr="00DE0BD1">
        <w:rPr>
          <w:rFonts w:ascii="Verdana" w:hAnsi="Verdana"/>
        </w:rPr>
        <w:t>Seznam odborného personálu dodavatele</w:t>
      </w:r>
    </w:p>
    <w:p w14:paraId="17F1983C" w14:textId="77777777" w:rsidR="00DE0BD1" w:rsidRPr="00DE0BD1" w:rsidRDefault="00DE0BD1" w:rsidP="00DE0BD1">
      <w:pPr>
        <w:pStyle w:val="Textbezslovn"/>
        <w:rPr>
          <w:rFonts w:ascii="Verdana" w:hAnsi="Verdana"/>
        </w:rPr>
      </w:pPr>
    </w:p>
    <w:tbl>
      <w:tblPr>
        <w:tblStyle w:val="Mkatabulky"/>
        <w:tblW w:w="5000" w:type="pct"/>
        <w:tblLook w:val="04E0" w:firstRow="1" w:lastRow="1" w:firstColumn="1" w:lastColumn="0" w:noHBand="0" w:noVBand="1"/>
      </w:tblPr>
      <w:tblGrid>
        <w:gridCol w:w="2463"/>
        <w:gridCol w:w="2203"/>
        <w:gridCol w:w="2203"/>
        <w:gridCol w:w="2203"/>
      </w:tblGrid>
      <w:tr w:rsidR="00DE0BD1" w:rsidRPr="00DE0BD1" w14:paraId="4BE8D5C6" w14:textId="77777777" w:rsidTr="008D6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</w:tcPr>
          <w:p w14:paraId="2A69E7B3" w14:textId="77777777" w:rsidR="00DE0BD1" w:rsidRPr="00DE0BD1" w:rsidRDefault="00DE0BD1" w:rsidP="008D649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0BD1">
              <w:rPr>
                <w:rFonts w:ascii="Verdana" w:hAnsi="Verdana"/>
                <w:b/>
                <w:sz w:val="16"/>
                <w:szCs w:val="16"/>
              </w:rPr>
              <w:t>Funkce</w:t>
            </w:r>
          </w:p>
          <w:p w14:paraId="3BEA96D1" w14:textId="77777777" w:rsidR="00DE0BD1" w:rsidRPr="00DE0BD1" w:rsidRDefault="00DE0BD1" w:rsidP="008D649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0BD1">
              <w:rPr>
                <w:rFonts w:ascii="Verdana" w:hAnsi="Verdana"/>
                <w:b/>
                <w:sz w:val="16"/>
                <w:szCs w:val="16"/>
              </w:rPr>
              <w:t>Jméno a příjmení</w:t>
            </w:r>
          </w:p>
        </w:tc>
        <w:tc>
          <w:tcPr>
            <w:tcW w:w="1214" w:type="pct"/>
          </w:tcPr>
          <w:p w14:paraId="31A8B322" w14:textId="77777777" w:rsidR="00DE0BD1" w:rsidRPr="00DE0BD1" w:rsidRDefault="00DE0BD1" w:rsidP="008D6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  <w:r w:rsidRPr="00DE0BD1">
              <w:rPr>
                <w:rFonts w:ascii="Verdana" w:hAnsi="Verdana"/>
                <w:b/>
                <w:sz w:val="16"/>
                <w:szCs w:val="16"/>
              </w:rPr>
              <w:t>Léta praxe v požadovaném oboru</w:t>
            </w:r>
          </w:p>
        </w:tc>
        <w:tc>
          <w:tcPr>
            <w:tcW w:w="1214" w:type="pct"/>
          </w:tcPr>
          <w:p w14:paraId="2FECE5B6" w14:textId="77777777" w:rsidR="00DE0BD1" w:rsidRPr="00DE0BD1" w:rsidRDefault="00DE0BD1" w:rsidP="008D6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  <w:r w:rsidRPr="00DE0BD1">
              <w:rPr>
                <w:rFonts w:ascii="Verdana" w:hAnsi="Verdana"/>
                <w:b/>
                <w:sz w:val="16"/>
                <w:szCs w:val="16"/>
              </w:rPr>
              <w:t>Zkušenost s řízením realizace nebo realizací stavby * (název stavby a cena bez DPH, další podrobnosti uvést v životopisu)</w:t>
            </w:r>
          </w:p>
        </w:tc>
        <w:tc>
          <w:tcPr>
            <w:tcW w:w="1214" w:type="pct"/>
          </w:tcPr>
          <w:p w14:paraId="2E354019" w14:textId="77777777" w:rsidR="00DE0BD1" w:rsidRPr="00DE0BD1" w:rsidRDefault="00DE0BD1" w:rsidP="008D6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  <w:r w:rsidRPr="00DE0BD1">
              <w:rPr>
                <w:rFonts w:ascii="Verdana" w:hAnsi="Verdana"/>
                <w:b/>
                <w:sz w:val="16"/>
                <w:szCs w:val="16"/>
              </w:rPr>
              <w:t>Uveďte, v jakém vztahu k dodavateli osoba je</w:t>
            </w:r>
          </w:p>
        </w:tc>
      </w:tr>
      <w:tr w:rsidR="00DE0BD1" w:rsidRPr="00DE0BD1" w14:paraId="1EDB1D6C" w14:textId="77777777" w:rsidTr="008D6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</w:tcPr>
          <w:p w14:paraId="3E5DECD7" w14:textId="77777777" w:rsidR="00DE0BD1" w:rsidRPr="00DE0BD1" w:rsidRDefault="00DE0BD1" w:rsidP="008D6493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1214" w:type="pct"/>
          </w:tcPr>
          <w:p w14:paraId="3453BAC4" w14:textId="77777777" w:rsidR="00DE0BD1" w:rsidRPr="00DE0BD1" w:rsidRDefault="00DE0BD1" w:rsidP="008D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1214" w:type="pct"/>
          </w:tcPr>
          <w:p w14:paraId="0B30AFB2" w14:textId="77777777" w:rsidR="00DE0BD1" w:rsidRPr="00DE0BD1" w:rsidRDefault="00DE0BD1" w:rsidP="008D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1214" w:type="pct"/>
          </w:tcPr>
          <w:p w14:paraId="65D105DF" w14:textId="77777777" w:rsidR="00DE0BD1" w:rsidRPr="00DE0BD1" w:rsidRDefault="00DE0BD1" w:rsidP="008D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</w:tr>
      <w:tr w:rsidR="00DE0BD1" w:rsidRPr="00DE0BD1" w14:paraId="16BFAD61" w14:textId="77777777" w:rsidTr="008D6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</w:tcPr>
          <w:p w14:paraId="570470CE" w14:textId="77777777" w:rsidR="00DE0BD1" w:rsidRPr="00DE0BD1" w:rsidRDefault="00DE0BD1" w:rsidP="008D6493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1214" w:type="pct"/>
          </w:tcPr>
          <w:p w14:paraId="60686DFE" w14:textId="77777777" w:rsidR="00DE0BD1" w:rsidRPr="00DE0BD1" w:rsidRDefault="00DE0BD1" w:rsidP="008D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1214" w:type="pct"/>
          </w:tcPr>
          <w:p w14:paraId="21509D57" w14:textId="77777777" w:rsidR="00DE0BD1" w:rsidRPr="00DE0BD1" w:rsidRDefault="00DE0BD1" w:rsidP="008D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1214" w:type="pct"/>
          </w:tcPr>
          <w:p w14:paraId="2CB0D3F2" w14:textId="77777777" w:rsidR="00DE0BD1" w:rsidRPr="00DE0BD1" w:rsidRDefault="00DE0BD1" w:rsidP="008D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</w:tr>
      <w:tr w:rsidR="00DE0BD1" w:rsidRPr="00DE0BD1" w14:paraId="40EF4CDF" w14:textId="77777777" w:rsidTr="008D6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bottom w:val="single" w:sz="2" w:space="0" w:color="auto"/>
            </w:tcBorders>
          </w:tcPr>
          <w:p w14:paraId="526B1A22" w14:textId="77777777" w:rsidR="00DE0BD1" w:rsidRPr="00DE0BD1" w:rsidRDefault="00DE0BD1" w:rsidP="008D6493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1214" w:type="pct"/>
            <w:tcBorders>
              <w:bottom w:val="single" w:sz="2" w:space="0" w:color="auto"/>
            </w:tcBorders>
          </w:tcPr>
          <w:p w14:paraId="71D67785" w14:textId="77777777" w:rsidR="00DE0BD1" w:rsidRPr="00DE0BD1" w:rsidRDefault="00DE0BD1" w:rsidP="008D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1214" w:type="pct"/>
            <w:tcBorders>
              <w:bottom w:val="single" w:sz="2" w:space="0" w:color="auto"/>
            </w:tcBorders>
          </w:tcPr>
          <w:p w14:paraId="4BB41C1B" w14:textId="77777777" w:rsidR="00DE0BD1" w:rsidRPr="00DE0BD1" w:rsidRDefault="00DE0BD1" w:rsidP="008D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1214" w:type="pct"/>
            <w:tcBorders>
              <w:bottom w:val="single" w:sz="2" w:space="0" w:color="auto"/>
            </w:tcBorders>
          </w:tcPr>
          <w:p w14:paraId="57A71C23" w14:textId="77777777" w:rsidR="00DE0BD1" w:rsidRPr="00DE0BD1" w:rsidRDefault="00DE0BD1" w:rsidP="008D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</w:tr>
      <w:tr w:rsidR="00DE0BD1" w:rsidRPr="00DE0BD1" w14:paraId="3C11B715" w14:textId="77777777" w:rsidTr="008D6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bottom w:val="single" w:sz="2" w:space="0" w:color="auto"/>
            </w:tcBorders>
          </w:tcPr>
          <w:p w14:paraId="3764DEE7" w14:textId="77777777" w:rsidR="00DE0BD1" w:rsidRPr="00DE0BD1" w:rsidRDefault="00DE0BD1" w:rsidP="008D6493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1214" w:type="pct"/>
            <w:tcBorders>
              <w:bottom w:val="single" w:sz="2" w:space="0" w:color="auto"/>
            </w:tcBorders>
          </w:tcPr>
          <w:p w14:paraId="33C8203B" w14:textId="77777777" w:rsidR="00DE0BD1" w:rsidRPr="00DE0BD1" w:rsidRDefault="00DE0BD1" w:rsidP="008D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1214" w:type="pct"/>
            <w:tcBorders>
              <w:bottom w:val="single" w:sz="2" w:space="0" w:color="auto"/>
            </w:tcBorders>
          </w:tcPr>
          <w:p w14:paraId="1F8948E2" w14:textId="77777777" w:rsidR="00DE0BD1" w:rsidRPr="00DE0BD1" w:rsidRDefault="00DE0BD1" w:rsidP="008D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1214" w:type="pct"/>
            <w:tcBorders>
              <w:bottom w:val="single" w:sz="2" w:space="0" w:color="auto"/>
            </w:tcBorders>
          </w:tcPr>
          <w:p w14:paraId="70BDCA95" w14:textId="77777777" w:rsidR="00DE0BD1" w:rsidRPr="00DE0BD1" w:rsidRDefault="00DE0BD1" w:rsidP="008D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</w:tr>
      <w:tr w:rsidR="00DE0BD1" w:rsidRPr="00DE0BD1" w14:paraId="590DA221" w14:textId="77777777" w:rsidTr="008D6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bottom w:val="single" w:sz="2" w:space="0" w:color="auto"/>
            </w:tcBorders>
          </w:tcPr>
          <w:p w14:paraId="0EA96B56" w14:textId="77777777" w:rsidR="00DE0BD1" w:rsidRPr="00DE0BD1" w:rsidRDefault="00DE0BD1" w:rsidP="008D6493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1214" w:type="pct"/>
            <w:tcBorders>
              <w:bottom w:val="single" w:sz="2" w:space="0" w:color="auto"/>
            </w:tcBorders>
          </w:tcPr>
          <w:p w14:paraId="14877964" w14:textId="77777777" w:rsidR="00DE0BD1" w:rsidRPr="00DE0BD1" w:rsidRDefault="00DE0BD1" w:rsidP="008D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1214" w:type="pct"/>
            <w:tcBorders>
              <w:bottom w:val="single" w:sz="2" w:space="0" w:color="auto"/>
            </w:tcBorders>
          </w:tcPr>
          <w:p w14:paraId="2C48BF2E" w14:textId="77777777" w:rsidR="00DE0BD1" w:rsidRPr="00DE0BD1" w:rsidRDefault="00DE0BD1" w:rsidP="008D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1214" w:type="pct"/>
            <w:tcBorders>
              <w:bottom w:val="single" w:sz="2" w:space="0" w:color="auto"/>
            </w:tcBorders>
          </w:tcPr>
          <w:p w14:paraId="7DDB16FB" w14:textId="77777777" w:rsidR="00DE0BD1" w:rsidRPr="00DE0BD1" w:rsidRDefault="00DE0BD1" w:rsidP="008D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sz w:val="16"/>
                <w:szCs w:val="16"/>
                <w:highlight w:val="yellow"/>
              </w:rPr>
              <w:t>[DOPLNÍ DODAVATEL]</w:t>
            </w:r>
          </w:p>
        </w:tc>
      </w:tr>
      <w:tr w:rsidR="00DE0BD1" w:rsidRPr="00DE0BD1" w14:paraId="07F2C07B" w14:textId="77777777" w:rsidTr="008D649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2" w:space="0" w:color="auto"/>
            </w:tcBorders>
            <w:shd w:val="clear" w:color="auto" w:fill="auto"/>
          </w:tcPr>
          <w:p w14:paraId="7B11AB12" w14:textId="77777777" w:rsidR="00DE0BD1" w:rsidRPr="00DE0BD1" w:rsidRDefault="00DE0BD1" w:rsidP="008D6493">
            <w:pPr>
              <w:rPr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b w:val="0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1214" w:type="pct"/>
            <w:tcBorders>
              <w:top w:val="single" w:sz="2" w:space="0" w:color="auto"/>
            </w:tcBorders>
            <w:shd w:val="clear" w:color="auto" w:fill="auto"/>
          </w:tcPr>
          <w:p w14:paraId="6FDCBEA2" w14:textId="77777777" w:rsidR="00DE0BD1" w:rsidRPr="00DE0BD1" w:rsidRDefault="00DE0BD1" w:rsidP="008D649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b w:val="0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1214" w:type="pct"/>
            <w:tcBorders>
              <w:top w:val="single" w:sz="2" w:space="0" w:color="auto"/>
            </w:tcBorders>
            <w:shd w:val="clear" w:color="auto" w:fill="auto"/>
          </w:tcPr>
          <w:p w14:paraId="028A38AD" w14:textId="77777777" w:rsidR="00DE0BD1" w:rsidRPr="00DE0BD1" w:rsidRDefault="00DE0BD1" w:rsidP="008D649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b w:val="0"/>
                <w:sz w:val="16"/>
                <w:szCs w:val="16"/>
                <w:highlight w:val="yellow"/>
              </w:rPr>
              <w:t>[DOPLNÍ DODAVATEL]</w:t>
            </w:r>
          </w:p>
        </w:tc>
        <w:tc>
          <w:tcPr>
            <w:tcW w:w="1214" w:type="pct"/>
            <w:tcBorders>
              <w:top w:val="single" w:sz="2" w:space="0" w:color="auto"/>
            </w:tcBorders>
            <w:shd w:val="clear" w:color="auto" w:fill="auto"/>
          </w:tcPr>
          <w:p w14:paraId="0BAD0703" w14:textId="77777777" w:rsidR="00DE0BD1" w:rsidRPr="00DE0BD1" w:rsidRDefault="00DE0BD1" w:rsidP="008D649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DE0BD1">
              <w:rPr>
                <w:rFonts w:ascii="Verdana" w:hAnsi="Verdana"/>
                <w:b w:val="0"/>
                <w:sz w:val="16"/>
                <w:szCs w:val="16"/>
                <w:highlight w:val="yellow"/>
              </w:rPr>
              <w:t>[DOPLNÍ DODAVATEL]</w:t>
            </w:r>
          </w:p>
        </w:tc>
      </w:tr>
    </w:tbl>
    <w:p w14:paraId="06CEF69C" w14:textId="77777777" w:rsidR="00DE0BD1" w:rsidRPr="00DE0BD1" w:rsidRDefault="00DE0BD1" w:rsidP="00DE0BD1">
      <w:pPr>
        <w:pStyle w:val="Textbezslovn"/>
        <w:rPr>
          <w:rFonts w:ascii="Verdana" w:hAnsi="Verdana"/>
        </w:rPr>
      </w:pPr>
    </w:p>
    <w:p w14:paraId="4CD77147" w14:textId="77777777" w:rsidR="00DE0BD1" w:rsidRPr="00DE0BD1" w:rsidRDefault="00DE0BD1" w:rsidP="00DE0BD1">
      <w:pPr>
        <w:pStyle w:val="Textbezslovn"/>
        <w:ind w:left="0"/>
        <w:rPr>
          <w:rFonts w:ascii="Verdana" w:hAnsi="Verdana"/>
        </w:rPr>
      </w:pPr>
      <w:r w:rsidRPr="00DE0BD1">
        <w:rPr>
          <w:rFonts w:ascii="Verdana" w:hAnsi="Verdana"/>
          <w:b/>
        </w:rPr>
        <w:t>*</w:t>
      </w:r>
      <w:r w:rsidRPr="00DE0BD1">
        <w:rPr>
          <w:rFonts w:ascii="Verdana" w:hAnsi="Verdana"/>
        </w:rPr>
        <w:t xml:space="preserve"> V příslušném sloupci dodavatel doplní údaj o zkušenosti s řízením realizace nebo realizací stavby u těch členů odborného personálu, u kterých je taková zkušenost požadována dle čl. 8.6 těchto Pokynů. U ostatních osob se tento sloupec proškrtne, nevyplní nebo jinak označí, že se netýká. </w:t>
      </w:r>
    </w:p>
    <w:p w14:paraId="002182FC" w14:textId="77777777" w:rsidR="00DE0BD1" w:rsidRPr="00DE0BD1" w:rsidRDefault="00DE0BD1" w:rsidP="00DE0BD1">
      <w:pPr>
        <w:pStyle w:val="Textbezslovn"/>
        <w:rPr>
          <w:rFonts w:ascii="Verdana" w:hAnsi="Verdana"/>
        </w:rPr>
      </w:pPr>
    </w:p>
    <w:p w14:paraId="20AAABB4" w14:textId="77777777" w:rsidR="00DE0BD1" w:rsidRPr="00DE0BD1" w:rsidRDefault="00DE0BD1" w:rsidP="00DE0BD1">
      <w:pPr>
        <w:pStyle w:val="Textbezslovn"/>
        <w:ind w:left="0"/>
        <w:rPr>
          <w:rFonts w:ascii="Verdana" w:hAnsi="Verdana"/>
          <w:b/>
        </w:rPr>
      </w:pPr>
      <w:r w:rsidRPr="00DE0BD1">
        <w:rPr>
          <w:rFonts w:ascii="Verdana" w:hAnsi="Verdana"/>
          <w:b/>
        </w:rPr>
        <w:t xml:space="preserve">Přílohy: </w:t>
      </w:r>
      <w:r w:rsidRPr="00DE0BD1">
        <w:rPr>
          <w:rFonts w:ascii="Verdana" w:hAnsi="Verdana"/>
          <w:b/>
        </w:rPr>
        <w:tab/>
      </w:r>
    </w:p>
    <w:p w14:paraId="4E89EE09" w14:textId="77777777" w:rsidR="00DE0BD1" w:rsidRPr="00DE0BD1" w:rsidRDefault="00DE0BD1" w:rsidP="00DE0BD1">
      <w:pPr>
        <w:pStyle w:val="Odrka1-1"/>
        <w:tabs>
          <w:tab w:val="clear" w:pos="1077"/>
        </w:tabs>
        <w:ind w:left="426"/>
        <w:rPr>
          <w:rFonts w:ascii="Verdana" w:hAnsi="Verdana"/>
        </w:rPr>
      </w:pPr>
      <w:r w:rsidRPr="00DE0BD1">
        <w:rPr>
          <w:rFonts w:ascii="Verdana" w:hAnsi="Verdana"/>
        </w:rPr>
        <w:t>profesní životopisy každého člena odborného personálu dodavatele (viz Příloha č. 6 Pokynů)</w:t>
      </w:r>
    </w:p>
    <w:p w14:paraId="1C7DA8BD" w14:textId="77777777" w:rsidR="00DE0BD1" w:rsidRPr="00DE0BD1" w:rsidRDefault="00DE0BD1" w:rsidP="00DE0BD1">
      <w:pPr>
        <w:pStyle w:val="Odrka1-1"/>
        <w:tabs>
          <w:tab w:val="clear" w:pos="1077"/>
        </w:tabs>
        <w:ind w:left="426"/>
        <w:rPr>
          <w:rFonts w:ascii="Verdana" w:hAnsi="Verdana"/>
        </w:rPr>
      </w:pPr>
      <w:r w:rsidRPr="00DE0BD1">
        <w:rPr>
          <w:rFonts w:ascii="Verdana" w:hAnsi="Verdana"/>
        </w:rPr>
        <w:t>doklady o odborné způsobilosti členů odborného personálu, u kterých je způsobilost požadována</w:t>
      </w:r>
    </w:p>
    <w:p w14:paraId="749BC58C" w14:textId="77777777" w:rsidR="003727EC" w:rsidRDefault="003727EC"/>
    <w:sectPr w:rsidR="003727EC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9285" w14:textId="77777777" w:rsidR="00ED71BC" w:rsidRDefault="00ED71BC" w:rsidP="00DE0BD1">
      <w:pPr>
        <w:spacing w:after="0" w:line="240" w:lineRule="auto"/>
      </w:pPr>
      <w:r>
        <w:separator/>
      </w:r>
    </w:p>
  </w:endnote>
  <w:endnote w:type="continuationSeparator" w:id="0">
    <w:p w14:paraId="7A2EDBE6" w14:textId="77777777" w:rsidR="00ED71BC" w:rsidRDefault="00ED71BC" w:rsidP="00DE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D229" w14:textId="77777777" w:rsidR="00ED71BC" w:rsidRDefault="00ED71BC" w:rsidP="00DE0BD1">
      <w:pPr>
        <w:spacing w:after="0" w:line="240" w:lineRule="auto"/>
      </w:pPr>
      <w:r>
        <w:separator/>
      </w:r>
    </w:p>
  </w:footnote>
  <w:footnote w:type="continuationSeparator" w:id="0">
    <w:p w14:paraId="23C29C07" w14:textId="77777777" w:rsidR="00ED71BC" w:rsidRDefault="00ED71BC" w:rsidP="00DE0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1E1A" w14:textId="21D80237" w:rsidR="00DE0BD1" w:rsidRDefault="00DE0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C5F0" w14:textId="16E31CE4" w:rsidR="00DE0BD1" w:rsidRDefault="00DE0B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77A0" w14:textId="70A5776A" w:rsidR="00DE0BD1" w:rsidRDefault="00DE0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D2144"/>
    <w:multiLevelType w:val="multilevel"/>
    <w:tmpl w:val="C3784B92"/>
    <w:lvl w:ilvl="0">
      <w:start w:val="1"/>
      <w:numFmt w:val="bullet"/>
      <w:pStyle w:val="Odrka1-1"/>
      <w:lvlText w:val=""/>
      <w:lvlJc w:val="left"/>
      <w:pPr>
        <w:tabs>
          <w:tab w:val="num" w:pos="1077"/>
        </w:tabs>
        <w:ind w:left="1077" w:hanging="340"/>
      </w:pPr>
      <w:rPr>
        <w:rFonts w:ascii="Symbol" w:hAnsi="Symbol" w:hint="default"/>
        <w:b/>
        <w:i w:val="0"/>
        <w:sz w:val="18"/>
      </w:rPr>
    </w:lvl>
    <w:lvl w:ilvl="1">
      <w:start w:val="1"/>
      <w:numFmt w:val="bullet"/>
      <w:pStyle w:val="Odrka1-2-"/>
      <w:lvlText w:val="-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  <w:b/>
        <w:i w:val="0"/>
        <w:color w:val="auto"/>
        <w:sz w:val="18"/>
      </w:rPr>
    </w:lvl>
    <w:lvl w:ilvl="2">
      <w:start w:val="1"/>
      <w:numFmt w:val="bullet"/>
      <w:pStyle w:val="Odrka1-3"/>
      <w:lvlText w:val=""/>
      <w:lvlJc w:val="left"/>
      <w:pPr>
        <w:tabs>
          <w:tab w:val="num" w:pos="1928"/>
        </w:tabs>
        <w:ind w:left="192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92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D1"/>
    <w:rsid w:val="00127826"/>
    <w:rsid w:val="00131C39"/>
    <w:rsid w:val="003727EC"/>
    <w:rsid w:val="005B53D5"/>
    <w:rsid w:val="00BF6A6B"/>
    <w:rsid w:val="00DE0BD1"/>
    <w:rsid w:val="00E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42CA"/>
  <w15:chartTrackingRefBased/>
  <w15:docId w15:val="{FAE00C54-7A49-46F2-B9F1-3B0DC323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BD1"/>
    <w:pPr>
      <w:spacing w:after="240" w:line="264" w:lineRule="auto"/>
    </w:pPr>
    <w:rPr>
      <w:rFonts w:asciiTheme="minorHAnsi" w:hAnsiTheme="minorHAnsi"/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DE0BD1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0BD1"/>
    <w:rPr>
      <w:b/>
      <w:bCs/>
      <w:smallCaps/>
      <w:color w:val="365F91" w:themeColor="accent1" w:themeShade="BF"/>
      <w:spacing w:val="5"/>
    </w:rPr>
  </w:style>
  <w:style w:type="table" w:styleId="Mkatabulky">
    <w:name w:val="Table Grid"/>
    <w:basedOn w:val="Normlntabulka"/>
    <w:uiPriority w:val="39"/>
    <w:rsid w:val="00DE0BD1"/>
    <w:pPr>
      <w:spacing w:after="0" w:line="240" w:lineRule="auto"/>
    </w:pPr>
    <w:rPr>
      <w:rFonts w:asciiTheme="minorHAnsi" w:hAnsiTheme="minorHAnsi"/>
      <w:sz w:val="14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Odrka1-1">
    <w:name w:val="_Odrážka_1-1_•"/>
    <w:basedOn w:val="Normln"/>
    <w:link w:val="Odrka1-1Char"/>
    <w:qFormat/>
    <w:rsid w:val="00DE0BD1"/>
    <w:pPr>
      <w:numPr>
        <w:numId w:val="1"/>
      </w:numPr>
      <w:spacing w:after="120"/>
      <w:jc w:val="both"/>
    </w:pPr>
  </w:style>
  <w:style w:type="character" w:customStyle="1" w:styleId="Odrka1-1Char">
    <w:name w:val="_Odrážka_1-1_• Char"/>
    <w:basedOn w:val="Standardnpsmoodstavce"/>
    <w:link w:val="Odrka1-1"/>
    <w:rsid w:val="00DE0BD1"/>
    <w:rPr>
      <w:rFonts w:asciiTheme="minorHAnsi" w:hAnsiTheme="minorHAnsi"/>
      <w:sz w:val="18"/>
      <w:szCs w:val="18"/>
    </w:rPr>
  </w:style>
  <w:style w:type="paragraph" w:customStyle="1" w:styleId="Odrka1-2-">
    <w:name w:val="_Odrážka_1-2_-"/>
    <w:basedOn w:val="Odrka1-1"/>
    <w:qFormat/>
    <w:rsid w:val="00DE0BD1"/>
    <w:pPr>
      <w:numPr>
        <w:ilvl w:val="1"/>
      </w:numPr>
      <w:tabs>
        <w:tab w:val="clear" w:pos="1531"/>
        <w:tab w:val="num" w:pos="360"/>
      </w:tabs>
      <w:spacing w:after="60"/>
    </w:pPr>
  </w:style>
  <w:style w:type="paragraph" w:customStyle="1" w:styleId="Odrka1-3">
    <w:name w:val="_Odrážka_1-3_·"/>
    <w:basedOn w:val="Odrka1-2-"/>
    <w:qFormat/>
    <w:rsid w:val="00DE0BD1"/>
    <w:pPr>
      <w:numPr>
        <w:ilvl w:val="2"/>
      </w:numPr>
      <w:tabs>
        <w:tab w:val="clear" w:pos="1928"/>
        <w:tab w:val="num" w:pos="360"/>
      </w:tabs>
    </w:pPr>
  </w:style>
  <w:style w:type="paragraph" w:customStyle="1" w:styleId="Textbezslovn">
    <w:name w:val="_Text_bez_číslování"/>
    <w:basedOn w:val="Normln"/>
    <w:link w:val="TextbezslovnChar"/>
    <w:qFormat/>
    <w:rsid w:val="00DE0BD1"/>
    <w:pPr>
      <w:spacing w:after="120"/>
      <w:ind w:left="737"/>
      <w:jc w:val="both"/>
    </w:pPr>
  </w:style>
  <w:style w:type="paragraph" w:customStyle="1" w:styleId="Nadpisbezsl1-1">
    <w:name w:val="_Nadpis_bez_čísl_1-1"/>
    <w:qFormat/>
    <w:rsid w:val="00DE0BD1"/>
    <w:pPr>
      <w:spacing w:before="240" w:after="120" w:line="264" w:lineRule="auto"/>
    </w:pPr>
    <w:rPr>
      <w:rFonts w:asciiTheme="majorHAnsi" w:hAnsiTheme="majorHAnsi"/>
      <w:b/>
      <w:caps/>
      <w:sz w:val="22"/>
      <w:szCs w:val="18"/>
    </w:rPr>
  </w:style>
  <w:style w:type="paragraph" w:customStyle="1" w:styleId="Nadpisbezsl1-2">
    <w:name w:val="_Nadpis_bez_čísl_1-2"/>
    <w:qFormat/>
    <w:rsid w:val="00DE0BD1"/>
    <w:pPr>
      <w:spacing w:before="120" w:after="120" w:line="264" w:lineRule="auto"/>
      <w:jc w:val="both"/>
    </w:pPr>
    <w:rPr>
      <w:rFonts w:asciiTheme="majorHAnsi" w:hAnsiTheme="majorHAnsi"/>
      <w:b/>
      <w:szCs w:val="20"/>
    </w:rPr>
  </w:style>
  <w:style w:type="character" w:customStyle="1" w:styleId="TextbezslovnChar">
    <w:name w:val="_Text_bez_číslování Char"/>
    <w:basedOn w:val="Standardnpsmoodstavce"/>
    <w:link w:val="Textbezslovn"/>
    <w:rsid w:val="00DE0BD1"/>
    <w:rPr>
      <w:rFonts w:asciiTheme="minorHAnsi" w:hAnsiTheme="minorHAns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E0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BD1"/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1049</Characters>
  <Application>Microsoft Office Word</Application>
  <DocSecurity>0</DocSecurity>
  <Lines>8</Lines>
  <Paragraphs>2</Paragraphs>
  <ScaleCrop>false</ScaleCrop>
  <Company>Sprava zeleznic, statni organizace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Gregorová Elena, Ing.</dc:creator>
  <cp:keywords/>
  <dc:description/>
  <cp:lastModifiedBy>Gregorová Elena, Ing.</cp:lastModifiedBy>
  <cp:revision>2</cp:revision>
  <dcterms:created xsi:type="dcterms:W3CDTF">2025-07-23T04:34:00Z</dcterms:created>
  <dcterms:modified xsi:type="dcterms:W3CDTF">2025-07-23T04:36:00Z</dcterms:modified>
</cp:coreProperties>
</file>