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069D9B31" w:rsidR="00CD4F90" w:rsidRPr="003E4806" w:rsidRDefault="007E5D98" w:rsidP="00784660">
      <w:pPr>
        <w:pStyle w:val="Titul1"/>
        <w:rPr>
          <w:sz w:val="40"/>
          <w:szCs w:val="40"/>
        </w:rPr>
      </w:pPr>
      <w:r>
        <w:rPr>
          <w:sz w:val="40"/>
          <w:szCs w:val="40"/>
        </w:rPr>
        <w:t>Smlouva</w:t>
      </w:r>
      <w:r w:rsidR="00784660" w:rsidRPr="003E4806">
        <w:rPr>
          <w:sz w:val="40"/>
          <w:szCs w:val="40"/>
        </w:rPr>
        <w:t xml:space="preserve"> o </w:t>
      </w:r>
      <w:r>
        <w:rPr>
          <w:sz w:val="40"/>
          <w:szCs w:val="40"/>
        </w:rPr>
        <w:t>Dílo</w:t>
      </w:r>
      <w:r w:rsidR="00784660" w:rsidRPr="003E4806">
        <w:rPr>
          <w:sz w:val="40"/>
          <w:szCs w:val="40"/>
        </w:rPr>
        <w:t xml:space="preserve"> na zhotovení </w:t>
      </w:r>
    </w:p>
    <w:p w14:paraId="53AF69B7" w14:textId="27AC2495" w:rsidR="003A6A40" w:rsidRDefault="00637EE7" w:rsidP="003A6A40">
      <w:pPr>
        <w:pStyle w:val="Nzev"/>
        <w:suppressAutoHyphens/>
        <w:jc w:val="both"/>
        <w:rPr>
          <w:rFonts w:ascii="Verdana" w:eastAsiaTheme="minorHAnsi" w:hAnsi="Verdana" w:cstheme="minorBidi"/>
          <w:bCs w:val="0"/>
          <w:sz w:val="32"/>
          <w:szCs w:val="32"/>
          <w:lang w:eastAsia="en-US"/>
        </w:rPr>
      </w:pPr>
      <w:r w:rsidRPr="00637EE7">
        <w:rPr>
          <w:rFonts w:ascii="Verdana" w:eastAsiaTheme="minorHAnsi" w:hAnsi="Verdana" w:cstheme="minorBidi"/>
          <w:bCs w:val="0"/>
          <w:sz w:val="32"/>
          <w:szCs w:val="32"/>
          <w:lang w:eastAsia="en-US"/>
        </w:rPr>
        <w:t xml:space="preserve">stavebně-technického a mykologického průzkumu včetně dokumentace a fotodokumentace pro objekty výpravní budovy v </w:t>
      </w:r>
      <w:proofErr w:type="spellStart"/>
      <w:r w:rsidRPr="00637EE7">
        <w:rPr>
          <w:rFonts w:ascii="Verdana" w:eastAsiaTheme="minorHAnsi" w:hAnsi="Verdana" w:cstheme="minorBidi"/>
          <w:bCs w:val="0"/>
          <w:sz w:val="32"/>
          <w:szCs w:val="32"/>
          <w:lang w:eastAsia="en-US"/>
        </w:rPr>
        <w:t>žst</w:t>
      </w:r>
      <w:proofErr w:type="spellEnd"/>
      <w:r w:rsidRPr="00637EE7">
        <w:rPr>
          <w:rFonts w:ascii="Verdana" w:eastAsiaTheme="minorHAnsi" w:hAnsi="Verdana" w:cstheme="minorBidi"/>
          <w:bCs w:val="0"/>
          <w:sz w:val="32"/>
          <w:szCs w:val="32"/>
          <w:lang w:eastAsia="en-US"/>
        </w:rPr>
        <w:t>. Roudnice nad Labem</w:t>
      </w:r>
    </w:p>
    <w:p w14:paraId="3E7DF158" w14:textId="77777777" w:rsidR="00637EE7" w:rsidRPr="00637EE7" w:rsidRDefault="00637EE7" w:rsidP="003A6A40">
      <w:pPr>
        <w:pStyle w:val="Nzev"/>
        <w:suppressAutoHyphens/>
        <w:jc w:val="both"/>
        <w:rPr>
          <w:rFonts w:ascii="Verdana" w:hAnsi="Verdana"/>
          <w:sz w:val="32"/>
          <w:szCs w:val="32"/>
        </w:rPr>
      </w:pPr>
    </w:p>
    <w:p w14:paraId="214E8571" w14:textId="0A6856F4" w:rsidR="00784660" w:rsidRPr="003E4806" w:rsidRDefault="00784660" w:rsidP="00784660">
      <w:pPr>
        <w:pStyle w:val="Titul2"/>
      </w:pPr>
      <w:r w:rsidRPr="003E4806">
        <w:t xml:space="preserve">Název zakázky: </w:t>
      </w:r>
      <w:sdt>
        <w:sdtPr>
          <w:rPr>
            <w:rFonts w:cs="Verdana"/>
            <w:color w:val="000000"/>
          </w:rPr>
          <w:alias w:val="Název akce - VYplnit pole - přenese se do zápatí"/>
          <w:tag w:val="Název akce"/>
          <w:id w:val="1889687308"/>
          <w:placeholder>
            <w:docPart w:val="83E19BE864684B2D98FD2EC1DF857CC6"/>
          </w:placeholder>
          <w:text/>
        </w:sdtPr>
        <w:sdtContent>
          <w:r w:rsidR="00637EE7" w:rsidRPr="00637EE7">
            <w:rPr>
              <w:rFonts w:cs="Verdana"/>
              <w:color w:val="000000"/>
            </w:rPr>
            <w:t xml:space="preserve">„Rekonstrukce výpravní budovy v </w:t>
          </w:r>
          <w:proofErr w:type="spellStart"/>
          <w:r w:rsidR="00637EE7" w:rsidRPr="00637EE7">
            <w:rPr>
              <w:rFonts w:cs="Verdana"/>
              <w:color w:val="000000"/>
            </w:rPr>
            <w:t>žst</w:t>
          </w:r>
          <w:proofErr w:type="spellEnd"/>
          <w:r w:rsidR="00637EE7" w:rsidRPr="00637EE7">
            <w:rPr>
              <w:rFonts w:cs="Verdana"/>
              <w:color w:val="000000"/>
            </w:rPr>
            <w:t>. Roudnice nad Labem“</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BBDDCE0" w:rsidR="007634F5" w:rsidRPr="003E4806" w:rsidRDefault="007E5D98"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sidRPr="003E4806">
        <w:rPr>
          <w:rFonts w:ascii="Verdana" w:hAnsi="Verdana" w:cs="Arial"/>
          <w:b/>
          <w:sz w:val="18"/>
          <w:szCs w:val="18"/>
        </w:rPr>
        <w:t>:</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 xml:space="preserve">Ing. Petrem </w:t>
      </w:r>
      <w:proofErr w:type="spellStart"/>
      <w:r w:rsidR="009C0CED" w:rsidRPr="003E4806">
        <w:rPr>
          <w:rFonts w:ascii="Verdana" w:hAnsi="Verdana" w:cs="Arial"/>
          <w:b/>
          <w:bCs/>
          <w:sz w:val="18"/>
          <w:szCs w:val="18"/>
        </w:rPr>
        <w:t>Hofhanzlem</w:t>
      </w:r>
      <w:proofErr w:type="spellEnd"/>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0B13C681" w:rsidR="001A0268" w:rsidRDefault="001A0268">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 xml:space="preserve">ve věcech </w:t>
      </w:r>
      <w:r w:rsidR="002432F0" w:rsidRPr="003E4806">
        <w:rPr>
          <w:rFonts w:ascii="Verdana" w:hAnsi="Verdana" w:cs="Arial"/>
          <w:sz w:val="18"/>
          <w:szCs w:val="18"/>
        </w:rPr>
        <w:t xml:space="preserve">technických: </w:t>
      </w:r>
      <w:r w:rsidR="00AD4F81">
        <w:rPr>
          <w:rFonts w:ascii="Verdana" w:hAnsi="Verdana" w:cs="Arial"/>
          <w:sz w:val="18"/>
          <w:szCs w:val="18"/>
        </w:rPr>
        <w:t>Tereza Baťhová</w:t>
      </w:r>
      <w:r w:rsidR="00AD4F81" w:rsidRPr="003E4806">
        <w:rPr>
          <w:rFonts w:ascii="Verdana" w:hAnsi="Verdana" w:cs="Arial"/>
          <w:sz w:val="18"/>
          <w:szCs w:val="18"/>
        </w:rPr>
        <w:t xml:space="preserve">, </w:t>
      </w:r>
      <w:r w:rsidR="002432F0"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AD4F81">
        <w:rPr>
          <w:rFonts w:ascii="Verdana" w:hAnsi="Verdana" w:cs="Arial"/>
          <w:sz w:val="18"/>
          <w:szCs w:val="18"/>
        </w:rPr>
        <w:t>702 231 298</w:t>
      </w:r>
      <w:r w:rsidR="00AD4F81" w:rsidRPr="003E4806">
        <w:rPr>
          <w:rFonts w:ascii="Verdana" w:hAnsi="Verdana" w:cs="Arial"/>
          <w:sz w:val="18"/>
          <w:szCs w:val="18"/>
        </w:rPr>
        <w:t xml:space="preserve">, </w:t>
      </w:r>
      <w:r w:rsidR="006A7423" w:rsidRPr="003E4806">
        <w:rPr>
          <w:rFonts w:ascii="Verdana" w:hAnsi="Verdana" w:cs="Arial"/>
          <w:sz w:val="18"/>
          <w:szCs w:val="18"/>
        </w:rPr>
        <w:t>e-mail:</w:t>
      </w:r>
      <w:r w:rsidR="00C02278" w:rsidRPr="003E4806">
        <w:rPr>
          <w:rFonts w:ascii="Verdana" w:hAnsi="Verdana" w:cs="Arial"/>
          <w:sz w:val="18"/>
          <w:szCs w:val="18"/>
        </w:rPr>
        <w:t xml:space="preserve"> </w:t>
      </w:r>
      <w:r w:rsidR="00AD4F81">
        <w:rPr>
          <w:rFonts w:ascii="Verdana" w:hAnsi="Verdana" w:cs="Arial"/>
          <w:sz w:val="18"/>
          <w:szCs w:val="18"/>
        </w:rPr>
        <w:t>Bathova@spravazeleznic.cz</w:t>
      </w:r>
      <w:r w:rsidR="00AD4F81" w:rsidRPr="003E4806">
        <w:rPr>
          <w:rFonts w:ascii="Verdana" w:hAnsi="Verdana" w:cs="Arial"/>
          <w:sz w:val="18"/>
          <w:szCs w:val="18"/>
        </w:rPr>
        <w:t xml:space="preserve"> </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 xml:space="preserve">Budova </w:t>
      </w:r>
      <w:proofErr w:type="spellStart"/>
      <w:r w:rsidR="00857863" w:rsidRPr="003E4806">
        <w:rPr>
          <w:rFonts w:ascii="Verdana" w:hAnsi="Verdana" w:cs="Arial"/>
          <w:sz w:val="18"/>
          <w:szCs w:val="18"/>
        </w:rPr>
        <w:t>Diamond</w:t>
      </w:r>
      <w:proofErr w:type="spellEnd"/>
      <w:r w:rsidR="00857863" w:rsidRPr="003E4806">
        <w:rPr>
          <w:rFonts w:ascii="Verdana" w:hAnsi="Verdana" w:cs="Arial"/>
          <w:sz w:val="18"/>
          <w:szCs w:val="18"/>
        </w:rPr>
        <w:t xml:space="preserve">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5D78B845"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Objednatel</w:t>
      </w:r>
      <w:r w:rsidRPr="003E4806">
        <w:rPr>
          <w:rFonts w:ascii="Verdana" w:hAnsi="Verdana" w:cs="Arial"/>
          <w:sz w:val="18"/>
          <w:szCs w:val="18"/>
        </w:rPr>
        <w:t>“)</w:t>
      </w:r>
    </w:p>
    <w:p w14:paraId="0BA90CEB" w14:textId="329578D6" w:rsidR="00BB30C0" w:rsidRDefault="00784660" w:rsidP="005F1EEE">
      <w:pPr>
        <w:pStyle w:val="Textbezodsazen"/>
        <w:spacing w:before="120" w:after="0" w:line="280" w:lineRule="exact"/>
      </w:pPr>
      <w:r w:rsidRPr="003E4806">
        <w:t xml:space="preserve">číslo </w:t>
      </w:r>
      <w:r w:rsidR="007E5D98">
        <w:t>Smlouvy</w:t>
      </w:r>
      <w:r w:rsidRPr="003E4806">
        <w:t xml:space="preserve">: [VLOŽÍ </w:t>
      </w:r>
      <w:r w:rsidR="007E5D98">
        <w:t>OBJEDNATEL</w:t>
      </w:r>
      <w:r w:rsidRPr="003E4806">
        <w:t xml:space="preserve">] </w:t>
      </w:r>
    </w:p>
    <w:p w14:paraId="6F04ED75" w14:textId="3F357232" w:rsidR="00BB30C0" w:rsidRPr="003E4806" w:rsidRDefault="00BB30C0" w:rsidP="00BB30C0">
      <w:pPr>
        <w:pStyle w:val="Textbezodsazen"/>
        <w:spacing w:after="0" w:line="280" w:lineRule="exact"/>
      </w:pPr>
      <w:r>
        <w:t xml:space="preserve">číslo jednací: [VLOŽÍ </w:t>
      </w:r>
      <w:r w:rsidR="007E5D98">
        <w:t>OBJEDNATEL</w:t>
      </w:r>
      <w:r>
        <w:t xml:space="preserve">] </w:t>
      </w:r>
    </w:p>
    <w:p w14:paraId="7EE1A2D2" w14:textId="3794F3AB" w:rsidR="00784660" w:rsidRPr="003E4806" w:rsidRDefault="00784660" w:rsidP="00734C0E">
      <w:pPr>
        <w:pStyle w:val="Textbezodsazen"/>
        <w:spacing w:line="280" w:lineRule="exact"/>
      </w:pPr>
      <w:r w:rsidRPr="003E4806">
        <w:t>ISPROFOND</w:t>
      </w:r>
      <w:r w:rsidR="0001579F" w:rsidRPr="00D16406">
        <w:rPr>
          <w:rFonts w:cs="Verdana"/>
        </w:rPr>
        <w:t>/ S</w:t>
      </w:r>
      <w:r w:rsidR="0001579F">
        <w:rPr>
          <w:rFonts w:cs="Verdana"/>
        </w:rPr>
        <w:t xml:space="preserve">ub. </w:t>
      </w:r>
      <w:r w:rsidR="0001579F" w:rsidRPr="00D16406">
        <w:rPr>
          <w:rFonts w:cs="Verdana"/>
        </w:rPr>
        <w:t>ISPROFIN</w:t>
      </w:r>
      <w:r w:rsidRPr="003E4806">
        <w:t xml:space="preserve">: </w:t>
      </w:r>
      <w:r w:rsidR="00A15171" w:rsidRPr="00EF4D85">
        <w:rPr>
          <w:rFonts w:cs="Arial"/>
        </w:rPr>
        <w:t>3273214901/</w:t>
      </w:r>
      <w:r w:rsidR="00513037">
        <w:rPr>
          <w:rFonts w:cs="Arial"/>
        </w:rPr>
        <w:t>5423520026</w:t>
      </w:r>
    </w:p>
    <w:p w14:paraId="313050B2" w14:textId="77777777" w:rsidR="001A0268" w:rsidRPr="003E4806" w:rsidRDefault="001A0268" w:rsidP="00862F1D">
      <w:pPr>
        <w:suppressAutoHyphens/>
        <w:ind w:left="1985"/>
        <w:rPr>
          <w:rFonts w:ascii="Verdana" w:hAnsi="Verdana" w:cs="Arial"/>
          <w:sz w:val="18"/>
          <w:szCs w:val="18"/>
        </w:rPr>
      </w:pPr>
    </w:p>
    <w:p w14:paraId="259480A0" w14:textId="2FD439AD" w:rsidR="001A0268" w:rsidRPr="003E4806" w:rsidRDefault="007E5D98"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3E4806">
        <w:rPr>
          <w:rFonts w:ascii="Verdana" w:hAnsi="Verdana" w:cs="Arial"/>
          <w:b/>
          <w:bCs/>
          <w:sz w:val="18"/>
          <w:szCs w:val="18"/>
        </w:rPr>
        <w:t xml:space="preserve">:      </w:t>
      </w:r>
    </w:p>
    <w:p w14:paraId="4D174A4C" w14:textId="7CBE5BF3"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sidR="007E5D98">
        <w:rPr>
          <w:rFonts w:ascii="Verdana" w:hAnsi="Verdana" w:cs="Arial"/>
          <w:b/>
          <w:bCs/>
          <w:sz w:val="18"/>
          <w:szCs w:val="18"/>
        </w:rPr>
        <w:t>ZHOTOVITEL</w:t>
      </w:r>
      <w:r w:rsidRPr="00F133AA">
        <w:rPr>
          <w:rFonts w:ascii="Verdana" w:hAnsi="Verdana" w:cs="Arial"/>
          <w:b/>
          <w:bCs/>
          <w:sz w:val="18"/>
          <w:szCs w:val="18"/>
        </w:rPr>
        <w:t>]</w:t>
      </w:r>
    </w:p>
    <w:p w14:paraId="118A2D17" w14:textId="322B2D28"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7CF078E9" w14:textId="2EA0514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lastRenderedPageBreak/>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305B6D45" w14:textId="07988071"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E7BB5D3" w14:textId="6AE2278C"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0ACDB7F0" w:rsidR="00B41B3F"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1AA976CB" w14:textId="0523DF20" w:rsidR="00DE2629"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63EACAC9"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5C0030FD"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362A9286" w:rsidR="00DE2629" w:rsidRPr="003E4806" w:rsidRDefault="00DE2629" w:rsidP="00C23108">
      <w:pPr>
        <w:tabs>
          <w:tab w:val="left" w:pos="1985"/>
          <w:tab w:val="center" w:pos="4535"/>
        </w:tabs>
        <w:suppressAutoHyphens/>
        <w:spacing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Zhotovitel</w:t>
      </w:r>
      <w:r w:rsidRPr="003E4806">
        <w:rPr>
          <w:rFonts w:ascii="Verdana" w:hAnsi="Verdana" w:cs="Arial"/>
          <w:sz w:val="18"/>
          <w:szCs w:val="18"/>
        </w:rPr>
        <w:t>“)</w:t>
      </w:r>
      <w:r w:rsidR="00C23108">
        <w:rPr>
          <w:rFonts w:ascii="Verdana" w:hAnsi="Verdana" w:cs="Arial"/>
          <w:sz w:val="18"/>
          <w:szCs w:val="18"/>
        </w:rPr>
        <w:tab/>
      </w:r>
    </w:p>
    <w:p w14:paraId="3E9D244A" w14:textId="1161BD48" w:rsidR="00784660" w:rsidRPr="003E4806" w:rsidRDefault="00784660" w:rsidP="005F1EEE">
      <w:pPr>
        <w:pStyle w:val="Textbezodsazen"/>
        <w:spacing w:before="120" w:line="280" w:lineRule="exact"/>
      </w:pPr>
      <w:r w:rsidRPr="003E4806">
        <w:t xml:space="preserve">číslo </w:t>
      </w:r>
      <w:r w:rsidR="007E5D98">
        <w:t>Smlouvy</w:t>
      </w:r>
      <w:r w:rsidRPr="003E4806">
        <w:t xml:space="preserve">: </w:t>
      </w:r>
      <w:r w:rsidRPr="003E4806">
        <w:rPr>
          <w:rStyle w:val="Tun"/>
        </w:rPr>
        <w:t xml:space="preserve">[VLOŽÍ </w:t>
      </w:r>
      <w:r w:rsidR="007E5D98">
        <w:rPr>
          <w:rStyle w:val="Tun"/>
        </w:rPr>
        <w:t>ZHOTOVITEL</w:t>
      </w:r>
      <w:r w:rsidRPr="003E4806">
        <w:rPr>
          <w:rStyle w:val="Tun"/>
        </w:rPr>
        <w:t>]</w:t>
      </w:r>
      <w:r w:rsidRPr="003E4806">
        <w:t xml:space="preserve"> </w:t>
      </w:r>
    </w:p>
    <w:p w14:paraId="2D85F60A" w14:textId="1DF71569" w:rsidR="00DA4104" w:rsidRDefault="004448C3" w:rsidP="00734C0E">
      <w:pPr>
        <w:tabs>
          <w:tab w:val="left" w:pos="1985"/>
          <w:tab w:val="right" w:pos="5670"/>
        </w:tabs>
        <w:suppressAutoHyphens/>
        <w:spacing w:line="280" w:lineRule="exact"/>
        <w:rPr>
          <w:rFonts w:ascii="Verdana" w:hAnsi="Verdana" w:cs="Arial"/>
          <w:sz w:val="18"/>
          <w:szCs w:val="18"/>
        </w:rPr>
      </w:pPr>
      <w:r>
        <w:rPr>
          <w:rFonts w:ascii="Verdana" w:hAnsi="Verdana" w:cs="Arial"/>
          <w:sz w:val="18"/>
          <w:szCs w:val="18"/>
        </w:rPr>
        <w:t>(společně dále jen „</w:t>
      </w:r>
      <w:r w:rsidRPr="004448C3">
        <w:rPr>
          <w:rFonts w:ascii="Verdana" w:hAnsi="Verdana" w:cs="Arial"/>
          <w:b/>
          <w:bCs/>
          <w:sz w:val="18"/>
          <w:szCs w:val="18"/>
        </w:rPr>
        <w:t>Smluvní strany</w:t>
      </w:r>
      <w:r>
        <w:rPr>
          <w:rFonts w:ascii="Verdana" w:hAnsi="Verdana" w:cs="Arial"/>
          <w:sz w:val="18"/>
          <w:szCs w:val="18"/>
        </w:rPr>
        <w:t>“)</w:t>
      </w:r>
    </w:p>
    <w:p w14:paraId="769FE8C4" w14:textId="77777777" w:rsidR="004448C3" w:rsidRPr="003E4806" w:rsidRDefault="004448C3" w:rsidP="00734C0E">
      <w:pPr>
        <w:tabs>
          <w:tab w:val="left" w:pos="1985"/>
          <w:tab w:val="right" w:pos="5670"/>
        </w:tabs>
        <w:suppressAutoHyphens/>
        <w:spacing w:line="280" w:lineRule="exact"/>
        <w:rPr>
          <w:rFonts w:ascii="Verdana" w:hAnsi="Verdana" w:cs="Arial"/>
          <w:sz w:val="18"/>
          <w:szCs w:val="18"/>
        </w:rPr>
      </w:pPr>
    </w:p>
    <w:p w14:paraId="073C983B" w14:textId="20732C3F"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ě změny údajů uvedených</w:t>
      </w:r>
      <w:r w:rsidR="00FE0E08">
        <w:rPr>
          <w:rFonts w:ascii="Verdana" w:hAnsi="Verdana" w:cs="Arial"/>
          <w:sz w:val="18"/>
          <w:szCs w:val="18"/>
        </w:rPr>
        <w:t xml:space="preserve"> v</w:t>
      </w:r>
      <w:r w:rsidR="00743006" w:rsidRPr="003E4806">
        <w:rPr>
          <w:rFonts w:ascii="Verdana" w:hAnsi="Verdana" w:cs="Arial"/>
          <w:sz w:val="18"/>
          <w:szCs w:val="18"/>
        </w:rPr>
        <w:t xml:space="preserve"> </w:t>
      </w:r>
      <w:r w:rsidR="0077538D" w:rsidRPr="003E4806">
        <w:rPr>
          <w:rFonts w:ascii="Verdana" w:hAnsi="Verdana" w:cs="Arial"/>
          <w:sz w:val="18"/>
          <w:szCs w:val="18"/>
        </w:rPr>
        <w:t>této</w:t>
      </w:r>
      <w:r w:rsidRPr="003E4806">
        <w:rPr>
          <w:rFonts w:ascii="Verdana" w:hAnsi="Verdana" w:cs="Arial"/>
          <w:sz w:val="18"/>
          <w:szCs w:val="18"/>
        </w:rPr>
        <w:t xml:space="preserve"> </w:t>
      </w:r>
      <w:r w:rsidR="007E5D98">
        <w:rPr>
          <w:rFonts w:ascii="Verdana" w:hAnsi="Verdana" w:cs="Arial"/>
          <w:sz w:val="18"/>
          <w:szCs w:val="18"/>
        </w:rPr>
        <w:t>Smlouvě</w:t>
      </w:r>
      <w:r w:rsidR="00FE0E08">
        <w:rPr>
          <w:rFonts w:ascii="Verdana" w:hAnsi="Verdana" w:cs="Arial"/>
          <w:sz w:val="18"/>
          <w:szCs w:val="18"/>
        </w:rPr>
        <w:t xml:space="preserve"> (dále jen „</w:t>
      </w:r>
      <w:r w:rsidR="00FE0E08" w:rsidRPr="00FE0E08">
        <w:rPr>
          <w:rFonts w:ascii="Verdana" w:hAnsi="Verdana" w:cs="Arial"/>
          <w:b/>
          <w:bCs/>
          <w:sz w:val="18"/>
          <w:szCs w:val="18"/>
        </w:rPr>
        <w:t>Smlouva</w:t>
      </w:r>
      <w:r w:rsidR="00FE0E08">
        <w:rPr>
          <w:rFonts w:ascii="Verdana" w:hAnsi="Verdana" w:cs="Arial"/>
          <w:sz w:val="18"/>
          <w:szCs w:val="18"/>
        </w:rPr>
        <w:t>“)</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xml:space="preserve">, aniž by bylo potřeba uzavírat dodatek k této </w:t>
      </w:r>
      <w:r w:rsidR="007E5D98">
        <w:rPr>
          <w:rFonts w:ascii="Verdana" w:hAnsi="Verdana" w:cs="Arial"/>
          <w:sz w:val="18"/>
          <w:szCs w:val="18"/>
        </w:rPr>
        <w:t>Smlouvě</w:t>
      </w:r>
      <w:r w:rsidR="0077538D" w:rsidRPr="003E4806">
        <w:rPr>
          <w:rFonts w:ascii="Verdana" w:hAnsi="Verdana" w:cs="Arial"/>
          <w:sz w:val="18"/>
          <w:szCs w:val="18"/>
        </w:rPr>
        <w:t>.</w:t>
      </w:r>
    </w:p>
    <w:p w14:paraId="3AA8C48F" w14:textId="305B3A7B"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r w:rsidR="00FE0E08" w:rsidRPr="003E4806">
        <w:rPr>
          <w:rFonts w:ascii="Verdana" w:hAnsi="Verdana" w:cs="Arial"/>
          <w:b/>
          <w:sz w:val="20"/>
          <w:szCs w:val="18"/>
          <w:u w:val="single"/>
        </w:rPr>
        <w:t>- Předmět</w:t>
      </w:r>
      <w:r w:rsidR="000A2806" w:rsidRPr="003E4806">
        <w:rPr>
          <w:rFonts w:ascii="Verdana" w:hAnsi="Verdana" w:cs="Arial"/>
          <w:b/>
          <w:sz w:val="20"/>
          <w:szCs w:val="18"/>
          <w:u w:val="single"/>
        </w:rPr>
        <w:t xml:space="preserve"> </w:t>
      </w:r>
      <w:r w:rsidR="007E5D98">
        <w:rPr>
          <w:rFonts w:ascii="Verdana" w:hAnsi="Verdana" w:cs="Arial"/>
          <w:b/>
          <w:sz w:val="20"/>
          <w:szCs w:val="18"/>
          <w:u w:val="single"/>
        </w:rPr>
        <w:t>Smlouvy</w:t>
      </w:r>
    </w:p>
    <w:p w14:paraId="77897378" w14:textId="67037AF5" w:rsidR="000B6F15" w:rsidRPr="003E4806" w:rsidRDefault="0077538D" w:rsidP="007A0C8D">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7E5D98">
        <w:rPr>
          <w:rFonts w:ascii="Verdana" w:hAnsi="Verdana" w:cs="Arial"/>
          <w:sz w:val="18"/>
          <w:szCs w:val="18"/>
        </w:rPr>
        <w:t>Zhotovitel</w:t>
      </w:r>
      <w:r w:rsidR="000B6F15" w:rsidRPr="003E4806">
        <w:rPr>
          <w:rFonts w:ascii="Verdana" w:hAnsi="Verdana" w:cs="Arial"/>
          <w:sz w:val="18"/>
          <w:szCs w:val="18"/>
        </w:rPr>
        <w:t xml:space="preserve">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 xml:space="preserve">že uvedené </w:t>
      </w:r>
      <w:r w:rsidR="007E5D98">
        <w:rPr>
          <w:rFonts w:ascii="Verdana" w:hAnsi="Verdana" w:cs="Arial"/>
          <w:sz w:val="18"/>
          <w:szCs w:val="18"/>
        </w:rPr>
        <w:t>Dílo</w:t>
      </w:r>
      <w:r w:rsidR="00862F1D" w:rsidRPr="003E4806">
        <w:rPr>
          <w:rFonts w:ascii="Verdana" w:hAnsi="Verdana" w:cs="Arial"/>
          <w:sz w:val="18"/>
          <w:szCs w:val="18"/>
        </w:rPr>
        <w:t xml:space="preserve"> a </w:t>
      </w:r>
      <w:r w:rsidR="007E5D98">
        <w:rPr>
          <w:rFonts w:ascii="Verdana" w:hAnsi="Verdana" w:cs="Arial"/>
          <w:sz w:val="18"/>
          <w:szCs w:val="18"/>
        </w:rPr>
        <w:t>Objednatel</w:t>
      </w:r>
      <w:r w:rsidR="00862F1D" w:rsidRPr="003E4806">
        <w:rPr>
          <w:rFonts w:ascii="Verdana" w:hAnsi="Verdana" w:cs="Arial"/>
          <w:sz w:val="18"/>
          <w:szCs w:val="18"/>
        </w:rPr>
        <w:t xml:space="preserve"> se </w:t>
      </w:r>
      <w:r w:rsidR="000B6F15" w:rsidRPr="003E4806">
        <w:rPr>
          <w:rFonts w:ascii="Verdana" w:hAnsi="Verdana" w:cs="Arial"/>
          <w:sz w:val="18"/>
          <w:szCs w:val="18"/>
        </w:rPr>
        <w:t xml:space="preserve">zavazuje provedené </w:t>
      </w:r>
      <w:r w:rsidR="007E5D98">
        <w:rPr>
          <w:rFonts w:ascii="Verdana" w:hAnsi="Verdana" w:cs="Arial"/>
          <w:sz w:val="18"/>
          <w:szCs w:val="18"/>
        </w:rPr>
        <w:t>Dílo</w:t>
      </w:r>
      <w:r w:rsidR="000B6F15" w:rsidRPr="003E4806">
        <w:rPr>
          <w:rFonts w:ascii="Verdana" w:hAnsi="Verdana" w:cs="Arial"/>
          <w:sz w:val="18"/>
          <w:szCs w:val="18"/>
        </w:rPr>
        <w:t xml:space="preserve"> převzít a zaplatit za něj </w:t>
      </w:r>
      <w:r w:rsidR="007E5D98">
        <w:rPr>
          <w:rFonts w:ascii="Verdana" w:hAnsi="Verdana" w:cs="Arial"/>
          <w:sz w:val="18"/>
          <w:szCs w:val="18"/>
        </w:rPr>
        <w:t>Zhotovitel</w:t>
      </w:r>
      <w:r w:rsidR="000B6F15" w:rsidRPr="003E4806">
        <w:rPr>
          <w:rFonts w:ascii="Verdana" w:hAnsi="Verdana" w:cs="Arial"/>
          <w:sz w:val="18"/>
          <w:szCs w:val="18"/>
        </w:rPr>
        <w:t xml:space="preserve">i dohodnutou cenu. </w:t>
      </w:r>
    </w:p>
    <w:p w14:paraId="7DB0C11B" w14:textId="7F340122" w:rsidR="004D5D12" w:rsidRPr="004D5D12" w:rsidRDefault="0077538D" w:rsidP="004D5D12">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Dílem se rozumí</w:t>
      </w:r>
      <w:r w:rsidR="00D87DD6" w:rsidRPr="00D87DD6">
        <w:rPr>
          <w:rFonts w:ascii="Verdana" w:hAnsi="Verdana" w:cs="Arial"/>
          <w:sz w:val="18"/>
          <w:szCs w:val="18"/>
        </w:rPr>
        <w:t xml:space="preserve"> Stavebně-technický průzkum – VB Roudnice nad Labem.</w:t>
      </w:r>
      <w:r w:rsidR="00D87DD6">
        <w:rPr>
          <w:rFonts w:ascii="Verdana" w:hAnsi="Verdana" w:cs="Arial"/>
          <w:sz w:val="18"/>
          <w:szCs w:val="18"/>
        </w:rPr>
        <w:t xml:space="preserve"> </w:t>
      </w:r>
      <w:r w:rsidR="004D5D12" w:rsidRPr="004D5D12">
        <w:rPr>
          <w:rFonts w:ascii="Verdana" w:hAnsi="Verdana" w:cs="Arial"/>
          <w:sz w:val="18"/>
          <w:szCs w:val="18"/>
        </w:rPr>
        <w:t xml:space="preserve">Průzkum má za úkol ověřit a popsat stavebně-technické parametry skladby konstrukcí a popsat jejich stavebně-fyzikální parametry, včetně zjištění materiálového a konstrukčního řešení nosných i nenosných částí stavby, tak, aby bylo možné zpracovat dokumentaci ve vyšších stupních na celkovou rekonstrukci stavby v investiční akci „Rekonstrukce výpravní budovy v </w:t>
      </w:r>
      <w:proofErr w:type="spellStart"/>
      <w:r w:rsidR="004D5D12" w:rsidRPr="004D5D12">
        <w:rPr>
          <w:rFonts w:ascii="Verdana" w:hAnsi="Verdana" w:cs="Arial"/>
          <w:sz w:val="18"/>
          <w:szCs w:val="18"/>
        </w:rPr>
        <w:t>žst</w:t>
      </w:r>
      <w:proofErr w:type="spellEnd"/>
      <w:r w:rsidR="004D5D12" w:rsidRPr="004D5D12">
        <w:rPr>
          <w:rFonts w:ascii="Verdana" w:hAnsi="Verdana" w:cs="Arial"/>
          <w:sz w:val="18"/>
          <w:szCs w:val="18"/>
        </w:rPr>
        <w:t>. Roudnice nad Labem“ (dále jen „Veřejná zakázka“) v rozsahu stanoveném zadávací dokumentací a předloženou nabídkou Zhotovitele (dále jen „Dílo“).</w:t>
      </w:r>
      <w:r w:rsidR="004D5D12">
        <w:rPr>
          <w:rFonts w:ascii="Verdana" w:hAnsi="Verdana" w:cs="Arial"/>
          <w:sz w:val="18"/>
          <w:szCs w:val="18"/>
        </w:rPr>
        <w:t xml:space="preserve"> </w:t>
      </w:r>
      <w:r w:rsidR="004D5D12" w:rsidRPr="004D5D12">
        <w:rPr>
          <w:rFonts w:ascii="Verdana" w:hAnsi="Verdana" w:cs="Arial"/>
          <w:sz w:val="18"/>
          <w:szCs w:val="18"/>
        </w:rPr>
        <w:t>Součástí průzkumů bude rovněž provedení mykologického rozboru dřevěných konstrukcí, za účelem posouzení jejich technického stavu a případné identifikace biologického napadení.</w:t>
      </w:r>
    </w:p>
    <w:p w14:paraId="4DEB0F62" w14:textId="6213ABC6" w:rsidR="001F12DC" w:rsidRPr="001F12DC" w:rsidRDefault="001F12DC" w:rsidP="00826BFB">
      <w:pPr>
        <w:pStyle w:val="Odstavecseseznamem"/>
        <w:numPr>
          <w:ilvl w:val="1"/>
          <w:numId w:val="11"/>
        </w:numPr>
        <w:spacing w:before="120" w:line="280" w:lineRule="exact"/>
        <w:ind w:left="567" w:hanging="567"/>
        <w:jc w:val="both"/>
        <w:rPr>
          <w:rFonts w:ascii="Verdana" w:hAnsi="Verdana" w:cs="Arial"/>
          <w:bCs/>
          <w:sz w:val="18"/>
          <w:szCs w:val="18"/>
        </w:rPr>
      </w:pPr>
      <w:r w:rsidRPr="001F12DC">
        <w:rPr>
          <w:rFonts w:ascii="Verdana" w:hAnsi="Verdana" w:cs="Arial"/>
          <w:bCs/>
          <w:sz w:val="18"/>
          <w:szCs w:val="18"/>
        </w:rPr>
        <w:t xml:space="preserve">Účelem této </w:t>
      </w:r>
      <w:r w:rsidR="007E5D98">
        <w:rPr>
          <w:rFonts w:ascii="Verdana" w:hAnsi="Verdana" w:cs="Arial"/>
          <w:bCs/>
          <w:sz w:val="18"/>
          <w:szCs w:val="18"/>
        </w:rPr>
        <w:t>Smlouvy</w:t>
      </w:r>
      <w:r w:rsidRPr="001F12DC">
        <w:rPr>
          <w:rFonts w:ascii="Verdana" w:hAnsi="Verdana" w:cs="Arial"/>
          <w:bCs/>
          <w:sz w:val="18"/>
          <w:szCs w:val="18"/>
        </w:rPr>
        <w:t xml:space="preserve"> je realizace předmětu plnění Veřejné zakázky dle zadávací dokumentace Veřejné zakázky (dále jen „</w:t>
      </w:r>
      <w:r w:rsidRPr="007A0C8D">
        <w:rPr>
          <w:rFonts w:ascii="Verdana" w:hAnsi="Verdana" w:cs="Arial"/>
          <w:b/>
          <w:sz w:val="18"/>
          <w:szCs w:val="18"/>
        </w:rPr>
        <w:t>Zadávací dokumentace</w:t>
      </w:r>
      <w:r w:rsidRPr="001F12DC">
        <w:rPr>
          <w:rFonts w:ascii="Verdana" w:hAnsi="Verdana" w:cs="Arial"/>
          <w:bCs/>
          <w:sz w:val="18"/>
          <w:szCs w:val="18"/>
        </w:rPr>
        <w:t xml:space="preserve">“) a stanovení způsobu a podmínek její realizace pro </w:t>
      </w:r>
      <w:r w:rsidR="007E5D98">
        <w:rPr>
          <w:rFonts w:ascii="Verdana" w:hAnsi="Verdana" w:cs="Arial"/>
          <w:bCs/>
          <w:sz w:val="18"/>
          <w:szCs w:val="18"/>
        </w:rPr>
        <w:t>Objednatele</w:t>
      </w:r>
      <w:r w:rsidRPr="001F12DC">
        <w:rPr>
          <w:rFonts w:ascii="Verdana" w:hAnsi="Verdana" w:cs="Arial"/>
          <w:bCs/>
          <w:sz w:val="18"/>
          <w:szCs w:val="18"/>
        </w:rPr>
        <w:t>.</w:t>
      </w:r>
    </w:p>
    <w:p w14:paraId="1ABA9616" w14:textId="0B08D0DF" w:rsidR="001F12DC" w:rsidRPr="001F12DC" w:rsidRDefault="007E5D98" w:rsidP="00826BFB">
      <w:pPr>
        <w:pStyle w:val="Odstavecseseznamem"/>
        <w:numPr>
          <w:ilvl w:val="1"/>
          <w:numId w:val="11"/>
        </w:numPr>
        <w:spacing w:before="120" w:line="280" w:lineRule="exact"/>
        <w:ind w:left="567" w:hanging="567"/>
        <w:jc w:val="both"/>
        <w:rPr>
          <w:rFonts w:ascii="Verdana" w:hAnsi="Verdana" w:cs="Arial"/>
          <w:bCs/>
          <w:sz w:val="18"/>
          <w:szCs w:val="18"/>
        </w:rPr>
      </w:pPr>
      <w:r>
        <w:rPr>
          <w:rFonts w:ascii="Verdana" w:hAnsi="Verdana" w:cs="Arial"/>
          <w:bCs/>
          <w:sz w:val="18"/>
          <w:szCs w:val="18"/>
        </w:rPr>
        <w:t>Zhotovitel</w:t>
      </w:r>
      <w:r w:rsidR="001F12DC" w:rsidRPr="001F12DC">
        <w:rPr>
          <w:rFonts w:ascii="Verdana" w:hAnsi="Verdana" w:cs="Arial"/>
          <w:bCs/>
          <w:sz w:val="18"/>
          <w:szCs w:val="18"/>
        </w:rPr>
        <w:t xml:space="preserve"> touto Smlouvou garantuje </w:t>
      </w:r>
      <w:r>
        <w:rPr>
          <w:rFonts w:ascii="Verdana" w:hAnsi="Verdana" w:cs="Arial"/>
          <w:bCs/>
          <w:sz w:val="18"/>
          <w:szCs w:val="18"/>
        </w:rPr>
        <w:t>Objednatel</w:t>
      </w:r>
      <w:r w:rsidR="001F12DC" w:rsidRPr="001F12DC">
        <w:rPr>
          <w:rFonts w:ascii="Verdana" w:hAnsi="Verdana" w:cs="Arial"/>
          <w:bCs/>
          <w:sz w:val="18"/>
          <w:szCs w:val="18"/>
        </w:rPr>
        <w:t xml:space="preserve">i splnění předmětu Veřejné zakázky a všech z toho vyplývajících podmínek a povinností podle Zadávací dokumentace a Nabídky </w:t>
      </w:r>
      <w:r>
        <w:rPr>
          <w:rFonts w:ascii="Verdana" w:hAnsi="Verdana" w:cs="Arial"/>
          <w:bCs/>
          <w:sz w:val="18"/>
          <w:szCs w:val="18"/>
        </w:rPr>
        <w:t>Zhotovitel</w:t>
      </w:r>
      <w:r w:rsidR="001F12DC" w:rsidRPr="001F12DC">
        <w:rPr>
          <w:rFonts w:ascii="Verdana" w:hAnsi="Verdana" w:cs="Arial"/>
          <w:bCs/>
          <w:sz w:val="18"/>
          <w:szCs w:val="18"/>
        </w:rPr>
        <w:t xml:space="preserve">e. Tato garance je nadřazena ostatním podmínkám a garancím uvedeným v této </w:t>
      </w:r>
      <w:r>
        <w:rPr>
          <w:rFonts w:ascii="Verdana" w:hAnsi="Verdana" w:cs="Arial"/>
          <w:bCs/>
          <w:sz w:val="18"/>
          <w:szCs w:val="18"/>
        </w:rPr>
        <w:t>Smlouvě</w:t>
      </w:r>
      <w:r w:rsidR="001F12DC" w:rsidRPr="001F12DC">
        <w:rPr>
          <w:rFonts w:ascii="Verdana" w:hAnsi="Verdana" w:cs="Arial"/>
          <w:bCs/>
          <w:sz w:val="18"/>
          <w:szCs w:val="18"/>
        </w:rPr>
        <w:t>. Pro vyloučení jakýchkoliv pochybností to znamená, že:</w:t>
      </w:r>
    </w:p>
    <w:p w14:paraId="658F6776" w14:textId="50B8908A" w:rsidR="001F12DC" w:rsidRPr="001F12DC" w:rsidRDefault="001F12DC">
      <w:pPr>
        <w:pStyle w:val="Odstavecseseznamem"/>
        <w:numPr>
          <w:ilvl w:val="2"/>
          <w:numId w:val="11"/>
        </w:numPr>
        <w:spacing w:before="120" w:line="280" w:lineRule="exact"/>
        <w:ind w:left="1276" w:hanging="709"/>
        <w:rPr>
          <w:rFonts w:ascii="Verdana" w:hAnsi="Verdana" w:cs="Arial"/>
          <w:bCs/>
          <w:sz w:val="18"/>
          <w:szCs w:val="18"/>
        </w:rPr>
      </w:pPr>
      <w:r w:rsidRPr="001F12DC">
        <w:rPr>
          <w:rFonts w:ascii="Verdana" w:hAnsi="Verdana" w:cs="Arial"/>
          <w:bCs/>
          <w:sz w:val="18"/>
          <w:szCs w:val="18"/>
        </w:rPr>
        <w:lastRenderedPageBreak/>
        <w:t xml:space="preserve">v případě jakékoliv nejistoty ohledně výkladu ustanovení této </w:t>
      </w:r>
      <w:r w:rsidR="007E5D98">
        <w:rPr>
          <w:rFonts w:ascii="Verdana" w:hAnsi="Verdana" w:cs="Arial"/>
          <w:bCs/>
          <w:sz w:val="18"/>
          <w:szCs w:val="18"/>
        </w:rPr>
        <w:t>Smlouvy</w:t>
      </w:r>
      <w:r w:rsidRPr="001F12DC">
        <w:rPr>
          <w:rFonts w:ascii="Verdana" w:hAnsi="Verdana" w:cs="Arial"/>
          <w:bCs/>
          <w:sz w:val="18"/>
          <w:szCs w:val="18"/>
        </w:rPr>
        <w:t xml:space="preserve"> budou tato ustanovení vykládána tak, aby v co nejširší míře zohledňovala účel Veřejné zakázky vyjádřený Zadávací dokumentací,</w:t>
      </w:r>
    </w:p>
    <w:p w14:paraId="6B4D168A" w14:textId="317064D2" w:rsidR="001F12DC" w:rsidRPr="001F12DC" w:rsidRDefault="001F12DC">
      <w:pPr>
        <w:pStyle w:val="Text1-2"/>
        <w:numPr>
          <w:ilvl w:val="2"/>
          <w:numId w:val="11"/>
        </w:numPr>
        <w:spacing w:before="120" w:after="0" w:line="280" w:lineRule="exact"/>
        <w:ind w:left="1276" w:hanging="709"/>
        <w:rPr>
          <w:sz w:val="18"/>
          <w:szCs w:val="18"/>
        </w:rPr>
      </w:pPr>
      <w:r w:rsidRPr="001F12DC">
        <w:rPr>
          <w:sz w:val="18"/>
          <w:szCs w:val="18"/>
        </w:rPr>
        <w:t xml:space="preserve">v případě chybějících ustanovení této </w:t>
      </w:r>
      <w:r w:rsidR="007E5D98">
        <w:rPr>
          <w:sz w:val="18"/>
          <w:szCs w:val="18"/>
        </w:rPr>
        <w:t>Smlouvy</w:t>
      </w:r>
      <w:r w:rsidRPr="001F12DC">
        <w:rPr>
          <w:sz w:val="18"/>
          <w:szCs w:val="18"/>
        </w:rPr>
        <w:t xml:space="preserve"> budou použita dostatečně konkrétní ustanovení Zadávací dokumentace nebo Nabídky </w:t>
      </w:r>
      <w:r w:rsidR="007E5D98">
        <w:rPr>
          <w:sz w:val="18"/>
          <w:szCs w:val="18"/>
        </w:rPr>
        <w:t>Zhotovitel</w:t>
      </w:r>
      <w:r w:rsidRPr="001F12DC">
        <w:rPr>
          <w:sz w:val="18"/>
          <w:szCs w:val="18"/>
        </w:rPr>
        <w:t>e,</w:t>
      </w:r>
    </w:p>
    <w:p w14:paraId="076696D6" w14:textId="748F9B7C" w:rsidR="001F12DC" w:rsidRDefault="007E5D98">
      <w:pPr>
        <w:pStyle w:val="Text1-2"/>
        <w:numPr>
          <w:ilvl w:val="2"/>
          <w:numId w:val="11"/>
        </w:numPr>
        <w:spacing w:before="120" w:after="0" w:line="280" w:lineRule="exact"/>
        <w:ind w:left="1276" w:hanging="709"/>
        <w:rPr>
          <w:sz w:val="18"/>
          <w:szCs w:val="18"/>
        </w:rPr>
      </w:pPr>
      <w:r>
        <w:rPr>
          <w:sz w:val="18"/>
          <w:szCs w:val="18"/>
        </w:rPr>
        <w:t>Zhotovitel</w:t>
      </w:r>
      <w:r w:rsidR="001F12DC" w:rsidRPr="001F12DC">
        <w:rPr>
          <w:sz w:val="18"/>
          <w:szCs w:val="18"/>
        </w:rPr>
        <w:t xml:space="preserve"> je vázán svou Nabídkou předloženou </w:t>
      </w:r>
      <w:r>
        <w:rPr>
          <w:sz w:val="18"/>
          <w:szCs w:val="18"/>
        </w:rPr>
        <w:t>Objednatel</w:t>
      </w:r>
      <w:r w:rsidR="001F12DC" w:rsidRPr="001F12DC">
        <w:rPr>
          <w:sz w:val="18"/>
          <w:szCs w:val="18"/>
        </w:rPr>
        <w:t xml:space="preserve">i v rámci zadávacího řízení na zadání Veřejné zakázky, která se pro úpravu vzájemných vztahů vyplývajících z této </w:t>
      </w:r>
      <w:r>
        <w:rPr>
          <w:sz w:val="18"/>
          <w:szCs w:val="18"/>
        </w:rPr>
        <w:t>Smlouvy</w:t>
      </w:r>
      <w:r w:rsidR="001F12DC" w:rsidRPr="001F12DC">
        <w:rPr>
          <w:sz w:val="18"/>
          <w:szCs w:val="18"/>
        </w:rPr>
        <w:t xml:space="preserve"> použije subsidiárně.</w:t>
      </w:r>
    </w:p>
    <w:p w14:paraId="1587E877" w14:textId="6CB5713F" w:rsidR="007A0C8D" w:rsidRPr="00A554AB"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sidRPr="00A554AB">
        <w:rPr>
          <w:rFonts w:ascii="Verdana" w:hAnsi="Verdana" w:cs="Arial"/>
          <w:sz w:val="18"/>
          <w:szCs w:val="18"/>
        </w:rPr>
        <w:t>Zhotovitel</w:t>
      </w:r>
      <w:r w:rsidR="007A0C8D" w:rsidRPr="00A554AB">
        <w:rPr>
          <w:rFonts w:ascii="Verdana" w:hAnsi="Verdana" w:cs="Arial"/>
          <w:sz w:val="18"/>
          <w:szCs w:val="18"/>
        </w:rPr>
        <w:t xml:space="preserve"> se zavazuje provést a předat </w:t>
      </w:r>
      <w:r w:rsidRPr="00A554AB">
        <w:rPr>
          <w:rFonts w:ascii="Verdana" w:hAnsi="Verdana" w:cs="Arial"/>
          <w:sz w:val="18"/>
          <w:szCs w:val="18"/>
        </w:rPr>
        <w:t>Objednatel</w:t>
      </w:r>
      <w:r w:rsidR="007A0C8D" w:rsidRPr="00A554AB">
        <w:rPr>
          <w:rFonts w:ascii="Verdana" w:hAnsi="Verdana" w:cs="Arial"/>
          <w:sz w:val="18"/>
          <w:szCs w:val="18"/>
        </w:rPr>
        <w:t xml:space="preserve">i </w:t>
      </w:r>
      <w:r w:rsidRPr="00A554AB">
        <w:rPr>
          <w:rFonts w:ascii="Verdana" w:hAnsi="Verdana" w:cs="Arial"/>
          <w:sz w:val="18"/>
          <w:szCs w:val="18"/>
        </w:rPr>
        <w:t>Dílo</w:t>
      </w:r>
      <w:r w:rsidR="007A0C8D" w:rsidRPr="00A554AB">
        <w:rPr>
          <w:rFonts w:ascii="Verdana" w:hAnsi="Verdana" w:cs="Arial"/>
          <w:sz w:val="18"/>
          <w:szCs w:val="18"/>
        </w:rPr>
        <w:t xml:space="preserve">. </w:t>
      </w:r>
      <w:r w:rsidR="00164EB7" w:rsidRPr="00A554AB">
        <w:rPr>
          <w:rFonts w:ascii="Verdana" w:hAnsi="Verdana" w:cs="Arial"/>
          <w:sz w:val="18"/>
          <w:szCs w:val="18"/>
        </w:rPr>
        <w:t xml:space="preserve">Bližší specifikace provedení </w:t>
      </w:r>
      <w:r w:rsidRPr="00A554AB">
        <w:rPr>
          <w:rFonts w:ascii="Verdana" w:hAnsi="Verdana" w:cs="Arial"/>
          <w:sz w:val="18"/>
          <w:szCs w:val="18"/>
        </w:rPr>
        <w:t>Díla</w:t>
      </w:r>
      <w:r w:rsidR="00164EB7" w:rsidRPr="00A554AB">
        <w:rPr>
          <w:rFonts w:ascii="Verdana" w:hAnsi="Verdana" w:cs="Arial"/>
          <w:sz w:val="18"/>
          <w:szCs w:val="18"/>
        </w:rPr>
        <w:t xml:space="preserve"> je uvedena v Příloze č. 1 této </w:t>
      </w:r>
      <w:r w:rsidRPr="00A554AB">
        <w:rPr>
          <w:rFonts w:ascii="Verdana" w:hAnsi="Verdana" w:cs="Arial"/>
          <w:sz w:val="18"/>
          <w:szCs w:val="18"/>
        </w:rPr>
        <w:t>Smlouvy</w:t>
      </w:r>
      <w:r w:rsidR="00164EB7" w:rsidRPr="00A554AB">
        <w:rPr>
          <w:rFonts w:ascii="Verdana" w:hAnsi="Verdana" w:cs="Arial"/>
          <w:sz w:val="18"/>
          <w:szCs w:val="18"/>
        </w:rPr>
        <w:t>.</w:t>
      </w:r>
    </w:p>
    <w:p w14:paraId="3819B7DE" w14:textId="4E468A8E" w:rsidR="007A0C8D" w:rsidRPr="007A0C8D"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Pr>
          <w:rFonts w:ascii="Verdana" w:hAnsi="Verdana" w:cs="Arial"/>
          <w:sz w:val="18"/>
          <w:szCs w:val="18"/>
        </w:rPr>
        <w:t>Objednatel</w:t>
      </w:r>
      <w:r w:rsidR="007A0C8D" w:rsidRPr="007A0C8D">
        <w:rPr>
          <w:rFonts w:ascii="Verdana" w:hAnsi="Verdana" w:cs="Arial"/>
          <w:sz w:val="18"/>
          <w:szCs w:val="18"/>
        </w:rPr>
        <w:t xml:space="preserve"> se zavazuje </w:t>
      </w:r>
      <w:r>
        <w:rPr>
          <w:rFonts w:ascii="Verdana" w:hAnsi="Verdana" w:cs="Arial"/>
          <w:sz w:val="18"/>
          <w:szCs w:val="18"/>
        </w:rPr>
        <w:t>Zhotovitel</w:t>
      </w:r>
      <w:r w:rsidR="007A0C8D" w:rsidRPr="007A0C8D">
        <w:rPr>
          <w:rFonts w:ascii="Verdana" w:hAnsi="Verdana" w:cs="Arial"/>
          <w:sz w:val="18"/>
          <w:szCs w:val="18"/>
        </w:rPr>
        <w:t xml:space="preserve">i poskytnout veškerou nezbytnou součinnost k provedení </w:t>
      </w:r>
      <w:r>
        <w:rPr>
          <w:rFonts w:ascii="Verdana" w:hAnsi="Verdana" w:cs="Arial"/>
          <w:sz w:val="18"/>
          <w:szCs w:val="18"/>
        </w:rPr>
        <w:t>Díla</w:t>
      </w:r>
      <w:r w:rsidR="007A0C8D" w:rsidRPr="007A0C8D">
        <w:rPr>
          <w:rFonts w:ascii="Verdana" w:hAnsi="Verdana" w:cs="Arial"/>
          <w:sz w:val="18"/>
          <w:szCs w:val="18"/>
        </w:rPr>
        <w:t>.</w:t>
      </w:r>
    </w:p>
    <w:p w14:paraId="2E58F6B0" w14:textId="0364E598"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w:t>
      </w:r>
      <w:r w:rsidR="007E5D98">
        <w:rPr>
          <w:rFonts w:ascii="Verdana" w:hAnsi="Verdana" w:cs="Arial"/>
          <w:b/>
          <w:sz w:val="20"/>
          <w:szCs w:val="18"/>
          <w:u w:val="single"/>
        </w:rPr>
        <w:t>Díla</w:t>
      </w:r>
    </w:p>
    <w:p w14:paraId="25FC8FFC" w14:textId="3AD062D5"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r>
      <w:r w:rsidR="007E5D98">
        <w:rPr>
          <w:rFonts w:ascii="Verdana" w:hAnsi="Verdana" w:cs="Arial"/>
          <w:sz w:val="18"/>
          <w:szCs w:val="18"/>
        </w:rPr>
        <w:t>Dílo</w:t>
      </w:r>
      <w:r w:rsidR="00CB78AC" w:rsidRPr="003E4806">
        <w:rPr>
          <w:rFonts w:ascii="Verdana" w:hAnsi="Verdana" w:cs="Arial"/>
          <w:sz w:val="18"/>
          <w:szCs w:val="18"/>
        </w:rPr>
        <w:t xml:space="preserve"> bude zhotoveno v souladu s následujícími dokumenty: </w:t>
      </w:r>
    </w:p>
    <w:p w14:paraId="652C8C6A" w14:textId="2DF63369" w:rsidR="00CB78AC" w:rsidRPr="003E4806" w:rsidRDefault="00CB78AC">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77B231A" w:rsidR="00CB78AC" w:rsidRPr="003E4806" w:rsidRDefault="00CB78AC">
      <w:pPr>
        <w:numPr>
          <w:ilvl w:val="0"/>
          <w:numId w:val="5"/>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0347F9" w:rsidRPr="000347F9">
        <w:rPr>
          <w:rFonts w:ascii="Verdana" w:hAnsi="Verdana" w:cs="Arial"/>
          <w:sz w:val="18"/>
          <w:szCs w:val="18"/>
        </w:rPr>
        <w:t>11508/2025-SŽ-SSZ-OVZ</w:t>
      </w:r>
      <w:r w:rsidR="000347F9">
        <w:rPr>
          <w:rFonts w:ascii="Verdana" w:hAnsi="Verdana" w:cs="Arial"/>
          <w:sz w:val="18"/>
          <w:szCs w:val="18"/>
        </w:rPr>
        <w:t xml:space="preserve"> </w:t>
      </w:r>
      <w:r w:rsidRPr="003E4806">
        <w:rPr>
          <w:rFonts w:ascii="Verdana" w:hAnsi="Verdana" w:cs="Arial"/>
          <w:sz w:val="18"/>
          <w:szCs w:val="18"/>
        </w:rPr>
        <w:t xml:space="preserve">ze dne </w:t>
      </w:r>
      <w:r w:rsidR="000347F9">
        <w:rPr>
          <w:rFonts w:ascii="Verdana" w:hAnsi="Verdana" w:cs="Arial"/>
          <w:sz w:val="18"/>
          <w:szCs w:val="18"/>
        </w:rPr>
        <w:t>……. 07. 2025</w:t>
      </w:r>
      <w:r w:rsidRPr="003E4806">
        <w:rPr>
          <w:rFonts w:ascii="Verdana" w:hAnsi="Verdana" w:cs="Arial"/>
          <w:sz w:val="18"/>
          <w:szCs w:val="18"/>
        </w:rPr>
        <w:t xml:space="preserve">, </w:t>
      </w:r>
      <w:r w:rsidR="004547EF" w:rsidRPr="003E4806">
        <w:rPr>
          <w:rFonts w:ascii="Verdana" w:hAnsi="Verdana" w:cs="Arial"/>
          <w:sz w:val="18"/>
          <w:szCs w:val="18"/>
        </w:rPr>
        <w:t>vč.</w:t>
      </w:r>
      <w:r w:rsidR="000347F9">
        <w:rPr>
          <w:rFonts w:ascii="Verdana" w:hAnsi="Verdana" w:cs="Arial"/>
          <w:sz w:val="18"/>
          <w:szCs w:val="18"/>
        </w:rPr>
        <w:t> </w:t>
      </w:r>
      <w:r w:rsidRPr="003E4806">
        <w:rPr>
          <w:rFonts w:ascii="Verdana" w:hAnsi="Verdana" w:cs="Arial"/>
          <w:sz w:val="18"/>
          <w:szCs w:val="18"/>
        </w:rPr>
        <w:t>příloh</w:t>
      </w:r>
      <w:r w:rsidR="00971E25">
        <w:rPr>
          <w:rFonts w:ascii="Verdana" w:hAnsi="Verdana" w:cs="Arial"/>
          <w:sz w:val="18"/>
          <w:szCs w:val="18"/>
        </w:rPr>
        <w:t>;</w:t>
      </w:r>
    </w:p>
    <w:p w14:paraId="00B41567" w14:textId="445CAFB4" w:rsidR="00CB78AC" w:rsidRPr="003E4806" w:rsidRDefault="007E5D98">
      <w:pPr>
        <w:numPr>
          <w:ilvl w:val="0"/>
          <w:numId w:val="5"/>
        </w:numPr>
        <w:suppressAutoHyphens/>
        <w:spacing w:after="60" w:line="280" w:lineRule="exact"/>
        <w:ind w:left="1418" w:hanging="284"/>
        <w:jc w:val="both"/>
        <w:rPr>
          <w:rFonts w:ascii="Verdana" w:hAnsi="Verdana" w:cs="Arial"/>
          <w:sz w:val="18"/>
          <w:szCs w:val="18"/>
        </w:rPr>
      </w:pPr>
      <w:r>
        <w:rPr>
          <w:rFonts w:ascii="Verdana" w:hAnsi="Verdana" w:cs="Arial"/>
          <w:sz w:val="18"/>
          <w:szCs w:val="18"/>
        </w:rPr>
        <w:t>Smlouva</w:t>
      </w:r>
      <w:r w:rsidR="004547EF" w:rsidRPr="003E4806">
        <w:rPr>
          <w:rFonts w:ascii="Verdana" w:hAnsi="Verdana" w:cs="Arial"/>
          <w:sz w:val="18"/>
          <w:szCs w:val="18"/>
        </w:rPr>
        <w:t xml:space="preserve"> o </w:t>
      </w:r>
      <w:r>
        <w:rPr>
          <w:rFonts w:ascii="Verdana" w:hAnsi="Verdana" w:cs="Arial"/>
          <w:sz w:val="18"/>
          <w:szCs w:val="18"/>
        </w:rPr>
        <w:t>Dílo</w:t>
      </w:r>
      <w:r w:rsidR="004547EF" w:rsidRPr="003E4806">
        <w:rPr>
          <w:rFonts w:ascii="Verdana" w:hAnsi="Verdana" w:cs="Arial"/>
          <w:sz w:val="18"/>
          <w:szCs w:val="18"/>
        </w:rPr>
        <w:t>, vč. příloh</w:t>
      </w:r>
      <w:r w:rsidR="00971E25">
        <w:rPr>
          <w:rFonts w:ascii="Verdana" w:hAnsi="Verdana" w:cs="Arial"/>
          <w:sz w:val="18"/>
          <w:szCs w:val="18"/>
        </w:rPr>
        <w:t>;</w:t>
      </w:r>
    </w:p>
    <w:p w14:paraId="470BFEEE" w14:textId="09737E54" w:rsidR="00F1442D"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 xml:space="preserve">ka </w:t>
      </w:r>
      <w:r w:rsidR="007E5D98">
        <w:rPr>
          <w:rFonts w:ascii="Verdana" w:hAnsi="Verdana" w:cs="Arial"/>
          <w:sz w:val="18"/>
          <w:szCs w:val="18"/>
        </w:rPr>
        <w:t>Zhotovitel</w:t>
      </w:r>
      <w:r w:rsidR="004547EF" w:rsidRPr="003E4806">
        <w:rPr>
          <w:rFonts w:ascii="Verdana" w:hAnsi="Verdana" w:cs="Arial"/>
          <w:sz w:val="18"/>
          <w:szCs w:val="18"/>
        </w:rPr>
        <w:t>e</w:t>
      </w:r>
      <w:r w:rsidR="0043066D" w:rsidRPr="003E4806">
        <w:rPr>
          <w:rFonts w:ascii="Verdana" w:hAnsi="Verdana" w:cs="Arial"/>
          <w:sz w:val="18"/>
          <w:szCs w:val="18"/>
        </w:rPr>
        <w:t xml:space="preserve"> v souladu s Výzvou</w:t>
      </w:r>
      <w:r w:rsidRPr="003E4806">
        <w:rPr>
          <w:rFonts w:ascii="Verdana" w:hAnsi="Verdana" w:cs="Arial"/>
          <w:sz w:val="18"/>
          <w:szCs w:val="18"/>
        </w:rPr>
        <w:t xml:space="preserve">, která byla </w:t>
      </w:r>
      <w:r w:rsidR="007E5D98">
        <w:rPr>
          <w:rFonts w:ascii="Verdana" w:hAnsi="Verdana" w:cs="Arial"/>
          <w:sz w:val="18"/>
          <w:szCs w:val="18"/>
        </w:rPr>
        <w:t>Objednatele</w:t>
      </w:r>
      <w:r w:rsidR="00C10155" w:rsidRPr="003E4806">
        <w:rPr>
          <w:rFonts w:ascii="Verdana" w:hAnsi="Verdana" w:cs="Arial"/>
          <w:sz w:val="18"/>
          <w:szCs w:val="18"/>
        </w:rPr>
        <w:t xml:space="preserv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r w:rsidR="00971E25">
        <w:rPr>
          <w:rFonts w:ascii="Verdana" w:hAnsi="Verdana" w:cs="Arial"/>
          <w:sz w:val="18"/>
          <w:szCs w:val="18"/>
        </w:rPr>
        <w:t>;</w:t>
      </w:r>
    </w:p>
    <w:p w14:paraId="08A1B3C2" w14:textId="2275EE13" w:rsidR="00CB78AC" w:rsidRPr="008B0B93"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bookmarkStart w:id="0" w:name="_Hlk201817461"/>
      <w:r w:rsidRPr="008B0B93">
        <w:rPr>
          <w:rFonts w:ascii="Verdana" w:hAnsi="Verdana" w:cs="Arial"/>
          <w:sz w:val="18"/>
          <w:szCs w:val="18"/>
        </w:rPr>
        <w:t xml:space="preserve">Směrnice GŘ č. 16/2005 Zásady modernizace a optimalizace vybrané železniční sítě České republiky, v platném znění, nebo </w:t>
      </w:r>
      <w:r w:rsidR="00F9649F" w:rsidRPr="008B0B93">
        <w:rPr>
          <w:rFonts w:ascii="Verdana" w:hAnsi="Verdana" w:cs="Arial"/>
          <w:sz w:val="18"/>
          <w:szCs w:val="18"/>
        </w:rPr>
        <w:t xml:space="preserve">Směrnice SŽDC č. </w:t>
      </w:r>
      <w:r w:rsidR="00CF17BE" w:rsidRPr="008B0B93">
        <w:rPr>
          <w:rFonts w:ascii="Verdana" w:hAnsi="Verdana" w:cs="Arial"/>
          <w:sz w:val="18"/>
          <w:szCs w:val="18"/>
        </w:rPr>
        <w:t>30 Zásady</w:t>
      </w:r>
      <w:r w:rsidR="00F9649F" w:rsidRPr="008B0B93">
        <w:rPr>
          <w:rFonts w:ascii="Verdana" w:hAnsi="Verdana" w:cs="Arial"/>
          <w:sz w:val="18"/>
          <w:szCs w:val="18"/>
        </w:rPr>
        <w:t xml:space="preserve"> rekonstrukce celostátních drah České republiky nezařazených do evropského železničního systému, v platném znění</w:t>
      </w:r>
      <w:r w:rsidR="00971E25" w:rsidRPr="008B0B93">
        <w:rPr>
          <w:rFonts w:ascii="Verdana" w:hAnsi="Verdana" w:cs="Arial"/>
          <w:sz w:val="18"/>
          <w:szCs w:val="18"/>
        </w:rPr>
        <w:t>;</w:t>
      </w:r>
      <w:r w:rsidRPr="008B0B93">
        <w:rPr>
          <w:rFonts w:ascii="Verdana" w:hAnsi="Verdana" w:cs="Arial"/>
          <w:sz w:val="18"/>
          <w:szCs w:val="18"/>
        </w:rPr>
        <w:t xml:space="preserve"> </w:t>
      </w:r>
    </w:p>
    <w:p w14:paraId="23CD5DF0" w14:textId="10879411" w:rsidR="00A4083D" w:rsidRPr="008B0B93"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B0B93">
        <w:rPr>
          <w:rFonts w:ascii="Verdana" w:hAnsi="Verdana" w:cs="Arial"/>
          <w:sz w:val="18"/>
          <w:szCs w:val="18"/>
        </w:rPr>
        <w:t>zákon č. 266/1994 Sb., o dráhách, v platném znění</w:t>
      </w:r>
      <w:r w:rsidR="00971E25" w:rsidRPr="008B0B93">
        <w:rPr>
          <w:rFonts w:ascii="Verdana" w:hAnsi="Verdana" w:cs="Arial"/>
          <w:sz w:val="18"/>
          <w:szCs w:val="18"/>
        </w:rPr>
        <w:t>;</w:t>
      </w:r>
    </w:p>
    <w:p w14:paraId="564F8061" w14:textId="4EAADF30" w:rsidR="00382ED7" w:rsidRPr="008B0B93"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B0B93">
        <w:rPr>
          <w:rFonts w:ascii="Verdana" w:hAnsi="Verdana" w:cs="Arial"/>
          <w:sz w:val="18"/>
          <w:szCs w:val="18"/>
        </w:rPr>
        <w:t>vyhlášk</w:t>
      </w:r>
      <w:r w:rsidR="00A4083D" w:rsidRPr="008B0B93">
        <w:rPr>
          <w:rFonts w:ascii="Verdana" w:hAnsi="Verdana" w:cs="Arial"/>
          <w:sz w:val="18"/>
          <w:szCs w:val="18"/>
        </w:rPr>
        <w:t>a</w:t>
      </w:r>
      <w:r w:rsidRPr="008B0B93">
        <w:rPr>
          <w:rFonts w:ascii="Verdana" w:hAnsi="Verdana" w:cs="Arial"/>
          <w:sz w:val="18"/>
          <w:szCs w:val="18"/>
        </w:rPr>
        <w:t xml:space="preserve"> č. 177/1995 Sb., kterou se vydává stavební a techn</w:t>
      </w:r>
      <w:r w:rsidR="00A4083D" w:rsidRPr="008B0B93">
        <w:rPr>
          <w:rFonts w:ascii="Verdana" w:hAnsi="Verdana" w:cs="Arial"/>
          <w:sz w:val="18"/>
          <w:szCs w:val="18"/>
        </w:rPr>
        <w:t>ický řád drah, v platném znění</w:t>
      </w:r>
      <w:r w:rsidR="00971E25" w:rsidRPr="008B0B93">
        <w:rPr>
          <w:rFonts w:ascii="Verdana" w:hAnsi="Verdana" w:cs="Arial"/>
          <w:sz w:val="18"/>
          <w:szCs w:val="18"/>
        </w:rPr>
        <w:t>;</w:t>
      </w:r>
    </w:p>
    <w:p w14:paraId="42FCF30A" w14:textId="0EB3E3EF" w:rsidR="00A4083D" w:rsidRPr="008B0B93"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B0B93">
        <w:rPr>
          <w:rFonts w:ascii="Verdana" w:hAnsi="Verdana" w:cs="Arial"/>
          <w:sz w:val="18"/>
          <w:szCs w:val="18"/>
        </w:rPr>
        <w:t xml:space="preserve">zákon č. </w:t>
      </w:r>
      <w:r w:rsidR="00F8436C" w:rsidRPr="008B0B93">
        <w:rPr>
          <w:rFonts w:ascii="Verdana" w:hAnsi="Verdana" w:cs="Arial"/>
          <w:sz w:val="18"/>
          <w:szCs w:val="18"/>
        </w:rPr>
        <w:t>2</w:t>
      </w:r>
      <w:r w:rsidRPr="008B0B93">
        <w:rPr>
          <w:rFonts w:ascii="Verdana" w:hAnsi="Verdana" w:cs="Arial"/>
          <w:sz w:val="18"/>
          <w:szCs w:val="18"/>
        </w:rPr>
        <w:t>83/20</w:t>
      </w:r>
      <w:r w:rsidR="00F8436C" w:rsidRPr="008B0B93">
        <w:rPr>
          <w:rFonts w:ascii="Verdana" w:hAnsi="Verdana" w:cs="Arial"/>
          <w:sz w:val="18"/>
          <w:szCs w:val="18"/>
        </w:rPr>
        <w:t>21</w:t>
      </w:r>
      <w:r w:rsidRPr="008B0B93">
        <w:rPr>
          <w:rFonts w:ascii="Verdana" w:hAnsi="Verdana" w:cs="Arial"/>
          <w:sz w:val="18"/>
          <w:szCs w:val="18"/>
        </w:rPr>
        <w:t xml:space="preserve"> Sb.</w:t>
      </w:r>
      <w:r w:rsidR="00F8436C" w:rsidRPr="008B0B93">
        <w:rPr>
          <w:rFonts w:ascii="Verdana" w:hAnsi="Verdana" w:cs="Arial"/>
          <w:sz w:val="18"/>
          <w:szCs w:val="18"/>
        </w:rPr>
        <w:t xml:space="preserve"> </w:t>
      </w:r>
      <w:r w:rsidRPr="008B0B93">
        <w:rPr>
          <w:rFonts w:ascii="Verdana" w:hAnsi="Verdana" w:cs="Arial"/>
          <w:sz w:val="18"/>
          <w:szCs w:val="18"/>
        </w:rPr>
        <w:t>stavební zákon, v platném znění</w:t>
      </w:r>
      <w:r w:rsidR="00971E25" w:rsidRPr="008B0B93">
        <w:rPr>
          <w:rFonts w:ascii="Verdana" w:hAnsi="Verdana" w:cs="Arial"/>
          <w:sz w:val="18"/>
          <w:szCs w:val="18"/>
        </w:rPr>
        <w:t>;</w:t>
      </w:r>
      <w:r w:rsidRPr="008B0B93">
        <w:rPr>
          <w:rFonts w:ascii="Verdana" w:hAnsi="Verdana" w:cs="Arial"/>
          <w:sz w:val="18"/>
          <w:szCs w:val="18"/>
        </w:rPr>
        <w:t xml:space="preserve"> </w:t>
      </w:r>
    </w:p>
    <w:bookmarkEnd w:id="0"/>
    <w:p w14:paraId="607FAF5D" w14:textId="17CEB0CC"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7E5D98">
        <w:rPr>
          <w:rFonts w:ascii="Verdana" w:hAnsi="Verdana" w:cs="Arial"/>
          <w:sz w:val="18"/>
          <w:szCs w:val="18"/>
        </w:rPr>
        <w:t>Zhotovitel</w:t>
      </w:r>
      <w:r w:rsidR="00E21B9D" w:rsidRPr="003E480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7E5D98">
        <w:rPr>
          <w:rFonts w:ascii="Verdana" w:hAnsi="Verdana" w:cs="Arial"/>
          <w:sz w:val="18"/>
          <w:szCs w:val="18"/>
        </w:rPr>
        <w:t>Zhotovitel</w:t>
      </w:r>
      <w:r w:rsidR="00E21B9D" w:rsidRPr="003E4806">
        <w:rPr>
          <w:rFonts w:ascii="Verdana" w:hAnsi="Verdana" w:cs="Arial"/>
          <w:sz w:val="18"/>
          <w:szCs w:val="18"/>
        </w:rPr>
        <w:t xml:space="preserve"> zavazuje zajistit, aby všechny fyzické osoby, které se budou při provádění </w:t>
      </w:r>
      <w:r w:rsidR="007E5D98">
        <w:rPr>
          <w:rFonts w:ascii="Verdana" w:hAnsi="Verdana" w:cs="Arial"/>
          <w:sz w:val="18"/>
          <w:szCs w:val="18"/>
        </w:rPr>
        <w:t>Díla</w:t>
      </w:r>
      <w:r w:rsidR="00E21B9D" w:rsidRPr="003E4806">
        <w:rPr>
          <w:rFonts w:ascii="Verdana" w:hAnsi="Verdana" w:cs="Arial"/>
          <w:sz w:val="18"/>
          <w:szCs w:val="18"/>
        </w:rPr>
        <w:t xml:space="preserve"> pohybovat na dráze nebo v obvodu dráhy na místech veřejnosti nepřístupných, měly povolení v souladu s předpisem SŽDC ob 1 Díl II </w:t>
      </w:r>
      <w:r w:rsidR="00F51D43" w:rsidRPr="003E4806">
        <w:rPr>
          <w:rFonts w:ascii="Verdana" w:hAnsi="Verdana" w:cs="Arial"/>
          <w:sz w:val="18"/>
          <w:szCs w:val="18"/>
        </w:rPr>
        <w:t>„Vydání</w:t>
      </w:r>
      <w:r w:rsidR="00E21B9D" w:rsidRPr="003E4806">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7E5D98">
        <w:rPr>
          <w:rFonts w:ascii="Verdana" w:hAnsi="Verdana" w:cs="Arial"/>
          <w:sz w:val="18"/>
          <w:szCs w:val="18"/>
        </w:rPr>
        <w:t>Zhotovitel</w:t>
      </w:r>
      <w:r w:rsidR="00E21B9D" w:rsidRPr="003E4806">
        <w:rPr>
          <w:rFonts w:ascii="Verdana" w:hAnsi="Verdana" w:cs="Arial"/>
          <w:sz w:val="18"/>
          <w:szCs w:val="18"/>
        </w:rPr>
        <w:t xml:space="preserve"> se zavazuje provádět kontrolu v souladu se směrnicí </w:t>
      </w:r>
      <w:r w:rsidR="007E5D98">
        <w:rPr>
          <w:rFonts w:ascii="Verdana" w:hAnsi="Verdana" w:cs="Arial"/>
          <w:sz w:val="18"/>
          <w:szCs w:val="18"/>
        </w:rPr>
        <w:t>Objednatele</w:t>
      </w:r>
      <w:r w:rsidR="00E21B9D" w:rsidRPr="003E4806">
        <w:rPr>
          <w:rFonts w:ascii="Verdana" w:hAnsi="Verdana" w:cs="Arial"/>
          <w:sz w:val="18"/>
          <w:szCs w:val="18"/>
        </w:rPr>
        <w:t xml:space="preserve"> č. 120 č.j. 36503/2017-SŽDC-GŘ-010 z 3. 11. 2017 „Dodržování zákazu kouření, požívání alkoholických nápojů a užívání jiných návykových látek“ v platném znění.</w:t>
      </w:r>
    </w:p>
    <w:p w14:paraId="1D775D60" w14:textId="014B7668"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7E5D98">
        <w:rPr>
          <w:rFonts w:ascii="Verdana" w:hAnsi="Verdana" w:cs="Arial"/>
          <w:sz w:val="18"/>
          <w:szCs w:val="18"/>
        </w:rPr>
        <w:t>Zhotovitel</w:t>
      </w:r>
      <w:r w:rsidR="00CB78AC" w:rsidRPr="003E4806">
        <w:rPr>
          <w:rFonts w:ascii="Verdana" w:hAnsi="Verdana" w:cs="Arial"/>
          <w:sz w:val="18"/>
          <w:szCs w:val="18"/>
        </w:rPr>
        <w:t xml:space="preserve"> se zavazuje respektovat změny předpisů </w:t>
      </w:r>
      <w:r w:rsidR="007E5D98">
        <w:rPr>
          <w:rFonts w:ascii="Verdana" w:hAnsi="Verdana" w:cs="Arial"/>
          <w:sz w:val="18"/>
          <w:szCs w:val="18"/>
        </w:rPr>
        <w:t>Objednatele</w:t>
      </w:r>
      <w:r w:rsidR="00CB78AC" w:rsidRPr="003E4806">
        <w:rPr>
          <w:rFonts w:ascii="Verdana" w:hAnsi="Verdana" w:cs="Arial"/>
          <w:sz w:val="18"/>
          <w:szCs w:val="18"/>
        </w:rPr>
        <w:t xml:space="preserv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w:t>
      </w:r>
      <w:r w:rsidR="007E5D98">
        <w:rPr>
          <w:rFonts w:ascii="Verdana" w:hAnsi="Verdana" w:cs="Arial"/>
          <w:sz w:val="18"/>
          <w:szCs w:val="18"/>
        </w:rPr>
        <w:t>Díla</w:t>
      </w:r>
      <w:r w:rsidR="00CB78AC" w:rsidRPr="003E4806">
        <w:rPr>
          <w:rFonts w:ascii="Verdana" w:hAnsi="Verdana" w:cs="Arial"/>
          <w:sz w:val="18"/>
          <w:szCs w:val="18"/>
        </w:rPr>
        <w:t xml:space="preserve"> a jeho součástí, i pokud k nim dojde během provádění </w:t>
      </w:r>
      <w:r w:rsidR="007E5D98">
        <w:rPr>
          <w:rFonts w:ascii="Verdana" w:hAnsi="Verdana" w:cs="Arial"/>
          <w:sz w:val="18"/>
          <w:szCs w:val="18"/>
        </w:rPr>
        <w:t>Díla</w:t>
      </w:r>
      <w:r w:rsidR="00CB78AC" w:rsidRPr="003E4806">
        <w:rPr>
          <w:rFonts w:ascii="Verdana" w:hAnsi="Verdana" w:cs="Arial"/>
          <w:sz w:val="18"/>
          <w:szCs w:val="18"/>
        </w:rPr>
        <w:t xml:space="preserve"> </w:t>
      </w:r>
      <w:r w:rsidRPr="003E4806">
        <w:rPr>
          <w:rFonts w:ascii="Verdana" w:hAnsi="Verdana" w:cs="Arial"/>
          <w:sz w:val="18"/>
          <w:szCs w:val="18"/>
        </w:rPr>
        <w:t xml:space="preserve">a pokud mu budou </w:t>
      </w:r>
      <w:r w:rsidR="007E5D98">
        <w:rPr>
          <w:rFonts w:ascii="Verdana" w:hAnsi="Verdana" w:cs="Arial"/>
          <w:sz w:val="18"/>
          <w:szCs w:val="18"/>
        </w:rPr>
        <w:t>Objednatele</w:t>
      </w:r>
      <w:r w:rsidRPr="003E4806">
        <w:rPr>
          <w:rFonts w:ascii="Verdana" w:hAnsi="Verdana" w:cs="Arial"/>
          <w:sz w:val="18"/>
          <w:szCs w:val="18"/>
        </w:rPr>
        <w:t>m oznámeny</w:t>
      </w:r>
      <w:r w:rsidR="00CB78AC" w:rsidRPr="003E4806">
        <w:rPr>
          <w:rFonts w:ascii="Verdana" w:hAnsi="Verdana" w:cs="Arial"/>
          <w:sz w:val="18"/>
          <w:szCs w:val="18"/>
        </w:rPr>
        <w:t xml:space="preserve">. </w:t>
      </w:r>
    </w:p>
    <w:p w14:paraId="0745F682" w14:textId="2E47252D"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7E5D98">
        <w:rPr>
          <w:rFonts w:ascii="Verdana" w:hAnsi="Verdana" w:cs="Arial"/>
          <w:sz w:val="18"/>
          <w:szCs w:val="18"/>
        </w:rPr>
        <w:t>Zhotovitel</w:t>
      </w:r>
      <w:r w:rsidR="00CB78AC" w:rsidRPr="003E4806">
        <w:rPr>
          <w:rFonts w:ascii="Verdana" w:hAnsi="Verdana" w:cs="Arial"/>
          <w:sz w:val="18"/>
          <w:szCs w:val="18"/>
        </w:rPr>
        <w:t xml:space="preserve"> prohlašuje, že výše uvedené dokumenty mu byly předány před podpisem této </w:t>
      </w:r>
      <w:r w:rsidR="007E5D98">
        <w:rPr>
          <w:rFonts w:ascii="Verdana" w:hAnsi="Verdana" w:cs="Arial"/>
          <w:sz w:val="18"/>
          <w:szCs w:val="18"/>
        </w:rPr>
        <w:t>Smlouvy</w:t>
      </w:r>
      <w:r w:rsidR="00CB78AC" w:rsidRPr="003E4806">
        <w:rPr>
          <w:rFonts w:ascii="Verdana" w:hAnsi="Verdana" w:cs="Arial"/>
          <w:sz w:val="18"/>
          <w:szCs w:val="18"/>
        </w:rPr>
        <w:t xml:space="preserve"> nebo je má jinak k dispozici, že s jejich obsahem je seznámen, a že jejich obsah je pro něj závazný. </w:t>
      </w:r>
      <w:r w:rsidR="007E5D98">
        <w:rPr>
          <w:rFonts w:ascii="Verdana" w:hAnsi="Verdana" w:cs="Arial"/>
          <w:sz w:val="18"/>
          <w:szCs w:val="18"/>
        </w:rPr>
        <w:t>Objednatel</w:t>
      </w:r>
      <w:r w:rsidR="00CB78AC" w:rsidRPr="003E4806">
        <w:rPr>
          <w:rFonts w:ascii="Verdana" w:hAnsi="Verdana" w:cs="Arial"/>
          <w:sz w:val="18"/>
          <w:szCs w:val="18"/>
        </w:rPr>
        <w:t xml:space="preserve"> umožňuje </w:t>
      </w:r>
      <w:r w:rsidR="007E5D98">
        <w:rPr>
          <w:rFonts w:ascii="Verdana" w:hAnsi="Verdana" w:cs="Arial"/>
          <w:sz w:val="18"/>
          <w:szCs w:val="18"/>
        </w:rPr>
        <w:t>Zhotovitel</w:t>
      </w:r>
      <w:r w:rsidR="00CB78AC" w:rsidRPr="003E4806">
        <w:rPr>
          <w:rFonts w:ascii="Verdana" w:hAnsi="Verdana" w:cs="Arial"/>
          <w:sz w:val="18"/>
          <w:szCs w:val="18"/>
        </w:rPr>
        <w:t xml:space="preserve">i přístup k interním předpisům prostřednictvím </w:t>
      </w:r>
      <w:hyperlink r:id="rId9"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0"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1"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44143A69"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 xml:space="preserve">Dále se </w:t>
      </w:r>
      <w:r w:rsidR="007E5D98">
        <w:rPr>
          <w:rFonts w:ascii="Verdana" w:hAnsi="Verdana" w:cs="Arial"/>
          <w:sz w:val="18"/>
          <w:szCs w:val="18"/>
        </w:rPr>
        <w:t>Zhotovitel</w:t>
      </w:r>
      <w:r w:rsidR="00CB78AC" w:rsidRPr="003E4806">
        <w:rPr>
          <w:rFonts w:ascii="Verdana" w:hAnsi="Verdana" w:cs="Arial"/>
          <w:sz w:val="18"/>
          <w:szCs w:val="18"/>
        </w:rPr>
        <w:t xml:space="preserve"> zavazuje provést </w:t>
      </w:r>
      <w:r w:rsidR="007E5D98">
        <w:rPr>
          <w:rFonts w:ascii="Verdana" w:hAnsi="Verdana" w:cs="Arial"/>
          <w:sz w:val="18"/>
          <w:szCs w:val="18"/>
        </w:rPr>
        <w:t>Dílo</w:t>
      </w:r>
      <w:r w:rsidR="00CB78AC" w:rsidRPr="003E4806">
        <w:rPr>
          <w:rFonts w:ascii="Verdana" w:hAnsi="Verdana" w:cs="Arial"/>
          <w:sz w:val="18"/>
          <w:szCs w:val="18"/>
        </w:rPr>
        <w:t xml:space="preserve"> v souladu s podmínkami stanovenými touto </w:t>
      </w:r>
      <w:r w:rsidR="00377D7C">
        <w:rPr>
          <w:rFonts w:ascii="Verdana" w:hAnsi="Verdana" w:cs="Arial"/>
          <w:sz w:val="18"/>
          <w:szCs w:val="18"/>
        </w:rPr>
        <w:t>S</w:t>
      </w:r>
      <w:r w:rsidR="00377D7C" w:rsidRPr="003E4806">
        <w:rPr>
          <w:rFonts w:ascii="Verdana" w:hAnsi="Verdana" w:cs="Arial"/>
          <w:sz w:val="18"/>
          <w:szCs w:val="18"/>
        </w:rPr>
        <w:t>mlouvou</w:t>
      </w:r>
      <w:r w:rsidR="00CB78AC" w:rsidRPr="003E4806">
        <w:rPr>
          <w:rFonts w:ascii="Verdana" w:hAnsi="Verdana" w:cs="Arial"/>
          <w:sz w:val="18"/>
          <w:szCs w:val="18"/>
        </w:rPr>
        <w:t>, vč. jejích příloh.</w:t>
      </w:r>
      <w:r w:rsidR="00A556B4" w:rsidRPr="00A556B4">
        <w:t xml:space="preserve"> </w:t>
      </w:r>
    </w:p>
    <w:p w14:paraId="22BA2CC1" w14:textId="6952DCB0"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w:t>
      </w:r>
      <w:r w:rsidR="007E5D98">
        <w:rPr>
          <w:rFonts w:ascii="Verdana" w:hAnsi="Verdana"/>
          <w:sz w:val="20"/>
          <w:szCs w:val="18"/>
          <w:u w:val="single"/>
        </w:rPr>
        <w:t>Díla</w:t>
      </w:r>
    </w:p>
    <w:p w14:paraId="5B53B703" w14:textId="5C0A18D9"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7E5D98">
        <w:rPr>
          <w:rFonts w:ascii="Verdana" w:hAnsi="Verdana" w:cs="Arial"/>
          <w:sz w:val="18"/>
          <w:szCs w:val="18"/>
        </w:rPr>
        <w:t>Zhotovitel</w:t>
      </w:r>
      <w:r w:rsidR="00A11B02" w:rsidRPr="003E4806">
        <w:rPr>
          <w:rFonts w:ascii="Verdana" w:hAnsi="Verdana" w:cs="Arial"/>
          <w:sz w:val="18"/>
          <w:szCs w:val="18"/>
        </w:rPr>
        <w:t xml:space="preserve"> se zavazuje </w:t>
      </w:r>
      <w:r w:rsidR="007D1B36" w:rsidRPr="003E4806">
        <w:rPr>
          <w:rFonts w:ascii="Verdana" w:hAnsi="Verdana" w:cs="Arial"/>
          <w:sz w:val="18"/>
          <w:szCs w:val="18"/>
        </w:rPr>
        <w:t xml:space="preserve">zahájit provádění </w:t>
      </w:r>
      <w:r w:rsidR="007E5D98">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7E5D98">
        <w:rPr>
          <w:rFonts w:ascii="Verdana" w:hAnsi="Verdana" w:cs="Arial"/>
          <w:b/>
          <w:sz w:val="18"/>
          <w:szCs w:val="18"/>
        </w:rPr>
        <w:t>Smlouvy</w:t>
      </w:r>
      <w:r w:rsidR="00A11B02" w:rsidRPr="003E4806">
        <w:rPr>
          <w:rFonts w:ascii="Verdana" w:hAnsi="Verdana" w:cs="Arial"/>
          <w:b/>
          <w:sz w:val="18"/>
          <w:szCs w:val="18"/>
        </w:rPr>
        <w:t xml:space="preserve"> </w:t>
      </w:r>
    </w:p>
    <w:p w14:paraId="35A0D232" w14:textId="7B4026D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7E5D98">
        <w:rPr>
          <w:rFonts w:ascii="Verdana" w:hAnsi="Verdana" w:cs="Arial"/>
          <w:sz w:val="18"/>
          <w:szCs w:val="18"/>
        </w:rPr>
        <w:t>Zhotovitel</w:t>
      </w:r>
      <w:r w:rsidR="00224A90" w:rsidRPr="003E4806">
        <w:rPr>
          <w:rFonts w:ascii="Verdana" w:hAnsi="Verdana" w:cs="Arial"/>
          <w:sz w:val="18"/>
          <w:szCs w:val="18"/>
        </w:rPr>
        <w:t xml:space="preserve"> </w:t>
      </w:r>
      <w:r w:rsidR="00A06807">
        <w:rPr>
          <w:rFonts w:ascii="Verdana" w:hAnsi="Verdana" w:cs="Arial"/>
          <w:sz w:val="18"/>
          <w:szCs w:val="18"/>
        </w:rPr>
        <w:t xml:space="preserve">se zavazuje dokončit dílo </w:t>
      </w:r>
      <w:r w:rsidR="00A06807" w:rsidRPr="00A06807">
        <w:rPr>
          <w:rFonts w:ascii="Verdana" w:hAnsi="Verdana" w:cs="Arial"/>
          <w:b/>
          <w:bCs/>
          <w:sz w:val="18"/>
          <w:szCs w:val="18"/>
        </w:rPr>
        <w:t>nejpozději do 3 měsíců po nabytí účinnosti Smlouvy</w:t>
      </w:r>
      <w:r w:rsidR="00A06807">
        <w:rPr>
          <w:rFonts w:ascii="Verdana" w:hAnsi="Verdana" w:cs="Arial"/>
          <w:sz w:val="18"/>
          <w:szCs w:val="18"/>
        </w:rPr>
        <w:t xml:space="preserve">. </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13476969" w14:textId="14485A60"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 xml:space="preserve">Článek 4 – Předání </w:t>
      </w:r>
      <w:r w:rsidR="007E5D98">
        <w:rPr>
          <w:rFonts w:ascii="Verdana" w:hAnsi="Verdana"/>
          <w:sz w:val="20"/>
          <w:szCs w:val="18"/>
          <w:u w:val="single"/>
        </w:rPr>
        <w:t>Díla</w:t>
      </w:r>
    </w:p>
    <w:p w14:paraId="35A39D50" w14:textId="1DB829F1" w:rsidR="009318C6" w:rsidRPr="00826BFB" w:rsidRDefault="00DF4946">
      <w:pPr>
        <w:pStyle w:val="Odstavecseseznamem"/>
        <w:numPr>
          <w:ilvl w:val="1"/>
          <w:numId w:val="13"/>
        </w:numPr>
        <w:suppressAutoHyphens/>
        <w:spacing w:before="120" w:line="280" w:lineRule="exact"/>
        <w:ind w:left="567" w:hanging="567"/>
        <w:jc w:val="both"/>
        <w:rPr>
          <w:rFonts w:ascii="Verdana" w:hAnsi="Verdana" w:cs="Arial"/>
          <w:sz w:val="18"/>
          <w:szCs w:val="18"/>
        </w:rPr>
      </w:pPr>
      <w:r w:rsidRPr="00826BFB">
        <w:rPr>
          <w:rFonts w:ascii="Verdana" w:hAnsi="Verdana" w:cs="Arial"/>
          <w:sz w:val="18"/>
          <w:szCs w:val="18"/>
        </w:rPr>
        <w:t>NEOBSAZENO</w:t>
      </w:r>
      <w:r w:rsidR="00414121" w:rsidRPr="00826BFB">
        <w:rPr>
          <w:rFonts w:ascii="Verdana" w:hAnsi="Verdana" w:cs="Arial"/>
          <w:sz w:val="18"/>
          <w:szCs w:val="18"/>
        </w:rPr>
        <w:t xml:space="preserve"> </w:t>
      </w:r>
    </w:p>
    <w:p w14:paraId="7996673E" w14:textId="3A2914C3" w:rsidR="00D75CE3" w:rsidRPr="00574A82" w:rsidRDefault="004C56C9" w:rsidP="00ED0347">
      <w:pPr>
        <w:pStyle w:val="Odstavecseseznamem"/>
        <w:numPr>
          <w:ilvl w:val="1"/>
          <w:numId w:val="13"/>
        </w:numPr>
        <w:suppressAutoHyphens/>
        <w:spacing w:before="120" w:line="280" w:lineRule="exact"/>
        <w:ind w:left="567" w:hanging="567"/>
        <w:jc w:val="both"/>
        <w:rPr>
          <w:rFonts w:ascii="Verdana" w:hAnsi="Verdana" w:cs="Arial"/>
          <w:b/>
          <w:sz w:val="18"/>
          <w:szCs w:val="18"/>
        </w:rPr>
      </w:pPr>
      <w:r w:rsidRPr="00D75CE3">
        <w:rPr>
          <w:rFonts w:ascii="Verdana" w:hAnsi="Verdana" w:cs="Arial"/>
          <w:sz w:val="18"/>
          <w:szCs w:val="18"/>
        </w:rPr>
        <w:t xml:space="preserve">Zhotovitel se zavazuje provést a předat Objednateli Dílo. </w:t>
      </w:r>
      <w:r w:rsidR="00D75CE3" w:rsidRPr="00D75CE3">
        <w:rPr>
          <w:rFonts w:ascii="Verdana" w:hAnsi="Verdana" w:cs="Arial"/>
          <w:sz w:val="18"/>
          <w:szCs w:val="18"/>
        </w:rPr>
        <w:t>Dílo bude předáno elektronickou formou, a to prostřednictvím e-mailu kontaktnímu zaměstnanci Objednavatele určené pro technické záležitosti nebo zabezpečeného úložiště Zhotovitele. Dílo bude předáno ve formě uzavřeného dokumentu opatřeného zaručeným elektronickým podpisem a autorizací Zhotovitele. Přílohy k dokumentu, jako jsou výkresy, fotografie či schémata, budou dodány ve zdrojové podobě nebo v otevřeném formátu.</w:t>
      </w:r>
      <w:r w:rsidR="00D75CE3">
        <w:rPr>
          <w:rFonts w:ascii="Verdana" w:hAnsi="Verdana" w:cs="Arial"/>
          <w:sz w:val="18"/>
          <w:szCs w:val="18"/>
        </w:rPr>
        <w:t xml:space="preserve"> Z</w:t>
      </w:r>
      <w:r w:rsidR="00D75CE3" w:rsidRPr="00D75CE3">
        <w:rPr>
          <w:rFonts w:ascii="Verdana" w:hAnsi="Verdana" w:cs="Arial"/>
          <w:sz w:val="18"/>
          <w:szCs w:val="18"/>
        </w:rPr>
        <w:t>hotovitel informuje Objednatele o dokončení a termínu předání Díla e-mailem s požadavkem na potvrzení přijetí</w:t>
      </w:r>
      <w:r w:rsidR="00D75CE3">
        <w:rPr>
          <w:rFonts w:ascii="Verdana" w:hAnsi="Verdana" w:cs="Arial"/>
          <w:sz w:val="18"/>
          <w:szCs w:val="18"/>
        </w:rPr>
        <w:t xml:space="preserve"> nejméně však </w:t>
      </w:r>
      <w:r w:rsidR="00D75CE3" w:rsidRPr="004448C3">
        <w:rPr>
          <w:rFonts w:ascii="Verdana" w:hAnsi="Verdana" w:cs="Arial"/>
          <w:sz w:val="18"/>
          <w:szCs w:val="18"/>
        </w:rPr>
        <w:t>nejméně 5 pracovních dnů předem</w:t>
      </w:r>
      <w:r w:rsidR="00D75CE3" w:rsidRPr="00D75CE3">
        <w:rPr>
          <w:rFonts w:ascii="Verdana" w:hAnsi="Verdana" w:cs="Arial"/>
          <w:sz w:val="18"/>
          <w:szCs w:val="18"/>
        </w:rPr>
        <w:t>.</w:t>
      </w:r>
    </w:p>
    <w:p w14:paraId="3A1A320A" w14:textId="64443AC2" w:rsidR="005F7CF4" w:rsidRPr="005F7CF4" w:rsidRDefault="005F7CF4">
      <w:pPr>
        <w:pStyle w:val="Odstavecseseznamem"/>
        <w:numPr>
          <w:ilvl w:val="1"/>
          <w:numId w:val="13"/>
        </w:numPr>
        <w:spacing w:before="120" w:line="280" w:lineRule="exact"/>
        <w:ind w:left="567" w:hanging="567"/>
        <w:rPr>
          <w:rFonts w:ascii="Verdana" w:hAnsi="Verdana"/>
          <w:sz w:val="18"/>
          <w:szCs w:val="18"/>
        </w:rPr>
      </w:pPr>
      <w:r w:rsidRPr="0001481B">
        <w:rPr>
          <w:rFonts w:ascii="Verdana" w:hAnsi="Verdana"/>
          <w:sz w:val="18"/>
          <w:szCs w:val="18"/>
        </w:rPr>
        <w:t>Zhotovitel se v souladu se svou Nabídkou zavazuje dokončit a předat Objednateli Dílo v</w:t>
      </w:r>
      <w:r w:rsidR="00A06807">
        <w:rPr>
          <w:rFonts w:ascii="Verdana" w:hAnsi="Verdana"/>
          <w:sz w:val="18"/>
          <w:szCs w:val="18"/>
        </w:rPr>
        <w:t> </w:t>
      </w:r>
      <w:r w:rsidRPr="0001481B">
        <w:rPr>
          <w:rFonts w:ascii="Verdana" w:hAnsi="Verdana"/>
          <w:sz w:val="18"/>
          <w:szCs w:val="18"/>
        </w:rPr>
        <w:t>termín</w:t>
      </w:r>
      <w:r w:rsidR="00A06807">
        <w:rPr>
          <w:rFonts w:ascii="Verdana" w:hAnsi="Verdana"/>
          <w:sz w:val="18"/>
          <w:szCs w:val="18"/>
        </w:rPr>
        <w:t xml:space="preserve">u </w:t>
      </w:r>
      <w:r w:rsidRPr="0001481B">
        <w:rPr>
          <w:rFonts w:ascii="Verdana" w:hAnsi="Verdana"/>
          <w:sz w:val="18"/>
          <w:szCs w:val="18"/>
        </w:rPr>
        <w:t>obsaženém v</w:t>
      </w:r>
      <w:r>
        <w:rPr>
          <w:rFonts w:ascii="Verdana" w:hAnsi="Verdana"/>
          <w:sz w:val="18"/>
          <w:szCs w:val="18"/>
        </w:rPr>
        <w:t> </w:t>
      </w:r>
      <w:r w:rsidR="00E50DA4">
        <w:rPr>
          <w:rFonts w:ascii="Verdana" w:hAnsi="Verdana"/>
          <w:sz w:val="18"/>
          <w:szCs w:val="18"/>
        </w:rPr>
        <w:t>odst.</w:t>
      </w:r>
      <w:r>
        <w:rPr>
          <w:rFonts w:ascii="Verdana" w:hAnsi="Verdana"/>
          <w:sz w:val="18"/>
          <w:szCs w:val="18"/>
        </w:rPr>
        <w:t xml:space="preserve"> 3</w:t>
      </w:r>
      <w:r w:rsidR="003C4EA3">
        <w:rPr>
          <w:rFonts w:ascii="Verdana" w:hAnsi="Verdana"/>
          <w:sz w:val="18"/>
          <w:szCs w:val="18"/>
        </w:rPr>
        <w:t>.2.</w:t>
      </w:r>
      <w:r w:rsidRPr="0001481B">
        <w:rPr>
          <w:rFonts w:ascii="Verdana" w:hAnsi="Verdana"/>
          <w:sz w:val="18"/>
          <w:szCs w:val="18"/>
        </w:rPr>
        <w:t xml:space="preserve"> této Smlouvy.</w:t>
      </w:r>
    </w:p>
    <w:p w14:paraId="7E89279E" w14:textId="68605A07" w:rsidR="003F31EB" w:rsidRPr="003F31EB" w:rsidRDefault="00844C16">
      <w:pPr>
        <w:pStyle w:val="Odstavecseseznamem"/>
        <w:numPr>
          <w:ilvl w:val="1"/>
          <w:numId w:val="13"/>
        </w:numPr>
        <w:suppressAutoHyphens/>
        <w:spacing w:before="120" w:line="280" w:lineRule="exact"/>
        <w:ind w:left="567" w:hanging="567"/>
        <w:jc w:val="both"/>
        <w:rPr>
          <w:rFonts w:ascii="Verdana" w:hAnsi="Verdana"/>
          <w:sz w:val="18"/>
          <w:szCs w:val="18"/>
        </w:rPr>
      </w:pPr>
      <w:bookmarkStart w:id="1" w:name="_Hlk201818526"/>
      <w:r w:rsidRPr="00844C16">
        <w:rPr>
          <w:rFonts w:ascii="Verdana" w:hAnsi="Verdana" w:cs="Arial"/>
          <w:sz w:val="18"/>
          <w:szCs w:val="18"/>
        </w:rPr>
        <w:t>Předávací protokol podepíše kontaktní zaměstnanec ve věcech technických uvedený v záhlaví smlouvy. V případě, že dílo vykazuje při předání zjevné vady nebo nedostatky, je objednatel oprávněn odepřít převzetí díla. V takovémto případě není splněn termín uvedený v čl. 3.2. této smlouvy a zhotovitel se nachází v prodlení. V případě, že dílo vykazuje při předání dle tohoto článku zjevné vady nebo nedostatky, není zhotovitel oprávněn vystavit daňový doklad – fakturu. Zhotovitel je oprávněn ji opětovně vystavit až po odstranění zjevných vad nebo nedostatků, a to do 15 dnů od písemného potvrzení objednatele o tom, že zjevné vady nebo nedostatky byly odstraněny.</w:t>
      </w:r>
    </w:p>
    <w:bookmarkEnd w:id="1"/>
    <w:p w14:paraId="29424E30" w14:textId="004D4F9A" w:rsidR="00680D7A" w:rsidRPr="00680D7A" w:rsidRDefault="00567417">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cs="Arial"/>
          <w:sz w:val="18"/>
          <w:szCs w:val="18"/>
        </w:rPr>
        <w:t xml:space="preserve">V případě, že </w:t>
      </w:r>
      <w:r w:rsidR="007E5D98" w:rsidRPr="0001481B">
        <w:rPr>
          <w:rFonts w:ascii="Verdana" w:hAnsi="Verdana" w:cs="Arial"/>
          <w:sz w:val="18"/>
          <w:szCs w:val="18"/>
        </w:rPr>
        <w:t>Dílo</w:t>
      </w:r>
      <w:r w:rsidRPr="0001481B">
        <w:rPr>
          <w:rFonts w:ascii="Verdana" w:hAnsi="Verdana" w:cs="Arial"/>
          <w:sz w:val="18"/>
          <w:szCs w:val="18"/>
        </w:rPr>
        <w:t xml:space="preserve"> vykazuje </w:t>
      </w:r>
      <w:r w:rsidR="004D3EE7" w:rsidRPr="0001481B">
        <w:rPr>
          <w:rFonts w:ascii="Verdana" w:hAnsi="Verdana" w:cs="Arial"/>
          <w:sz w:val="18"/>
          <w:szCs w:val="18"/>
        </w:rPr>
        <w:t xml:space="preserve">při předání </w:t>
      </w:r>
      <w:r w:rsidR="009318C6" w:rsidRPr="0001481B">
        <w:rPr>
          <w:rFonts w:ascii="Verdana" w:hAnsi="Verdana" w:cs="Arial"/>
          <w:sz w:val="18"/>
          <w:szCs w:val="18"/>
        </w:rPr>
        <w:t>zjevné vady nebo nedostatky,</w:t>
      </w:r>
      <w:r w:rsidRPr="0001481B">
        <w:rPr>
          <w:rFonts w:ascii="Verdana" w:hAnsi="Verdana" w:cs="Arial"/>
          <w:sz w:val="18"/>
          <w:szCs w:val="18"/>
        </w:rPr>
        <w:t xml:space="preserve"> je </w:t>
      </w:r>
      <w:r w:rsidR="007E5D98" w:rsidRPr="0001481B">
        <w:rPr>
          <w:rFonts w:ascii="Verdana" w:hAnsi="Verdana" w:cs="Arial"/>
          <w:sz w:val="18"/>
          <w:szCs w:val="18"/>
        </w:rPr>
        <w:t>Objednatel</w:t>
      </w:r>
      <w:r w:rsidRPr="0001481B">
        <w:rPr>
          <w:rFonts w:ascii="Verdana" w:hAnsi="Verdana" w:cs="Arial"/>
          <w:sz w:val="18"/>
          <w:szCs w:val="18"/>
        </w:rPr>
        <w:t xml:space="preserve"> oprávněn odepřít převzetí </w:t>
      </w:r>
      <w:r w:rsidR="007E5D98" w:rsidRPr="0001481B">
        <w:rPr>
          <w:rFonts w:ascii="Verdana" w:hAnsi="Verdana" w:cs="Arial"/>
          <w:sz w:val="18"/>
          <w:szCs w:val="18"/>
        </w:rPr>
        <w:t>Díla</w:t>
      </w:r>
      <w:r w:rsidR="007E112C" w:rsidRPr="0001481B">
        <w:rPr>
          <w:rFonts w:ascii="Verdana" w:hAnsi="Verdana" w:cs="Arial"/>
          <w:sz w:val="18"/>
          <w:szCs w:val="18"/>
        </w:rPr>
        <w:t>. V </w:t>
      </w:r>
      <w:r w:rsidR="00B60B89" w:rsidRPr="0001481B">
        <w:rPr>
          <w:rFonts w:ascii="Verdana" w:hAnsi="Verdana" w:cs="Arial"/>
          <w:sz w:val="18"/>
          <w:szCs w:val="18"/>
        </w:rPr>
        <w:t>takovémto</w:t>
      </w:r>
      <w:r w:rsidR="007E112C" w:rsidRPr="0001481B">
        <w:rPr>
          <w:rFonts w:ascii="Verdana" w:hAnsi="Verdana" w:cs="Arial"/>
          <w:sz w:val="18"/>
          <w:szCs w:val="18"/>
        </w:rPr>
        <w:t xml:space="preserve"> případě </w:t>
      </w:r>
      <w:r w:rsidR="00B60B89" w:rsidRPr="0001481B">
        <w:rPr>
          <w:rFonts w:ascii="Verdana" w:hAnsi="Verdana" w:cs="Arial"/>
          <w:sz w:val="18"/>
          <w:szCs w:val="18"/>
        </w:rPr>
        <w:t>není splněn termín</w:t>
      </w:r>
      <w:r w:rsidR="007E112C" w:rsidRPr="0001481B">
        <w:rPr>
          <w:rFonts w:ascii="Verdana" w:hAnsi="Verdana" w:cs="Arial"/>
          <w:sz w:val="18"/>
          <w:szCs w:val="18"/>
        </w:rPr>
        <w:t xml:space="preserve"> etapy</w:t>
      </w:r>
      <w:r w:rsidR="00B60B89" w:rsidRPr="0001481B">
        <w:rPr>
          <w:rFonts w:ascii="Verdana" w:hAnsi="Verdana" w:cs="Arial"/>
          <w:sz w:val="18"/>
          <w:szCs w:val="18"/>
        </w:rPr>
        <w:t xml:space="preserve"> uvedený v </w:t>
      </w:r>
      <w:r w:rsidR="00E50DA4">
        <w:rPr>
          <w:rFonts w:ascii="Verdana" w:hAnsi="Verdana" w:cs="Arial"/>
          <w:sz w:val="18"/>
          <w:szCs w:val="18"/>
        </w:rPr>
        <w:t>odst.</w:t>
      </w:r>
      <w:r w:rsidR="00B60B89" w:rsidRPr="0001481B">
        <w:rPr>
          <w:rFonts w:ascii="Verdana" w:hAnsi="Verdana" w:cs="Arial"/>
          <w:sz w:val="18"/>
          <w:szCs w:val="18"/>
        </w:rPr>
        <w:t xml:space="preserve"> </w:t>
      </w:r>
      <w:r w:rsidR="001155DF" w:rsidRPr="0001481B">
        <w:rPr>
          <w:rFonts w:ascii="Verdana" w:hAnsi="Verdana" w:cs="Arial"/>
          <w:sz w:val="18"/>
          <w:szCs w:val="18"/>
        </w:rPr>
        <w:t>3</w:t>
      </w:r>
      <w:r w:rsidR="00B60B89" w:rsidRPr="0001481B">
        <w:rPr>
          <w:rFonts w:ascii="Verdana" w:hAnsi="Verdana" w:cs="Arial"/>
          <w:sz w:val="18"/>
          <w:szCs w:val="18"/>
        </w:rPr>
        <w:t xml:space="preserve">.2. této </w:t>
      </w:r>
      <w:r w:rsidR="007E5D98" w:rsidRPr="0001481B">
        <w:rPr>
          <w:rFonts w:ascii="Verdana" w:hAnsi="Verdana" w:cs="Arial"/>
          <w:sz w:val="18"/>
          <w:szCs w:val="18"/>
        </w:rPr>
        <w:t>Smlouvy</w:t>
      </w:r>
      <w:r w:rsidR="00CB2B8D" w:rsidRPr="0001481B">
        <w:rPr>
          <w:rFonts w:ascii="Verdana" w:hAnsi="Verdana" w:cs="Arial"/>
          <w:sz w:val="18"/>
          <w:szCs w:val="18"/>
        </w:rPr>
        <w:t xml:space="preserve"> a </w:t>
      </w:r>
      <w:r w:rsidR="007E5D98" w:rsidRPr="0001481B">
        <w:rPr>
          <w:rFonts w:ascii="Verdana" w:hAnsi="Verdana" w:cs="Arial"/>
          <w:sz w:val="18"/>
          <w:szCs w:val="18"/>
        </w:rPr>
        <w:t>Zhotovitel</w:t>
      </w:r>
      <w:r w:rsidR="00CB2B8D" w:rsidRPr="0001481B">
        <w:rPr>
          <w:rFonts w:ascii="Verdana" w:hAnsi="Verdana" w:cs="Arial"/>
          <w:sz w:val="18"/>
          <w:szCs w:val="18"/>
        </w:rPr>
        <w:t xml:space="preserve"> se nachází v prodlení</w:t>
      </w:r>
      <w:r w:rsidR="00B60B89" w:rsidRPr="0001481B">
        <w:rPr>
          <w:rFonts w:ascii="Verdana" w:hAnsi="Verdana" w:cs="Arial"/>
          <w:sz w:val="18"/>
          <w:szCs w:val="18"/>
        </w:rPr>
        <w:t>.</w:t>
      </w:r>
      <w:r w:rsidR="00F663BF" w:rsidRPr="0001481B">
        <w:rPr>
          <w:rFonts w:ascii="Verdana" w:hAnsi="Verdana" w:cs="Arial"/>
          <w:sz w:val="18"/>
          <w:szCs w:val="18"/>
        </w:rPr>
        <w:t xml:space="preserve"> </w:t>
      </w:r>
    </w:p>
    <w:p w14:paraId="2D869C08" w14:textId="3DC11DAF" w:rsidR="007E112C" w:rsidRPr="0001481B" w:rsidRDefault="00F663BF">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sz w:val="18"/>
          <w:szCs w:val="18"/>
        </w:rPr>
        <w:t xml:space="preserve">V případě, že </w:t>
      </w:r>
      <w:r w:rsidR="007E5D98" w:rsidRPr="0001481B">
        <w:rPr>
          <w:rFonts w:ascii="Verdana" w:hAnsi="Verdana"/>
          <w:sz w:val="18"/>
          <w:szCs w:val="18"/>
        </w:rPr>
        <w:t>Dílo</w:t>
      </w:r>
      <w:r w:rsidRPr="0001481B">
        <w:rPr>
          <w:rFonts w:ascii="Verdana" w:hAnsi="Verdana"/>
          <w:sz w:val="18"/>
          <w:szCs w:val="18"/>
        </w:rPr>
        <w:t xml:space="preserve"> vykazuje</w:t>
      </w:r>
      <w:r w:rsidRPr="0001481B">
        <w:rPr>
          <w:rFonts w:ascii="Verdana" w:hAnsi="Verdana"/>
          <w:b/>
          <w:sz w:val="18"/>
          <w:szCs w:val="18"/>
        </w:rPr>
        <w:t xml:space="preserve"> </w:t>
      </w:r>
      <w:r w:rsidR="004D3EE7" w:rsidRPr="0001481B">
        <w:rPr>
          <w:rFonts w:ascii="Verdana" w:hAnsi="Verdana" w:cs="Arial"/>
          <w:sz w:val="18"/>
          <w:szCs w:val="18"/>
        </w:rPr>
        <w:t xml:space="preserve">při předání </w:t>
      </w:r>
      <w:r w:rsidRPr="0001481B">
        <w:rPr>
          <w:rFonts w:ascii="Verdana" w:hAnsi="Verdana" w:cs="Arial"/>
          <w:sz w:val="18"/>
          <w:szCs w:val="18"/>
        </w:rPr>
        <w:t>zjevné vady nebo nedostatky</w:t>
      </w:r>
      <w:r w:rsidR="00680D7A" w:rsidRPr="00680D7A">
        <w:rPr>
          <w:rFonts w:ascii="Verdana" w:hAnsi="Verdana" w:cs="Arial"/>
          <w:sz w:val="18"/>
          <w:szCs w:val="18"/>
        </w:rPr>
        <w:t xml:space="preserve"> </w:t>
      </w:r>
      <w:r w:rsidR="00680D7A" w:rsidRPr="0001481B">
        <w:rPr>
          <w:rFonts w:ascii="Verdana" w:hAnsi="Verdana" w:cs="Arial"/>
          <w:sz w:val="18"/>
          <w:szCs w:val="18"/>
        </w:rPr>
        <w:t xml:space="preserve">dle </w:t>
      </w:r>
      <w:r w:rsidR="00E50DA4">
        <w:rPr>
          <w:rFonts w:ascii="Verdana" w:hAnsi="Verdana" w:cs="Arial"/>
          <w:sz w:val="18"/>
          <w:szCs w:val="18"/>
        </w:rPr>
        <w:t>odst.</w:t>
      </w:r>
      <w:r w:rsidR="00680D7A">
        <w:rPr>
          <w:rFonts w:ascii="Verdana" w:hAnsi="Verdana" w:cs="Arial"/>
          <w:sz w:val="18"/>
          <w:szCs w:val="18"/>
        </w:rPr>
        <w:t xml:space="preserve"> 4.</w:t>
      </w:r>
      <w:r w:rsidR="0052756C">
        <w:rPr>
          <w:rFonts w:ascii="Verdana" w:hAnsi="Verdana" w:cs="Arial"/>
          <w:sz w:val="18"/>
          <w:szCs w:val="18"/>
        </w:rPr>
        <w:t>6</w:t>
      </w:r>
      <w:r w:rsidR="00680D7A">
        <w:rPr>
          <w:rFonts w:ascii="Verdana" w:hAnsi="Verdana" w:cs="Arial"/>
          <w:sz w:val="18"/>
          <w:szCs w:val="18"/>
        </w:rPr>
        <w:t>. Smlouvy</w:t>
      </w:r>
      <w:r w:rsidRPr="0001481B">
        <w:rPr>
          <w:rFonts w:ascii="Verdana" w:hAnsi="Verdana" w:cs="Arial"/>
          <w:sz w:val="18"/>
          <w:szCs w:val="18"/>
        </w:rPr>
        <w:t xml:space="preserve">, </w:t>
      </w:r>
      <w:r w:rsidR="004D3EE7" w:rsidRPr="0001481B">
        <w:rPr>
          <w:rFonts w:ascii="Verdana" w:hAnsi="Verdana" w:cs="Arial"/>
          <w:sz w:val="18"/>
          <w:szCs w:val="18"/>
        </w:rPr>
        <w:t xml:space="preserve">není </w:t>
      </w:r>
      <w:r w:rsidR="007E5D98" w:rsidRPr="0001481B">
        <w:rPr>
          <w:rFonts w:ascii="Verdana" w:hAnsi="Verdana" w:cs="Arial"/>
          <w:sz w:val="18"/>
          <w:szCs w:val="18"/>
        </w:rPr>
        <w:t>Zhotovitel</w:t>
      </w:r>
      <w:r w:rsidR="00803FBC" w:rsidRPr="0001481B">
        <w:rPr>
          <w:rFonts w:ascii="Verdana" w:hAnsi="Verdana" w:cs="Arial"/>
          <w:sz w:val="18"/>
          <w:szCs w:val="18"/>
        </w:rPr>
        <w:t xml:space="preserve"> oprávněn vystavit daňový doklad – fakturu. </w:t>
      </w:r>
      <w:r w:rsidR="007E5D98" w:rsidRPr="0001481B">
        <w:rPr>
          <w:rFonts w:ascii="Verdana" w:hAnsi="Verdana" w:cs="Arial"/>
          <w:sz w:val="18"/>
          <w:szCs w:val="18"/>
        </w:rPr>
        <w:t>Zhotovitel</w:t>
      </w:r>
      <w:r w:rsidRPr="0001481B">
        <w:rPr>
          <w:rFonts w:ascii="Verdana" w:hAnsi="Verdana"/>
          <w:sz w:val="18"/>
          <w:szCs w:val="18"/>
        </w:rPr>
        <w:t xml:space="preserve"> je oprávněn ji opětovně vystavit až po odstranění zjevných vad nebo nedostatků</w:t>
      </w:r>
      <w:r w:rsidR="004D3EE7" w:rsidRPr="0001481B">
        <w:rPr>
          <w:rFonts w:ascii="Verdana" w:hAnsi="Verdana"/>
          <w:sz w:val="18"/>
          <w:szCs w:val="18"/>
        </w:rPr>
        <w:t>, a to</w:t>
      </w:r>
      <w:r w:rsidRPr="0001481B">
        <w:rPr>
          <w:rFonts w:ascii="Verdana" w:hAnsi="Verdana"/>
          <w:sz w:val="18"/>
          <w:szCs w:val="18"/>
        </w:rPr>
        <w:t xml:space="preserve"> do 15 dnů od písemného potvrzení </w:t>
      </w:r>
      <w:r w:rsidR="007E5D98" w:rsidRPr="0001481B">
        <w:rPr>
          <w:rFonts w:ascii="Verdana" w:hAnsi="Verdana"/>
          <w:sz w:val="18"/>
          <w:szCs w:val="18"/>
        </w:rPr>
        <w:t>Objednatele</w:t>
      </w:r>
      <w:r w:rsidRPr="0001481B">
        <w:rPr>
          <w:rFonts w:ascii="Verdana" w:hAnsi="Verdana"/>
          <w:sz w:val="18"/>
          <w:szCs w:val="18"/>
        </w:rPr>
        <w:t xml:space="preserve"> o tom, že zjevné vady nebo nedostatky byly odstraněny.</w:t>
      </w:r>
    </w:p>
    <w:p w14:paraId="015DBA35" w14:textId="4B6FA5D2"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 xml:space="preserve">Do </w:t>
      </w:r>
      <w:r w:rsidR="000E2A73" w:rsidRPr="0001481B">
        <w:rPr>
          <w:rFonts w:ascii="Verdana" w:hAnsi="Verdana" w:cs="Arial"/>
          <w:sz w:val="18"/>
          <w:szCs w:val="18"/>
        </w:rPr>
        <w:t xml:space="preserve">30 </w:t>
      </w:r>
      <w:r w:rsidRPr="0001481B">
        <w:rPr>
          <w:rFonts w:ascii="Verdana" w:hAnsi="Verdana" w:cs="Arial"/>
          <w:sz w:val="18"/>
          <w:szCs w:val="18"/>
        </w:rPr>
        <w:t>dnů od podpisu předávacího protokolu</w:t>
      </w:r>
      <w:r w:rsidR="000147FC" w:rsidRPr="0001481B">
        <w:rPr>
          <w:rFonts w:ascii="Verdana" w:hAnsi="Verdana" w:cs="Arial"/>
          <w:sz w:val="18"/>
          <w:szCs w:val="18"/>
        </w:rPr>
        <w:t xml:space="preserve"> i do 30 dnů od podpisu protokolu o provedení </w:t>
      </w:r>
      <w:r w:rsidR="007E5D98" w:rsidRPr="0001481B">
        <w:rPr>
          <w:rFonts w:ascii="Verdana" w:hAnsi="Verdana" w:cs="Arial"/>
          <w:sz w:val="18"/>
          <w:szCs w:val="18"/>
        </w:rPr>
        <w:t>Díla</w:t>
      </w:r>
      <w:r w:rsidRPr="0001481B">
        <w:rPr>
          <w:rFonts w:ascii="Verdana" w:hAnsi="Verdana" w:cs="Arial"/>
          <w:sz w:val="18"/>
          <w:szCs w:val="18"/>
        </w:rPr>
        <w:t>, pokud se smluvní strany nedohodnou jinak, provede kontaktní zaměstnanec ve věcech technických uvedený v</w:t>
      </w:r>
      <w:r w:rsidR="00322FED" w:rsidRPr="0001481B">
        <w:rPr>
          <w:rFonts w:ascii="Verdana" w:hAnsi="Verdana" w:cs="Arial"/>
          <w:sz w:val="18"/>
          <w:szCs w:val="18"/>
        </w:rPr>
        <w:t> </w:t>
      </w:r>
      <w:r w:rsidR="007E5D98" w:rsidRPr="0001481B">
        <w:rPr>
          <w:rFonts w:ascii="Verdana" w:hAnsi="Verdana" w:cs="Arial"/>
          <w:sz w:val="18"/>
          <w:szCs w:val="18"/>
        </w:rPr>
        <w:t>záhlaví této</w:t>
      </w:r>
      <w:r w:rsidRPr="0001481B">
        <w:rPr>
          <w:rFonts w:ascii="Verdana" w:hAnsi="Verdana" w:cs="Arial"/>
          <w:sz w:val="18"/>
          <w:szCs w:val="18"/>
        </w:rPr>
        <w:t xml:space="preserve"> </w:t>
      </w:r>
      <w:r w:rsidR="007E5D98" w:rsidRPr="0001481B">
        <w:rPr>
          <w:rFonts w:ascii="Verdana" w:hAnsi="Verdana" w:cs="Arial"/>
          <w:sz w:val="18"/>
          <w:szCs w:val="18"/>
        </w:rPr>
        <w:t>Smlouvy</w:t>
      </w:r>
      <w:r w:rsidRPr="0001481B">
        <w:rPr>
          <w:rFonts w:ascii="Verdana" w:hAnsi="Verdana" w:cs="Arial"/>
          <w:sz w:val="18"/>
          <w:szCs w:val="18"/>
        </w:rPr>
        <w:t xml:space="preserve"> obsahovou kontrolu </w:t>
      </w:r>
      <w:r w:rsidR="007E5D98" w:rsidRPr="0001481B">
        <w:rPr>
          <w:rFonts w:ascii="Verdana" w:hAnsi="Verdana" w:cs="Arial"/>
          <w:sz w:val="18"/>
          <w:szCs w:val="18"/>
        </w:rPr>
        <w:t>Díla</w:t>
      </w:r>
      <w:r w:rsidR="00246CDC" w:rsidRPr="0001481B">
        <w:rPr>
          <w:rFonts w:ascii="Verdana" w:hAnsi="Verdana" w:cs="Arial"/>
          <w:sz w:val="18"/>
          <w:szCs w:val="18"/>
        </w:rPr>
        <w:t xml:space="preserve">, čímž se rozumí, že </w:t>
      </w:r>
      <w:r w:rsidR="007E5D98" w:rsidRPr="0001481B">
        <w:rPr>
          <w:rFonts w:ascii="Verdana" w:hAnsi="Verdana" w:cs="Arial"/>
          <w:sz w:val="18"/>
          <w:szCs w:val="18"/>
        </w:rPr>
        <w:t>Dílo</w:t>
      </w:r>
      <w:r w:rsidR="00246CDC" w:rsidRPr="0001481B">
        <w:rPr>
          <w:rFonts w:ascii="Verdana" w:hAnsi="Verdana" w:cs="Arial"/>
          <w:sz w:val="18"/>
          <w:szCs w:val="18"/>
        </w:rPr>
        <w:t xml:space="preserve"> obsahuje ty části, které stanoví obecně závazný právní předpis.</w:t>
      </w:r>
      <w:r w:rsidR="00F663BF" w:rsidRPr="0001481B">
        <w:rPr>
          <w:rFonts w:ascii="Verdana" w:hAnsi="Verdana" w:cs="Arial"/>
          <w:sz w:val="18"/>
          <w:szCs w:val="18"/>
        </w:rPr>
        <w:t xml:space="preserve"> </w:t>
      </w:r>
    </w:p>
    <w:p w14:paraId="51629AE9" w14:textId="77777777"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lastRenderedPageBreak/>
        <w:t xml:space="preserve">V případě, že </w:t>
      </w:r>
      <w:r w:rsidR="007E5D98" w:rsidRPr="0001481B">
        <w:rPr>
          <w:rFonts w:ascii="Verdana" w:hAnsi="Verdana" w:cs="Arial"/>
          <w:sz w:val="18"/>
          <w:szCs w:val="18"/>
        </w:rPr>
        <w:t>Objednatel</w:t>
      </w:r>
      <w:r w:rsidR="00246CDC" w:rsidRPr="0001481B">
        <w:rPr>
          <w:rFonts w:ascii="Verdana" w:hAnsi="Verdana" w:cs="Arial"/>
          <w:sz w:val="18"/>
          <w:szCs w:val="18"/>
        </w:rPr>
        <w:t xml:space="preserve"> zjistí (aniž by se tím vzdával práva na uplatnění vad v záruční době), že </w:t>
      </w:r>
      <w:r w:rsidRPr="0001481B">
        <w:rPr>
          <w:rFonts w:ascii="Verdana" w:hAnsi="Verdana" w:cs="Arial"/>
          <w:sz w:val="18"/>
          <w:szCs w:val="18"/>
        </w:rPr>
        <w:t xml:space="preserve">předávané </w:t>
      </w:r>
      <w:r w:rsidR="007E5D98" w:rsidRPr="0001481B">
        <w:rPr>
          <w:rFonts w:ascii="Verdana" w:hAnsi="Verdana" w:cs="Arial"/>
          <w:sz w:val="18"/>
          <w:szCs w:val="18"/>
        </w:rPr>
        <w:t>Dílo</w:t>
      </w:r>
      <w:r w:rsidRPr="0001481B">
        <w:rPr>
          <w:rFonts w:ascii="Verdana" w:hAnsi="Verdana" w:cs="Arial"/>
          <w:sz w:val="18"/>
          <w:szCs w:val="18"/>
        </w:rPr>
        <w:t>, resp. jeho část,</w:t>
      </w:r>
      <w:r w:rsidR="0013535F" w:rsidRPr="0001481B">
        <w:rPr>
          <w:rFonts w:ascii="Verdana" w:hAnsi="Verdana" w:cs="Arial"/>
          <w:sz w:val="18"/>
          <w:szCs w:val="18"/>
        </w:rPr>
        <w:t xml:space="preserve"> vykazuje po provedené kontrole </w:t>
      </w:r>
      <w:r w:rsidR="00F663BF" w:rsidRPr="0001481B">
        <w:rPr>
          <w:rFonts w:ascii="Verdana" w:hAnsi="Verdana" w:cs="Arial"/>
          <w:sz w:val="18"/>
          <w:szCs w:val="18"/>
        </w:rPr>
        <w:t xml:space="preserve">vady nebo </w:t>
      </w:r>
      <w:r w:rsidR="0013535F" w:rsidRPr="0001481B">
        <w:rPr>
          <w:rFonts w:ascii="Verdana" w:hAnsi="Verdana" w:cs="Arial"/>
          <w:sz w:val="18"/>
          <w:szCs w:val="18"/>
        </w:rPr>
        <w:t xml:space="preserve">nedostatky, </w:t>
      </w:r>
      <w:r w:rsidR="007E5D98" w:rsidRPr="0001481B">
        <w:rPr>
          <w:rFonts w:ascii="Verdana" w:hAnsi="Verdana" w:cs="Arial"/>
          <w:sz w:val="18"/>
          <w:szCs w:val="18"/>
        </w:rPr>
        <w:t>Objednatel</w:t>
      </w:r>
      <w:r w:rsidR="0013535F" w:rsidRPr="0001481B">
        <w:rPr>
          <w:rFonts w:ascii="Verdana" w:hAnsi="Verdana" w:cs="Arial"/>
          <w:sz w:val="18"/>
          <w:szCs w:val="18"/>
        </w:rPr>
        <w:t xml:space="preserve"> tyto sdělí písemnou formou </w:t>
      </w:r>
      <w:r w:rsidR="007E5D98" w:rsidRPr="0001481B">
        <w:rPr>
          <w:rFonts w:ascii="Verdana" w:hAnsi="Verdana" w:cs="Arial"/>
          <w:sz w:val="18"/>
          <w:szCs w:val="18"/>
        </w:rPr>
        <w:t>Zhotovitel</w:t>
      </w:r>
      <w:r w:rsidR="0013535F" w:rsidRPr="0001481B">
        <w:rPr>
          <w:rFonts w:ascii="Verdana" w:hAnsi="Verdana" w:cs="Arial"/>
          <w:sz w:val="18"/>
          <w:szCs w:val="18"/>
        </w:rPr>
        <w:t>i</w:t>
      </w:r>
      <w:r w:rsidR="00013755" w:rsidRPr="0001481B">
        <w:rPr>
          <w:rFonts w:ascii="Verdana" w:hAnsi="Verdana" w:cs="Arial"/>
          <w:sz w:val="18"/>
          <w:szCs w:val="18"/>
        </w:rPr>
        <w:t xml:space="preserve"> (postačí e-mailem osobám oprávněným jednat ve věcech technických a smluvních uvedených v záhlaví </w:t>
      </w:r>
      <w:r w:rsidR="007E5D98" w:rsidRPr="0001481B">
        <w:rPr>
          <w:rFonts w:ascii="Verdana" w:hAnsi="Verdana" w:cs="Arial"/>
          <w:sz w:val="18"/>
          <w:szCs w:val="18"/>
        </w:rPr>
        <w:t>Smlouvy</w:t>
      </w:r>
      <w:r w:rsidR="00013755" w:rsidRPr="0001481B">
        <w:rPr>
          <w:rFonts w:ascii="Verdana" w:hAnsi="Verdana" w:cs="Arial"/>
          <w:sz w:val="18"/>
          <w:szCs w:val="18"/>
        </w:rPr>
        <w:t>)</w:t>
      </w:r>
      <w:r w:rsidR="0013535F" w:rsidRPr="0001481B">
        <w:rPr>
          <w:rFonts w:ascii="Verdana" w:hAnsi="Verdana" w:cs="Arial"/>
          <w:sz w:val="18"/>
          <w:szCs w:val="18"/>
        </w:rPr>
        <w:t xml:space="preserve">, </w:t>
      </w:r>
      <w:r w:rsidR="001F21EC" w:rsidRPr="0001481B">
        <w:rPr>
          <w:rFonts w:ascii="Verdana" w:hAnsi="Verdana" w:cs="Arial"/>
          <w:sz w:val="18"/>
          <w:szCs w:val="18"/>
        </w:rPr>
        <w:t>určí</w:t>
      </w:r>
      <w:r w:rsidR="0013535F" w:rsidRPr="0001481B">
        <w:rPr>
          <w:rFonts w:ascii="Verdana" w:hAnsi="Verdana" w:cs="Arial"/>
          <w:sz w:val="18"/>
          <w:szCs w:val="18"/>
        </w:rPr>
        <w:t xml:space="preserve"> termín k odstranění </w:t>
      </w:r>
      <w:r w:rsidR="00F663BF" w:rsidRPr="0001481B">
        <w:rPr>
          <w:rFonts w:ascii="Verdana" w:hAnsi="Verdana" w:cs="Arial"/>
          <w:sz w:val="18"/>
          <w:szCs w:val="18"/>
        </w:rPr>
        <w:t xml:space="preserve">vad nebo </w:t>
      </w:r>
      <w:r w:rsidR="0013535F" w:rsidRPr="0001481B">
        <w:rPr>
          <w:rFonts w:ascii="Verdana" w:hAnsi="Verdana" w:cs="Arial"/>
          <w:sz w:val="18"/>
          <w:szCs w:val="18"/>
        </w:rPr>
        <w:t>nedostatků</w:t>
      </w:r>
      <w:r w:rsidRPr="0001481B">
        <w:rPr>
          <w:rFonts w:ascii="Verdana" w:hAnsi="Verdana" w:cs="Arial"/>
          <w:sz w:val="18"/>
          <w:szCs w:val="18"/>
        </w:rPr>
        <w:t xml:space="preserve"> </w:t>
      </w:r>
      <w:r w:rsidR="0013535F" w:rsidRPr="0001481B">
        <w:rPr>
          <w:rFonts w:ascii="Verdana" w:hAnsi="Verdana" w:cs="Arial"/>
          <w:sz w:val="18"/>
          <w:szCs w:val="18"/>
        </w:rPr>
        <w:t>a informuje kontaktního zaměstnance ve věcech smluvních uvedeného v </w:t>
      </w:r>
      <w:r w:rsidR="001155DF" w:rsidRPr="0001481B">
        <w:rPr>
          <w:rFonts w:ascii="Verdana" w:hAnsi="Verdana" w:cs="Arial"/>
          <w:sz w:val="18"/>
          <w:szCs w:val="18"/>
        </w:rPr>
        <w:t>záhlaví</w:t>
      </w:r>
      <w:r w:rsidR="0013535F" w:rsidRPr="0001481B">
        <w:rPr>
          <w:rFonts w:ascii="Verdana" w:hAnsi="Verdana" w:cs="Arial"/>
          <w:sz w:val="18"/>
          <w:szCs w:val="18"/>
        </w:rPr>
        <w:t xml:space="preserve"> této </w:t>
      </w:r>
      <w:r w:rsidR="007E5D98" w:rsidRPr="0001481B">
        <w:rPr>
          <w:rFonts w:ascii="Verdana" w:hAnsi="Verdana" w:cs="Arial"/>
          <w:sz w:val="18"/>
          <w:szCs w:val="18"/>
        </w:rPr>
        <w:t>Smlouvy</w:t>
      </w:r>
      <w:r w:rsidR="0013535F" w:rsidRPr="0001481B">
        <w:rPr>
          <w:rFonts w:ascii="Verdana" w:hAnsi="Verdana" w:cs="Arial"/>
          <w:sz w:val="18"/>
          <w:szCs w:val="18"/>
        </w:rPr>
        <w:t xml:space="preserve"> a ekonoma stavby </w:t>
      </w:r>
      <w:r w:rsidR="007E5D98" w:rsidRPr="0001481B">
        <w:rPr>
          <w:rFonts w:ascii="Verdana" w:hAnsi="Verdana" w:cs="Arial"/>
          <w:sz w:val="18"/>
          <w:szCs w:val="18"/>
        </w:rPr>
        <w:t>Objednatele</w:t>
      </w:r>
      <w:r w:rsidR="0013535F" w:rsidRPr="0001481B">
        <w:rPr>
          <w:rFonts w:ascii="Verdana" w:hAnsi="Verdana" w:cs="Arial"/>
          <w:sz w:val="18"/>
          <w:szCs w:val="18"/>
        </w:rPr>
        <w:t>.</w:t>
      </w:r>
      <w:r w:rsidR="00F663BF" w:rsidRPr="0001481B">
        <w:rPr>
          <w:rFonts w:ascii="Verdana" w:hAnsi="Verdana" w:cs="Arial"/>
          <w:sz w:val="18"/>
          <w:szCs w:val="18"/>
        </w:rPr>
        <w:t xml:space="preserve"> </w:t>
      </w:r>
    </w:p>
    <w:p w14:paraId="201CB23B" w14:textId="55ED9627" w:rsidR="005D3B14" w:rsidRPr="0001481B" w:rsidRDefault="00F663BF">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V</w:t>
      </w:r>
      <w:r w:rsidR="006447F4" w:rsidRPr="0001481B">
        <w:rPr>
          <w:rFonts w:ascii="Verdana" w:hAnsi="Verdana" w:cs="Arial"/>
          <w:sz w:val="18"/>
          <w:szCs w:val="18"/>
        </w:rPr>
        <w:t xml:space="preserve"> případě, že </w:t>
      </w:r>
      <w:r w:rsidR="007E5D98" w:rsidRPr="0001481B">
        <w:rPr>
          <w:rFonts w:ascii="Verdana" w:hAnsi="Verdana" w:cs="Arial"/>
          <w:sz w:val="18"/>
          <w:szCs w:val="18"/>
        </w:rPr>
        <w:t>Zhotovitel</w:t>
      </w:r>
      <w:r w:rsidR="006447F4" w:rsidRPr="0001481B">
        <w:rPr>
          <w:rFonts w:ascii="Verdana" w:hAnsi="Verdana" w:cs="Arial"/>
          <w:sz w:val="18"/>
          <w:szCs w:val="18"/>
        </w:rPr>
        <w:t xml:space="preserve"> neodstraní nedostatky </w:t>
      </w:r>
      <w:r w:rsidR="007E5D98" w:rsidRPr="0001481B">
        <w:rPr>
          <w:rFonts w:ascii="Verdana" w:hAnsi="Verdana" w:cs="Arial"/>
          <w:sz w:val="18"/>
          <w:szCs w:val="18"/>
        </w:rPr>
        <w:t>Díla</w:t>
      </w:r>
      <w:r w:rsidR="006447F4" w:rsidRPr="0001481B">
        <w:rPr>
          <w:rFonts w:ascii="Verdana" w:hAnsi="Verdana" w:cs="Arial"/>
          <w:sz w:val="18"/>
          <w:szCs w:val="18"/>
        </w:rPr>
        <w:t xml:space="preserve">, ve stanoveném termínu nebo </w:t>
      </w:r>
      <w:r w:rsidR="007E5D98" w:rsidRPr="0001481B">
        <w:rPr>
          <w:rFonts w:ascii="Verdana" w:hAnsi="Verdana" w:cs="Arial"/>
          <w:sz w:val="18"/>
          <w:szCs w:val="18"/>
        </w:rPr>
        <w:t>Dílo</w:t>
      </w:r>
      <w:r w:rsidR="006447F4" w:rsidRPr="0001481B">
        <w:rPr>
          <w:rFonts w:ascii="Verdana" w:hAnsi="Verdana" w:cs="Arial"/>
          <w:sz w:val="18"/>
          <w:szCs w:val="18"/>
        </w:rPr>
        <w:t xml:space="preserve"> vykazuje i nadále vady, </w:t>
      </w:r>
      <w:r w:rsidRPr="0001481B">
        <w:rPr>
          <w:rFonts w:ascii="Verdana" w:hAnsi="Verdana" w:cs="Arial"/>
          <w:sz w:val="18"/>
          <w:szCs w:val="18"/>
        </w:rPr>
        <w:t xml:space="preserve">je </w:t>
      </w:r>
      <w:r w:rsidR="007E5D98" w:rsidRPr="0001481B">
        <w:rPr>
          <w:rFonts w:ascii="Verdana" w:hAnsi="Verdana" w:cs="Arial"/>
          <w:sz w:val="18"/>
          <w:szCs w:val="18"/>
        </w:rPr>
        <w:t>Objednatel</w:t>
      </w:r>
      <w:r w:rsidRPr="0001481B">
        <w:rPr>
          <w:rFonts w:ascii="Verdana" w:hAnsi="Verdana" w:cs="Arial"/>
          <w:sz w:val="18"/>
          <w:szCs w:val="18"/>
        </w:rPr>
        <w:t xml:space="preserve"> oprávněn uplatnit</w:t>
      </w:r>
      <w:r w:rsidR="006447F4" w:rsidRPr="0001481B">
        <w:rPr>
          <w:rFonts w:ascii="Verdana" w:hAnsi="Verdana" w:cs="Arial"/>
          <w:sz w:val="18"/>
          <w:szCs w:val="18"/>
        </w:rPr>
        <w:t xml:space="preserve"> </w:t>
      </w:r>
      <w:r w:rsidR="00060498" w:rsidRPr="0001481B">
        <w:rPr>
          <w:rFonts w:ascii="Verdana" w:hAnsi="Verdana" w:cs="Arial"/>
          <w:sz w:val="18"/>
          <w:szCs w:val="18"/>
        </w:rPr>
        <w:t xml:space="preserve">právo </w:t>
      </w:r>
      <w:r w:rsidR="007E5D98" w:rsidRPr="0001481B">
        <w:rPr>
          <w:rFonts w:ascii="Verdana" w:hAnsi="Verdana" w:cs="Arial"/>
          <w:sz w:val="18"/>
          <w:szCs w:val="18"/>
        </w:rPr>
        <w:t>ze záruky</w:t>
      </w:r>
      <w:r w:rsidR="00060498" w:rsidRPr="0001481B">
        <w:rPr>
          <w:rFonts w:ascii="Verdana" w:hAnsi="Verdana" w:cs="Arial"/>
          <w:sz w:val="18"/>
          <w:szCs w:val="18"/>
        </w:rPr>
        <w:t xml:space="preserve"> za odstranění vad </w:t>
      </w:r>
      <w:r w:rsidR="007E5D98" w:rsidRPr="0001481B">
        <w:rPr>
          <w:rFonts w:ascii="Verdana" w:hAnsi="Verdana" w:cs="Arial"/>
          <w:sz w:val="18"/>
          <w:szCs w:val="18"/>
        </w:rPr>
        <w:t>Díla</w:t>
      </w:r>
      <w:r w:rsidR="00060498" w:rsidRPr="0001481B">
        <w:rPr>
          <w:rFonts w:ascii="Verdana" w:hAnsi="Verdana" w:cs="Arial"/>
          <w:sz w:val="18"/>
          <w:szCs w:val="18"/>
        </w:rPr>
        <w:t xml:space="preserve">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7 této </w:t>
      </w:r>
      <w:r w:rsidR="007E5D98" w:rsidRPr="0001481B">
        <w:rPr>
          <w:rFonts w:ascii="Verdana" w:hAnsi="Verdana" w:cs="Arial"/>
          <w:sz w:val="18"/>
          <w:szCs w:val="18"/>
        </w:rPr>
        <w:t>Smlouvy</w:t>
      </w:r>
      <w:r w:rsidR="00060498" w:rsidRPr="0001481B">
        <w:rPr>
          <w:rFonts w:ascii="Verdana" w:hAnsi="Verdana" w:cs="Arial"/>
          <w:sz w:val="18"/>
          <w:szCs w:val="18"/>
        </w:rPr>
        <w:t xml:space="preserve"> a smluvní pokuty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8 této </w:t>
      </w:r>
      <w:r w:rsidR="007E5D98" w:rsidRPr="0001481B">
        <w:rPr>
          <w:rFonts w:ascii="Verdana" w:hAnsi="Verdana" w:cs="Arial"/>
          <w:sz w:val="18"/>
          <w:szCs w:val="18"/>
        </w:rPr>
        <w:t>Smlouvy</w:t>
      </w:r>
      <w:r w:rsidR="00060498" w:rsidRPr="0001481B">
        <w:rPr>
          <w:rFonts w:ascii="Verdana" w:hAnsi="Verdana" w:cs="Arial"/>
          <w:sz w:val="18"/>
          <w:szCs w:val="18"/>
        </w:rPr>
        <w:t>.</w:t>
      </w:r>
      <w:r w:rsidRPr="0001481B">
        <w:rPr>
          <w:rFonts w:ascii="Verdana" w:hAnsi="Verdana"/>
          <w:sz w:val="18"/>
          <w:szCs w:val="18"/>
        </w:rPr>
        <w:t xml:space="preserve"> </w:t>
      </w:r>
    </w:p>
    <w:p w14:paraId="425EE411" w14:textId="2A40A778" w:rsidR="00264A36" w:rsidRPr="00316E39" w:rsidRDefault="00316E39">
      <w:pPr>
        <w:pStyle w:val="Odstavecseseznamem"/>
        <w:numPr>
          <w:ilvl w:val="1"/>
          <w:numId w:val="13"/>
        </w:numPr>
        <w:spacing w:before="120" w:line="280" w:lineRule="exact"/>
        <w:ind w:left="567" w:hanging="567"/>
        <w:rPr>
          <w:rFonts w:ascii="Verdana" w:hAnsi="Verdana"/>
          <w:sz w:val="18"/>
          <w:szCs w:val="18"/>
        </w:rPr>
      </w:pPr>
      <w:proofErr w:type="spellStart"/>
      <w:r w:rsidRPr="00316E39">
        <w:rPr>
          <w:rFonts w:ascii="Verdana" w:hAnsi="Verdana"/>
          <w:sz w:val="18"/>
          <w:szCs w:val="18"/>
        </w:rPr>
        <w:t>Ust</w:t>
      </w:r>
      <w:proofErr w:type="spellEnd"/>
      <w:r w:rsidRPr="00316E39">
        <w:rPr>
          <w:rFonts w:ascii="Verdana" w:hAnsi="Verdana"/>
          <w:sz w:val="18"/>
          <w:szCs w:val="18"/>
        </w:rPr>
        <w:t xml:space="preserve">. § 2605 odst. 1 občanského zákoníku se nepoužije. </w:t>
      </w:r>
      <w:r w:rsidR="007E5D98">
        <w:rPr>
          <w:rFonts w:ascii="Verdana" w:hAnsi="Verdana"/>
          <w:sz w:val="18"/>
          <w:szCs w:val="18"/>
        </w:rPr>
        <w:t>Dílo</w:t>
      </w:r>
      <w:r w:rsidRPr="00316E39">
        <w:rPr>
          <w:rFonts w:ascii="Verdana" w:hAnsi="Verdana"/>
          <w:sz w:val="18"/>
          <w:szCs w:val="18"/>
        </w:rPr>
        <w:t xml:space="preserve"> je provedeno tehdy, je-li dokončeno řádně a včas a </w:t>
      </w:r>
      <w:r w:rsidR="007E5D98">
        <w:rPr>
          <w:rFonts w:ascii="Verdana" w:hAnsi="Verdana"/>
          <w:sz w:val="18"/>
          <w:szCs w:val="18"/>
        </w:rPr>
        <w:t>Objednatele</w:t>
      </w:r>
      <w:r w:rsidRPr="00316E39">
        <w:rPr>
          <w:rFonts w:ascii="Verdana" w:hAnsi="Verdana"/>
          <w:sz w:val="18"/>
          <w:szCs w:val="18"/>
        </w:rPr>
        <w:t>m převzato sjednaným způsobem.</w:t>
      </w:r>
    </w:p>
    <w:p w14:paraId="07EE3450" w14:textId="4977E36C"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w:t>
      </w:r>
      <w:r w:rsidR="007E5D98">
        <w:rPr>
          <w:rFonts w:ascii="Verdana" w:hAnsi="Verdana"/>
          <w:sz w:val="20"/>
          <w:szCs w:val="18"/>
          <w:u w:val="single"/>
        </w:rPr>
        <w:t>Díla</w:t>
      </w:r>
    </w:p>
    <w:p w14:paraId="5859A15A" w14:textId="0A58EFDD" w:rsidR="00046F12" w:rsidRPr="00616F43" w:rsidRDefault="00FD526C" w:rsidP="000347F9">
      <w:pPr>
        <w:pStyle w:val="Nadpis1"/>
        <w:suppressAutoHyphens/>
        <w:spacing w:before="0" w:after="120" w:line="276" w:lineRule="auto"/>
        <w:ind w:left="567" w:hanging="567"/>
        <w:jc w:val="both"/>
        <w:rPr>
          <w:rFonts w:ascii="Verdana" w:hAnsi="Verdana"/>
          <w:b w:val="0"/>
          <w:bCs w:val="0"/>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7E5D98">
        <w:rPr>
          <w:rFonts w:ascii="Verdana" w:hAnsi="Verdana"/>
          <w:b w:val="0"/>
          <w:bCs w:val="0"/>
          <w:sz w:val="18"/>
          <w:szCs w:val="18"/>
        </w:rPr>
        <w:t>Objednatel</w:t>
      </w:r>
      <w:r w:rsidR="00616F43" w:rsidRPr="00616F43">
        <w:rPr>
          <w:rFonts w:ascii="Verdana" w:hAnsi="Verdana"/>
          <w:b w:val="0"/>
          <w:bCs w:val="0"/>
          <w:sz w:val="18"/>
          <w:szCs w:val="18"/>
        </w:rPr>
        <w:t xml:space="preserve"> se zavazuje řádně provedené </w:t>
      </w:r>
      <w:r w:rsidR="007E5D98">
        <w:rPr>
          <w:rFonts w:ascii="Verdana" w:hAnsi="Verdana"/>
          <w:b w:val="0"/>
          <w:bCs w:val="0"/>
          <w:sz w:val="18"/>
          <w:szCs w:val="18"/>
        </w:rPr>
        <w:t>Dílo</w:t>
      </w:r>
      <w:r w:rsidR="00616F43" w:rsidRPr="00616F43">
        <w:rPr>
          <w:rFonts w:ascii="Verdana" w:hAnsi="Verdana"/>
          <w:b w:val="0"/>
          <w:bCs w:val="0"/>
          <w:sz w:val="18"/>
          <w:szCs w:val="18"/>
        </w:rPr>
        <w:t xml:space="preserve"> převzít a za</w:t>
      </w:r>
      <w:r w:rsidR="00265776">
        <w:rPr>
          <w:rFonts w:ascii="Verdana" w:hAnsi="Verdana"/>
          <w:b w:val="0"/>
          <w:bCs w:val="0"/>
          <w:sz w:val="18"/>
          <w:szCs w:val="18"/>
        </w:rPr>
        <w:t xml:space="preserve">platit </w:t>
      </w:r>
      <w:r w:rsidR="002432F0">
        <w:rPr>
          <w:rFonts w:ascii="Verdana" w:hAnsi="Verdana"/>
          <w:b w:val="0"/>
          <w:bCs w:val="0"/>
          <w:sz w:val="18"/>
          <w:szCs w:val="18"/>
        </w:rPr>
        <w:t>Z</w:t>
      </w:r>
      <w:r w:rsidR="00265776">
        <w:rPr>
          <w:rFonts w:ascii="Verdana" w:hAnsi="Verdana"/>
          <w:b w:val="0"/>
          <w:bCs w:val="0"/>
          <w:sz w:val="18"/>
          <w:szCs w:val="18"/>
        </w:rPr>
        <w:t xml:space="preserve">hotoviteli </w:t>
      </w:r>
      <w:r w:rsidR="005A2B6F">
        <w:rPr>
          <w:rFonts w:ascii="Verdana" w:hAnsi="Verdana"/>
          <w:b w:val="0"/>
          <w:bCs w:val="0"/>
          <w:sz w:val="18"/>
          <w:szCs w:val="18"/>
        </w:rPr>
        <w:t>celkovou cenu stanovenou touto Smlouvou, která</w:t>
      </w:r>
      <w:r w:rsidR="00616F43">
        <w:rPr>
          <w:rFonts w:ascii="Verdana" w:hAnsi="Verdana"/>
          <w:b w:val="0"/>
          <w:bCs w:val="0"/>
          <w:sz w:val="18"/>
          <w:szCs w:val="18"/>
        </w:rPr>
        <w:t xml:space="preserve"> činí</w:t>
      </w:r>
      <w:r w:rsidR="00046F12" w:rsidRPr="00616F43">
        <w:rPr>
          <w:rFonts w:ascii="Verdana" w:hAnsi="Verdana"/>
          <w:b w:val="0"/>
          <w:bCs w:val="0"/>
          <w:sz w:val="18"/>
          <w:szCs w:val="18"/>
        </w:rPr>
        <w:t xml:space="preserve">: </w:t>
      </w:r>
    </w:p>
    <w:p w14:paraId="018FCDB2" w14:textId="0E73890B"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616F43">
        <w:rPr>
          <w:rFonts w:ascii="Verdana" w:hAnsi="Verdana" w:cs="Arial"/>
          <w:b/>
          <w:bCs/>
          <w:kern w:val="32"/>
          <w:sz w:val="18"/>
          <w:szCs w:val="18"/>
        </w:rPr>
        <w:t>c</w:t>
      </w:r>
      <w:r w:rsidR="00135ECF" w:rsidRPr="003E4806">
        <w:rPr>
          <w:rFonts w:ascii="Verdana" w:hAnsi="Verdana" w:cs="Arial"/>
          <w:b/>
          <w:bCs/>
          <w:kern w:val="32"/>
          <w:sz w:val="18"/>
          <w:szCs w:val="18"/>
        </w:rPr>
        <w:t>elková</w:t>
      </w:r>
      <w:r w:rsidR="00046F12" w:rsidRPr="003E4806">
        <w:rPr>
          <w:rFonts w:ascii="Verdana" w:hAnsi="Verdana" w:cs="Arial"/>
          <w:b/>
          <w:bCs/>
          <w:kern w:val="32"/>
          <w:sz w:val="18"/>
          <w:szCs w:val="18"/>
        </w:rPr>
        <w:t xml:space="preserve"> cena </w:t>
      </w:r>
      <w:r w:rsidR="007E5D98">
        <w:rPr>
          <w:rFonts w:ascii="Verdana" w:hAnsi="Verdana" w:cs="Arial"/>
          <w:b/>
          <w:bCs/>
          <w:kern w:val="32"/>
          <w:sz w:val="18"/>
          <w:szCs w:val="18"/>
        </w:rPr>
        <w:t>Díla</w:t>
      </w:r>
      <w:r w:rsidR="00135ECF" w:rsidRPr="003E4806">
        <w:rPr>
          <w:rFonts w:ascii="Verdana" w:hAnsi="Verdana" w:cs="Arial"/>
          <w:b/>
          <w:bCs/>
          <w:kern w:val="32"/>
          <w:sz w:val="18"/>
          <w:szCs w:val="18"/>
        </w:rPr>
        <w:t xml:space="preserve"> bez DPH </w:t>
      </w:r>
      <w:r w:rsidR="004E129F" w:rsidRPr="004E129F">
        <w:rPr>
          <w:rFonts w:ascii="Verdana" w:hAnsi="Verdana" w:cs="Arial"/>
          <w:b/>
          <w:bCs/>
          <w:kern w:val="32"/>
          <w:sz w:val="18"/>
          <w:szCs w:val="18"/>
        </w:rPr>
        <w:t xml:space="preserve">[VLOŽÍ </w:t>
      </w:r>
      <w:r w:rsidR="007E5D98">
        <w:rPr>
          <w:rFonts w:ascii="Verdana" w:hAnsi="Verdana" w:cs="Arial"/>
          <w:b/>
          <w:bCs/>
          <w:kern w:val="32"/>
          <w:sz w:val="18"/>
          <w:szCs w:val="18"/>
        </w:rPr>
        <w:t>ZHOTOVITEL</w:t>
      </w:r>
      <w:r w:rsidR="00597D2E" w:rsidRPr="004E129F">
        <w:rPr>
          <w:rFonts w:ascii="Verdana" w:hAnsi="Verdana" w:cs="Arial"/>
          <w:b/>
          <w:bCs/>
          <w:kern w:val="32"/>
          <w:sz w:val="18"/>
          <w:szCs w:val="18"/>
        </w:rPr>
        <w:t>]</w:t>
      </w:r>
      <w:r w:rsidR="00597D2E" w:rsidRPr="003E4806">
        <w:rPr>
          <w:rFonts w:ascii="Verdana" w:hAnsi="Verdana" w:cs="Arial"/>
          <w:b/>
          <w:bCs/>
          <w:kern w:val="32"/>
          <w:sz w:val="18"/>
          <w:szCs w:val="18"/>
        </w:rPr>
        <w:t>, -</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7FD7C0BB"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 xml:space="preserve">[VLOŽÍ </w:t>
      </w:r>
      <w:r w:rsidR="007E5D98">
        <w:rPr>
          <w:rFonts w:ascii="Verdana" w:hAnsi="Verdana" w:cs="Arial"/>
          <w:b/>
          <w:sz w:val="18"/>
          <w:szCs w:val="18"/>
        </w:rPr>
        <w:t>ZHOTOVITEL</w:t>
      </w:r>
      <w:r w:rsidR="00597D2E">
        <w:rPr>
          <w:rFonts w:ascii="Verdana" w:hAnsi="Verdana" w:cs="Arial"/>
          <w:b/>
          <w:sz w:val="18"/>
          <w:szCs w:val="18"/>
        </w:rPr>
        <w:t>]</w:t>
      </w:r>
      <w:r w:rsidR="00597D2E" w:rsidRPr="004E129F">
        <w:rPr>
          <w:rFonts w:ascii="Verdana" w:hAnsi="Verdana" w:cs="Arial"/>
          <w:b/>
          <w:sz w:val="18"/>
          <w:szCs w:val="18"/>
        </w:rPr>
        <w:t>, -</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155439A2"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 xml:space="preserve">Celková cena </w:t>
      </w:r>
      <w:r w:rsidR="007E5D98">
        <w:rPr>
          <w:rFonts w:ascii="Verdana" w:hAnsi="Verdana" w:cs="Arial"/>
          <w:sz w:val="18"/>
          <w:szCs w:val="18"/>
        </w:rPr>
        <w:t>Díla</w:t>
      </w:r>
      <w:r w:rsidRPr="003E4806">
        <w:rPr>
          <w:rFonts w:ascii="Verdana" w:hAnsi="Verdana" w:cs="Arial"/>
          <w:sz w:val="18"/>
          <w:szCs w:val="18"/>
        </w:rPr>
        <w:t xml:space="preserve"> včetně DPH</w:t>
      </w:r>
      <w:r w:rsidR="004E129F">
        <w:rPr>
          <w:rFonts w:ascii="Verdana" w:hAnsi="Verdana" w:cs="Arial"/>
          <w:sz w:val="18"/>
          <w:szCs w:val="18"/>
        </w:rPr>
        <w:t xml:space="preserve"> </w:t>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597D2E" w:rsidRPr="004E129F">
        <w:rPr>
          <w:rFonts w:ascii="Verdana" w:hAnsi="Verdana" w:cs="Arial"/>
          <w:b/>
          <w:sz w:val="18"/>
          <w:szCs w:val="18"/>
        </w:rPr>
        <w:t>], -</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16F49C2C"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844C16" w:rsidRPr="00844C16">
        <w:rPr>
          <w:rFonts w:ascii="Verdana" w:hAnsi="Verdana" w:cs="Arial"/>
          <w:sz w:val="18"/>
          <w:szCs w:val="18"/>
        </w:rPr>
        <w:t xml:space="preserve">Výše uvedená celková cena za zhotovení díla je nejvýše přípustná a zahrnuje veškeré náklady potřebné ke zhotovení díla a související náklady s provedením díla. Cenu uvedenou v čl. 5 odst. 5.1. lze měnit pouze na základě změny rozsahu zadání díla, kterou si vyžádá objednatel.  </w:t>
      </w:r>
    </w:p>
    <w:p w14:paraId="5921135F" w14:textId="5F839EA1"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844C16" w:rsidRPr="00844C1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p>
    <w:p w14:paraId="3902523D" w14:textId="6780FFC3" w:rsidR="002F33DD" w:rsidRDefault="00194F43"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Pr="003E4806">
        <w:rPr>
          <w:rFonts w:ascii="Verdana" w:hAnsi="Verdana" w:cs="Arial"/>
          <w:sz w:val="18"/>
          <w:szCs w:val="18"/>
        </w:rPr>
        <w:t xml:space="preserve"> </w:t>
      </w:r>
      <w:r w:rsidRPr="003E4806">
        <w:rPr>
          <w:rFonts w:ascii="Verdana" w:hAnsi="Verdana" w:cs="Arial"/>
          <w:sz w:val="18"/>
          <w:szCs w:val="18"/>
        </w:rPr>
        <w:tab/>
      </w:r>
      <w:r w:rsidR="007E5D98">
        <w:rPr>
          <w:rFonts w:ascii="Verdana" w:hAnsi="Verdana" w:cs="Arial"/>
          <w:sz w:val="18"/>
          <w:szCs w:val="18"/>
        </w:rPr>
        <w:t>Objednatel</w:t>
      </w:r>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w:t>
      </w:r>
      <w:r w:rsidRPr="003E4806">
        <w:rPr>
          <w:rFonts w:ascii="Verdana" w:hAnsi="Verdana" w:cs="Arial"/>
          <w:sz w:val="18"/>
          <w:szCs w:val="18"/>
        </w:rPr>
        <w:t>SŽ SM</w:t>
      </w:r>
      <w:r w:rsidR="00F1442D" w:rsidRPr="003E4806">
        <w:rPr>
          <w:rFonts w:ascii="Verdana" w:hAnsi="Verdana" w:cs="Arial"/>
          <w:sz w:val="18"/>
          <w:szCs w:val="18"/>
        </w:rPr>
        <w:t xml:space="preserve">053 v </w:t>
      </w:r>
      <w:r w:rsidR="00E50DA4">
        <w:rPr>
          <w:rFonts w:ascii="Verdana" w:hAnsi="Verdana" w:cs="Arial"/>
          <w:sz w:val="18"/>
          <w:szCs w:val="18"/>
        </w:rPr>
        <w:t>odst.</w:t>
      </w:r>
      <w:r w:rsidR="00F1442D" w:rsidRPr="003E4806">
        <w:rPr>
          <w:rFonts w:ascii="Verdana" w:hAnsi="Verdana" w:cs="Arial"/>
          <w:sz w:val="18"/>
          <w:szCs w:val="18"/>
        </w:rPr>
        <w:t xml:space="preserve"> 46, a </w:t>
      </w:r>
      <w:r w:rsidRPr="003E4806">
        <w:rPr>
          <w:rFonts w:ascii="Verdana" w:hAnsi="Verdana" w:cs="Arial"/>
          <w:sz w:val="18"/>
          <w:szCs w:val="18"/>
        </w:rPr>
        <w:t>to písemnou</w:t>
      </w:r>
      <w:r w:rsidR="00F1442D" w:rsidRPr="003E4806">
        <w:rPr>
          <w:rFonts w:ascii="Verdana" w:hAnsi="Verdana" w:cs="Arial"/>
          <w:sz w:val="18"/>
          <w:szCs w:val="18"/>
        </w:rPr>
        <w:t xml:space="preserve"> výpovědí bez výpovědní lhůty, které nabývá účinnosti doručením. Výpověď bude zaslána do datové schránky </w:t>
      </w:r>
      <w:r w:rsidR="007E5D98">
        <w:rPr>
          <w:rFonts w:ascii="Verdana" w:hAnsi="Verdana" w:cs="Arial"/>
          <w:sz w:val="18"/>
          <w:szCs w:val="18"/>
        </w:rPr>
        <w:t>Zhotovitel</w:t>
      </w:r>
      <w:r w:rsidR="00F1442D" w:rsidRPr="003E4806">
        <w:rPr>
          <w:rFonts w:ascii="Verdana" w:hAnsi="Verdana" w:cs="Arial"/>
          <w:sz w:val="18"/>
          <w:szCs w:val="18"/>
        </w:rPr>
        <w:t xml:space="preserve">e nebo doporučeným dopisem nebude-li možné doručení do datové schránky. </w:t>
      </w:r>
      <w:r w:rsidR="007E5D98">
        <w:rPr>
          <w:rFonts w:ascii="Verdana" w:hAnsi="Verdana" w:cs="Arial"/>
          <w:sz w:val="18"/>
          <w:szCs w:val="18"/>
        </w:rPr>
        <w:t>Zhotovitel</w:t>
      </w:r>
      <w:r w:rsidR="00F1442D" w:rsidRPr="003E4806">
        <w:rPr>
          <w:rFonts w:ascii="Verdana" w:hAnsi="Verdana" w:cs="Arial"/>
          <w:sz w:val="18"/>
          <w:szCs w:val="18"/>
        </w:rPr>
        <w:t xml:space="preserve"> má nárok požadovat úhradu skutečně provedených prací na díle podle míry rozpracovanosti ke dni ukončení </w:t>
      </w:r>
      <w:r w:rsidR="007E5D98">
        <w:rPr>
          <w:rFonts w:ascii="Verdana" w:hAnsi="Verdana" w:cs="Arial"/>
          <w:sz w:val="18"/>
          <w:szCs w:val="18"/>
        </w:rPr>
        <w:t>Smlouvy</w:t>
      </w:r>
      <w:r w:rsidR="00F1442D" w:rsidRPr="003E4806">
        <w:rPr>
          <w:rFonts w:ascii="Verdana" w:hAnsi="Verdana" w:cs="Arial"/>
          <w:sz w:val="18"/>
          <w:szCs w:val="18"/>
        </w:rPr>
        <w:t xml:space="preserve"> bez ohledu na jednotlivé dílčí etapy, pokud z harmonogramu plnění vyplývá, že paralelní práce na dílčích etapách jsou možné.</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28DD27F7"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7E5D98">
        <w:rPr>
          <w:rFonts w:ascii="Verdana" w:hAnsi="Verdana" w:cs="Arial"/>
          <w:sz w:val="18"/>
          <w:szCs w:val="18"/>
        </w:rPr>
        <w:t>Díla</w:t>
      </w:r>
      <w:r w:rsidR="00046F12" w:rsidRPr="003E4806">
        <w:rPr>
          <w:rFonts w:ascii="Verdana" w:hAnsi="Verdana" w:cs="Arial"/>
          <w:sz w:val="18"/>
          <w:szCs w:val="18"/>
        </w:rPr>
        <w:t xml:space="preserve">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r w:rsidR="00597D2E" w:rsidRPr="003E4806">
        <w:rPr>
          <w:rFonts w:ascii="Verdana" w:hAnsi="Verdana" w:cs="Arial"/>
          <w:sz w:val="18"/>
          <w:szCs w:val="18"/>
        </w:rPr>
        <w:t>dokladů – faktur</w:t>
      </w:r>
      <w:r w:rsidR="00046F12" w:rsidRPr="003E4806">
        <w:rPr>
          <w:rFonts w:ascii="Verdana" w:hAnsi="Verdana" w:cs="Arial"/>
          <w:sz w:val="18"/>
          <w:szCs w:val="18"/>
        </w:rPr>
        <w:t xml:space="preserve"> vystavených </w:t>
      </w:r>
      <w:r w:rsidR="007E5D98">
        <w:rPr>
          <w:rFonts w:ascii="Verdana" w:hAnsi="Verdana" w:cs="Arial"/>
          <w:sz w:val="18"/>
          <w:szCs w:val="18"/>
        </w:rPr>
        <w:t>Zhotovitel</w:t>
      </w:r>
      <w:r w:rsidR="00046F12" w:rsidRPr="003E4806">
        <w:rPr>
          <w:rFonts w:ascii="Verdana" w:hAnsi="Verdana" w:cs="Arial"/>
          <w:sz w:val="18"/>
          <w:szCs w:val="18"/>
        </w:rPr>
        <w:t>e</w:t>
      </w:r>
      <w:r w:rsidR="009A1935">
        <w:rPr>
          <w:rFonts w:ascii="Verdana" w:hAnsi="Verdana" w:cs="Arial"/>
          <w:sz w:val="18"/>
          <w:szCs w:val="18"/>
        </w:rPr>
        <w:t>m</w:t>
      </w:r>
      <w:r w:rsidR="00FA6144" w:rsidRPr="003E4806">
        <w:rPr>
          <w:rFonts w:ascii="Verdana" w:hAnsi="Verdana" w:cs="Arial"/>
          <w:sz w:val="18"/>
          <w:szCs w:val="18"/>
        </w:rPr>
        <w:t>.</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nebude mít všechny náležitosti vyžadované obecně závaznými právními předpisy, je </w:t>
      </w:r>
      <w:r w:rsidR="007E5D98">
        <w:rPr>
          <w:rFonts w:ascii="Verdana" w:hAnsi="Verdana" w:cs="Arial"/>
          <w:sz w:val="18"/>
          <w:szCs w:val="18"/>
        </w:rPr>
        <w:t>Objednatel</w:t>
      </w:r>
      <w:r w:rsidR="00046F12" w:rsidRPr="003E4806">
        <w:rPr>
          <w:rFonts w:ascii="Verdana" w:hAnsi="Verdana" w:cs="Arial"/>
          <w:sz w:val="18"/>
          <w:szCs w:val="18"/>
        </w:rPr>
        <w:t xml:space="preserve"> oprávněn ji vrátit </w:t>
      </w:r>
      <w:r w:rsidR="007E5D98">
        <w:rPr>
          <w:rFonts w:ascii="Verdana" w:hAnsi="Verdana" w:cs="Arial"/>
          <w:sz w:val="18"/>
          <w:szCs w:val="18"/>
        </w:rPr>
        <w:t>Zhotovitel</w:t>
      </w:r>
      <w:r w:rsidR="00046F12" w:rsidRPr="003E4806">
        <w:rPr>
          <w:rFonts w:ascii="Verdana" w:hAnsi="Verdana" w:cs="Arial"/>
          <w:sz w:val="18"/>
          <w:szCs w:val="18"/>
        </w:rPr>
        <w:t xml:space="preserve">i a nevzniká prodlení s placením. </w:t>
      </w:r>
      <w:r w:rsidR="007E5D98">
        <w:rPr>
          <w:rFonts w:ascii="Verdana" w:hAnsi="Verdana" w:cs="Arial"/>
          <w:sz w:val="18"/>
          <w:szCs w:val="18"/>
        </w:rPr>
        <w:t>Zhotovitel</w:t>
      </w:r>
      <w:r w:rsidR="00046F12" w:rsidRPr="003E4806">
        <w:rPr>
          <w:rFonts w:ascii="Verdana" w:hAnsi="Verdana" w:cs="Arial"/>
          <w:sz w:val="18"/>
          <w:szCs w:val="18"/>
        </w:rPr>
        <w:t xml:space="preserve"> je povinen v takovém p</w:t>
      </w:r>
      <w:r w:rsidR="00A51526" w:rsidRPr="003E4806">
        <w:rPr>
          <w:rFonts w:ascii="Verdana" w:hAnsi="Verdana" w:cs="Arial"/>
          <w:sz w:val="18"/>
          <w:szCs w:val="18"/>
        </w:rPr>
        <w:t xml:space="preserve">řípadě vystavit neprodleně nový daňový </w:t>
      </w:r>
      <w:r w:rsidR="00597D2E" w:rsidRPr="003E4806">
        <w:rPr>
          <w:rFonts w:ascii="Verdana" w:hAnsi="Verdana" w:cs="Arial"/>
          <w:sz w:val="18"/>
          <w:szCs w:val="18"/>
        </w:rPr>
        <w:t>doklad – fakturu</w:t>
      </w:r>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w:t>
      </w:r>
      <w:r w:rsidR="007E5D98">
        <w:rPr>
          <w:rFonts w:ascii="Verdana" w:hAnsi="Verdana" w:cs="Arial"/>
          <w:sz w:val="18"/>
          <w:szCs w:val="18"/>
        </w:rPr>
        <w:t>Smlouvy</w:t>
      </w:r>
      <w:r w:rsidR="00046F12" w:rsidRPr="003E4806">
        <w:rPr>
          <w:rFonts w:ascii="Verdana" w:hAnsi="Verdana" w:cs="Arial"/>
          <w:sz w:val="18"/>
          <w:szCs w:val="18"/>
        </w:rPr>
        <w:t xml:space="preserve">. Oprávněným vrácením </w:t>
      </w:r>
      <w:r w:rsidR="00A51526" w:rsidRPr="003E4806">
        <w:rPr>
          <w:rFonts w:ascii="Verdana" w:hAnsi="Verdana" w:cs="Arial"/>
          <w:sz w:val="18"/>
          <w:szCs w:val="18"/>
        </w:rPr>
        <w:lastRenderedPageBreak/>
        <w:t xml:space="preserve">daňového </w:t>
      </w:r>
      <w:r w:rsidR="00597D2E" w:rsidRPr="003E4806">
        <w:rPr>
          <w:rFonts w:ascii="Verdana" w:hAnsi="Verdana" w:cs="Arial"/>
          <w:sz w:val="18"/>
          <w:szCs w:val="18"/>
        </w:rPr>
        <w:t>dokladu – faktury</w:t>
      </w:r>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 xml:space="preserve">ho daňového </w:t>
      </w:r>
      <w:proofErr w:type="gramStart"/>
      <w:r w:rsidR="00A51526" w:rsidRPr="003E4806">
        <w:rPr>
          <w:rFonts w:ascii="Verdana" w:hAnsi="Verdana" w:cs="Arial"/>
          <w:sz w:val="18"/>
          <w:szCs w:val="18"/>
        </w:rPr>
        <w:t>dokladu -</w:t>
      </w:r>
      <w:r w:rsidR="00046F12" w:rsidRPr="003E4806">
        <w:rPr>
          <w:rFonts w:ascii="Verdana" w:hAnsi="Verdana" w:cs="Arial"/>
          <w:sz w:val="18"/>
          <w:szCs w:val="18"/>
        </w:rPr>
        <w:t xml:space="preserve"> faktury</w:t>
      </w:r>
      <w:proofErr w:type="gramEnd"/>
      <w:r w:rsidR="00046F12" w:rsidRPr="003E4806">
        <w:rPr>
          <w:rFonts w:ascii="Verdana" w:hAnsi="Verdana" w:cs="Arial"/>
          <w:sz w:val="18"/>
          <w:szCs w:val="18"/>
        </w:rPr>
        <w:t>.</w:t>
      </w:r>
    </w:p>
    <w:p w14:paraId="42209FEE" w14:textId="2AE98DA8"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7E5D98">
        <w:rPr>
          <w:rFonts w:ascii="Verdana" w:hAnsi="Verdana" w:cs="Arial"/>
          <w:sz w:val="18"/>
          <w:szCs w:val="18"/>
        </w:rPr>
        <w:t>Zhotovitel</w:t>
      </w:r>
      <w:r w:rsidRPr="00AB3CB7">
        <w:rPr>
          <w:rFonts w:ascii="Verdana" w:hAnsi="Verdana" w:cs="Arial"/>
          <w:sz w:val="18"/>
          <w:szCs w:val="18"/>
        </w:rPr>
        <w:t xml:space="preserve"> doručovat </w:t>
      </w:r>
      <w:r w:rsidR="007E5D98">
        <w:rPr>
          <w:rFonts w:ascii="Verdana" w:hAnsi="Verdana" w:cs="Arial"/>
          <w:sz w:val="18"/>
          <w:szCs w:val="18"/>
        </w:rPr>
        <w:t>Objednatel</w:t>
      </w:r>
      <w:r w:rsidRPr="00AB3CB7">
        <w:rPr>
          <w:rFonts w:ascii="Verdana" w:hAnsi="Verdana" w:cs="Arial"/>
          <w:sz w:val="18"/>
          <w:szCs w:val="18"/>
        </w:rPr>
        <w:t>i některým (jedním) z níže uvedených způsobů:</w:t>
      </w:r>
    </w:p>
    <w:p w14:paraId="78A43B02" w14:textId="77777777" w:rsidR="00C8241D" w:rsidRPr="00C2435C" w:rsidRDefault="00C8241D">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2"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74BE9CF8" w14:textId="3B888CB5" w:rsidR="00844C16" w:rsidRDefault="00FD526C" w:rsidP="00844C1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844C16" w:rsidRPr="00844C16">
        <w:rPr>
          <w:rFonts w:ascii="Verdana" w:hAnsi="Verdana" w:cs="Arial"/>
          <w:sz w:val="18"/>
          <w:szCs w:val="18"/>
        </w:rPr>
        <w:t>Fakturace předmětu díla bude probíhat až po Převzetí díla, které potvrdí Objednatel v předávacím protokolu.</w:t>
      </w:r>
      <w:r w:rsidR="00A26558">
        <w:rPr>
          <w:rFonts w:ascii="Verdana" w:hAnsi="Verdana" w:cs="Arial"/>
          <w:sz w:val="18"/>
          <w:szCs w:val="18"/>
        </w:rPr>
        <w:t xml:space="preserve"> </w:t>
      </w:r>
      <w:r w:rsidR="00A26558" w:rsidRPr="00056944">
        <w:rPr>
          <w:rFonts w:ascii="Verdana" w:hAnsi="Verdana" w:cs="Arial"/>
          <w:sz w:val="18"/>
          <w:szCs w:val="18"/>
        </w:rPr>
        <w:t>Přílohou daňového dokladu bude</w:t>
      </w:r>
      <w:r w:rsidR="00A26558">
        <w:rPr>
          <w:rFonts w:ascii="Verdana" w:hAnsi="Verdana" w:cs="Arial"/>
          <w:sz w:val="18"/>
          <w:szCs w:val="18"/>
        </w:rPr>
        <w:t xml:space="preserve"> kopie předávacího protokolu podepsan</w:t>
      </w:r>
      <w:r w:rsidR="00AF6075">
        <w:rPr>
          <w:rFonts w:ascii="Verdana" w:hAnsi="Verdana" w:cs="Arial"/>
          <w:sz w:val="18"/>
          <w:szCs w:val="18"/>
        </w:rPr>
        <w:t>á</w:t>
      </w:r>
      <w:r w:rsidR="00A26558">
        <w:rPr>
          <w:rFonts w:ascii="Verdana" w:hAnsi="Verdana" w:cs="Arial"/>
          <w:sz w:val="18"/>
          <w:szCs w:val="18"/>
        </w:rPr>
        <w:t xml:space="preserve"> oběma stranami.</w:t>
      </w:r>
    </w:p>
    <w:p w14:paraId="69B8E2C0" w14:textId="3E664700" w:rsidR="00877EA6" w:rsidRPr="003E4806" w:rsidRDefault="00E95CD9" w:rsidP="00844C16">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5AC915CC"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7E5D98">
        <w:rPr>
          <w:rFonts w:ascii="Verdana" w:hAnsi="Verdana" w:cs="Arial"/>
          <w:sz w:val="18"/>
          <w:szCs w:val="18"/>
        </w:rPr>
        <w:t>Objednatel</w:t>
      </w:r>
      <w:r w:rsidR="00F34582" w:rsidRPr="003E4806">
        <w:rPr>
          <w:rFonts w:ascii="Verdana" w:hAnsi="Verdana" w:cs="Arial"/>
          <w:sz w:val="18"/>
          <w:szCs w:val="18"/>
        </w:rPr>
        <w:t>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7E5D98">
        <w:rPr>
          <w:rFonts w:ascii="Verdana" w:hAnsi="Verdana" w:cs="Arial"/>
          <w:sz w:val="18"/>
          <w:szCs w:val="18"/>
        </w:rPr>
        <w:t>Objednatele</w:t>
      </w:r>
      <w:r w:rsidR="00046F12" w:rsidRPr="003E4806">
        <w:rPr>
          <w:rFonts w:ascii="Verdana" w:hAnsi="Verdana" w:cs="Arial"/>
          <w:sz w:val="18"/>
          <w:szCs w:val="18"/>
        </w:rPr>
        <w:t>.</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7E5D98">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w:t>
      </w:r>
      <w:r w:rsidR="007E5D98">
        <w:rPr>
          <w:rFonts w:ascii="Verdana" w:hAnsi="Verdana" w:cs="Arial"/>
          <w:sz w:val="18"/>
          <w:szCs w:val="18"/>
        </w:rPr>
        <w:t>Objednatel</w:t>
      </w:r>
      <w:r w:rsidR="00046F12" w:rsidRPr="003E4806">
        <w:rPr>
          <w:rFonts w:ascii="Verdana" w:hAnsi="Verdana" w:cs="Arial"/>
          <w:sz w:val="18"/>
          <w:szCs w:val="18"/>
        </w:rPr>
        <w:t>i a</w:t>
      </w:r>
      <w:r w:rsidR="0072612B" w:rsidRPr="003E4806">
        <w:rPr>
          <w:rFonts w:ascii="Verdana" w:hAnsi="Verdana" w:cs="Arial"/>
          <w:sz w:val="18"/>
          <w:szCs w:val="18"/>
        </w:rPr>
        <w:t> </w:t>
      </w:r>
      <w:r w:rsidR="007E5D98">
        <w:rPr>
          <w:rFonts w:ascii="Verdana" w:hAnsi="Verdana" w:cs="Arial"/>
          <w:sz w:val="18"/>
          <w:szCs w:val="18"/>
        </w:rPr>
        <w:t>Objednatel</w:t>
      </w:r>
      <w:r w:rsidR="00046F12" w:rsidRPr="003E4806">
        <w:rPr>
          <w:rFonts w:ascii="Verdana" w:hAnsi="Verdana" w:cs="Arial"/>
          <w:sz w:val="18"/>
          <w:szCs w:val="18"/>
        </w:rPr>
        <w:t xml:space="preserve">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1CE1B855"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r>
      <w:r w:rsidR="007E5D98">
        <w:rPr>
          <w:rFonts w:ascii="Verdana" w:hAnsi="Verdana" w:cs="Arial"/>
          <w:sz w:val="18"/>
          <w:szCs w:val="18"/>
        </w:rPr>
        <w:t>Objednatel</w:t>
      </w:r>
      <w:r w:rsidR="00167233" w:rsidRPr="003E4806">
        <w:rPr>
          <w:rFonts w:ascii="Verdana" w:hAnsi="Verdana" w:cs="Arial"/>
          <w:sz w:val="18"/>
          <w:szCs w:val="18"/>
        </w:rPr>
        <w:t xml:space="preserve"> může poskytnout </w:t>
      </w:r>
      <w:r w:rsidR="007E5D98">
        <w:rPr>
          <w:rFonts w:ascii="Verdana" w:hAnsi="Verdana" w:cs="Arial"/>
          <w:sz w:val="18"/>
          <w:szCs w:val="18"/>
        </w:rPr>
        <w:t>Zhotovitel</w:t>
      </w:r>
      <w:r w:rsidR="00167233" w:rsidRPr="003E4806">
        <w:rPr>
          <w:rFonts w:ascii="Verdana" w:hAnsi="Verdana" w:cs="Arial"/>
          <w:sz w:val="18"/>
          <w:szCs w:val="18"/>
        </w:rPr>
        <w:t>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w:t>
      </w:r>
      <w:r w:rsidR="007E5D98">
        <w:rPr>
          <w:rFonts w:ascii="Verdana" w:hAnsi="Verdana" w:cs="Arial"/>
          <w:sz w:val="18"/>
          <w:szCs w:val="18"/>
        </w:rPr>
        <w:t>Zhotovitel</w:t>
      </w:r>
      <w:r w:rsidR="00FA6144" w:rsidRPr="003E4806">
        <w:rPr>
          <w:rFonts w:ascii="Verdana" w:hAnsi="Verdana" w:cs="Arial"/>
          <w:sz w:val="18"/>
          <w:szCs w:val="18"/>
        </w:rPr>
        <w:t xml:space="preserve">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w:t>
      </w:r>
      <w:r w:rsidR="007E5D98">
        <w:rPr>
          <w:rFonts w:ascii="Verdana" w:hAnsi="Verdana" w:cs="Arial"/>
          <w:sz w:val="18"/>
          <w:szCs w:val="18"/>
        </w:rPr>
        <w:t>Objednatel</w:t>
      </w:r>
      <w:r w:rsidR="00167233" w:rsidRPr="003E4806">
        <w:rPr>
          <w:rFonts w:ascii="Verdana" w:hAnsi="Verdana" w:cs="Arial"/>
          <w:sz w:val="18"/>
          <w:szCs w:val="18"/>
        </w:rPr>
        <w:t xml:space="preserve">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4D3BE26E"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 xml:space="preserve">Stane-li se </w:t>
      </w:r>
      <w:r w:rsidR="007E5D98">
        <w:rPr>
          <w:rFonts w:ascii="Verdana" w:hAnsi="Verdana" w:cs="Arial"/>
          <w:bCs/>
          <w:sz w:val="18"/>
          <w:szCs w:val="18"/>
        </w:rPr>
        <w:t>Zhotovitel</w:t>
      </w:r>
      <w:r w:rsidR="003A25D2" w:rsidRPr="003E4806">
        <w:rPr>
          <w:rFonts w:ascii="Verdana" w:hAnsi="Verdana" w:cs="Arial"/>
          <w:bCs/>
          <w:sz w:val="18"/>
          <w:szCs w:val="18"/>
        </w:rPr>
        <w:t xml:space="preserve">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w:t>
      </w:r>
      <w:r w:rsidR="007E5D98">
        <w:rPr>
          <w:rFonts w:ascii="Verdana" w:hAnsi="Verdana" w:cs="Arial"/>
          <w:bCs/>
          <w:sz w:val="18"/>
          <w:szCs w:val="18"/>
        </w:rPr>
        <w:t>Zhotovitel</w:t>
      </w:r>
      <w:r w:rsidR="00046F12" w:rsidRPr="003E4806">
        <w:rPr>
          <w:rFonts w:ascii="Verdana" w:hAnsi="Verdana" w:cs="Arial"/>
          <w:bCs/>
          <w:sz w:val="18"/>
          <w:szCs w:val="18"/>
        </w:rPr>
        <w:t xml:space="preserve">e bude obsahovat číslo bankovního účtu, na který má být plněno, aniž by bylo uvedeno ve veřejném registru spolehlivých účtů, je </w:t>
      </w:r>
      <w:r w:rsidR="007E5D98">
        <w:rPr>
          <w:rFonts w:ascii="Verdana" w:hAnsi="Verdana" w:cs="Arial"/>
          <w:bCs/>
          <w:sz w:val="18"/>
          <w:szCs w:val="18"/>
        </w:rPr>
        <w:t>Objednatel</w:t>
      </w:r>
      <w:r w:rsidR="00046F12" w:rsidRPr="003E4806">
        <w:rPr>
          <w:rFonts w:ascii="Verdana" w:hAnsi="Verdana" w:cs="Arial"/>
          <w:bCs/>
          <w:sz w:val="18"/>
          <w:szCs w:val="18"/>
        </w:rPr>
        <w:t xml:space="preserve"> oprávněn z finančního plnění uhradit DPH přímo místně a věcně příslušnému správci daně </w:t>
      </w:r>
      <w:r w:rsidR="007E5D98">
        <w:rPr>
          <w:rFonts w:ascii="Verdana" w:hAnsi="Verdana" w:cs="Arial"/>
          <w:bCs/>
          <w:sz w:val="18"/>
          <w:szCs w:val="18"/>
        </w:rPr>
        <w:t>Zhotovitel</w:t>
      </w:r>
      <w:r w:rsidR="00046F12" w:rsidRPr="003E4806">
        <w:rPr>
          <w:rFonts w:ascii="Verdana" w:hAnsi="Verdana" w:cs="Arial"/>
          <w:bCs/>
          <w:sz w:val="18"/>
          <w:szCs w:val="18"/>
        </w:rPr>
        <w:t>e.</w:t>
      </w:r>
    </w:p>
    <w:p w14:paraId="63448C88" w14:textId="1A58BF26"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7E5D98">
        <w:rPr>
          <w:rFonts w:ascii="Verdana" w:hAnsi="Verdana" w:cs="Arial"/>
          <w:sz w:val="18"/>
          <w:szCs w:val="18"/>
        </w:rPr>
        <w:t>Objednatel</w:t>
      </w:r>
      <w:r w:rsidR="007823B4" w:rsidRPr="003E4806">
        <w:rPr>
          <w:rFonts w:ascii="Verdana" w:hAnsi="Verdana" w:cs="Arial"/>
          <w:sz w:val="18"/>
          <w:szCs w:val="18"/>
        </w:rPr>
        <w:t xml:space="preserve">i pouze vedoucí </w:t>
      </w:r>
      <w:r w:rsidR="007E5D98">
        <w:rPr>
          <w:rFonts w:ascii="Verdana" w:hAnsi="Verdana" w:cs="Arial"/>
          <w:sz w:val="18"/>
          <w:szCs w:val="18"/>
        </w:rPr>
        <w:t>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 xml:space="preserve">v případě, že je </w:t>
      </w:r>
      <w:r w:rsidR="007E5D98">
        <w:rPr>
          <w:rFonts w:ascii="Verdana" w:hAnsi="Verdana" w:cs="Arial"/>
          <w:sz w:val="18"/>
          <w:szCs w:val="18"/>
        </w:rPr>
        <w:t>Zhotovitel</w:t>
      </w:r>
      <w:r w:rsidR="0028358A" w:rsidRPr="003E4806">
        <w:rPr>
          <w:rFonts w:ascii="Verdana" w:hAnsi="Verdana" w:cs="Arial"/>
          <w:sz w:val="18"/>
          <w:szCs w:val="18"/>
        </w:rPr>
        <w:t xml:space="preserve">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 xml:space="preserve">tj. na daňovém </w:t>
      </w:r>
      <w:r w:rsidR="00597D2E" w:rsidRPr="003E4806">
        <w:rPr>
          <w:rFonts w:ascii="Verdana" w:hAnsi="Verdana" w:cs="Arial"/>
          <w:sz w:val="18"/>
          <w:szCs w:val="18"/>
        </w:rPr>
        <w:t>dokladu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4948503C"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r w:rsidR="00597D2E" w:rsidRPr="003E4806">
        <w:rPr>
          <w:rFonts w:ascii="Verdana" w:hAnsi="Verdana" w:cs="Arial"/>
          <w:sz w:val="18"/>
          <w:szCs w:val="18"/>
        </w:rPr>
        <w:t>dokladech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23671060"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ED0347">
        <w:rPr>
          <w:rFonts w:ascii="Verdana" w:hAnsi="Verdana" w:cs="Arial"/>
          <w:sz w:val="18"/>
          <w:szCs w:val="18"/>
        </w:rPr>
        <w:t>, číslo smlouvy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 xml:space="preserve">uto </w:t>
      </w:r>
      <w:r w:rsidR="001A386D">
        <w:rPr>
          <w:rFonts w:ascii="Verdana" w:hAnsi="Verdana" w:cs="Arial"/>
          <w:sz w:val="18"/>
          <w:szCs w:val="18"/>
        </w:rPr>
        <w:t>S</w:t>
      </w:r>
      <w:r w:rsidR="00AA0FA5" w:rsidRPr="003E4806">
        <w:rPr>
          <w:rFonts w:ascii="Verdana" w:hAnsi="Verdana" w:cs="Arial"/>
          <w:sz w:val="18"/>
          <w:szCs w:val="18"/>
        </w:rPr>
        <w:t>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A5DED61"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sjednat si s dalšími osobami, které se na jeho straně podílejí na realizaci </w:t>
      </w:r>
      <w:r w:rsidR="007E5D98">
        <w:rPr>
          <w:rFonts w:ascii="Verdana" w:hAnsi="Verdana" w:cs="Arial"/>
          <w:sz w:val="18"/>
          <w:szCs w:val="18"/>
        </w:rPr>
        <w:t>Díla</w:t>
      </w:r>
      <w:r w:rsidR="005E7A59" w:rsidRPr="003E4806">
        <w:rPr>
          <w:rFonts w:ascii="Verdana" w:hAnsi="Verdana" w:cs="Arial"/>
          <w:sz w:val="18"/>
          <w:szCs w:val="18"/>
        </w:rPr>
        <w:t xml:space="preserve"> a jsou podnikateli, stejnou nebo kratší dobu splatnosti daňových dokladů, jaká je sjednána v této </w:t>
      </w:r>
      <w:r w:rsidR="007E5D98">
        <w:rPr>
          <w:rFonts w:ascii="Verdana" w:hAnsi="Verdana" w:cs="Arial"/>
          <w:sz w:val="18"/>
          <w:szCs w:val="18"/>
        </w:rPr>
        <w:t>Smlouvě</w:t>
      </w:r>
      <w:r w:rsidR="005E7A59" w:rsidRPr="003E4806">
        <w:rPr>
          <w:rFonts w:ascii="Verdana" w:hAnsi="Verdana" w:cs="Arial"/>
          <w:sz w:val="18"/>
          <w:szCs w:val="18"/>
        </w:rPr>
        <w:t xml:space="preserve">. V případě zjištění porušení povinnosti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w:t>
      </w:r>
      <w:r w:rsidR="005E7A59" w:rsidRPr="003E4806">
        <w:rPr>
          <w:rFonts w:ascii="Verdana" w:hAnsi="Verdana" w:cs="Arial"/>
          <w:sz w:val="18"/>
          <w:szCs w:val="18"/>
        </w:rPr>
        <w:lastRenderedPageBreak/>
        <w:t xml:space="preserve">zavazuje uhradit </w:t>
      </w:r>
      <w:r w:rsidR="007E5D98">
        <w:rPr>
          <w:rFonts w:ascii="Verdana" w:hAnsi="Verdana" w:cs="Arial"/>
          <w:sz w:val="18"/>
          <w:szCs w:val="18"/>
        </w:rPr>
        <w:t>Objednatel</w:t>
      </w:r>
      <w:r w:rsidR="005E7A59" w:rsidRPr="003E4806">
        <w:rPr>
          <w:rFonts w:ascii="Verdana" w:hAnsi="Verdana" w:cs="Arial"/>
          <w:sz w:val="18"/>
          <w:szCs w:val="18"/>
        </w:rPr>
        <w:t xml:space="preserve">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7E5D98">
        <w:rPr>
          <w:rFonts w:ascii="Verdana" w:hAnsi="Verdana" w:cs="Arial"/>
          <w:sz w:val="18"/>
          <w:szCs w:val="18"/>
        </w:rPr>
        <w:t>Díla</w:t>
      </w:r>
      <w:r w:rsidR="004347E0" w:rsidRPr="003E4806">
        <w:rPr>
          <w:rFonts w:ascii="Verdana" w:hAnsi="Verdana" w:cs="Arial"/>
          <w:sz w:val="18"/>
          <w:szCs w:val="18"/>
        </w:rPr>
        <w:t xml:space="preserve">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55CF7499"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na písemnou výzvu předložit </w:t>
      </w:r>
      <w:r w:rsidR="007E5D98">
        <w:rPr>
          <w:rFonts w:ascii="Verdana" w:hAnsi="Verdana" w:cs="Arial"/>
          <w:sz w:val="18"/>
          <w:szCs w:val="18"/>
        </w:rPr>
        <w:t>Objednatel</w:t>
      </w:r>
      <w:r w:rsidR="005E7A59" w:rsidRPr="003E4806">
        <w:rPr>
          <w:rFonts w:ascii="Verdana" w:hAnsi="Verdana" w:cs="Arial"/>
          <w:sz w:val="18"/>
          <w:szCs w:val="18"/>
        </w:rPr>
        <w:t xml:space="preserve">i do sedmi dnů od doručení výzvy smluvní dokumentaci (včetně jejích případných změn) se smluvními partnery </w:t>
      </w:r>
      <w:r w:rsidR="007E5D98">
        <w:rPr>
          <w:rFonts w:ascii="Verdana" w:hAnsi="Verdana" w:cs="Arial"/>
          <w:sz w:val="18"/>
          <w:szCs w:val="18"/>
        </w:rPr>
        <w:t>Zhotovitel</w:t>
      </w:r>
      <w:r w:rsidR="005E7A59" w:rsidRPr="003E4806">
        <w:rPr>
          <w:rFonts w:ascii="Verdana" w:hAnsi="Verdana" w:cs="Arial"/>
          <w:sz w:val="18"/>
          <w:szCs w:val="18"/>
        </w:rPr>
        <w:t xml:space="preserve">e uvedenými ve výzvě </w:t>
      </w:r>
      <w:r w:rsidR="007E5D98">
        <w:rPr>
          <w:rFonts w:ascii="Verdana" w:hAnsi="Verdana" w:cs="Arial"/>
          <w:sz w:val="18"/>
          <w:szCs w:val="18"/>
        </w:rPr>
        <w:t>Objednatele</w:t>
      </w:r>
      <w:r w:rsidR="005E7A59" w:rsidRPr="003E4806">
        <w:rPr>
          <w:rFonts w:ascii="Verdana" w:hAnsi="Verdana" w:cs="Arial"/>
          <w:sz w:val="18"/>
          <w:szCs w:val="18"/>
        </w:rPr>
        <w:t xml:space="preserve">, ze kterých bude vyplývat splnění povinnosti </w:t>
      </w:r>
      <w:r w:rsidR="007E5D98">
        <w:rPr>
          <w:rFonts w:ascii="Verdana" w:hAnsi="Verdana" w:cs="Arial"/>
          <w:sz w:val="18"/>
          <w:szCs w:val="18"/>
        </w:rPr>
        <w:t>Zhotovitel</w:t>
      </w:r>
      <w:r w:rsidR="00322FED" w:rsidRPr="003E4806">
        <w:rPr>
          <w:rFonts w:ascii="Verdana" w:hAnsi="Verdana" w:cs="Arial"/>
          <w:sz w:val="18"/>
          <w:szCs w:val="18"/>
        </w:rPr>
        <w:t>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w:t>
      </w:r>
      <w:r w:rsidR="007E5D98">
        <w:rPr>
          <w:rFonts w:ascii="Verdana" w:hAnsi="Verdana" w:cs="Arial"/>
          <w:sz w:val="18"/>
          <w:szCs w:val="18"/>
        </w:rPr>
        <w:t>Zhotovitel</w:t>
      </w:r>
      <w:r w:rsidR="005E7A59" w:rsidRPr="003E4806">
        <w:rPr>
          <w:rFonts w:ascii="Verdana" w:hAnsi="Verdana" w:cs="Arial"/>
          <w:sz w:val="18"/>
          <w:szCs w:val="18"/>
        </w:rPr>
        <w:t xml:space="preserve">e či smluvních partnerů </w:t>
      </w:r>
      <w:r w:rsidR="007E5D98">
        <w:rPr>
          <w:rFonts w:ascii="Verdana" w:hAnsi="Verdana" w:cs="Arial"/>
          <w:sz w:val="18"/>
          <w:szCs w:val="18"/>
        </w:rPr>
        <w:t>Zhotovitel</w:t>
      </w:r>
      <w:r w:rsidR="005E7A59" w:rsidRPr="003E4806">
        <w:rPr>
          <w:rFonts w:ascii="Verdana" w:hAnsi="Verdana" w:cs="Arial"/>
          <w:sz w:val="18"/>
          <w:szCs w:val="18"/>
        </w:rPr>
        <w:t xml:space="preserve">e; musí z ní však být vždy zřejmé splnění povinnosti dle </w:t>
      </w:r>
      <w:r w:rsidR="00E50DA4">
        <w:rPr>
          <w:rFonts w:ascii="Verdana" w:hAnsi="Verdana" w:cs="Arial"/>
          <w:sz w:val="18"/>
          <w:szCs w:val="18"/>
        </w:rPr>
        <w:t>odst.</w:t>
      </w:r>
      <w:r w:rsidR="005E7A59" w:rsidRPr="003E4806">
        <w:rPr>
          <w:rFonts w:ascii="Verdana" w:hAnsi="Verdana" w:cs="Arial"/>
          <w:sz w:val="18"/>
          <w:szCs w:val="18"/>
        </w:rPr>
        <w:t xml:space="preserve">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xml:space="preserve">. této </w:t>
      </w:r>
      <w:r w:rsidR="007E5D98">
        <w:rPr>
          <w:rFonts w:ascii="Verdana" w:hAnsi="Verdana" w:cs="Arial"/>
          <w:sz w:val="18"/>
          <w:szCs w:val="18"/>
        </w:rPr>
        <w:t>Smlouvy</w:t>
      </w:r>
      <w:r w:rsidR="005E7A59" w:rsidRPr="003E4806">
        <w:rPr>
          <w:rFonts w:ascii="Verdana" w:hAnsi="Verdana" w:cs="Arial"/>
          <w:sz w:val="18"/>
          <w:szCs w:val="18"/>
        </w:rPr>
        <w:t xml:space="preserve">. Za každý, byť i započatý den prodlení, se splněním povinnosti předložit každou jednotlivou smluvní dokumentaci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zavazuje uhradit smluvní pokutu ve výši 2 000 Kč.</w:t>
      </w:r>
    </w:p>
    <w:p w14:paraId="2B3D739A" w14:textId="005F4AF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 xml:space="preserve">áruka za odstranění vad </w:t>
      </w:r>
      <w:r w:rsidR="007E5D98">
        <w:rPr>
          <w:rFonts w:ascii="Verdana" w:hAnsi="Verdana"/>
          <w:sz w:val="20"/>
          <w:szCs w:val="18"/>
          <w:u w:val="single"/>
        </w:rPr>
        <w:t>Díla</w:t>
      </w:r>
    </w:p>
    <w:p w14:paraId="6F8898C2" w14:textId="440A9554"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w:t>
      </w:r>
      <w:r w:rsidR="007E5D98">
        <w:rPr>
          <w:rFonts w:ascii="Verdana" w:hAnsi="Verdana" w:cs="Arial"/>
          <w:bCs/>
          <w:sz w:val="18"/>
          <w:szCs w:val="18"/>
        </w:rPr>
        <w:t>Díla</w:t>
      </w:r>
      <w:r w:rsidR="00727FF8" w:rsidRPr="003E4806">
        <w:rPr>
          <w:rFonts w:ascii="Verdana" w:hAnsi="Verdana" w:cs="Arial"/>
          <w:bCs/>
          <w:sz w:val="18"/>
          <w:szCs w:val="18"/>
        </w:rPr>
        <w:t xml:space="preserve"> nepřesáhne částku </w:t>
      </w:r>
      <w:r w:rsidR="00597D2E" w:rsidRPr="003E4806">
        <w:rPr>
          <w:rFonts w:ascii="Verdana" w:hAnsi="Verdana" w:cs="Arial"/>
          <w:b/>
          <w:bCs/>
          <w:sz w:val="18"/>
          <w:szCs w:val="18"/>
        </w:rPr>
        <w:t>3.000.000, -</w:t>
      </w:r>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w:t>
      </w:r>
      <w:r w:rsidR="007E5D98">
        <w:rPr>
          <w:rFonts w:ascii="Verdana" w:hAnsi="Verdana" w:cs="Arial"/>
          <w:bCs/>
          <w:sz w:val="18"/>
          <w:szCs w:val="18"/>
        </w:rPr>
        <w:t>Objednatel</w:t>
      </w:r>
      <w:r w:rsidR="00727FF8" w:rsidRPr="003E4806">
        <w:rPr>
          <w:rFonts w:ascii="Verdana" w:hAnsi="Verdana" w:cs="Arial"/>
          <w:bCs/>
          <w:sz w:val="18"/>
          <w:szCs w:val="18"/>
        </w:rPr>
        <w:t xml:space="preserve"> předložení záruky za odstranění vad </w:t>
      </w:r>
      <w:r w:rsidR="007E5D98">
        <w:rPr>
          <w:rFonts w:ascii="Verdana" w:hAnsi="Verdana" w:cs="Arial"/>
          <w:bCs/>
          <w:sz w:val="18"/>
          <w:szCs w:val="18"/>
        </w:rPr>
        <w:t>Díla</w:t>
      </w:r>
      <w:r w:rsidR="00727FF8" w:rsidRPr="003E4806">
        <w:rPr>
          <w:rFonts w:ascii="Verdana" w:hAnsi="Verdana" w:cs="Arial"/>
          <w:bCs/>
          <w:sz w:val="18"/>
          <w:szCs w:val="18"/>
        </w:rPr>
        <w:t xml:space="preserve"> nepožaduje a </w:t>
      </w:r>
      <w:r w:rsidR="00727FF8" w:rsidRPr="00C23108">
        <w:rPr>
          <w:rFonts w:ascii="Verdana" w:hAnsi="Verdana" w:cs="Arial"/>
          <w:b/>
          <w:sz w:val="18"/>
          <w:szCs w:val="18"/>
        </w:rPr>
        <w:t>neuplatní se</w:t>
      </w:r>
      <w:r w:rsidR="00727FF8" w:rsidRPr="003E4806">
        <w:rPr>
          <w:rFonts w:ascii="Verdana" w:hAnsi="Verdana" w:cs="Arial"/>
          <w:bCs/>
          <w:sz w:val="18"/>
          <w:szCs w:val="18"/>
        </w:rPr>
        <w:t xml:space="preserve"> tak další ustanovení tohoto článku. </w:t>
      </w:r>
    </w:p>
    <w:p w14:paraId="6659450F" w14:textId="7A280635"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7E5D98">
        <w:rPr>
          <w:rFonts w:ascii="Verdana" w:hAnsi="Verdana" w:cs="Arial"/>
          <w:bCs/>
          <w:sz w:val="18"/>
          <w:szCs w:val="18"/>
        </w:rPr>
        <w:t>Zhotovitel</w:t>
      </w:r>
      <w:r w:rsidR="00F40B8E" w:rsidRPr="003E4806">
        <w:rPr>
          <w:rFonts w:ascii="Verdana" w:hAnsi="Verdana" w:cs="Arial"/>
          <w:bCs/>
          <w:sz w:val="18"/>
          <w:szCs w:val="18"/>
        </w:rPr>
        <w:t xml:space="preserve">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w:t>
      </w:r>
      <w:r w:rsidR="007E5D98">
        <w:rPr>
          <w:rFonts w:ascii="Verdana" w:hAnsi="Verdana" w:cs="Arial"/>
          <w:bCs/>
          <w:sz w:val="18"/>
          <w:szCs w:val="18"/>
        </w:rPr>
        <w:t>Díla</w:t>
      </w:r>
      <w:r w:rsidR="005C62FC" w:rsidRPr="003E4806">
        <w:rPr>
          <w:rFonts w:ascii="Verdana" w:hAnsi="Verdana" w:cs="Arial"/>
          <w:bCs/>
          <w:sz w:val="18"/>
          <w:szCs w:val="18"/>
        </w:rPr>
        <w:t xml:space="preserve"> předat </w:t>
      </w:r>
      <w:r w:rsidR="007E5D98">
        <w:rPr>
          <w:rFonts w:ascii="Verdana" w:hAnsi="Verdana" w:cs="Arial"/>
          <w:bCs/>
          <w:sz w:val="18"/>
          <w:szCs w:val="18"/>
        </w:rPr>
        <w:t>Objednatel</w:t>
      </w:r>
      <w:r w:rsidR="005C62FC" w:rsidRPr="003E4806">
        <w:rPr>
          <w:rFonts w:ascii="Verdana" w:hAnsi="Verdana" w:cs="Arial"/>
          <w:bCs/>
          <w:sz w:val="18"/>
          <w:szCs w:val="18"/>
        </w:rPr>
        <w:t xml:space="preserve">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 xml:space="preserve">kovní záruku za odstranění vad </w:t>
      </w:r>
      <w:r w:rsidR="007E5D98">
        <w:rPr>
          <w:rFonts w:ascii="Verdana" w:hAnsi="Verdana" w:cs="Arial"/>
          <w:bCs/>
          <w:sz w:val="18"/>
          <w:szCs w:val="18"/>
        </w:rPr>
        <w:t>Díla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w:t>
      </w:r>
      <w:r w:rsidR="00162E74">
        <w:rPr>
          <w:rFonts w:ascii="Verdana" w:hAnsi="Verdana" w:cs="Arial"/>
          <w:bCs/>
          <w:sz w:val="18"/>
          <w:szCs w:val="18"/>
        </w:rPr>
        <w:t xml:space="preserve"> celkové </w:t>
      </w:r>
      <w:r w:rsidR="005C62FC" w:rsidRPr="003E4806">
        <w:rPr>
          <w:rFonts w:ascii="Verdana" w:hAnsi="Verdana" w:cs="Arial"/>
          <w:bCs/>
          <w:sz w:val="18"/>
          <w:szCs w:val="18"/>
        </w:rPr>
        <w:t>c</w:t>
      </w:r>
      <w:r w:rsidR="008C70F0" w:rsidRPr="003E4806">
        <w:rPr>
          <w:rFonts w:ascii="Verdana" w:hAnsi="Verdana" w:cs="Arial"/>
          <w:bCs/>
          <w:sz w:val="18"/>
          <w:szCs w:val="18"/>
        </w:rPr>
        <w:t xml:space="preserve">eny </w:t>
      </w:r>
      <w:r w:rsidR="00597D2E">
        <w:rPr>
          <w:rFonts w:ascii="Verdana" w:hAnsi="Verdana" w:cs="Arial"/>
          <w:bCs/>
          <w:sz w:val="18"/>
          <w:szCs w:val="18"/>
        </w:rPr>
        <w:t>Díla,</w:t>
      </w:r>
      <w:r w:rsidR="00162E74">
        <w:rPr>
          <w:rFonts w:ascii="Verdana" w:hAnsi="Verdana" w:cs="Arial"/>
          <w:bCs/>
          <w:sz w:val="18"/>
          <w:szCs w:val="18"/>
        </w:rPr>
        <w:t xml:space="preserve"> </w:t>
      </w:r>
      <w:r w:rsidR="00CB2B8D" w:rsidRPr="003E4806">
        <w:rPr>
          <w:rFonts w:ascii="Verdana" w:hAnsi="Verdana" w:cs="Arial"/>
          <w:bCs/>
          <w:sz w:val="18"/>
          <w:szCs w:val="18"/>
        </w:rPr>
        <w:t>jak je uvedena v </w:t>
      </w:r>
      <w:r w:rsidR="00E50DA4">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7E5D98">
        <w:rPr>
          <w:rFonts w:ascii="Verdana" w:hAnsi="Verdana" w:cs="Arial"/>
          <w:bCs/>
          <w:sz w:val="18"/>
          <w:szCs w:val="18"/>
        </w:rPr>
        <w:t>Smlouvy</w:t>
      </w:r>
      <w:r w:rsidR="008C70F0" w:rsidRPr="003E4806">
        <w:rPr>
          <w:rFonts w:ascii="Verdana" w:hAnsi="Verdana" w:cs="Arial"/>
          <w:bCs/>
          <w:sz w:val="18"/>
          <w:szCs w:val="18"/>
        </w:rPr>
        <w:t>.</w:t>
      </w:r>
      <w:r w:rsidR="004743CE" w:rsidRPr="003E4806">
        <w:rPr>
          <w:rFonts w:ascii="Verdana" w:hAnsi="Verdana" w:cs="Arial"/>
          <w:bCs/>
          <w:sz w:val="18"/>
          <w:szCs w:val="18"/>
        </w:rPr>
        <w:t xml:space="preserve"> </w:t>
      </w:r>
    </w:p>
    <w:p w14:paraId="09BB3096" w14:textId="1A78F5DB"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7E5D98">
        <w:rPr>
          <w:rFonts w:ascii="Verdana" w:hAnsi="Verdana" w:cs="Arial"/>
          <w:sz w:val="18"/>
          <w:szCs w:val="18"/>
        </w:rPr>
        <w:t>Zhotovitel</w:t>
      </w:r>
      <w:r w:rsidR="005C62FC" w:rsidRPr="003E4806">
        <w:rPr>
          <w:rFonts w:ascii="Verdana" w:hAnsi="Verdana" w:cs="Arial"/>
          <w:sz w:val="18"/>
          <w:szCs w:val="18"/>
        </w:rPr>
        <w:t xml:space="preserve"> se zavazuje, že záruka </w:t>
      </w:r>
      <w:r w:rsidR="008C70F0" w:rsidRPr="003E4806">
        <w:rPr>
          <w:rFonts w:ascii="Verdana" w:hAnsi="Verdana" w:cs="Arial"/>
          <w:sz w:val="18"/>
          <w:szCs w:val="18"/>
        </w:rPr>
        <w:t xml:space="preserve">bude vydána na dobu </w:t>
      </w:r>
      <w:r w:rsidR="00D75CE3">
        <w:rPr>
          <w:rFonts w:ascii="Verdana" w:hAnsi="Verdana" w:cs="Arial"/>
          <w:sz w:val="18"/>
          <w:szCs w:val="18"/>
        </w:rPr>
        <w:t>2</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w:t>
      </w:r>
      <w:r w:rsidR="00D75CE3">
        <w:rPr>
          <w:rFonts w:ascii="Verdana" w:hAnsi="Verdana" w:cs="Arial"/>
          <w:sz w:val="18"/>
          <w:szCs w:val="18"/>
        </w:rPr>
        <w:t>předání Díla</w:t>
      </w:r>
      <w:r w:rsidR="008C70F0" w:rsidRPr="003E4806">
        <w:rPr>
          <w:rFonts w:ascii="Verdana" w:hAnsi="Verdana" w:cs="Arial"/>
          <w:sz w:val="18"/>
          <w:szCs w:val="18"/>
        </w:rPr>
        <w:t>.</w:t>
      </w:r>
    </w:p>
    <w:p w14:paraId="6D439FB0" w14:textId="350A32D3"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 xml:space="preserve">ikují datum ukončení platnosti záruky a </w:t>
      </w:r>
      <w:r w:rsidR="007E5D98">
        <w:rPr>
          <w:rFonts w:ascii="Verdana" w:hAnsi="Verdana" w:cs="Arial"/>
          <w:bCs/>
          <w:sz w:val="18"/>
          <w:szCs w:val="18"/>
        </w:rPr>
        <w:t>Zhotovitel</w:t>
      </w:r>
      <w:r w:rsidR="008C70F0" w:rsidRPr="003E4806">
        <w:rPr>
          <w:rFonts w:ascii="Verdana" w:hAnsi="Verdana" w:cs="Arial"/>
          <w:bCs/>
          <w:sz w:val="18"/>
          <w:szCs w:val="18"/>
        </w:rPr>
        <w:t xml:space="preserve">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w:t>
      </w:r>
      <w:r w:rsidR="007E5D98">
        <w:rPr>
          <w:rFonts w:ascii="Verdana" w:hAnsi="Verdana" w:cs="Arial"/>
          <w:bCs/>
          <w:sz w:val="18"/>
          <w:szCs w:val="18"/>
        </w:rPr>
        <w:t>Zhotovitel</w:t>
      </w:r>
      <w:r w:rsidR="005C62FC" w:rsidRPr="003E4806">
        <w:rPr>
          <w:rFonts w:ascii="Verdana" w:hAnsi="Verdana" w:cs="Arial"/>
          <w:bCs/>
          <w:sz w:val="18"/>
          <w:szCs w:val="18"/>
        </w:rPr>
        <w:t xml:space="preserve">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16316D35"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7E5D98">
        <w:rPr>
          <w:rFonts w:ascii="Verdana" w:hAnsi="Verdana" w:cs="Arial"/>
          <w:sz w:val="18"/>
          <w:szCs w:val="18"/>
        </w:rPr>
        <w:t>Objednatel</w:t>
      </w:r>
      <w:r w:rsidR="005C62FC" w:rsidRPr="003E4806">
        <w:rPr>
          <w:rFonts w:ascii="Verdana" w:hAnsi="Verdana" w:cs="Arial"/>
          <w:sz w:val="18"/>
          <w:szCs w:val="18"/>
        </w:rPr>
        <w:t xml:space="preserve">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1515218D"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w:t>
      </w:r>
      <w:r w:rsidR="007E5D98">
        <w:rPr>
          <w:rFonts w:ascii="Verdana" w:hAnsi="Verdana" w:cs="Arial"/>
          <w:bCs/>
          <w:sz w:val="18"/>
          <w:szCs w:val="18"/>
        </w:rPr>
        <w:t>Zhotovitel</w:t>
      </w:r>
      <w:r w:rsidR="00B56107" w:rsidRPr="003E4806">
        <w:rPr>
          <w:rFonts w:ascii="Verdana" w:hAnsi="Verdana" w:cs="Arial"/>
          <w:bCs/>
          <w:sz w:val="18"/>
          <w:szCs w:val="18"/>
        </w:rPr>
        <w:t xml:space="preserve"> neodstraní vadu do 14 dnů poté, co obdržel oznámení </w:t>
      </w:r>
      <w:r w:rsidR="007E5D98">
        <w:rPr>
          <w:rFonts w:ascii="Verdana" w:hAnsi="Verdana" w:cs="Arial"/>
          <w:bCs/>
          <w:sz w:val="18"/>
          <w:szCs w:val="18"/>
        </w:rPr>
        <w:t>Objednatele</w:t>
      </w:r>
      <w:r w:rsidR="00B56107" w:rsidRPr="003E4806">
        <w:rPr>
          <w:rFonts w:ascii="Verdana" w:hAnsi="Verdana" w:cs="Arial"/>
          <w:bCs/>
          <w:sz w:val="18"/>
          <w:szCs w:val="18"/>
        </w:rPr>
        <w:t xml:space="preserve">, v němž bylo požadováno odstranění vady, nebo v jiné přiměřené lhůtě dodatečně mu k tomu </w:t>
      </w:r>
      <w:r w:rsidR="007E5D98">
        <w:rPr>
          <w:rFonts w:ascii="Verdana" w:hAnsi="Verdana" w:cs="Arial"/>
          <w:bCs/>
          <w:sz w:val="18"/>
          <w:szCs w:val="18"/>
        </w:rPr>
        <w:t>Objednatele</w:t>
      </w:r>
      <w:r w:rsidR="00B56107" w:rsidRPr="003E4806">
        <w:rPr>
          <w:rFonts w:ascii="Verdana" w:hAnsi="Verdana" w:cs="Arial"/>
          <w:bCs/>
          <w:sz w:val="18"/>
          <w:szCs w:val="18"/>
        </w:rPr>
        <w:t xml:space="preserve">m </w:t>
      </w:r>
      <w:r w:rsidR="000347F9" w:rsidRPr="003E4806">
        <w:rPr>
          <w:rFonts w:ascii="Verdana" w:hAnsi="Verdana" w:cs="Arial"/>
          <w:bCs/>
          <w:sz w:val="18"/>
          <w:szCs w:val="18"/>
        </w:rPr>
        <w:t>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5098C56D"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 xml:space="preserve">.2 </w:t>
      </w:r>
      <w:r w:rsidR="007E5D98">
        <w:rPr>
          <w:rFonts w:ascii="Verdana" w:hAnsi="Verdana" w:cs="Arial"/>
          <w:sz w:val="18"/>
          <w:szCs w:val="18"/>
        </w:rPr>
        <w:t>Zhotovitel</w:t>
      </w:r>
      <w:r w:rsidR="00D41348" w:rsidRPr="003E4806">
        <w:rPr>
          <w:rFonts w:ascii="Verdana" w:hAnsi="Verdana" w:cs="Arial"/>
          <w:sz w:val="18"/>
          <w:szCs w:val="18"/>
        </w:rPr>
        <w:t xml:space="preserve"> neuhradí </w:t>
      </w:r>
      <w:r w:rsidR="007E5D98">
        <w:rPr>
          <w:rFonts w:ascii="Verdana" w:hAnsi="Verdana" w:cs="Arial"/>
          <w:sz w:val="18"/>
          <w:szCs w:val="18"/>
        </w:rPr>
        <w:t>Objednatel</w:t>
      </w:r>
      <w:r w:rsidR="00425E9F" w:rsidRPr="003E4806">
        <w:rPr>
          <w:rFonts w:ascii="Verdana" w:hAnsi="Verdana" w:cs="Arial"/>
          <w:sz w:val="18"/>
          <w:szCs w:val="18"/>
        </w:rPr>
        <w:t>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7E5D98">
        <w:rPr>
          <w:rFonts w:ascii="Verdana" w:hAnsi="Verdana" w:cs="Arial"/>
          <w:sz w:val="18"/>
          <w:szCs w:val="18"/>
        </w:rPr>
        <w:t>Smlouvy</w:t>
      </w:r>
      <w:r w:rsidR="00425E9F" w:rsidRPr="003E4806">
        <w:rPr>
          <w:rFonts w:ascii="Verdana" w:hAnsi="Verdana" w:cs="Arial"/>
          <w:sz w:val="18"/>
          <w:szCs w:val="18"/>
        </w:rPr>
        <w:t xml:space="preserve"> </w:t>
      </w:r>
      <w:r w:rsidR="00D41348" w:rsidRPr="003E4806">
        <w:rPr>
          <w:rFonts w:ascii="Verdana" w:hAnsi="Verdana" w:cs="Arial"/>
          <w:sz w:val="18"/>
          <w:szCs w:val="18"/>
        </w:rPr>
        <w:t xml:space="preserve">povinen a která vůči němu byla </w:t>
      </w:r>
      <w:r w:rsidR="007E5D98">
        <w:rPr>
          <w:rFonts w:ascii="Verdana" w:hAnsi="Verdana" w:cs="Arial"/>
          <w:sz w:val="18"/>
          <w:szCs w:val="18"/>
        </w:rPr>
        <w:t>Objednatele</w:t>
      </w:r>
      <w:r w:rsidR="00425E9F" w:rsidRPr="003E4806">
        <w:rPr>
          <w:rFonts w:ascii="Verdana" w:hAnsi="Verdana" w:cs="Arial"/>
          <w:sz w:val="18"/>
          <w:szCs w:val="18"/>
        </w:rPr>
        <w:t>m uplatněna, nebo</w:t>
      </w:r>
    </w:p>
    <w:p w14:paraId="0AD0D18C" w14:textId="349C6BCA"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 xml:space="preserve">3 </w:t>
      </w:r>
      <w:r w:rsidR="007E5D98">
        <w:rPr>
          <w:rFonts w:ascii="Verdana" w:hAnsi="Verdana" w:cs="Arial"/>
          <w:sz w:val="18"/>
          <w:szCs w:val="18"/>
        </w:rPr>
        <w:t>Zhotovitel</w:t>
      </w:r>
      <w:r w:rsidR="00D41348" w:rsidRPr="003E4806">
        <w:rPr>
          <w:rFonts w:ascii="Verdana" w:hAnsi="Verdana" w:cs="Arial"/>
          <w:sz w:val="18"/>
          <w:szCs w:val="18"/>
        </w:rPr>
        <w:t xml:space="preserve"> nezaplatí </w:t>
      </w:r>
      <w:r w:rsidR="007E5D98">
        <w:rPr>
          <w:rFonts w:ascii="Verdana" w:hAnsi="Verdana" w:cs="Arial"/>
          <w:sz w:val="18"/>
          <w:szCs w:val="18"/>
        </w:rPr>
        <w:t>Objednatel</w:t>
      </w:r>
      <w:r w:rsidR="00425E9F" w:rsidRPr="003E4806">
        <w:rPr>
          <w:rFonts w:ascii="Verdana" w:hAnsi="Verdana" w:cs="Arial"/>
          <w:sz w:val="18"/>
          <w:szCs w:val="18"/>
        </w:rPr>
        <w:t xml:space="preserve">i splatnou částku </w:t>
      </w:r>
      <w:r w:rsidR="00FE5F19" w:rsidRPr="003E4806">
        <w:rPr>
          <w:rFonts w:ascii="Verdana" w:hAnsi="Verdana" w:cs="Arial"/>
          <w:sz w:val="18"/>
          <w:szCs w:val="18"/>
        </w:rPr>
        <w:t>uvedenou v </w:t>
      </w:r>
      <w:r w:rsidR="00E50DA4">
        <w:rPr>
          <w:rFonts w:ascii="Verdana" w:hAnsi="Verdana" w:cs="Arial"/>
          <w:sz w:val="18"/>
          <w:szCs w:val="18"/>
        </w:rPr>
        <w:t>odst.</w:t>
      </w:r>
      <w:r w:rsidR="00FE5F19" w:rsidRPr="003E4806">
        <w:rPr>
          <w:rFonts w:ascii="Verdana" w:hAnsi="Verdana" w:cs="Arial"/>
          <w:sz w:val="18"/>
          <w:szCs w:val="18"/>
        </w:rPr>
        <w:t xml:space="preserve"> 9.</w:t>
      </w:r>
      <w:r w:rsidR="003A564B" w:rsidRPr="003E4806">
        <w:rPr>
          <w:rFonts w:ascii="Verdana" w:hAnsi="Verdana" w:cs="Arial"/>
          <w:sz w:val="18"/>
          <w:szCs w:val="18"/>
        </w:rPr>
        <w:t>4</w:t>
      </w:r>
      <w:r w:rsidR="00FE5F19" w:rsidRPr="003E4806">
        <w:rPr>
          <w:rFonts w:ascii="Verdana" w:hAnsi="Verdana" w:cs="Arial"/>
          <w:sz w:val="18"/>
          <w:szCs w:val="18"/>
        </w:rPr>
        <w:t xml:space="preserve"> </w:t>
      </w:r>
      <w:r w:rsidR="007E5D98">
        <w:rPr>
          <w:rFonts w:ascii="Verdana" w:hAnsi="Verdana" w:cs="Arial"/>
          <w:sz w:val="18"/>
          <w:szCs w:val="18"/>
        </w:rPr>
        <w:t>Smlouvy</w:t>
      </w:r>
      <w:r w:rsidR="00425E9F" w:rsidRPr="003E4806">
        <w:rPr>
          <w:rFonts w:ascii="Verdana" w:hAnsi="Verdana" w:cs="Arial"/>
          <w:sz w:val="18"/>
          <w:szCs w:val="18"/>
        </w:rPr>
        <w:t>, nebo</w:t>
      </w:r>
    </w:p>
    <w:p w14:paraId="0803A6BA" w14:textId="7D45B81A"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7E5D98">
        <w:rPr>
          <w:rFonts w:ascii="Verdana" w:hAnsi="Verdana" w:cs="Arial"/>
          <w:sz w:val="18"/>
          <w:szCs w:val="18"/>
        </w:rPr>
        <w:t>Zhotovitel</w:t>
      </w:r>
      <w:r w:rsidR="00A02F98" w:rsidRPr="003E4806">
        <w:rPr>
          <w:rFonts w:ascii="Verdana" w:hAnsi="Verdana" w:cs="Arial"/>
          <w:sz w:val="18"/>
          <w:szCs w:val="18"/>
        </w:rPr>
        <w:t xml:space="preserve"> nezaplatí </w:t>
      </w:r>
      <w:r w:rsidR="007E5D98">
        <w:rPr>
          <w:rFonts w:ascii="Verdana" w:hAnsi="Verdana" w:cs="Arial"/>
          <w:sz w:val="18"/>
          <w:szCs w:val="18"/>
        </w:rPr>
        <w:t>Objednatel</w:t>
      </w:r>
      <w:r w:rsidR="00A02F98" w:rsidRPr="003E4806">
        <w:rPr>
          <w:rFonts w:ascii="Verdana" w:hAnsi="Verdana" w:cs="Arial"/>
          <w:sz w:val="18"/>
          <w:szCs w:val="18"/>
        </w:rPr>
        <w:t>i splatnou částku uvedenou v </w:t>
      </w:r>
      <w:r w:rsidR="00E50DA4">
        <w:rPr>
          <w:rFonts w:ascii="Verdana" w:hAnsi="Verdana" w:cs="Arial"/>
          <w:sz w:val="18"/>
          <w:szCs w:val="18"/>
        </w:rPr>
        <w:t>odst.</w:t>
      </w:r>
      <w:r w:rsidR="00A02F98" w:rsidRPr="003E4806">
        <w:rPr>
          <w:rFonts w:ascii="Verdana" w:hAnsi="Verdana" w:cs="Arial"/>
          <w:sz w:val="18"/>
          <w:szCs w:val="18"/>
        </w:rPr>
        <w:t xml:space="preserve"> 9.</w:t>
      </w:r>
      <w:r w:rsidR="003A564B" w:rsidRPr="003E4806">
        <w:rPr>
          <w:rFonts w:ascii="Verdana" w:hAnsi="Verdana" w:cs="Arial"/>
          <w:sz w:val="18"/>
          <w:szCs w:val="18"/>
        </w:rPr>
        <w:t>5</w:t>
      </w:r>
      <w:r w:rsidRPr="003E4806">
        <w:rPr>
          <w:rFonts w:ascii="Verdana" w:hAnsi="Verdana" w:cs="Arial"/>
          <w:sz w:val="18"/>
          <w:szCs w:val="18"/>
        </w:rPr>
        <w:t xml:space="preserve"> </w:t>
      </w:r>
      <w:r w:rsidR="007E5D98">
        <w:rPr>
          <w:rFonts w:ascii="Verdana" w:hAnsi="Verdana" w:cs="Arial"/>
          <w:sz w:val="18"/>
          <w:szCs w:val="18"/>
        </w:rPr>
        <w:t>Smlouvy</w:t>
      </w:r>
      <w:r w:rsidR="00A02F98" w:rsidRPr="003E4806">
        <w:rPr>
          <w:rFonts w:ascii="Verdana" w:hAnsi="Verdana" w:cs="Arial"/>
          <w:sz w:val="18"/>
          <w:szCs w:val="18"/>
        </w:rPr>
        <w:t>, nebo</w:t>
      </w:r>
    </w:p>
    <w:p w14:paraId="0F1FF043" w14:textId="1BA25E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597D2E" w:rsidRPr="003E4806">
        <w:rPr>
          <w:rFonts w:ascii="Verdana" w:hAnsi="Verdana" w:cs="Arial"/>
          <w:bCs/>
          <w:sz w:val="18"/>
          <w:szCs w:val="18"/>
        </w:rPr>
        <w:t>7.</w:t>
      </w:r>
      <w:r w:rsidR="00597D2E" w:rsidRPr="003E4806">
        <w:rPr>
          <w:rFonts w:ascii="Verdana" w:hAnsi="Verdana" w:cs="Arial"/>
          <w:sz w:val="18"/>
          <w:szCs w:val="18"/>
        </w:rPr>
        <w:t>5.5 nastanou</w:t>
      </w:r>
      <w:r w:rsidR="00D41348" w:rsidRPr="003E4806">
        <w:rPr>
          <w:rFonts w:ascii="Verdana" w:hAnsi="Verdana" w:cs="Arial"/>
          <w:sz w:val="18"/>
          <w:szCs w:val="18"/>
        </w:rPr>
        <w:t xml:space="preserve"> okolnosti, které opravňují </w:t>
      </w:r>
      <w:r w:rsidR="007E5D98">
        <w:rPr>
          <w:rFonts w:ascii="Verdana" w:hAnsi="Verdana" w:cs="Arial"/>
          <w:sz w:val="18"/>
          <w:szCs w:val="18"/>
        </w:rPr>
        <w:t>Objednatele</w:t>
      </w:r>
      <w:r w:rsidR="00425E9F" w:rsidRPr="003E4806">
        <w:rPr>
          <w:rFonts w:ascii="Verdana" w:hAnsi="Verdana" w:cs="Arial"/>
          <w:sz w:val="18"/>
          <w:szCs w:val="18"/>
        </w:rPr>
        <w:t xml:space="preserve"> k odsto</w:t>
      </w:r>
      <w:r w:rsidR="00D41348" w:rsidRPr="003E4806">
        <w:rPr>
          <w:rFonts w:ascii="Verdana" w:hAnsi="Verdana" w:cs="Arial"/>
          <w:sz w:val="18"/>
          <w:szCs w:val="18"/>
        </w:rPr>
        <w:t xml:space="preserve">upení od </w:t>
      </w:r>
      <w:r w:rsidR="007E5D98">
        <w:rPr>
          <w:rFonts w:ascii="Verdana" w:hAnsi="Verdana" w:cs="Arial"/>
          <w:sz w:val="18"/>
          <w:szCs w:val="18"/>
        </w:rPr>
        <w:t>Smlouvy</w:t>
      </w:r>
      <w:r w:rsidR="00D41348" w:rsidRPr="003E4806">
        <w:rPr>
          <w:rFonts w:ascii="Verdana" w:hAnsi="Verdana" w:cs="Arial"/>
          <w:sz w:val="18"/>
          <w:szCs w:val="18"/>
        </w:rPr>
        <w:t xml:space="preserve"> </w:t>
      </w:r>
      <w:r w:rsidR="00425E9F" w:rsidRPr="003E4806">
        <w:rPr>
          <w:rFonts w:ascii="Verdana" w:hAnsi="Verdana" w:cs="Arial"/>
          <w:sz w:val="18"/>
          <w:szCs w:val="18"/>
        </w:rPr>
        <w:t xml:space="preserve">bez ohledu na to, zda bylo odstoupení oznámeno či </w:t>
      </w:r>
      <w:r w:rsidR="000347F9" w:rsidRPr="003E4806">
        <w:rPr>
          <w:rFonts w:ascii="Verdana" w:hAnsi="Verdana" w:cs="Arial"/>
          <w:sz w:val="18"/>
          <w:szCs w:val="18"/>
        </w:rPr>
        <w:t>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092B5CEE"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7E5D98">
        <w:rPr>
          <w:rFonts w:ascii="Verdana" w:hAnsi="Verdana" w:cs="Arial"/>
          <w:sz w:val="18"/>
          <w:szCs w:val="18"/>
        </w:rPr>
        <w:t>Objednatel</w:t>
      </w:r>
      <w:r w:rsidR="00D41348" w:rsidRPr="003E4806">
        <w:rPr>
          <w:rFonts w:ascii="Verdana" w:hAnsi="Verdana" w:cs="Arial"/>
          <w:sz w:val="18"/>
          <w:szCs w:val="18"/>
        </w:rPr>
        <w:t xml:space="preserve">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7E5D98">
        <w:rPr>
          <w:rFonts w:ascii="Verdana" w:hAnsi="Verdana" w:cs="Arial"/>
          <w:sz w:val="18"/>
          <w:szCs w:val="18"/>
        </w:rPr>
        <w:t>Zhotovitel</w:t>
      </w:r>
      <w:r w:rsidR="002D7B81" w:rsidRPr="003E4806">
        <w:rPr>
          <w:rFonts w:ascii="Verdana" w:hAnsi="Verdana" w:cs="Arial"/>
          <w:sz w:val="18"/>
          <w:szCs w:val="18"/>
        </w:rPr>
        <w:t>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0E1C5C8B"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 xml:space="preserve">Na základě dohody smluvních stran se zavazuje </w:t>
      </w:r>
      <w:r w:rsidR="007E5D98">
        <w:rPr>
          <w:rFonts w:ascii="Verdana" w:hAnsi="Verdana" w:cs="Arial"/>
          <w:sz w:val="18"/>
          <w:szCs w:val="18"/>
        </w:rPr>
        <w:t>Zhotovitel</w:t>
      </w:r>
      <w:r w:rsidR="007A6EA0" w:rsidRPr="003E4806">
        <w:rPr>
          <w:rFonts w:ascii="Verdana" w:hAnsi="Verdana" w:cs="Arial"/>
          <w:sz w:val="18"/>
          <w:szCs w:val="18"/>
        </w:rPr>
        <w:t xml:space="preserve">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w:t>
      </w:r>
      <w:r w:rsidR="000347F9" w:rsidRPr="003E4806">
        <w:rPr>
          <w:rFonts w:ascii="Verdana" w:hAnsi="Verdana" w:cs="Arial"/>
          <w:sz w:val="18"/>
          <w:szCs w:val="18"/>
        </w:rPr>
        <w:t>výši,</w:t>
      </w:r>
      <w:r w:rsidR="008604D0" w:rsidRPr="003E4806">
        <w:rPr>
          <w:rFonts w:ascii="Verdana" w:hAnsi="Verdana" w:cs="Arial"/>
          <w:sz w:val="18"/>
          <w:szCs w:val="18"/>
        </w:rPr>
        <w:t xml:space="preserve"> jak je dále </w:t>
      </w:r>
      <w:r w:rsidR="007A6EA0" w:rsidRPr="003E4806">
        <w:rPr>
          <w:rFonts w:ascii="Verdana" w:hAnsi="Verdana" w:cs="Arial"/>
          <w:sz w:val="18"/>
          <w:szCs w:val="18"/>
        </w:rPr>
        <w:t>uvedeno.</w:t>
      </w:r>
    </w:p>
    <w:p w14:paraId="55F1A566" w14:textId="03728189"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lastRenderedPageBreak/>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F69FF"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F69FF" w:rsidRPr="003E4806">
        <w:rPr>
          <w:rFonts w:ascii="Verdana" w:hAnsi="Verdana"/>
          <w:b w:val="0"/>
          <w:bCs w:val="0"/>
          <w:color w:val="auto"/>
          <w:sz w:val="18"/>
          <w:szCs w:val="18"/>
        </w:rPr>
        <w:t>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0CB3E3AD" w:rsidR="000F69FF" w:rsidRPr="003E4806" w:rsidRDefault="00D96996" w:rsidP="00383697">
      <w:pPr>
        <w:spacing w:before="120" w:line="280" w:lineRule="exact"/>
        <w:ind w:left="851" w:hanging="284"/>
        <w:jc w:val="both"/>
        <w:rPr>
          <w:rFonts w:ascii="Verdana" w:hAnsi="Verdana" w:cs="Arial"/>
          <w:sz w:val="18"/>
          <w:szCs w:val="18"/>
        </w:rPr>
      </w:pPr>
      <w:bookmarkStart w:id="2"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xml:space="preserve"> celkové ceny </w:t>
      </w:r>
      <w:r w:rsidR="007E5D98">
        <w:rPr>
          <w:rFonts w:ascii="Verdana" w:hAnsi="Verdana" w:cs="Arial"/>
          <w:sz w:val="18"/>
          <w:szCs w:val="18"/>
        </w:rPr>
        <w:t>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w:t>
      </w:r>
      <w:r w:rsidR="007E5D98">
        <w:rPr>
          <w:rFonts w:ascii="Verdana" w:hAnsi="Verdana" w:cs="Arial"/>
          <w:sz w:val="18"/>
          <w:szCs w:val="18"/>
        </w:rPr>
        <w:t>Díla</w:t>
      </w:r>
      <w:r w:rsidRPr="003E4806">
        <w:rPr>
          <w:rFonts w:ascii="Verdana" w:hAnsi="Verdana" w:cs="Arial"/>
          <w:sz w:val="18"/>
          <w:szCs w:val="18"/>
        </w:rPr>
        <w:t xml:space="preserve"> 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E50DA4">
        <w:rPr>
          <w:rFonts w:ascii="Verdana" w:hAnsi="Verdana" w:cs="Arial"/>
          <w:sz w:val="18"/>
          <w:szCs w:val="18"/>
        </w:rPr>
        <w:t>.</w:t>
      </w:r>
      <w:r w:rsidR="000F69FF" w:rsidRPr="003E4806">
        <w:rPr>
          <w:rFonts w:ascii="Verdana" w:hAnsi="Verdana" w:cs="Arial"/>
          <w:sz w:val="18"/>
          <w:szCs w:val="18"/>
        </w:rPr>
        <w:t xml:space="preserve">; </w:t>
      </w:r>
      <w:bookmarkEnd w:id="2"/>
    </w:p>
    <w:p w14:paraId="217A21C6" w14:textId="5F799E36"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w:t>
      </w:r>
      <w:proofErr w:type="gramStart"/>
      <w:r w:rsidR="00D2196B" w:rsidRPr="003E4806">
        <w:rPr>
          <w:rFonts w:ascii="Verdana" w:hAnsi="Verdana" w:cs="Arial"/>
          <w:sz w:val="18"/>
          <w:szCs w:val="18"/>
        </w:rPr>
        <w:t>0,05%</w:t>
      </w:r>
      <w:proofErr w:type="gramEnd"/>
      <w:r w:rsidR="00D2196B" w:rsidRPr="003E4806">
        <w:rPr>
          <w:rFonts w:ascii="Verdana" w:hAnsi="Verdana" w:cs="Arial"/>
          <w:sz w:val="18"/>
          <w:szCs w:val="18"/>
        </w:rPr>
        <w:t xml:space="preserve"> z celkové ceny </w:t>
      </w:r>
      <w:r w:rsidR="007E5D98">
        <w:rPr>
          <w:rFonts w:ascii="Verdana" w:hAnsi="Verdana" w:cs="Arial"/>
          <w:sz w:val="18"/>
          <w:szCs w:val="18"/>
        </w:rPr>
        <w:t>Díla</w:t>
      </w:r>
      <w:r w:rsidR="00D2196B" w:rsidRPr="003E4806">
        <w:rPr>
          <w:rFonts w:ascii="Verdana" w:hAnsi="Verdana" w:cs="Arial"/>
          <w:sz w:val="18"/>
          <w:szCs w:val="18"/>
        </w:rPr>
        <w:t xml:space="preserve"> (bez DPH) za každý započatý den prodlení v případě neuzavření pojistné </w:t>
      </w:r>
      <w:r w:rsidR="007E5D98">
        <w:rPr>
          <w:rFonts w:ascii="Verdana" w:hAnsi="Verdana" w:cs="Arial"/>
          <w:sz w:val="18"/>
          <w:szCs w:val="18"/>
        </w:rPr>
        <w:t>Smlouvy</w:t>
      </w:r>
      <w:r w:rsidR="00D2196B" w:rsidRPr="003E4806">
        <w:rPr>
          <w:rFonts w:ascii="Verdana" w:hAnsi="Verdana" w:cs="Arial"/>
          <w:sz w:val="18"/>
          <w:szCs w:val="18"/>
        </w:rPr>
        <w:t xml:space="preserve">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5F8277EA"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A7689"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A7689" w:rsidRPr="003E4806">
        <w:rPr>
          <w:rFonts w:ascii="Verdana" w:hAnsi="Verdana"/>
          <w:b w:val="0"/>
          <w:bCs w:val="0"/>
          <w:color w:val="auto"/>
          <w:sz w:val="18"/>
          <w:szCs w:val="18"/>
        </w:rPr>
        <w:t xml:space="preserve">i smluvní pokutu v případě </w:t>
      </w:r>
      <w:r w:rsidR="000A7689" w:rsidRPr="003E4806">
        <w:rPr>
          <w:rFonts w:ascii="Verdana" w:hAnsi="Verdana"/>
          <w:bCs w:val="0"/>
          <w:color w:val="auto"/>
          <w:sz w:val="18"/>
          <w:szCs w:val="18"/>
        </w:rPr>
        <w:t xml:space="preserve">vad </w:t>
      </w:r>
      <w:r w:rsidR="007E5D98">
        <w:rPr>
          <w:rFonts w:ascii="Verdana" w:hAnsi="Verdana"/>
          <w:bCs w:val="0"/>
          <w:color w:val="auto"/>
          <w:sz w:val="18"/>
          <w:szCs w:val="18"/>
        </w:rPr>
        <w:t>Díla</w:t>
      </w:r>
      <w:r w:rsidR="000A7689" w:rsidRPr="003E4806">
        <w:rPr>
          <w:rFonts w:ascii="Verdana" w:hAnsi="Verdana"/>
          <w:b w:val="0"/>
          <w:bCs w:val="0"/>
          <w:color w:val="auto"/>
          <w:sz w:val="18"/>
          <w:szCs w:val="18"/>
        </w:rPr>
        <w:t xml:space="preserve"> takto:</w:t>
      </w:r>
    </w:p>
    <w:p w14:paraId="23CC9766" w14:textId="4B921DF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8C6934">
        <w:rPr>
          <w:rFonts w:ascii="Verdana" w:hAnsi="Verdana" w:cs="Arial"/>
          <w:sz w:val="18"/>
          <w:szCs w:val="18"/>
        </w:rPr>
        <w:t>NEOBSAHUJE</w:t>
      </w:r>
      <w:r w:rsidR="00D257B2" w:rsidRPr="003E4806">
        <w:rPr>
          <w:rFonts w:ascii="Verdana" w:hAnsi="Verdana" w:cs="Arial"/>
          <w:sz w:val="18"/>
          <w:szCs w:val="18"/>
        </w:rPr>
        <w:t xml:space="preserve"> </w:t>
      </w:r>
    </w:p>
    <w:p w14:paraId="74C3B97D" w14:textId="248A967A"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362176">
        <w:rPr>
          <w:rFonts w:ascii="Verdana" w:hAnsi="Verdana" w:cs="Arial"/>
          <w:sz w:val="18"/>
          <w:szCs w:val="18"/>
        </w:rPr>
        <w:t>NEOBSAHUJE</w:t>
      </w:r>
      <w:r w:rsidR="00362176" w:rsidRPr="003E4806" w:rsidDel="00362176">
        <w:rPr>
          <w:rFonts w:ascii="Verdana" w:hAnsi="Verdana" w:cs="Arial"/>
          <w:sz w:val="18"/>
          <w:szCs w:val="18"/>
        </w:rPr>
        <w:t xml:space="preserve"> </w:t>
      </w:r>
    </w:p>
    <w:p w14:paraId="444DD0E6" w14:textId="73BF7D7C"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 xml:space="preserve">ceny </w:t>
      </w:r>
      <w:r w:rsidR="007E5D98">
        <w:rPr>
          <w:rFonts w:ascii="Verdana" w:hAnsi="Verdana" w:cs="Arial"/>
          <w:sz w:val="18"/>
          <w:szCs w:val="18"/>
        </w:rPr>
        <w:t>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xml:space="preserve">. 4.4 </w:t>
      </w:r>
      <w:r w:rsidR="007E5D98">
        <w:rPr>
          <w:rFonts w:ascii="Verdana" w:hAnsi="Verdana" w:cs="Arial"/>
          <w:sz w:val="18"/>
          <w:szCs w:val="18"/>
        </w:rPr>
        <w:t>Smlouvy</w:t>
      </w:r>
      <w:r w:rsidR="004D16C1" w:rsidRPr="003E4806">
        <w:rPr>
          <w:rFonts w:ascii="Verdana" w:hAnsi="Verdana" w:cs="Arial"/>
          <w:sz w:val="18"/>
          <w:szCs w:val="18"/>
        </w:rPr>
        <w:t xml:space="preserve"> odstraněn v termínu určeném </w:t>
      </w:r>
      <w:r w:rsidR="007E5D98">
        <w:rPr>
          <w:rFonts w:ascii="Verdana" w:hAnsi="Verdana" w:cs="Arial"/>
          <w:sz w:val="18"/>
          <w:szCs w:val="18"/>
        </w:rPr>
        <w:t>Objednatele</w:t>
      </w:r>
      <w:r w:rsidR="004D16C1" w:rsidRPr="003E4806">
        <w:rPr>
          <w:rFonts w:ascii="Verdana" w:hAnsi="Verdana" w:cs="Arial"/>
          <w:sz w:val="18"/>
          <w:szCs w:val="18"/>
        </w:rPr>
        <w:t>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xml:space="preserve">. 4.4 </w:t>
      </w:r>
      <w:r w:rsidR="007E5D98">
        <w:rPr>
          <w:rFonts w:ascii="Verdana" w:hAnsi="Verdana" w:cs="Arial"/>
          <w:sz w:val="18"/>
          <w:szCs w:val="18"/>
        </w:rPr>
        <w:t>Smlouvy</w:t>
      </w:r>
      <w:r w:rsidR="00200040" w:rsidRPr="003E4806">
        <w:rPr>
          <w:rFonts w:ascii="Verdana" w:hAnsi="Verdana" w:cs="Arial"/>
          <w:sz w:val="18"/>
          <w:szCs w:val="18"/>
        </w:rPr>
        <w:t>;</w:t>
      </w:r>
    </w:p>
    <w:p w14:paraId="5D3EC4EB" w14:textId="32C0CECE"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2A62C6"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2A62C6" w:rsidRPr="003E4806">
        <w:rPr>
          <w:rFonts w:ascii="Verdana" w:hAnsi="Verdana"/>
          <w:b w:val="0"/>
          <w:bCs w:val="0"/>
          <w:color w:val="auto"/>
          <w:sz w:val="18"/>
          <w:szCs w:val="18"/>
        </w:rPr>
        <w:t xml:space="preserve">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28C6B3C4"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000</w:t>
      </w:r>
      <w:r w:rsidR="00597D2E">
        <w:rPr>
          <w:rFonts w:ascii="Verdana" w:hAnsi="Verdana" w:cs="Arial"/>
          <w:sz w:val="18"/>
          <w:szCs w:val="18"/>
        </w:rPr>
        <w:t>,-</w:t>
      </w:r>
      <w:r w:rsidR="00C53B7F" w:rsidRPr="003E4806">
        <w:rPr>
          <w:rFonts w:ascii="Verdana" w:hAnsi="Verdana" w:cs="Arial"/>
          <w:sz w:val="18"/>
          <w:szCs w:val="18"/>
        </w:rPr>
        <w:t xml:space="preserve">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w:t>
      </w:r>
      <w:r w:rsidR="007E5D98">
        <w:rPr>
          <w:rFonts w:ascii="Verdana" w:hAnsi="Verdana" w:cs="Arial"/>
          <w:sz w:val="18"/>
          <w:szCs w:val="18"/>
        </w:rPr>
        <w:t>Zhotovitel</w:t>
      </w:r>
      <w:r w:rsidR="007A6EA0" w:rsidRPr="003E4806">
        <w:rPr>
          <w:rFonts w:ascii="Verdana" w:hAnsi="Verdana" w:cs="Arial"/>
          <w:sz w:val="18"/>
          <w:szCs w:val="18"/>
        </w:rPr>
        <w:t xml:space="preserve"> pověřil prováděním </w:t>
      </w:r>
      <w:r w:rsidR="007E5D98">
        <w:rPr>
          <w:rFonts w:ascii="Verdana" w:hAnsi="Verdana" w:cs="Arial"/>
          <w:sz w:val="18"/>
          <w:szCs w:val="18"/>
        </w:rPr>
        <w:t>Díla</w:t>
      </w:r>
      <w:r w:rsidR="007A6EA0" w:rsidRPr="003E4806">
        <w:rPr>
          <w:rFonts w:ascii="Verdana" w:hAnsi="Verdana" w:cs="Arial"/>
          <w:sz w:val="18"/>
          <w:szCs w:val="18"/>
        </w:rPr>
        <w:t xml:space="preserve">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 xml:space="preserve">než toho, který byl uveden v nabídce </w:t>
      </w:r>
      <w:r w:rsidR="007E5D98">
        <w:rPr>
          <w:rFonts w:ascii="Verdana" w:hAnsi="Verdana" w:cs="Arial"/>
          <w:sz w:val="18"/>
          <w:szCs w:val="18"/>
        </w:rPr>
        <w:t>Zhotovitel</w:t>
      </w:r>
      <w:r w:rsidR="007A6EA0" w:rsidRPr="003E4806">
        <w:rPr>
          <w:rFonts w:ascii="Verdana" w:hAnsi="Verdana" w:cs="Arial"/>
          <w:sz w:val="18"/>
          <w:szCs w:val="18"/>
        </w:rPr>
        <w:t xml:space="preserve">e, bez předchozího písemného souhlasu </w:t>
      </w:r>
      <w:r w:rsidR="007E5D98">
        <w:rPr>
          <w:rFonts w:ascii="Verdana" w:hAnsi="Verdana" w:cs="Arial"/>
          <w:sz w:val="18"/>
          <w:szCs w:val="18"/>
        </w:rPr>
        <w:t>Objednatele</w:t>
      </w:r>
      <w:r w:rsidRPr="003E4806">
        <w:rPr>
          <w:rFonts w:ascii="Verdana" w:hAnsi="Verdana" w:cs="Arial"/>
          <w:sz w:val="18"/>
          <w:szCs w:val="18"/>
        </w:rPr>
        <w:t>;</w:t>
      </w:r>
    </w:p>
    <w:p w14:paraId="6ADB6E72" w14:textId="72369824"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w:t>
      </w:r>
      <w:r w:rsidR="00167DF1">
        <w:rPr>
          <w:rFonts w:ascii="Verdana" w:hAnsi="Verdana" w:cs="Arial"/>
          <w:sz w:val="18"/>
          <w:szCs w:val="18"/>
        </w:rPr>
        <w:br/>
      </w:r>
      <w:r w:rsidR="00167DF1" w:rsidRPr="00E35070">
        <w:rPr>
          <w:rFonts w:ascii="Verdana" w:hAnsi="Verdana" w:cs="Arial"/>
          <w:sz w:val="18"/>
          <w:szCs w:val="18"/>
        </w:rPr>
        <w:t>1.500, -</w:t>
      </w:r>
      <w:r w:rsidR="00E35070" w:rsidRPr="00E35070">
        <w:rPr>
          <w:rFonts w:ascii="Verdana" w:hAnsi="Verdana" w:cs="Arial"/>
          <w:sz w:val="18"/>
          <w:szCs w:val="18"/>
        </w:rPr>
        <w:t xml:space="preserve"> Kč za každý započatý den prodlení), pokud </w:t>
      </w:r>
      <w:r w:rsidR="007E5D98">
        <w:rPr>
          <w:rFonts w:ascii="Verdana" w:hAnsi="Verdana" w:cs="Arial"/>
          <w:sz w:val="18"/>
          <w:szCs w:val="18"/>
        </w:rPr>
        <w:t>Zhotovitel</w:t>
      </w:r>
      <w:r w:rsidR="00E35070" w:rsidRPr="00E35070">
        <w:rPr>
          <w:rFonts w:ascii="Verdana" w:hAnsi="Verdana" w:cs="Arial"/>
          <w:sz w:val="18"/>
          <w:szCs w:val="18"/>
        </w:rPr>
        <w:t xml:space="preserve"> nesplní svoji povinnost poskytnout a předat </w:t>
      </w:r>
      <w:r w:rsidR="007E5D98">
        <w:rPr>
          <w:rFonts w:ascii="Verdana" w:hAnsi="Verdana" w:cs="Arial"/>
          <w:sz w:val="18"/>
          <w:szCs w:val="18"/>
        </w:rPr>
        <w:t>Objednatel</w:t>
      </w:r>
      <w:r w:rsidR="00E35070" w:rsidRPr="00E35070">
        <w:rPr>
          <w:rFonts w:ascii="Verdana" w:hAnsi="Verdana" w:cs="Arial"/>
          <w:sz w:val="18"/>
          <w:szCs w:val="18"/>
        </w:rPr>
        <w:t xml:space="preserve">i záruku dle </w:t>
      </w:r>
      <w:r w:rsidR="00E50DA4">
        <w:rPr>
          <w:rFonts w:ascii="Verdana" w:hAnsi="Verdana" w:cs="Arial"/>
          <w:sz w:val="18"/>
          <w:szCs w:val="18"/>
        </w:rPr>
        <w:t>odst.</w:t>
      </w:r>
      <w:r w:rsidR="00E35070" w:rsidRPr="00E35070">
        <w:rPr>
          <w:rFonts w:ascii="Verdana" w:hAnsi="Verdana" w:cs="Arial"/>
          <w:sz w:val="18"/>
          <w:szCs w:val="18"/>
        </w:rPr>
        <w:t xml:space="preserve"> 7 této </w:t>
      </w:r>
      <w:r w:rsidR="007E5D98">
        <w:rPr>
          <w:rFonts w:ascii="Verdana" w:hAnsi="Verdana" w:cs="Arial"/>
          <w:sz w:val="18"/>
          <w:szCs w:val="18"/>
        </w:rPr>
        <w:t>Smlouvy</w:t>
      </w:r>
      <w:r w:rsidR="00E35070" w:rsidRPr="00E35070">
        <w:rPr>
          <w:rFonts w:ascii="Verdana" w:hAnsi="Verdana" w:cs="Arial"/>
          <w:sz w:val="18"/>
          <w:szCs w:val="18"/>
        </w:rPr>
        <w:t xml:space="preserve"> nebo neudržuje v platnosti záruku v rozsahu vyžadovaném touto smlouvou;</w:t>
      </w:r>
    </w:p>
    <w:p w14:paraId="7F28FB34" w14:textId="0C896D6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 xml:space="preserve">okud </w:t>
      </w:r>
      <w:r w:rsidR="007E5D98">
        <w:rPr>
          <w:rFonts w:ascii="Verdana" w:hAnsi="Verdana" w:cs="Arial"/>
          <w:sz w:val="18"/>
          <w:szCs w:val="18"/>
        </w:rPr>
        <w:t>Zhotovitel</w:t>
      </w:r>
      <w:r w:rsidR="008B087D" w:rsidRPr="003E4806">
        <w:rPr>
          <w:rFonts w:ascii="Verdana" w:hAnsi="Verdana" w:cs="Arial"/>
          <w:sz w:val="18"/>
          <w:szCs w:val="18"/>
        </w:rPr>
        <w:t xml:space="preserve"> poruší jakoukoli povinnost p</w:t>
      </w:r>
      <w:r w:rsidR="00F42BE0" w:rsidRPr="003E4806">
        <w:rPr>
          <w:rFonts w:ascii="Verdana" w:hAnsi="Verdana" w:cs="Arial"/>
          <w:sz w:val="18"/>
          <w:szCs w:val="18"/>
        </w:rPr>
        <w:t xml:space="preserve">odle ustanovení </w:t>
      </w:r>
      <w:r w:rsidR="00E50DA4">
        <w:rPr>
          <w:rFonts w:ascii="Verdana" w:hAnsi="Verdana" w:cs="Arial"/>
          <w:sz w:val="18"/>
          <w:szCs w:val="18"/>
        </w:rPr>
        <w:t>odst.</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w:t>
      </w:r>
      <w:r w:rsidR="007E5D98">
        <w:rPr>
          <w:rFonts w:ascii="Verdana" w:hAnsi="Verdana" w:cs="Arial"/>
          <w:sz w:val="18"/>
          <w:szCs w:val="18"/>
        </w:rPr>
        <w:t>Smlouvy</w:t>
      </w:r>
      <w:r w:rsidR="008B087D" w:rsidRPr="003E4806">
        <w:rPr>
          <w:rFonts w:ascii="Verdana" w:hAnsi="Verdana" w:cs="Arial"/>
          <w:sz w:val="18"/>
          <w:szCs w:val="18"/>
        </w:rPr>
        <w:t xml:space="preserve">, je </w:t>
      </w:r>
      <w:r w:rsidR="007E5D98">
        <w:rPr>
          <w:rFonts w:ascii="Verdana" w:hAnsi="Verdana" w:cs="Arial"/>
          <w:sz w:val="18"/>
          <w:szCs w:val="18"/>
        </w:rPr>
        <w:t>Zhotovitel</w:t>
      </w:r>
      <w:r w:rsidR="008B087D" w:rsidRPr="003E4806">
        <w:rPr>
          <w:rFonts w:ascii="Verdana" w:hAnsi="Verdana" w:cs="Arial"/>
          <w:sz w:val="18"/>
          <w:szCs w:val="18"/>
        </w:rPr>
        <w:t xml:space="preserve"> povinen uhradit smluvní pokutu </w:t>
      </w:r>
      <w:r w:rsidR="007E5D98">
        <w:rPr>
          <w:rFonts w:ascii="Verdana" w:hAnsi="Verdana" w:cs="Arial"/>
          <w:sz w:val="18"/>
          <w:szCs w:val="18"/>
        </w:rPr>
        <w:t>Objednatel</w:t>
      </w:r>
      <w:r w:rsidR="008B087D" w:rsidRPr="003E4806">
        <w:rPr>
          <w:rFonts w:ascii="Verdana" w:hAnsi="Verdana" w:cs="Arial"/>
          <w:sz w:val="18"/>
          <w:szCs w:val="18"/>
        </w:rPr>
        <w:t>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2592A475"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7E5D98">
        <w:rPr>
          <w:rFonts w:ascii="Verdana" w:hAnsi="Verdana" w:cs="Arial"/>
          <w:sz w:val="18"/>
          <w:szCs w:val="18"/>
        </w:rPr>
        <w:t>Objednatel</w:t>
      </w:r>
      <w:r w:rsidRPr="003E4806">
        <w:rPr>
          <w:rFonts w:ascii="Verdana" w:hAnsi="Verdana" w:cs="Arial"/>
          <w:sz w:val="18"/>
          <w:szCs w:val="18"/>
        </w:rPr>
        <w:t xml:space="preserve"> zpracovává pro další stupeň, který by znamenal zvýhodňování konkrétních výrobků či výrobců.</w:t>
      </w:r>
    </w:p>
    <w:p w14:paraId="6547BBF2" w14:textId="0CC5EAF4"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 xml:space="preserve">uložených </w:t>
      </w:r>
      <w:r w:rsidR="007E5D98">
        <w:rPr>
          <w:rFonts w:ascii="Verdana" w:hAnsi="Verdana" w:cs="Arial"/>
          <w:sz w:val="18"/>
          <w:szCs w:val="18"/>
        </w:rPr>
        <w:t>Zhotovitel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7E5D98">
        <w:rPr>
          <w:rFonts w:ascii="Verdana" w:hAnsi="Verdana" w:cs="Arial"/>
          <w:sz w:val="18"/>
          <w:szCs w:val="18"/>
        </w:rPr>
        <w:t>Smlouvy</w:t>
      </w:r>
      <w:r w:rsidR="00201BAE" w:rsidRPr="003E4806">
        <w:rPr>
          <w:rFonts w:ascii="Verdana" w:hAnsi="Verdana" w:cs="Arial"/>
          <w:sz w:val="18"/>
          <w:szCs w:val="18"/>
        </w:rPr>
        <w:t xml:space="preserve"> </w:t>
      </w:r>
      <w:r w:rsidR="00D75E6D" w:rsidRPr="003E4806">
        <w:rPr>
          <w:rFonts w:ascii="Verdana" w:hAnsi="Verdana" w:cs="Arial"/>
          <w:sz w:val="18"/>
          <w:szCs w:val="18"/>
        </w:rPr>
        <w:t>je stanovena ve výši 5</w:t>
      </w:r>
      <w:r w:rsidR="00F100D8" w:rsidRPr="003E4806">
        <w:rPr>
          <w:rFonts w:ascii="Verdana" w:hAnsi="Verdana" w:cs="Arial"/>
          <w:sz w:val="18"/>
          <w:szCs w:val="18"/>
        </w:rPr>
        <w:t>0</w:t>
      </w:r>
      <w:r w:rsidR="00597D2E">
        <w:rPr>
          <w:rFonts w:ascii="Verdana" w:hAnsi="Verdana" w:cs="Arial"/>
          <w:sz w:val="18"/>
          <w:szCs w:val="18"/>
        </w:rPr>
        <w:t> </w:t>
      </w:r>
      <w:r w:rsidR="00F100D8" w:rsidRPr="003E4806">
        <w:rPr>
          <w:rFonts w:ascii="Verdana" w:hAnsi="Verdana" w:cs="Arial"/>
          <w:sz w:val="18"/>
          <w:szCs w:val="18"/>
        </w:rPr>
        <w:t>% z</w:t>
      </w:r>
      <w:r w:rsidR="00201BAE" w:rsidRPr="003E4806">
        <w:rPr>
          <w:rFonts w:ascii="Verdana" w:hAnsi="Verdana" w:cs="Arial"/>
          <w:sz w:val="18"/>
          <w:szCs w:val="18"/>
        </w:rPr>
        <w:t xml:space="preserve"> celkové ceny </w:t>
      </w:r>
      <w:r w:rsidR="007E5D98">
        <w:rPr>
          <w:rFonts w:ascii="Verdana" w:hAnsi="Verdana" w:cs="Arial"/>
          <w:sz w:val="18"/>
          <w:szCs w:val="18"/>
        </w:rPr>
        <w:t>Díla</w:t>
      </w:r>
      <w:r w:rsidR="00201BAE" w:rsidRPr="003E4806">
        <w:rPr>
          <w:rFonts w:ascii="Verdana" w:hAnsi="Verdana" w:cs="Arial"/>
          <w:sz w:val="18"/>
          <w:szCs w:val="18"/>
        </w:rPr>
        <w:t xml:space="preserve"> (bez DPH)</w:t>
      </w:r>
      <w:r w:rsidR="00F100D8" w:rsidRPr="003E4806">
        <w:rPr>
          <w:rFonts w:ascii="Verdana" w:hAnsi="Verdana" w:cs="Arial"/>
          <w:sz w:val="18"/>
          <w:szCs w:val="18"/>
        </w:rPr>
        <w:t>.</w:t>
      </w:r>
    </w:p>
    <w:p w14:paraId="0C022928" w14:textId="5C4D309C"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 xml:space="preserve">Pokud bude </w:t>
      </w:r>
      <w:r w:rsidR="007E5D98">
        <w:rPr>
          <w:rFonts w:ascii="Verdana" w:hAnsi="Verdana" w:cs="Arial"/>
          <w:sz w:val="18"/>
          <w:szCs w:val="18"/>
        </w:rPr>
        <w:t>Zhotovitel</w:t>
      </w:r>
      <w:r w:rsidR="008B087D" w:rsidRPr="003E480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245E9B34"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r>
      <w:r w:rsidR="007E5D98">
        <w:rPr>
          <w:rFonts w:ascii="Verdana" w:hAnsi="Verdana" w:cs="Arial"/>
          <w:sz w:val="18"/>
          <w:szCs w:val="18"/>
        </w:rPr>
        <w:t>Objednatel</w:t>
      </w:r>
      <w:r w:rsidR="008B087D" w:rsidRPr="003E4806">
        <w:rPr>
          <w:rFonts w:ascii="Verdana" w:hAnsi="Verdana" w:cs="Arial"/>
          <w:sz w:val="18"/>
          <w:szCs w:val="18"/>
        </w:rPr>
        <w:t xml:space="preserve">i </w:t>
      </w:r>
      <w:r w:rsidR="00B67729" w:rsidRPr="003E4806">
        <w:rPr>
          <w:rFonts w:ascii="Verdana" w:hAnsi="Verdana" w:cs="Arial"/>
          <w:sz w:val="18"/>
          <w:szCs w:val="18"/>
        </w:rPr>
        <w:t xml:space="preserve">je oprávněn započíst jakoukoliv pohledávku z této </w:t>
      </w:r>
      <w:r w:rsidR="007E5D98">
        <w:rPr>
          <w:rFonts w:ascii="Verdana" w:hAnsi="Verdana" w:cs="Arial"/>
          <w:sz w:val="18"/>
          <w:szCs w:val="18"/>
        </w:rPr>
        <w:t>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w:t>
      </w:r>
      <w:r w:rsidR="007E5D98">
        <w:rPr>
          <w:rFonts w:ascii="Verdana" w:hAnsi="Verdana" w:cs="Arial"/>
          <w:sz w:val="18"/>
          <w:szCs w:val="18"/>
        </w:rPr>
        <w:t>Zhotovitel</w:t>
      </w:r>
      <w:r w:rsidR="005A6FDC" w:rsidRPr="003E4806">
        <w:rPr>
          <w:rFonts w:ascii="Verdana" w:hAnsi="Verdana" w:cs="Arial"/>
          <w:sz w:val="18"/>
          <w:szCs w:val="18"/>
        </w:rPr>
        <w:t xml:space="preserve">e z této </w:t>
      </w:r>
      <w:r w:rsidR="007E5D98">
        <w:rPr>
          <w:rFonts w:ascii="Verdana" w:hAnsi="Verdana" w:cs="Arial"/>
          <w:sz w:val="18"/>
          <w:szCs w:val="18"/>
        </w:rPr>
        <w:t>Smlouvy</w:t>
      </w:r>
      <w:r w:rsidR="005A6FDC" w:rsidRPr="003E4806">
        <w:rPr>
          <w:rFonts w:ascii="Verdana" w:hAnsi="Verdana" w:cs="Arial"/>
          <w:sz w:val="18"/>
          <w:szCs w:val="18"/>
        </w:rPr>
        <w:t xml:space="preserve"> za </w:t>
      </w:r>
      <w:r w:rsidR="007E5D98">
        <w:rPr>
          <w:rFonts w:ascii="Verdana" w:hAnsi="Verdana" w:cs="Arial"/>
          <w:sz w:val="18"/>
          <w:szCs w:val="18"/>
        </w:rPr>
        <w:t>Objednatele</w:t>
      </w:r>
      <w:r w:rsidR="005A6FDC" w:rsidRPr="003E4806">
        <w:rPr>
          <w:rFonts w:ascii="Verdana" w:hAnsi="Verdana" w:cs="Arial"/>
          <w:sz w:val="18"/>
          <w:szCs w:val="18"/>
        </w:rPr>
        <w:t xml:space="preserve">m </w:t>
      </w:r>
      <w:r w:rsidR="008B087D" w:rsidRPr="003E4806">
        <w:rPr>
          <w:rFonts w:ascii="Verdana" w:hAnsi="Verdana" w:cs="Arial"/>
          <w:sz w:val="18"/>
          <w:szCs w:val="18"/>
        </w:rPr>
        <w:t xml:space="preserve">v případě, že </w:t>
      </w:r>
      <w:r w:rsidR="007E5D98">
        <w:rPr>
          <w:rFonts w:ascii="Verdana" w:hAnsi="Verdana" w:cs="Arial"/>
          <w:sz w:val="18"/>
          <w:szCs w:val="18"/>
        </w:rPr>
        <w:t>Zhotovitel</w:t>
      </w:r>
      <w:r w:rsidR="008B087D" w:rsidRPr="003E4806">
        <w:rPr>
          <w:rFonts w:ascii="Verdana" w:hAnsi="Verdana" w:cs="Arial"/>
          <w:sz w:val="18"/>
          <w:szCs w:val="18"/>
        </w:rPr>
        <w:t xml:space="preserve"> neuhradí smluvní pokutu ve stanoveném termínu.</w:t>
      </w:r>
    </w:p>
    <w:p w14:paraId="1D3C0038" w14:textId="096FEFE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 xml:space="preserve">Zaplacením smluvní pokuty nezaniká povinnost zajištěná smluvní pokutou a není dotčen nárok </w:t>
      </w:r>
      <w:r w:rsidR="007E5D98">
        <w:rPr>
          <w:rFonts w:ascii="Verdana" w:hAnsi="Verdana" w:cs="Arial"/>
          <w:sz w:val="18"/>
          <w:szCs w:val="18"/>
        </w:rPr>
        <w:t>Objednatele</w:t>
      </w:r>
      <w:r w:rsidR="008B087D" w:rsidRPr="003E4806">
        <w:rPr>
          <w:rFonts w:ascii="Verdana" w:hAnsi="Verdana" w:cs="Arial"/>
          <w:sz w:val="18"/>
          <w:szCs w:val="18"/>
        </w:rPr>
        <w:t xml:space="preserve"> na náhradu škody, která vznikla v důsledku porušení povinnosti, jejíž splnění bylo zajištěno smluvní pokutou.</w:t>
      </w:r>
      <w:r w:rsidR="00A92925" w:rsidRPr="003E4806">
        <w:rPr>
          <w:rFonts w:ascii="Verdana" w:hAnsi="Verdana" w:cs="Arial"/>
          <w:sz w:val="18"/>
          <w:szCs w:val="18"/>
        </w:rPr>
        <w:t xml:space="preserve"> </w:t>
      </w:r>
      <w:r w:rsidR="007E5D98">
        <w:rPr>
          <w:rFonts w:ascii="Verdana" w:hAnsi="Verdana" w:cs="Arial"/>
          <w:sz w:val="18"/>
          <w:szCs w:val="18"/>
        </w:rPr>
        <w:t>Zhotovitel</w:t>
      </w:r>
      <w:r w:rsidR="00A92925" w:rsidRPr="003E4806">
        <w:rPr>
          <w:rFonts w:ascii="Verdana" w:hAnsi="Verdana" w:cs="Arial"/>
          <w:sz w:val="18"/>
          <w:szCs w:val="18"/>
        </w:rPr>
        <w:t xml:space="preserve"> je povinen zaplatit smluvní pokutu i tehdy, jestliže </w:t>
      </w:r>
      <w:r w:rsidR="00A92925" w:rsidRPr="003E4806">
        <w:rPr>
          <w:rFonts w:ascii="Verdana" w:hAnsi="Verdana" w:cs="Arial"/>
          <w:sz w:val="18"/>
          <w:szCs w:val="18"/>
        </w:rPr>
        <w:lastRenderedPageBreak/>
        <w:t>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xml:space="preserve">. </w:t>
      </w:r>
      <w:r w:rsidR="007E5D98">
        <w:rPr>
          <w:rFonts w:ascii="Verdana" w:hAnsi="Verdana" w:cs="Arial"/>
          <w:sz w:val="18"/>
          <w:szCs w:val="18"/>
        </w:rPr>
        <w:t>Smlouvy</w:t>
      </w:r>
      <w:r w:rsidR="00A92925" w:rsidRPr="003E4806">
        <w:rPr>
          <w:rFonts w:ascii="Verdana" w:hAnsi="Verdana" w:cs="Arial"/>
          <w:sz w:val="18"/>
          <w:szCs w:val="18"/>
        </w:rPr>
        <w:t>.</w:t>
      </w:r>
    </w:p>
    <w:p w14:paraId="21E1381E" w14:textId="416DB900"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w:t>
      </w:r>
      <w:r w:rsidR="007E5D98">
        <w:rPr>
          <w:rFonts w:ascii="Verdana" w:hAnsi="Verdana" w:cs="Arial"/>
          <w:sz w:val="18"/>
          <w:szCs w:val="18"/>
        </w:rPr>
        <w:t>Zhotovitel</w:t>
      </w:r>
      <w:r w:rsidR="008B087D" w:rsidRPr="003E4806">
        <w:rPr>
          <w:rFonts w:ascii="Verdana" w:hAnsi="Verdana" w:cs="Arial"/>
          <w:sz w:val="18"/>
          <w:szCs w:val="18"/>
        </w:rPr>
        <w:t xml:space="preserve">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3F6F08A2"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 xml:space="preserve">neposkytnutí součinnosti třetích osob v případech, kdy jejich součinnost je pro splnění </w:t>
      </w:r>
      <w:r w:rsidR="007E5D98">
        <w:rPr>
          <w:rFonts w:ascii="Verdana" w:hAnsi="Verdana" w:cs="Arial"/>
          <w:sz w:val="18"/>
          <w:szCs w:val="18"/>
        </w:rPr>
        <w:t>Díla</w:t>
      </w:r>
      <w:r w:rsidR="00100AB3" w:rsidRPr="003E4806">
        <w:rPr>
          <w:rFonts w:ascii="Verdana" w:hAnsi="Verdana" w:cs="Arial"/>
          <w:sz w:val="18"/>
          <w:szCs w:val="18"/>
        </w:rPr>
        <w:t xml:space="preserve">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08AD9513"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w:t>
      </w:r>
      <w:r w:rsidR="00597D2E" w:rsidRPr="003E4806">
        <w:rPr>
          <w:rFonts w:ascii="Verdana" w:hAnsi="Verdana" w:cs="Arial"/>
          <w:sz w:val="18"/>
          <w:szCs w:val="18"/>
        </w:rPr>
        <w:t>řízení,</w:t>
      </w:r>
      <w:r w:rsidRPr="003E4806">
        <w:rPr>
          <w:rFonts w:ascii="Verdana" w:hAnsi="Verdana" w:cs="Arial"/>
          <w:sz w:val="18"/>
          <w:szCs w:val="18"/>
        </w:rPr>
        <w:t xml:space="preserve">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w:t>
      </w:r>
      <w:r w:rsidR="007E5D98">
        <w:rPr>
          <w:rFonts w:ascii="Verdana" w:hAnsi="Verdana" w:cs="Arial"/>
          <w:sz w:val="18"/>
          <w:szCs w:val="18"/>
        </w:rPr>
        <w:t>Zhotovitel</w:t>
      </w:r>
      <w:r w:rsidRPr="003E4806">
        <w:rPr>
          <w:rFonts w:ascii="Verdana" w:hAnsi="Verdana" w:cs="Arial"/>
          <w:sz w:val="18"/>
          <w:szCs w:val="18"/>
        </w:rPr>
        <w:t xml:space="preserve">em </w:t>
      </w:r>
    </w:p>
    <w:p w14:paraId="6F23DF18" w14:textId="6A8D3548"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7E5D98">
        <w:rPr>
          <w:rFonts w:ascii="Verdana" w:hAnsi="Verdana" w:cs="Arial"/>
          <w:sz w:val="18"/>
          <w:szCs w:val="18"/>
        </w:rPr>
        <w:t>Objednatele</w:t>
      </w:r>
      <w:r w:rsidR="00A92925" w:rsidRPr="003E4806">
        <w:rPr>
          <w:rFonts w:ascii="Verdana" w:hAnsi="Verdana" w:cs="Arial"/>
          <w:sz w:val="18"/>
          <w:szCs w:val="18"/>
        </w:rPr>
        <w:t>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4E1A0DDA"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 xml:space="preserve">ohodnou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 xml:space="preserve">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se</w:t>
      </w:r>
      <w:r w:rsidR="006E64E3" w:rsidRPr="003E4806">
        <w:rPr>
          <w:rFonts w:ascii="Verdana" w:hAnsi="Verdana" w:cs="Arial"/>
          <w:sz w:val="18"/>
          <w:szCs w:val="18"/>
        </w:rPr>
        <w:t xml:space="preserve"> nenachází </w:t>
      </w:r>
      <w:r w:rsidR="007E5D98">
        <w:rPr>
          <w:rFonts w:ascii="Verdana" w:hAnsi="Verdana" w:cs="Arial"/>
          <w:sz w:val="18"/>
          <w:szCs w:val="18"/>
        </w:rPr>
        <w:t>Zhotovitel</w:t>
      </w:r>
      <w:r w:rsidR="006E64E3" w:rsidRPr="003E4806">
        <w:rPr>
          <w:rFonts w:ascii="Verdana" w:hAnsi="Verdana" w:cs="Arial"/>
          <w:sz w:val="18"/>
          <w:szCs w:val="18"/>
        </w:rPr>
        <w:t xml:space="preserve">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05783870"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w:t>
      </w:r>
      <w:r w:rsidR="007E5D98">
        <w:rPr>
          <w:rFonts w:ascii="Verdana" w:hAnsi="Verdana" w:cs="Arial"/>
          <w:sz w:val="18"/>
          <w:szCs w:val="18"/>
        </w:rPr>
        <w:t>Zhotovitel</w:t>
      </w:r>
      <w:r w:rsidR="00CE1CD2" w:rsidRPr="003E4806">
        <w:rPr>
          <w:rFonts w:ascii="Verdana" w:hAnsi="Verdana" w:cs="Arial"/>
          <w:sz w:val="18"/>
          <w:szCs w:val="18"/>
        </w:rPr>
        <w:t xml:space="preserve">em dle této </w:t>
      </w:r>
      <w:r w:rsidR="007E5D98">
        <w:rPr>
          <w:rFonts w:ascii="Verdana" w:hAnsi="Verdana" w:cs="Arial"/>
          <w:sz w:val="18"/>
          <w:szCs w:val="18"/>
        </w:rPr>
        <w:t>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 xml:space="preserve">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w:t>
      </w:r>
      <w:r w:rsidR="00572463" w:rsidRPr="003E4806">
        <w:rPr>
          <w:rFonts w:ascii="Verdana" w:hAnsi="Verdana" w:cs="Arial"/>
          <w:sz w:val="18"/>
          <w:szCs w:val="18"/>
        </w:rPr>
        <w:t xml:space="preserve">se nenachází </w:t>
      </w:r>
      <w:r w:rsidR="007E5D98">
        <w:rPr>
          <w:rFonts w:ascii="Verdana" w:hAnsi="Verdana" w:cs="Arial"/>
          <w:sz w:val="18"/>
          <w:szCs w:val="18"/>
        </w:rPr>
        <w:t>Zhotovitel</w:t>
      </w:r>
      <w:r w:rsidR="00572463" w:rsidRPr="003E4806">
        <w:rPr>
          <w:rFonts w:ascii="Verdana" w:hAnsi="Verdana" w:cs="Arial"/>
          <w:sz w:val="18"/>
          <w:szCs w:val="18"/>
        </w:rPr>
        <w:t xml:space="preserve"> v prodlení a na případné neplnění termínů z důvodů uvedených v tomto odstavci se neuplatní smluvní pokuty.</w:t>
      </w:r>
    </w:p>
    <w:p w14:paraId="2DB5569F" w14:textId="0F4AE7E3"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w:t>
      </w:r>
      <w:r w:rsidR="007E5D98">
        <w:rPr>
          <w:rFonts w:ascii="Verdana" w:hAnsi="Verdana" w:cs="Arial"/>
          <w:sz w:val="18"/>
          <w:szCs w:val="18"/>
        </w:rPr>
        <w:t>Zhotovitel</w:t>
      </w:r>
      <w:r w:rsidR="00572463" w:rsidRPr="003E4806">
        <w:rPr>
          <w:rFonts w:ascii="Verdana" w:hAnsi="Verdana" w:cs="Arial"/>
          <w:sz w:val="18"/>
          <w:szCs w:val="18"/>
        </w:rPr>
        <w:t xml:space="preserve">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w:t>
      </w:r>
      <w:r w:rsidR="007E5D98">
        <w:rPr>
          <w:rFonts w:ascii="Verdana" w:hAnsi="Verdana" w:cs="Arial"/>
          <w:sz w:val="18"/>
          <w:szCs w:val="18"/>
        </w:rPr>
        <w:t>Zhotovitel</w:t>
      </w:r>
      <w:r w:rsidR="00572463" w:rsidRPr="003E4806">
        <w:rPr>
          <w:rFonts w:ascii="Verdana" w:hAnsi="Verdana" w:cs="Arial"/>
          <w:sz w:val="18"/>
          <w:szCs w:val="18"/>
        </w:rPr>
        <w:t xml:space="preserve">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w:t>
      </w:r>
      <w:r w:rsidR="007E5D98">
        <w:rPr>
          <w:rFonts w:ascii="Verdana" w:hAnsi="Verdana" w:cs="Arial"/>
          <w:sz w:val="18"/>
          <w:szCs w:val="18"/>
        </w:rPr>
        <w:t>Objednatel</w:t>
      </w:r>
      <w:r w:rsidR="00572463" w:rsidRPr="003E4806">
        <w:rPr>
          <w:rFonts w:ascii="Verdana" w:hAnsi="Verdana" w:cs="Arial"/>
          <w:sz w:val="18"/>
          <w:szCs w:val="18"/>
        </w:rPr>
        <w:t xml:space="preserve">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w:t>
      </w:r>
      <w:r w:rsidR="007E5D98">
        <w:rPr>
          <w:rFonts w:ascii="Verdana" w:hAnsi="Verdana" w:cs="Arial"/>
          <w:sz w:val="18"/>
          <w:szCs w:val="18"/>
        </w:rPr>
        <w:t>Smlouvy</w:t>
      </w:r>
      <w:r w:rsidR="003767AB" w:rsidRPr="003E4806">
        <w:rPr>
          <w:rFonts w:ascii="Verdana" w:hAnsi="Verdana" w:cs="Arial"/>
          <w:sz w:val="18"/>
          <w:szCs w:val="18"/>
        </w:rPr>
        <w:t xml:space="preserve"> jako osoba oprávněna jednat ve věcech technických) </w:t>
      </w:r>
      <w:r w:rsidR="00572463" w:rsidRPr="003E4806">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7E5D98">
        <w:rPr>
          <w:rFonts w:ascii="Verdana" w:hAnsi="Verdana" w:cs="Arial"/>
          <w:sz w:val="18"/>
          <w:szCs w:val="18"/>
        </w:rPr>
        <w:t>Objednatel</w:t>
      </w:r>
      <w:r w:rsidR="00572463" w:rsidRPr="003E4806">
        <w:rPr>
          <w:rFonts w:ascii="Verdana" w:hAnsi="Verdana" w:cs="Arial"/>
          <w:sz w:val="18"/>
          <w:szCs w:val="18"/>
        </w:rPr>
        <w:t>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w:t>
      </w:r>
      <w:r w:rsidR="007E5D98">
        <w:rPr>
          <w:rFonts w:ascii="Verdana" w:hAnsi="Verdana" w:cs="Arial"/>
          <w:sz w:val="18"/>
          <w:szCs w:val="18"/>
        </w:rPr>
        <w:t>Objednatel</w:t>
      </w:r>
      <w:r w:rsidR="00AF5940" w:rsidRPr="003E4806">
        <w:rPr>
          <w:rFonts w:ascii="Verdana" w:hAnsi="Verdana" w:cs="Arial"/>
          <w:sz w:val="18"/>
          <w:szCs w:val="18"/>
        </w:rPr>
        <w:t xml:space="preserve"> v takovém případě povinen uzavřít se </w:t>
      </w:r>
      <w:r w:rsidR="007E5D98">
        <w:rPr>
          <w:rFonts w:ascii="Verdana" w:hAnsi="Verdana" w:cs="Arial"/>
          <w:sz w:val="18"/>
          <w:szCs w:val="18"/>
        </w:rPr>
        <w:t>Zhotovitel</w:t>
      </w:r>
      <w:r w:rsidR="00AF5940" w:rsidRPr="003E4806">
        <w:rPr>
          <w:rFonts w:ascii="Verdana" w:hAnsi="Verdana" w:cs="Arial"/>
          <w:sz w:val="18"/>
          <w:szCs w:val="18"/>
        </w:rPr>
        <w:t>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w:t>
      </w:r>
      <w:r w:rsidR="007E5D98">
        <w:rPr>
          <w:rFonts w:ascii="Verdana" w:hAnsi="Verdana" w:cs="Arial"/>
          <w:sz w:val="18"/>
          <w:szCs w:val="18"/>
        </w:rPr>
        <w:t>Zhotovitel</w:t>
      </w:r>
      <w:r w:rsidR="00B773FB" w:rsidRPr="003E4806">
        <w:rPr>
          <w:rFonts w:ascii="Verdana" w:hAnsi="Verdana" w:cs="Arial"/>
          <w:sz w:val="18"/>
          <w:szCs w:val="18"/>
        </w:rPr>
        <w:t xml:space="preserve">e oznámit </w:t>
      </w:r>
      <w:r w:rsidR="007E5D98">
        <w:rPr>
          <w:rFonts w:ascii="Verdana" w:hAnsi="Verdana" w:cs="Arial"/>
          <w:sz w:val="18"/>
          <w:szCs w:val="18"/>
        </w:rPr>
        <w:t>Objednatel</w:t>
      </w:r>
      <w:r w:rsidR="00B773FB" w:rsidRPr="003E4806">
        <w:rPr>
          <w:rFonts w:ascii="Verdana" w:hAnsi="Verdana" w:cs="Arial"/>
          <w:sz w:val="18"/>
          <w:szCs w:val="18"/>
        </w:rPr>
        <w:t xml:space="preserve">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 xml:space="preserve">dle první věty tohoto článku, je </w:t>
      </w:r>
      <w:r w:rsidR="007E5D98">
        <w:rPr>
          <w:rFonts w:ascii="Verdana" w:hAnsi="Verdana" w:cs="Arial"/>
          <w:sz w:val="18"/>
          <w:szCs w:val="18"/>
        </w:rPr>
        <w:t>Objednatel</w:t>
      </w:r>
      <w:r w:rsidR="00B773FB" w:rsidRPr="003E4806">
        <w:rPr>
          <w:rFonts w:ascii="Verdana" w:hAnsi="Verdana" w:cs="Arial"/>
          <w:sz w:val="18"/>
          <w:szCs w:val="18"/>
        </w:rPr>
        <w:t xml:space="preserve"> oprávněn požadovat zaplacení smluvní pokuty ve výši </w:t>
      </w:r>
      <w:r w:rsidR="00597D2E" w:rsidRPr="003E4806">
        <w:rPr>
          <w:rFonts w:ascii="Verdana" w:hAnsi="Verdana" w:cs="Arial"/>
          <w:sz w:val="18"/>
          <w:szCs w:val="18"/>
        </w:rPr>
        <w:t>1.000, -</w:t>
      </w:r>
      <w:r w:rsidR="00B773FB" w:rsidRPr="003E4806">
        <w:rPr>
          <w:rFonts w:ascii="Verdana" w:hAnsi="Verdana" w:cs="Arial"/>
          <w:sz w:val="18"/>
          <w:szCs w:val="18"/>
        </w:rPr>
        <w:t xml:space="preserve"> Kč za</w:t>
      </w:r>
      <w:r w:rsidR="00BE28C5" w:rsidRPr="003E4806">
        <w:rPr>
          <w:rFonts w:ascii="Verdana" w:hAnsi="Verdana" w:cs="Arial"/>
          <w:sz w:val="18"/>
          <w:szCs w:val="18"/>
        </w:rPr>
        <w:t xml:space="preserve"> každý započatý den prodlení.</w:t>
      </w:r>
    </w:p>
    <w:p w14:paraId="20C8DABE" w14:textId="47AE8838"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w:t>
      </w:r>
      <w:r w:rsidR="007E5D98">
        <w:rPr>
          <w:rFonts w:ascii="Verdana" w:hAnsi="Verdana" w:cs="Arial"/>
          <w:sz w:val="18"/>
          <w:szCs w:val="18"/>
        </w:rPr>
        <w:t>Smlouvy</w:t>
      </w:r>
      <w:r w:rsidR="0029337E" w:rsidRPr="003E480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6BAA8459"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7E5D98">
        <w:rPr>
          <w:rFonts w:ascii="Verdana" w:hAnsi="Verdana" w:cs="Arial"/>
          <w:bCs/>
          <w:sz w:val="18"/>
          <w:szCs w:val="18"/>
        </w:rPr>
        <w:t>Zhotovitel</w:t>
      </w:r>
      <w:r w:rsidR="008C7459" w:rsidRPr="003E4806">
        <w:rPr>
          <w:rFonts w:ascii="Verdana" w:hAnsi="Verdana" w:cs="Arial"/>
          <w:bCs/>
          <w:sz w:val="18"/>
          <w:szCs w:val="18"/>
        </w:rPr>
        <w:t xml:space="preserve"> odpovídá za vady </w:t>
      </w:r>
      <w:r w:rsidR="007E5D98">
        <w:rPr>
          <w:rFonts w:ascii="Verdana" w:hAnsi="Verdana" w:cs="Arial"/>
          <w:bCs/>
          <w:sz w:val="18"/>
          <w:szCs w:val="18"/>
        </w:rPr>
        <w:t>Díla</w:t>
      </w:r>
      <w:r w:rsidR="008C7459" w:rsidRPr="003E4806">
        <w:rPr>
          <w:rFonts w:ascii="Verdana" w:hAnsi="Verdana" w:cs="Arial"/>
          <w:bCs/>
          <w:sz w:val="18"/>
          <w:szCs w:val="18"/>
        </w:rPr>
        <w:t xml:space="preserve">. </w:t>
      </w:r>
      <w:r w:rsidR="007E5D98">
        <w:rPr>
          <w:rFonts w:ascii="Verdana" w:hAnsi="Verdana" w:cs="Arial"/>
          <w:bCs/>
          <w:sz w:val="18"/>
          <w:szCs w:val="18"/>
        </w:rPr>
        <w:t>Dílo</w:t>
      </w:r>
      <w:r w:rsidR="008C7459" w:rsidRPr="003E4806">
        <w:rPr>
          <w:rFonts w:ascii="Verdana" w:hAnsi="Verdana" w:cs="Arial"/>
          <w:bCs/>
          <w:sz w:val="18"/>
          <w:szCs w:val="18"/>
        </w:rPr>
        <w:t xml:space="preserve"> má vady, jestliže neodpovídá </w:t>
      </w:r>
      <w:r w:rsidR="007E5D98">
        <w:rPr>
          <w:rFonts w:ascii="Verdana" w:hAnsi="Verdana" w:cs="Arial"/>
          <w:bCs/>
          <w:sz w:val="18"/>
          <w:szCs w:val="18"/>
        </w:rPr>
        <w:t>Smlouvě</w:t>
      </w:r>
      <w:r w:rsidR="008C7459" w:rsidRPr="003E4806">
        <w:rPr>
          <w:rFonts w:ascii="Verdana" w:hAnsi="Verdana" w:cs="Arial"/>
          <w:bCs/>
          <w:sz w:val="18"/>
          <w:szCs w:val="18"/>
        </w:rPr>
        <w:t xml:space="preserve">, zejména účelu jeho využití, případně nemá vlastnosti výslovně stanovené </w:t>
      </w:r>
      <w:r w:rsidR="00A113A0">
        <w:rPr>
          <w:rFonts w:ascii="Verdana" w:hAnsi="Verdana" w:cs="Arial"/>
          <w:bCs/>
          <w:sz w:val="18"/>
          <w:szCs w:val="18"/>
        </w:rPr>
        <w:t>S</w:t>
      </w:r>
      <w:r w:rsidR="00A113A0" w:rsidRPr="003E4806">
        <w:rPr>
          <w:rFonts w:ascii="Verdana" w:hAnsi="Verdana" w:cs="Arial"/>
          <w:bCs/>
          <w:sz w:val="18"/>
          <w:szCs w:val="18"/>
        </w:rPr>
        <w:t>mlouvou</w:t>
      </w:r>
      <w:r w:rsidR="008C7459" w:rsidRPr="003E4806">
        <w:rPr>
          <w:rFonts w:ascii="Verdana" w:hAnsi="Verdana" w:cs="Arial"/>
          <w:bCs/>
          <w:sz w:val="18"/>
          <w:szCs w:val="18"/>
        </w:rPr>
        <w:t xml:space="preserve">, </w:t>
      </w:r>
      <w:r w:rsidR="007E5D98">
        <w:rPr>
          <w:rFonts w:ascii="Verdana" w:hAnsi="Verdana" w:cs="Arial"/>
          <w:bCs/>
          <w:sz w:val="18"/>
          <w:szCs w:val="18"/>
        </w:rPr>
        <w:t>Objednatele</w:t>
      </w:r>
      <w:r w:rsidR="008C7459" w:rsidRPr="003E4806">
        <w:rPr>
          <w:rFonts w:ascii="Verdana" w:hAnsi="Verdana" w:cs="Arial"/>
          <w:bCs/>
          <w:sz w:val="18"/>
          <w:szCs w:val="18"/>
        </w:rPr>
        <w:t xml:space="preserve">m, platnými předpisy nebo nemá vlastnosti obvyklé. </w:t>
      </w:r>
      <w:r w:rsidR="0021342B" w:rsidRPr="003E4806">
        <w:rPr>
          <w:rFonts w:ascii="Verdana" w:hAnsi="Verdana" w:cs="Arial"/>
          <w:bCs/>
          <w:sz w:val="18"/>
          <w:szCs w:val="18"/>
        </w:rPr>
        <w:t xml:space="preserve">Za vady se považují zejména: </w:t>
      </w:r>
    </w:p>
    <w:p w14:paraId="65E5DF1F" w14:textId="75433D54"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007E5D98">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718F858"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xml:space="preserve">) předávané </w:t>
      </w:r>
      <w:r w:rsidR="007E5D98">
        <w:rPr>
          <w:rFonts w:ascii="Verdana" w:hAnsi="Verdana" w:cs="Arial"/>
          <w:bCs/>
          <w:sz w:val="18"/>
          <w:szCs w:val="18"/>
        </w:rPr>
        <w:t>Dílo</w:t>
      </w:r>
      <w:r w:rsidR="008209F6" w:rsidRPr="003E4806">
        <w:rPr>
          <w:rFonts w:ascii="Verdana" w:hAnsi="Verdana" w:cs="Arial"/>
          <w:bCs/>
          <w:sz w:val="18"/>
          <w:szCs w:val="18"/>
        </w:rPr>
        <w:t xml:space="preserve"> není kompletní;</w:t>
      </w:r>
    </w:p>
    <w:p w14:paraId="224DC6A5" w14:textId="1EF74764"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8209F6" w:rsidRPr="003E4806">
        <w:rPr>
          <w:rFonts w:ascii="Verdana" w:hAnsi="Verdana" w:cs="Arial"/>
          <w:bCs/>
          <w:sz w:val="18"/>
          <w:szCs w:val="18"/>
        </w:rPr>
        <w:t xml:space="preserve">chyby a nedostatky, které prodlužují termín předání </w:t>
      </w:r>
      <w:r w:rsidR="007E5D98">
        <w:rPr>
          <w:rFonts w:ascii="Verdana" w:hAnsi="Verdana" w:cs="Arial"/>
          <w:bCs/>
          <w:sz w:val="18"/>
          <w:szCs w:val="18"/>
        </w:rPr>
        <w:t>Díla</w:t>
      </w:r>
      <w:r w:rsidR="003F4C34" w:rsidRPr="003E4806">
        <w:rPr>
          <w:rFonts w:ascii="Verdana" w:hAnsi="Verdana" w:cs="Arial"/>
          <w:bCs/>
          <w:sz w:val="18"/>
          <w:szCs w:val="18"/>
        </w:rPr>
        <w:t xml:space="preserve"> zhotovovaného podle této </w:t>
      </w:r>
      <w:r w:rsidR="007E5D98">
        <w:rPr>
          <w:rFonts w:ascii="Verdana" w:hAnsi="Verdana" w:cs="Arial"/>
          <w:bCs/>
          <w:sz w:val="18"/>
          <w:szCs w:val="18"/>
        </w:rPr>
        <w:t>Smlouvy</w:t>
      </w:r>
    </w:p>
    <w:p w14:paraId="1CCA666F" w14:textId="0BD3C89D"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3F4C34" w:rsidRPr="003E4806">
        <w:rPr>
          <w:rFonts w:ascii="Verdana" w:hAnsi="Verdana" w:cs="Arial"/>
          <w:bCs/>
          <w:sz w:val="18"/>
          <w:szCs w:val="18"/>
        </w:rPr>
        <w:t xml:space="preserve">chyby a nedostatky, které negativně ovlivní zadání dalších prací v návaznosti na tuto </w:t>
      </w:r>
      <w:r w:rsidR="008B2574">
        <w:rPr>
          <w:rFonts w:ascii="Verdana" w:hAnsi="Verdana" w:cs="Arial"/>
          <w:bCs/>
          <w:sz w:val="18"/>
          <w:szCs w:val="18"/>
        </w:rPr>
        <w:t>S</w:t>
      </w:r>
      <w:r w:rsidR="008B2574" w:rsidRPr="003E4806">
        <w:rPr>
          <w:rFonts w:ascii="Verdana" w:hAnsi="Verdana" w:cs="Arial"/>
          <w:bCs/>
          <w:sz w:val="18"/>
          <w:szCs w:val="18"/>
        </w:rPr>
        <w:t>mlouvu</w:t>
      </w:r>
    </w:p>
    <w:p w14:paraId="1BC87689" w14:textId="05097AD9"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w:t>
      </w:r>
      <w:r w:rsidR="007E5D98">
        <w:rPr>
          <w:rFonts w:ascii="Verdana" w:hAnsi="Verdana" w:cs="Arial"/>
          <w:bCs/>
          <w:sz w:val="18"/>
          <w:szCs w:val="18"/>
        </w:rPr>
        <w:t>Zhotovitel</w:t>
      </w:r>
      <w:r w:rsidR="008C7459" w:rsidRPr="003E4806">
        <w:rPr>
          <w:rFonts w:ascii="Verdana" w:hAnsi="Verdana" w:cs="Arial"/>
          <w:bCs/>
          <w:sz w:val="18"/>
          <w:szCs w:val="18"/>
        </w:rPr>
        <w:t xml:space="preserve">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E5D98">
        <w:rPr>
          <w:rFonts w:ascii="Verdana" w:hAnsi="Verdana" w:cs="Arial"/>
          <w:bCs/>
          <w:sz w:val="18"/>
          <w:szCs w:val="18"/>
        </w:rPr>
        <w:t>Zhotovitel</w:t>
      </w:r>
      <w:r w:rsidR="007C44EB" w:rsidRPr="003E4806">
        <w:rPr>
          <w:rFonts w:ascii="Verdana" w:hAnsi="Verdana" w:cs="Arial"/>
          <w:bCs/>
          <w:sz w:val="18"/>
          <w:szCs w:val="18"/>
        </w:rPr>
        <w:t xml:space="preserve"> odpovídá za všechny vady, které má </w:t>
      </w:r>
      <w:r w:rsidR="007E5D98">
        <w:rPr>
          <w:rFonts w:ascii="Verdana" w:hAnsi="Verdana" w:cs="Arial"/>
          <w:bCs/>
          <w:sz w:val="18"/>
          <w:szCs w:val="18"/>
        </w:rPr>
        <w:t>Dílo</w:t>
      </w:r>
      <w:r w:rsidR="007C44EB" w:rsidRPr="003E4806">
        <w:rPr>
          <w:rFonts w:ascii="Verdana" w:hAnsi="Verdana" w:cs="Arial"/>
          <w:bCs/>
          <w:sz w:val="18"/>
          <w:szCs w:val="18"/>
        </w:rPr>
        <w:t xml:space="preserve"> </w:t>
      </w:r>
      <w:r w:rsidR="007E5D98">
        <w:rPr>
          <w:rFonts w:ascii="Verdana" w:hAnsi="Verdana" w:cs="Arial"/>
          <w:bCs/>
          <w:sz w:val="18"/>
          <w:szCs w:val="18"/>
        </w:rPr>
        <w:t>Díla</w:t>
      </w:r>
      <w:r w:rsidR="007C44EB" w:rsidRPr="003E4806">
        <w:rPr>
          <w:rFonts w:ascii="Verdana" w:hAnsi="Verdana" w:cs="Arial"/>
          <w:bCs/>
          <w:sz w:val="18"/>
          <w:szCs w:val="18"/>
        </w:rPr>
        <w:t xml:space="preserve"> v okamžiku jeho předání a převzetí </w:t>
      </w:r>
      <w:r w:rsidR="007E5D98">
        <w:rPr>
          <w:rFonts w:ascii="Verdana" w:hAnsi="Verdana" w:cs="Arial"/>
          <w:bCs/>
          <w:sz w:val="18"/>
          <w:szCs w:val="18"/>
        </w:rPr>
        <w:t>Objednatele</w:t>
      </w:r>
      <w:r w:rsidR="007C44EB" w:rsidRPr="003E4806">
        <w:rPr>
          <w:rFonts w:ascii="Verdana" w:hAnsi="Verdana" w:cs="Arial"/>
          <w:bCs/>
          <w:sz w:val="18"/>
          <w:szCs w:val="18"/>
        </w:rPr>
        <w:t xml:space="preserve">m a dále za vady, které vyjdou najevo kdykoliv v době 60 měsíců od </w:t>
      </w:r>
      <w:r w:rsidR="00BD3782" w:rsidRPr="003E4806">
        <w:rPr>
          <w:rFonts w:ascii="Verdana" w:hAnsi="Verdana" w:cs="Arial"/>
          <w:bCs/>
          <w:sz w:val="18"/>
          <w:szCs w:val="18"/>
        </w:rPr>
        <w:t xml:space="preserve">okamžiku ukončení </w:t>
      </w:r>
      <w:r w:rsidR="007E5D98">
        <w:rPr>
          <w:rFonts w:ascii="Verdana" w:hAnsi="Verdana" w:cs="Arial"/>
          <w:bCs/>
          <w:sz w:val="18"/>
          <w:szCs w:val="18"/>
        </w:rPr>
        <w:t>Smlouvy</w:t>
      </w:r>
      <w:r w:rsidR="00BD3782" w:rsidRPr="003E4806">
        <w:rPr>
          <w:rFonts w:ascii="Verdana" w:hAnsi="Verdana" w:cs="Arial"/>
          <w:bCs/>
          <w:sz w:val="18"/>
          <w:szCs w:val="18"/>
        </w:rPr>
        <w:t xml:space="preserve">. </w:t>
      </w:r>
      <w:r w:rsidR="007E5D98">
        <w:rPr>
          <w:rFonts w:ascii="Verdana" w:hAnsi="Verdana" w:cs="Arial"/>
          <w:bCs/>
          <w:sz w:val="18"/>
          <w:szCs w:val="18"/>
        </w:rPr>
        <w:t>Objednatel</w:t>
      </w:r>
      <w:r w:rsidR="008C7459" w:rsidRPr="003E4806">
        <w:rPr>
          <w:rFonts w:ascii="Verdana" w:hAnsi="Verdana" w:cs="Arial"/>
          <w:bCs/>
          <w:sz w:val="18"/>
          <w:szCs w:val="18"/>
        </w:rPr>
        <w:t xml:space="preserve"> nebo jiná oprávněná osoba jsou povinni oznámit </w:t>
      </w:r>
      <w:r w:rsidR="007E5D98">
        <w:rPr>
          <w:rFonts w:ascii="Verdana" w:hAnsi="Verdana" w:cs="Arial"/>
          <w:bCs/>
          <w:sz w:val="18"/>
          <w:szCs w:val="18"/>
        </w:rPr>
        <w:t>Zhotovitel</w:t>
      </w:r>
      <w:r w:rsidR="008C7459" w:rsidRPr="003E4806">
        <w:rPr>
          <w:rFonts w:ascii="Verdana" w:hAnsi="Verdana" w:cs="Arial"/>
          <w:bCs/>
          <w:sz w:val="18"/>
          <w:szCs w:val="18"/>
        </w:rPr>
        <w:t xml:space="preserve">i, že </w:t>
      </w:r>
      <w:r w:rsidR="007E5D98">
        <w:rPr>
          <w:rFonts w:ascii="Verdana" w:hAnsi="Verdana" w:cs="Arial"/>
          <w:bCs/>
          <w:sz w:val="18"/>
          <w:szCs w:val="18"/>
        </w:rPr>
        <w:t>Dílo</w:t>
      </w:r>
      <w:r w:rsidR="008C7459" w:rsidRPr="003E4806">
        <w:rPr>
          <w:rFonts w:ascii="Verdana" w:hAnsi="Verdana" w:cs="Arial"/>
          <w:bCs/>
          <w:sz w:val="18"/>
          <w:szCs w:val="18"/>
        </w:rPr>
        <w:t xml:space="preserve"> </w:t>
      </w:r>
      <w:r w:rsidR="007E5D98">
        <w:rPr>
          <w:rFonts w:ascii="Verdana" w:hAnsi="Verdana" w:cs="Arial"/>
          <w:bCs/>
          <w:sz w:val="18"/>
          <w:szCs w:val="18"/>
        </w:rPr>
        <w:t>Díla</w:t>
      </w:r>
      <w:r w:rsidR="008C7459" w:rsidRPr="003E4806">
        <w:rPr>
          <w:rFonts w:ascii="Verdana" w:hAnsi="Verdana" w:cs="Arial"/>
          <w:bCs/>
          <w:sz w:val="18"/>
          <w:szCs w:val="18"/>
        </w:rPr>
        <w:t xml:space="preserve"> má vady a požadovat jejich odstranění kdykoliv v průběhu </w:t>
      </w:r>
      <w:r w:rsidR="00C03B39" w:rsidRPr="003E4806">
        <w:rPr>
          <w:rFonts w:ascii="Verdana" w:hAnsi="Verdana" w:cs="Arial"/>
          <w:bCs/>
          <w:sz w:val="18"/>
          <w:szCs w:val="18"/>
        </w:rPr>
        <w:t>záruční doby.</w:t>
      </w:r>
    </w:p>
    <w:p w14:paraId="747820CF" w14:textId="0DF05DC1"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r>
      <w:r w:rsidR="007E5D98">
        <w:rPr>
          <w:rFonts w:ascii="Verdana" w:hAnsi="Verdana" w:cs="Arial"/>
          <w:sz w:val="18"/>
          <w:szCs w:val="18"/>
        </w:rPr>
        <w:t>Zhotovitel</w:t>
      </w:r>
      <w:r w:rsidR="0033438B" w:rsidRPr="003E4806">
        <w:rPr>
          <w:rFonts w:ascii="Verdana" w:hAnsi="Verdana" w:cs="Arial"/>
          <w:sz w:val="18"/>
          <w:szCs w:val="18"/>
        </w:rPr>
        <w:t xml:space="preserve"> se zavazuje započít s odstraňováním vad </w:t>
      </w:r>
      <w:r w:rsidR="007E5D98">
        <w:rPr>
          <w:rFonts w:ascii="Verdana" w:hAnsi="Verdana" w:cs="Arial"/>
          <w:sz w:val="18"/>
          <w:szCs w:val="18"/>
        </w:rPr>
        <w:t>Díla</w:t>
      </w:r>
      <w:r w:rsidR="0033438B" w:rsidRPr="003E4806">
        <w:rPr>
          <w:rFonts w:ascii="Verdana" w:hAnsi="Verdana" w:cs="Arial"/>
          <w:sz w:val="18"/>
          <w:szCs w:val="18"/>
        </w:rPr>
        <w:t xml:space="preserve"> </w:t>
      </w:r>
      <w:proofErr w:type="spellStart"/>
      <w:r w:rsidR="007E5D98">
        <w:rPr>
          <w:rFonts w:ascii="Verdana" w:hAnsi="Verdana" w:cs="Arial"/>
          <w:sz w:val="18"/>
          <w:szCs w:val="18"/>
        </w:rPr>
        <w:t>Díla</w:t>
      </w:r>
      <w:proofErr w:type="spellEnd"/>
      <w:r w:rsidR="0033438B" w:rsidRPr="003E4806">
        <w:rPr>
          <w:rFonts w:ascii="Verdana" w:hAnsi="Verdana" w:cs="Arial"/>
          <w:sz w:val="18"/>
          <w:szCs w:val="18"/>
        </w:rPr>
        <w:t xml:space="preserve"> bez zbytečného odkladu poté, kdy mu bude doručeno oznámení </w:t>
      </w:r>
      <w:r w:rsidR="007E5D98">
        <w:rPr>
          <w:rFonts w:ascii="Verdana" w:hAnsi="Verdana" w:cs="Arial"/>
          <w:sz w:val="18"/>
          <w:szCs w:val="18"/>
        </w:rPr>
        <w:t>Objednatele</w:t>
      </w:r>
      <w:r w:rsidR="0033438B" w:rsidRPr="003E4806">
        <w:rPr>
          <w:rFonts w:ascii="Verdana" w:hAnsi="Verdana" w:cs="Arial"/>
          <w:sz w:val="18"/>
          <w:szCs w:val="18"/>
        </w:rPr>
        <w:t xml:space="preserve"> nebo jiné oprávněné osoby, že </w:t>
      </w:r>
      <w:r w:rsidR="007E5D98">
        <w:rPr>
          <w:rFonts w:ascii="Verdana" w:hAnsi="Verdana" w:cs="Arial"/>
          <w:sz w:val="18"/>
          <w:szCs w:val="18"/>
        </w:rPr>
        <w:t>Dílo</w:t>
      </w:r>
      <w:r w:rsidR="0033438B" w:rsidRPr="003E4806">
        <w:rPr>
          <w:rFonts w:ascii="Verdana" w:hAnsi="Verdana" w:cs="Arial"/>
          <w:sz w:val="18"/>
          <w:szCs w:val="18"/>
        </w:rPr>
        <w:t xml:space="preserve"> </w:t>
      </w:r>
      <w:r w:rsidR="007E5D98">
        <w:rPr>
          <w:rFonts w:ascii="Verdana" w:hAnsi="Verdana" w:cs="Arial"/>
          <w:sz w:val="18"/>
          <w:szCs w:val="18"/>
        </w:rPr>
        <w:t>Díla</w:t>
      </w:r>
      <w:r w:rsidR="0033438B" w:rsidRPr="003E4806">
        <w:rPr>
          <w:rFonts w:ascii="Verdana" w:hAnsi="Verdana" w:cs="Arial"/>
          <w:sz w:val="18"/>
          <w:szCs w:val="18"/>
        </w:rPr>
        <w:t xml:space="preserve"> má vady včetně požadavku na jejich odstranění. V odstraňování vad se </w:t>
      </w:r>
      <w:r w:rsidR="007E5D98">
        <w:rPr>
          <w:rFonts w:ascii="Verdana" w:hAnsi="Verdana" w:cs="Arial"/>
          <w:sz w:val="18"/>
          <w:szCs w:val="18"/>
        </w:rPr>
        <w:t>Zhotovitel</w:t>
      </w:r>
      <w:r w:rsidR="0033438B" w:rsidRPr="003E480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w:t>
      </w:r>
      <w:r w:rsidR="00135D66">
        <w:rPr>
          <w:rFonts w:ascii="Verdana" w:hAnsi="Verdana" w:cs="Arial"/>
          <w:sz w:val="18"/>
          <w:szCs w:val="18"/>
        </w:rPr>
        <w:t xml:space="preserve"> (resp. za současného zohlednění odst. 4.5 Smlouvy)</w:t>
      </w:r>
      <w:r w:rsidR="0033438B" w:rsidRPr="003E4806">
        <w:rPr>
          <w:rFonts w:ascii="Verdana" w:hAnsi="Verdana" w:cs="Arial"/>
          <w:sz w:val="18"/>
          <w:szCs w:val="18"/>
        </w:rPr>
        <w:t xml:space="preserve">. </w:t>
      </w:r>
      <w:r w:rsidR="006C4B94" w:rsidRPr="003E4806">
        <w:rPr>
          <w:rFonts w:ascii="Verdana" w:hAnsi="Verdana" w:cs="Arial"/>
          <w:sz w:val="18"/>
          <w:szCs w:val="18"/>
        </w:rPr>
        <w:t xml:space="preserve">V případě vzniklých vad </w:t>
      </w:r>
      <w:r w:rsidR="007E5D98">
        <w:rPr>
          <w:rFonts w:ascii="Verdana" w:hAnsi="Verdana" w:cs="Arial"/>
          <w:sz w:val="18"/>
          <w:szCs w:val="18"/>
        </w:rPr>
        <w:t>Díla</w:t>
      </w:r>
      <w:r w:rsidR="006C4B94" w:rsidRPr="003E4806">
        <w:rPr>
          <w:rFonts w:ascii="Verdana" w:hAnsi="Verdana" w:cs="Arial"/>
          <w:sz w:val="18"/>
          <w:szCs w:val="18"/>
        </w:rPr>
        <w:t xml:space="preserve"> budou tyto bezplatně řešeny v rámci záruční doby </w:t>
      </w:r>
      <w:r w:rsidR="007E5D98">
        <w:rPr>
          <w:rFonts w:ascii="Verdana" w:hAnsi="Verdana" w:cs="Arial"/>
          <w:sz w:val="18"/>
          <w:szCs w:val="18"/>
        </w:rPr>
        <w:t>Zhotovitel</w:t>
      </w:r>
      <w:r w:rsidR="006C4B94" w:rsidRPr="003E4806">
        <w:rPr>
          <w:rFonts w:ascii="Verdana" w:hAnsi="Verdana" w:cs="Arial"/>
          <w:sz w:val="18"/>
          <w:szCs w:val="18"/>
        </w:rPr>
        <w:t xml:space="preserve">em. </w:t>
      </w:r>
      <w:r w:rsidR="007E5D98">
        <w:rPr>
          <w:rFonts w:ascii="Verdana" w:hAnsi="Verdana" w:cs="Arial"/>
          <w:sz w:val="18"/>
          <w:szCs w:val="18"/>
        </w:rPr>
        <w:t>Zhotovitel</w:t>
      </w:r>
      <w:r w:rsidR="006C4B94" w:rsidRPr="003E4806">
        <w:rPr>
          <w:rFonts w:ascii="Verdana" w:hAnsi="Verdana" w:cs="Arial"/>
          <w:sz w:val="18"/>
          <w:szCs w:val="18"/>
        </w:rPr>
        <w:t xml:space="preserve"> se dále zavazuje k bezplatnému odstranění vad </w:t>
      </w:r>
      <w:r w:rsidR="007E5D98">
        <w:rPr>
          <w:rFonts w:ascii="Verdana" w:hAnsi="Verdana" w:cs="Arial"/>
          <w:sz w:val="18"/>
          <w:szCs w:val="18"/>
        </w:rPr>
        <w:t>Díla</w:t>
      </w:r>
      <w:r w:rsidR="006C4B94" w:rsidRPr="003E4806">
        <w:rPr>
          <w:rFonts w:ascii="Verdana" w:hAnsi="Verdana" w:cs="Arial"/>
          <w:sz w:val="18"/>
          <w:szCs w:val="18"/>
        </w:rPr>
        <w:t xml:space="preserve">,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7E5D98">
        <w:rPr>
          <w:rFonts w:ascii="Verdana" w:hAnsi="Verdana" w:cs="Arial"/>
          <w:sz w:val="18"/>
          <w:szCs w:val="18"/>
        </w:rPr>
        <w:t>Zhotovitel</w:t>
      </w:r>
      <w:r w:rsidR="0033438B" w:rsidRPr="003E4806">
        <w:rPr>
          <w:rFonts w:ascii="Verdana" w:hAnsi="Verdana" w:cs="Arial"/>
          <w:sz w:val="18"/>
          <w:szCs w:val="18"/>
        </w:rPr>
        <w:t xml:space="preserve"> je povinen odstranit na své náklady i ty </w:t>
      </w:r>
      <w:r w:rsidR="007E5D98">
        <w:rPr>
          <w:rFonts w:ascii="Verdana" w:hAnsi="Verdana" w:cs="Arial"/>
          <w:sz w:val="18"/>
          <w:szCs w:val="18"/>
        </w:rPr>
        <w:t>Objednatele</w:t>
      </w:r>
      <w:r w:rsidR="0033438B" w:rsidRPr="003E4806">
        <w:rPr>
          <w:rFonts w:ascii="Verdana" w:hAnsi="Verdana" w:cs="Arial"/>
          <w:sz w:val="18"/>
          <w:szCs w:val="18"/>
        </w:rPr>
        <w:t xml:space="preserve">m oznámené vady </w:t>
      </w:r>
      <w:r w:rsidR="007E5D98">
        <w:rPr>
          <w:rFonts w:ascii="Verdana" w:hAnsi="Verdana" w:cs="Arial"/>
          <w:sz w:val="18"/>
          <w:szCs w:val="18"/>
        </w:rPr>
        <w:t>Díla</w:t>
      </w:r>
      <w:r w:rsidR="0033438B" w:rsidRPr="003E4806">
        <w:rPr>
          <w:rFonts w:ascii="Verdana" w:hAnsi="Verdana" w:cs="Arial"/>
          <w:sz w:val="18"/>
          <w:szCs w:val="18"/>
        </w:rPr>
        <w:t xml:space="preserve">, za které odpovědnost odmítá, resp. vady, které neuznává. Na takovou vadu se v ostatním přiměřeně použije úprava pro vady </w:t>
      </w:r>
      <w:r w:rsidR="007E5D98">
        <w:rPr>
          <w:rFonts w:ascii="Verdana" w:hAnsi="Verdana" w:cs="Arial"/>
          <w:sz w:val="18"/>
          <w:szCs w:val="18"/>
        </w:rPr>
        <w:t>Díla</w:t>
      </w:r>
      <w:r w:rsidR="0033438B" w:rsidRPr="003E4806">
        <w:rPr>
          <w:rFonts w:ascii="Verdana" w:hAnsi="Verdana" w:cs="Arial"/>
          <w:sz w:val="18"/>
          <w:szCs w:val="18"/>
        </w:rPr>
        <w:t xml:space="preserve">. Pokud se následně stane nesporným, že </w:t>
      </w:r>
      <w:r w:rsidR="007E5D98">
        <w:rPr>
          <w:rFonts w:ascii="Verdana" w:hAnsi="Verdana" w:cs="Arial"/>
          <w:sz w:val="18"/>
          <w:szCs w:val="18"/>
        </w:rPr>
        <w:t>Zhotovitel</w:t>
      </w:r>
      <w:r w:rsidR="0033438B" w:rsidRPr="003E4806">
        <w:rPr>
          <w:rFonts w:ascii="Verdana" w:hAnsi="Verdana" w:cs="Arial"/>
          <w:sz w:val="18"/>
          <w:szCs w:val="18"/>
        </w:rPr>
        <w:t xml:space="preserve"> za vadu, kterou neuznal, skutečně neodpovídal, je </w:t>
      </w:r>
      <w:r w:rsidR="007E5D98">
        <w:rPr>
          <w:rFonts w:ascii="Verdana" w:hAnsi="Verdana" w:cs="Arial"/>
          <w:sz w:val="18"/>
          <w:szCs w:val="18"/>
        </w:rPr>
        <w:t>Objednatel</w:t>
      </w:r>
      <w:r w:rsidR="0033438B" w:rsidRPr="003E4806">
        <w:rPr>
          <w:rFonts w:ascii="Verdana" w:hAnsi="Verdana" w:cs="Arial"/>
          <w:sz w:val="18"/>
          <w:szCs w:val="18"/>
        </w:rPr>
        <w:t xml:space="preserve"> povinen uhradit </w:t>
      </w:r>
      <w:r w:rsidR="007E5D98">
        <w:rPr>
          <w:rFonts w:ascii="Verdana" w:hAnsi="Verdana" w:cs="Arial"/>
          <w:sz w:val="18"/>
          <w:szCs w:val="18"/>
        </w:rPr>
        <w:t>Zhotovitel</w:t>
      </w:r>
      <w:r w:rsidR="0033438B" w:rsidRPr="003E4806">
        <w:rPr>
          <w:rFonts w:ascii="Verdana" w:hAnsi="Verdana" w:cs="Arial"/>
          <w:sz w:val="18"/>
          <w:szCs w:val="18"/>
        </w:rPr>
        <w:t xml:space="preserve">i náklady, které na odstranění vady účelně vynaložil, do 30 dnů od dne jejich prokázání </w:t>
      </w:r>
      <w:r w:rsidR="007E5D98">
        <w:rPr>
          <w:rFonts w:ascii="Verdana" w:hAnsi="Verdana" w:cs="Arial"/>
          <w:sz w:val="18"/>
          <w:szCs w:val="18"/>
        </w:rPr>
        <w:t>Zhotovitel</w:t>
      </w:r>
      <w:r w:rsidR="0033438B" w:rsidRPr="003E4806">
        <w:rPr>
          <w:rFonts w:ascii="Verdana" w:hAnsi="Verdana" w:cs="Arial"/>
          <w:sz w:val="18"/>
          <w:szCs w:val="18"/>
        </w:rPr>
        <w:t>em.</w:t>
      </w:r>
    </w:p>
    <w:p w14:paraId="3F8FAA7F" w14:textId="33BD4DA5"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7E5D98">
        <w:rPr>
          <w:rFonts w:ascii="Verdana" w:hAnsi="Verdana" w:cs="Arial"/>
          <w:sz w:val="18"/>
          <w:szCs w:val="18"/>
        </w:rPr>
        <w:t>Zhotovitel</w:t>
      </w:r>
      <w:r w:rsidR="008C7459" w:rsidRPr="003E4806">
        <w:rPr>
          <w:rFonts w:ascii="Verdana" w:hAnsi="Verdana" w:cs="Arial"/>
          <w:sz w:val="18"/>
          <w:szCs w:val="18"/>
        </w:rPr>
        <w:t xml:space="preserve"> nesplní svoji povinnost odstranit vadu v dohodnuté, příp. </w:t>
      </w:r>
      <w:r w:rsidR="007E5D98">
        <w:rPr>
          <w:rFonts w:ascii="Verdana" w:hAnsi="Verdana" w:cs="Arial"/>
          <w:sz w:val="18"/>
          <w:szCs w:val="18"/>
        </w:rPr>
        <w:t>Objednatele</w:t>
      </w:r>
      <w:r w:rsidR="008C7459" w:rsidRPr="003E4806">
        <w:rPr>
          <w:rFonts w:ascii="Verdana" w:hAnsi="Verdana" w:cs="Arial"/>
          <w:sz w:val="18"/>
          <w:szCs w:val="18"/>
        </w:rPr>
        <w:t xml:space="preserve">m určené lhůtě, je </w:t>
      </w:r>
      <w:r w:rsidR="007E5D98">
        <w:rPr>
          <w:rFonts w:ascii="Verdana" w:hAnsi="Verdana" w:cs="Arial"/>
          <w:sz w:val="18"/>
          <w:szCs w:val="18"/>
        </w:rPr>
        <w:t>Objednatel</w:t>
      </w:r>
      <w:r w:rsidR="008C7459" w:rsidRPr="003E4806">
        <w:rPr>
          <w:rFonts w:ascii="Verdana" w:hAnsi="Verdana" w:cs="Arial"/>
          <w:sz w:val="18"/>
          <w:szCs w:val="18"/>
        </w:rPr>
        <w:t xml:space="preserve"> nebo jiná oprávněná osoba oprávněn zajistit odstranění této vady vlastními kapacitami nebo jiným dodavatelem na náklady </w:t>
      </w:r>
      <w:r w:rsidR="007E5D98">
        <w:rPr>
          <w:rFonts w:ascii="Verdana" w:hAnsi="Verdana" w:cs="Arial"/>
          <w:sz w:val="18"/>
          <w:szCs w:val="18"/>
        </w:rPr>
        <w:t>Zhotovitel</w:t>
      </w:r>
      <w:r w:rsidR="008C7459" w:rsidRPr="003E4806">
        <w:rPr>
          <w:rFonts w:ascii="Verdana" w:hAnsi="Verdana" w:cs="Arial"/>
          <w:sz w:val="18"/>
          <w:szCs w:val="18"/>
        </w:rPr>
        <w:t xml:space="preserve">e. </w:t>
      </w:r>
      <w:r w:rsidR="007E5D98">
        <w:rPr>
          <w:rFonts w:ascii="Verdana" w:hAnsi="Verdana" w:cs="Arial"/>
          <w:sz w:val="18"/>
          <w:szCs w:val="18"/>
        </w:rPr>
        <w:t>Zhotovitel</w:t>
      </w:r>
      <w:r w:rsidR="008C7459" w:rsidRPr="003E4806">
        <w:rPr>
          <w:rFonts w:ascii="Verdana" w:hAnsi="Verdana" w:cs="Arial"/>
          <w:sz w:val="18"/>
          <w:szCs w:val="18"/>
        </w:rPr>
        <w:t xml:space="preserve"> souhlasí, že tímto postupem </w:t>
      </w:r>
      <w:r w:rsidR="007E5D98">
        <w:rPr>
          <w:rFonts w:ascii="Verdana" w:hAnsi="Verdana" w:cs="Arial"/>
          <w:sz w:val="18"/>
          <w:szCs w:val="18"/>
        </w:rPr>
        <w:t>Objednatele</w:t>
      </w:r>
      <w:r w:rsidR="008C7459" w:rsidRPr="003E4806">
        <w:rPr>
          <w:rFonts w:ascii="Verdana" w:hAnsi="Verdana" w:cs="Arial"/>
          <w:sz w:val="18"/>
          <w:szCs w:val="18"/>
        </w:rPr>
        <w:t xml:space="preserve"> nebude žádným způsobem dotčena odpovědnost </w:t>
      </w:r>
      <w:r w:rsidR="007E5D98">
        <w:rPr>
          <w:rFonts w:ascii="Verdana" w:hAnsi="Verdana" w:cs="Arial"/>
          <w:sz w:val="18"/>
          <w:szCs w:val="18"/>
        </w:rPr>
        <w:t>Zhotovitel</w:t>
      </w:r>
      <w:r w:rsidR="008C7459" w:rsidRPr="003E4806">
        <w:rPr>
          <w:rFonts w:ascii="Verdana" w:hAnsi="Verdana" w:cs="Arial"/>
          <w:sz w:val="18"/>
          <w:szCs w:val="18"/>
        </w:rPr>
        <w:t xml:space="preserve">e za vady </w:t>
      </w:r>
      <w:r w:rsidR="007E5D98">
        <w:rPr>
          <w:rFonts w:ascii="Verdana" w:hAnsi="Verdana" w:cs="Arial"/>
          <w:sz w:val="18"/>
          <w:szCs w:val="18"/>
        </w:rPr>
        <w:t>Díla</w:t>
      </w:r>
      <w:r w:rsidR="008C7459" w:rsidRPr="003E4806">
        <w:rPr>
          <w:rFonts w:ascii="Verdana" w:hAnsi="Verdana" w:cs="Arial"/>
          <w:sz w:val="18"/>
          <w:szCs w:val="18"/>
        </w:rPr>
        <w:t xml:space="preserve"> včetně jejího případného prodloužení, a to bez ohledu na to, zda odpovědnost za vady vyplývá ze </w:t>
      </w:r>
      <w:r w:rsidR="007E5D98">
        <w:rPr>
          <w:rFonts w:ascii="Verdana" w:hAnsi="Verdana" w:cs="Arial"/>
          <w:sz w:val="18"/>
          <w:szCs w:val="18"/>
        </w:rPr>
        <w:t>Smlouvy</w:t>
      </w:r>
      <w:r w:rsidR="008C7459" w:rsidRPr="003E4806">
        <w:rPr>
          <w:rFonts w:ascii="Verdana" w:hAnsi="Verdana" w:cs="Arial"/>
          <w:sz w:val="18"/>
          <w:szCs w:val="18"/>
        </w:rPr>
        <w:t xml:space="preserve"> nebo ze zákona. Náklady na odstranění vady je povinen uhradit </w:t>
      </w:r>
      <w:r w:rsidR="007E5D98">
        <w:rPr>
          <w:rFonts w:ascii="Verdana" w:hAnsi="Verdana" w:cs="Arial"/>
          <w:sz w:val="18"/>
          <w:szCs w:val="18"/>
        </w:rPr>
        <w:t>Zhotovitel</w:t>
      </w:r>
      <w:r w:rsidR="008C7459" w:rsidRPr="003E4806">
        <w:rPr>
          <w:rFonts w:ascii="Verdana" w:hAnsi="Verdana" w:cs="Arial"/>
          <w:sz w:val="18"/>
          <w:szCs w:val="18"/>
        </w:rPr>
        <w:t xml:space="preserve"> </w:t>
      </w:r>
      <w:r w:rsidR="007E5D98">
        <w:rPr>
          <w:rFonts w:ascii="Verdana" w:hAnsi="Verdana" w:cs="Arial"/>
          <w:sz w:val="18"/>
          <w:szCs w:val="18"/>
        </w:rPr>
        <w:t>Objednatel</w:t>
      </w:r>
      <w:r w:rsidR="008C7459" w:rsidRPr="003E4806">
        <w:rPr>
          <w:rFonts w:ascii="Verdana" w:hAnsi="Verdana" w:cs="Arial"/>
          <w:sz w:val="18"/>
          <w:szCs w:val="18"/>
        </w:rPr>
        <w:t xml:space="preserve">i na základě výzvy k úhradě. </w:t>
      </w:r>
      <w:r w:rsidR="007E5D98">
        <w:rPr>
          <w:rFonts w:ascii="Verdana" w:hAnsi="Verdana" w:cs="Arial"/>
          <w:sz w:val="18"/>
          <w:szCs w:val="18"/>
        </w:rPr>
        <w:t>Objednatel</w:t>
      </w:r>
      <w:r w:rsidR="008C7459" w:rsidRPr="003E4806">
        <w:rPr>
          <w:rFonts w:ascii="Verdana" w:hAnsi="Verdana" w:cs="Arial"/>
          <w:sz w:val="18"/>
          <w:szCs w:val="18"/>
        </w:rPr>
        <w:t xml:space="preserve">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7E5D98">
        <w:rPr>
          <w:rFonts w:ascii="Verdana" w:hAnsi="Verdana" w:cs="Arial"/>
          <w:sz w:val="18"/>
          <w:szCs w:val="18"/>
        </w:rPr>
        <w:t>Díla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6CB193EA"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7E5D98">
        <w:rPr>
          <w:rFonts w:ascii="Verdana" w:hAnsi="Verdana" w:cs="Arial"/>
          <w:sz w:val="18"/>
          <w:szCs w:val="18"/>
        </w:rPr>
        <w:t>Zhotovitel</w:t>
      </w:r>
      <w:r w:rsidR="004972D1" w:rsidRPr="003E4806">
        <w:rPr>
          <w:rFonts w:ascii="Verdana" w:hAnsi="Verdana" w:cs="Arial"/>
          <w:sz w:val="18"/>
          <w:szCs w:val="18"/>
        </w:rPr>
        <w:t xml:space="preserve"> odpovídá za všechny škody, které </w:t>
      </w:r>
      <w:r w:rsidR="007E5D98">
        <w:rPr>
          <w:rFonts w:ascii="Verdana" w:hAnsi="Verdana" w:cs="Arial"/>
          <w:sz w:val="18"/>
          <w:szCs w:val="18"/>
        </w:rPr>
        <w:t>Objednatel</w:t>
      </w:r>
      <w:r w:rsidR="004972D1" w:rsidRPr="003E4806">
        <w:rPr>
          <w:rFonts w:ascii="Verdana" w:hAnsi="Verdana" w:cs="Arial"/>
          <w:sz w:val="18"/>
          <w:szCs w:val="18"/>
        </w:rPr>
        <w:t xml:space="preserve">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byly </w:t>
      </w:r>
      <w:r w:rsidR="007E5D98">
        <w:rPr>
          <w:rFonts w:ascii="Verdana" w:hAnsi="Verdana" w:cs="Arial"/>
          <w:sz w:val="18"/>
          <w:szCs w:val="18"/>
        </w:rPr>
        <w:t>Objednatel</w:t>
      </w:r>
      <w:r w:rsidR="004972D1" w:rsidRPr="003E4806">
        <w:rPr>
          <w:rFonts w:ascii="Verdana" w:hAnsi="Verdana" w:cs="Arial"/>
          <w:sz w:val="18"/>
          <w:szCs w:val="18"/>
        </w:rPr>
        <w:t xml:space="preserve">i ve správním, soudním či jiném obdobném řízení uloženy jako pokuty či jiné majetkoprávní sankce za </w:t>
      </w:r>
      <w:r w:rsidR="007E5D98">
        <w:rPr>
          <w:rFonts w:ascii="Verdana" w:hAnsi="Verdana" w:cs="Arial"/>
          <w:sz w:val="18"/>
          <w:szCs w:val="18"/>
        </w:rPr>
        <w:t>Zhotovitel</w:t>
      </w:r>
      <w:r w:rsidR="004972D1" w:rsidRPr="003E4806">
        <w:rPr>
          <w:rFonts w:ascii="Verdana" w:hAnsi="Verdana" w:cs="Arial"/>
          <w:sz w:val="18"/>
          <w:szCs w:val="18"/>
        </w:rPr>
        <w:t>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na </w:t>
      </w:r>
      <w:r w:rsidR="007E5D98">
        <w:rPr>
          <w:rFonts w:ascii="Verdana" w:hAnsi="Verdana" w:cs="Arial"/>
          <w:sz w:val="18"/>
          <w:szCs w:val="18"/>
        </w:rPr>
        <w:t>Objednatel</w:t>
      </w:r>
      <w:r w:rsidR="004972D1" w:rsidRPr="003E4806">
        <w:rPr>
          <w:rFonts w:ascii="Verdana" w:hAnsi="Verdana" w:cs="Arial"/>
          <w:sz w:val="18"/>
          <w:szCs w:val="18"/>
        </w:rPr>
        <w:t xml:space="preserve">i uplatnila jakákoliv třetí osoba za </w:t>
      </w:r>
      <w:r w:rsidR="007E5D98">
        <w:rPr>
          <w:rFonts w:ascii="Verdana" w:hAnsi="Verdana" w:cs="Arial"/>
          <w:sz w:val="18"/>
          <w:szCs w:val="18"/>
        </w:rPr>
        <w:t>Zhotovitel</w:t>
      </w:r>
      <w:r w:rsidR="004972D1" w:rsidRPr="003E4806">
        <w:rPr>
          <w:rFonts w:ascii="Verdana" w:hAnsi="Verdana" w:cs="Arial"/>
          <w:sz w:val="18"/>
          <w:szCs w:val="18"/>
        </w:rPr>
        <w:t xml:space="preserve">em způsobené porušení právních povinností. </w:t>
      </w:r>
      <w:r w:rsidR="007C0BA3" w:rsidRPr="003E4806">
        <w:rPr>
          <w:rFonts w:ascii="Verdana" w:hAnsi="Verdana" w:cs="Arial"/>
          <w:sz w:val="18"/>
          <w:szCs w:val="18"/>
        </w:rPr>
        <w:t xml:space="preserve">Právo na uplatnění </w:t>
      </w:r>
      <w:r w:rsidR="007C0BA3" w:rsidRPr="003E4806">
        <w:rPr>
          <w:rFonts w:ascii="Verdana" w:hAnsi="Verdana" w:cs="Arial"/>
          <w:sz w:val="18"/>
          <w:szCs w:val="18"/>
        </w:rPr>
        <w:lastRenderedPageBreak/>
        <w:t>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3B7D675E"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 xml:space="preserve">Nebezpečí škody na zhotovovaném díle nese od zahájení plnění do okamžiku převzetí </w:t>
      </w:r>
      <w:r w:rsidR="007E5D98">
        <w:rPr>
          <w:rFonts w:ascii="Verdana" w:hAnsi="Verdana" w:cs="Arial"/>
          <w:sz w:val="18"/>
          <w:szCs w:val="18"/>
        </w:rPr>
        <w:t>Díla</w:t>
      </w:r>
      <w:r w:rsidR="00E21B9D" w:rsidRPr="003E4806">
        <w:rPr>
          <w:rFonts w:ascii="Verdana" w:hAnsi="Verdana" w:cs="Arial"/>
          <w:sz w:val="18"/>
          <w:szCs w:val="18"/>
        </w:rPr>
        <w:t xml:space="preserve"> </w:t>
      </w:r>
      <w:r w:rsidR="007E5D98">
        <w:rPr>
          <w:rFonts w:ascii="Verdana" w:hAnsi="Verdana" w:cs="Arial"/>
          <w:sz w:val="18"/>
          <w:szCs w:val="18"/>
        </w:rPr>
        <w:t>Objednatele</w:t>
      </w:r>
      <w:r w:rsidR="00E21B9D" w:rsidRPr="003E4806">
        <w:rPr>
          <w:rFonts w:ascii="Verdana" w:hAnsi="Verdana" w:cs="Arial"/>
          <w:sz w:val="18"/>
          <w:szCs w:val="18"/>
        </w:rPr>
        <w:t xml:space="preserve">m </w:t>
      </w:r>
      <w:r w:rsidR="007E5D98">
        <w:rPr>
          <w:rFonts w:ascii="Verdana" w:hAnsi="Verdana" w:cs="Arial"/>
          <w:sz w:val="18"/>
          <w:szCs w:val="18"/>
        </w:rPr>
        <w:t>Zhotovitel</w:t>
      </w:r>
      <w:r w:rsidR="00E21B9D" w:rsidRPr="003E4806">
        <w:rPr>
          <w:rFonts w:ascii="Verdana" w:hAnsi="Verdana" w:cs="Arial"/>
          <w:sz w:val="18"/>
          <w:szCs w:val="18"/>
        </w:rPr>
        <w:t xml:space="preserve">, ledaže škoda byla způsobena podklady převzatými od </w:t>
      </w:r>
      <w:r w:rsidR="007E5D98">
        <w:rPr>
          <w:rFonts w:ascii="Verdana" w:hAnsi="Verdana" w:cs="Arial"/>
          <w:sz w:val="18"/>
          <w:szCs w:val="18"/>
        </w:rPr>
        <w:t>Objednatele</w:t>
      </w:r>
      <w:r w:rsidR="00E21B9D" w:rsidRPr="003E4806">
        <w:rPr>
          <w:rFonts w:ascii="Verdana" w:hAnsi="Verdana" w:cs="Arial"/>
          <w:sz w:val="18"/>
          <w:szCs w:val="18"/>
        </w:rPr>
        <w:t xml:space="preserve"> nebo těmi, kteří plnili jeho úkoly nebo pokyny.</w:t>
      </w:r>
    </w:p>
    <w:p w14:paraId="15D213E3" w14:textId="00F7C9C4"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 xml:space="preserve">Případné změny, týkající se provádění </w:t>
      </w:r>
      <w:r w:rsidR="007E5D98">
        <w:rPr>
          <w:rFonts w:ascii="Verdana" w:hAnsi="Verdana" w:cs="Arial"/>
          <w:sz w:val="18"/>
          <w:szCs w:val="18"/>
        </w:rPr>
        <w:t>Díla</w:t>
      </w:r>
      <w:r w:rsidR="00E57415" w:rsidRPr="003E4806">
        <w:rPr>
          <w:rFonts w:ascii="Verdana" w:hAnsi="Verdana" w:cs="Arial"/>
          <w:sz w:val="18"/>
          <w:szCs w:val="18"/>
        </w:rPr>
        <w:t xml:space="preserve"> je možné projednat jen s kont</w:t>
      </w:r>
      <w:r w:rsidR="00C12D0D" w:rsidRPr="003E4806">
        <w:rPr>
          <w:rFonts w:ascii="Verdana" w:hAnsi="Verdana" w:cs="Arial"/>
          <w:sz w:val="18"/>
          <w:szCs w:val="18"/>
        </w:rPr>
        <w:t xml:space="preserve">aktními zaměstnanci </w:t>
      </w:r>
      <w:r w:rsidR="007E5D98">
        <w:rPr>
          <w:rFonts w:ascii="Verdana" w:hAnsi="Verdana" w:cs="Arial"/>
          <w:sz w:val="18"/>
          <w:szCs w:val="18"/>
        </w:rPr>
        <w:t>Objednatele</w:t>
      </w:r>
      <w:r w:rsidR="00C12D0D" w:rsidRPr="003E4806">
        <w:rPr>
          <w:rFonts w:ascii="Verdana" w:hAnsi="Verdana" w:cs="Arial"/>
          <w:sz w:val="18"/>
          <w:szCs w:val="18"/>
        </w:rPr>
        <w:t xml:space="preserve"> uvedenými v této </w:t>
      </w:r>
      <w:r w:rsidR="007E5D98">
        <w:rPr>
          <w:rFonts w:ascii="Verdana" w:hAnsi="Verdana" w:cs="Arial"/>
          <w:sz w:val="18"/>
          <w:szCs w:val="18"/>
        </w:rPr>
        <w:t>Smlouvě</w:t>
      </w:r>
      <w:r w:rsidR="00C12D0D" w:rsidRPr="003E4806">
        <w:rPr>
          <w:rFonts w:ascii="Verdana" w:hAnsi="Verdana" w:cs="Arial"/>
          <w:sz w:val="18"/>
          <w:szCs w:val="18"/>
        </w:rPr>
        <w:t>,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55BFB346"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7E5D98">
        <w:rPr>
          <w:rFonts w:ascii="Verdana" w:hAnsi="Verdana" w:cs="Arial"/>
          <w:sz w:val="18"/>
          <w:szCs w:val="18"/>
        </w:rPr>
        <w:t>Zhotovitel</w:t>
      </w:r>
      <w:r w:rsidR="00E57415" w:rsidRPr="003E4806">
        <w:rPr>
          <w:rFonts w:ascii="Verdana" w:hAnsi="Verdana" w:cs="Arial"/>
          <w:sz w:val="18"/>
          <w:szCs w:val="18"/>
        </w:rPr>
        <w:t xml:space="preserve">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 xml:space="preserve">upozornit </w:t>
      </w:r>
      <w:r w:rsidR="007E5D98">
        <w:rPr>
          <w:rFonts w:ascii="Verdana" w:hAnsi="Verdana" w:cs="Arial"/>
          <w:sz w:val="18"/>
          <w:szCs w:val="18"/>
        </w:rPr>
        <w:t>Objednatele</w:t>
      </w:r>
      <w:r w:rsidR="00E57415" w:rsidRPr="003E4806">
        <w:rPr>
          <w:rFonts w:ascii="Verdana" w:hAnsi="Verdana" w:cs="Arial"/>
          <w:sz w:val="18"/>
          <w:szCs w:val="18"/>
        </w:rPr>
        <w:t xml:space="preserv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w:t>
      </w:r>
      <w:r w:rsidR="007E5D98">
        <w:rPr>
          <w:rFonts w:ascii="Verdana" w:hAnsi="Verdana" w:cs="Arial"/>
          <w:sz w:val="18"/>
          <w:szCs w:val="18"/>
        </w:rPr>
        <w:t>Díla</w:t>
      </w:r>
      <w:r w:rsidR="00E57415" w:rsidRPr="003E4806">
        <w:rPr>
          <w:rFonts w:ascii="Verdana" w:hAnsi="Verdana" w:cs="Arial"/>
          <w:sz w:val="18"/>
          <w:szCs w:val="18"/>
        </w:rPr>
        <w:t>, které jso</w:t>
      </w:r>
      <w:r w:rsidR="00BC267F" w:rsidRPr="003E4806">
        <w:rPr>
          <w:rFonts w:ascii="Verdana" w:hAnsi="Verdana" w:cs="Arial"/>
          <w:sz w:val="18"/>
          <w:szCs w:val="18"/>
        </w:rPr>
        <w:t xml:space="preserve">u plně v odbornosti </w:t>
      </w:r>
      <w:r w:rsidR="007E5D98">
        <w:rPr>
          <w:rFonts w:ascii="Verdana" w:hAnsi="Verdana" w:cs="Arial"/>
          <w:sz w:val="18"/>
          <w:szCs w:val="18"/>
        </w:rPr>
        <w:t>Zhotovitel</w:t>
      </w:r>
      <w:r w:rsidR="00BC267F" w:rsidRPr="003E4806">
        <w:rPr>
          <w:rFonts w:ascii="Verdana" w:hAnsi="Verdana" w:cs="Arial"/>
          <w:sz w:val="18"/>
          <w:szCs w:val="18"/>
        </w:rPr>
        <w:t xml:space="preserve">e a brání řádnému pokračování nebo dokončení </w:t>
      </w:r>
      <w:r w:rsidR="007E5D98">
        <w:rPr>
          <w:rFonts w:ascii="Verdana" w:hAnsi="Verdana" w:cs="Arial"/>
          <w:sz w:val="18"/>
          <w:szCs w:val="18"/>
        </w:rPr>
        <w:t>Díla</w:t>
      </w:r>
      <w:r w:rsidR="00BC267F" w:rsidRPr="003E4806">
        <w:rPr>
          <w:rFonts w:ascii="Verdana" w:hAnsi="Verdana" w:cs="Arial"/>
          <w:sz w:val="18"/>
          <w:szCs w:val="18"/>
        </w:rPr>
        <w:t>.</w:t>
      </w:r>
    </w:p>
    <w:p w14:paraId="51B8904F" w14:textId="766C375A"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w:t>
      </w:r>
      <w:r w:rsidR="007E5D98">
        <w:rPr>
          <w:rFonts w:ascii="Verdana" w:hAnsi="Verdana" w:cs="Arial"/>
          <w:sz w:val="18"/>
          <w:szCs w:val="18"/>
        </w:rPr>
        <w:t>Zhotovitel</w:t>
      </w:r>
      <w:r w:rsidR="00246DF9" w:rsidRPr="003E4806">
        <w:rPr>
          <w:rFonts w:ascii="Verdana" w:hAnsi="Verdana" w:cs="Arial"/>
          <w:sz w:val="18"/>
          <w:szCs w:val="18"/>
        </w:rPr>
        <w:t xml:space="preserve"> </w:t>
      </w:r>
      <w:r w:rsidR="00C12D0D" w:rsidRPr="003E4806">
        <w:rPr>
          <w:rFonts w:ascii="Verdana" w:hAnsi="Verdana" w:cs="Arial"/>
          <w:sz w:val="18"/>
          <w:szCs w:val="18"/>
        </w:rPr>
        <w:t xml:space="preserve">nejpozději ke dni uzavření </w:t>
      </w:r>
      <w:r w:rsidR="007E5D98">
        <w:rPr>
          <w:rFonts w:ascii="Verdana" w:hAnsi="Verdana" w:cs="Arial"/>
          <w:sz w:val="18"/>
          <w:szCs w:val="18"/>
        </w:rPr>
        <w:t>Smlouvy</w:t>
      </w:r>
      <w:r w:rsidR="00C26BFB" w:rsidRPr="003E4806">
        <w:rPr>
          <w:rFonts w:ascii="Verdana" w:hAnsi="Verdana" w:cs="Arial"/>
          <w:sz w:val="18"/>
          <w:szCs w:val="18"/>
        </w:rPr>
        <w:t xml:space="preserve">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 xml:space="preserve">udržovat po celou dobu trvání </w:t>
      </w:r>
      <w:r w:rsidR="007E5D98">
        <w:rPr>
          <w:rFonts w:ascii="Verdana" w:hAnsi="Verdana" w:cs="Arial"/>
          <w:sz w:val="18"/>
          <w:szCs w:val="18"/>
        </w:rPr>
        <w:t>Smlouvy</w:t>
      </w:r>
      <w:r w:rsidR="00BC267F" w:rsidRPr="003E4806">
        <w:rPr>
          <w:rFonts w:ascii="Verdana" w:hAnsi="Verdana" w:cs="Arial"/>
          <w:sz w:val="18"/>
          <w:szCs w:val="18"/>
        </w:rPr>
        <w:t xml:space="preserve"> pojištění a kdykoli na výzvu </w:t>
      </w:r>
      <w:r w:rsidR="007E5D98">
        <w:rPr>
          <w:rFonts w:ascii="Verdana" w:hAnsi="Verdana" w:cs="Arial"/>
          <w:sz w:val="18"/>
          <w:szCs w:val="18"/>
        </w:rPr>
        <w:t>Objednatele</w:t>
      </w:r>
      <w:r w:rsidR="003767AB" w:rsidRPr="003E4806">
        <w:rPr>
          <w:rFonts w:ascii="Verdana" w:hAnsi="Verdana" w:cs="Arial"/>
          <w:sz w:val="18"/>
          <w:szCs w:val="18"/>
        </w:rPr>
        <w:t xml:space="preserve"> pojistnou smlouvu předložit.</w:t>
      </w:r>
    </w:p>
    <w:p w14:paraId="78E88602" w14:textId="59E83BA7" w:rsidR="00E21B9D" w:rsidRDefault="00E21B9D" w:rsidP="008B1AC0">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007E5D98">
        <w:rPr>
          <w:rFonts w:ascii="Verdana" w:hAnsi="Verdana" w:cs="Arial"/>
          <w:sz w:val="18"/>
          <w:szCs w:val="18"/>
        </w:rPr>
        <w:t>Dílo</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 xml:space="preserve">em zpracováno komplexně s důslednou vnitřní koordinací navrhovaných částí </w:t>
      </w:r>
      <w:r w:rsidR="007E5D98">
        <w:rPr>
          <w:rFonts w:ascii="Verdana" w:hAnsi="Verdana" w:cs="Arial"/>
          <w:sz w:val="18"/>
          <w:szCs w:val="18"/>
        </w:rPr>
        <w:t>Díla</w:t>
      </w:r>
      <w:r w:rsidRPr="003E4806">
        <w:rPr>
          <w:rFonts w:ascii="Verdana" w:hAnsi="Verdana" w:cs="Arial"/>
          <w:sz w:val="18"/>
          <w:szCs w:val="18"/>
        </w:rPr>
        <w:t>, zejména z hlediska omezení železničního provozu.</w:t>
      </w:r>
    </w:p>
    <w:p w14:paraId="054A5371" w14:textId="02BF75EA" w:rsidR="00756536" w:rsidRPr="003E4806" w:rsidRDefault="00756536" w:rsidP="008B1AC0">
      <w:pPr>
        <w:suppressAutoHyphens/>
        <w:spacing w:before="120" w:line="280" w:lineRule="exact"/>
        <w:ind w:left="567" w:hanging="567"/>
        <w:jc w:val="both"/>
        <w:rPr>
          <w:rFonts w:ascii="Verdana" w:hAnsi="Verdana" w:cs="Arial"/>
          <w:sz w:val="18"/>
          <w:szCs w:val="18"/>
        </w:rPr>
      </w:pPr>
      <w:r>
        <w:rPr>
          <w:rFonts w:ascii="Verdana" w:hAnsi="Verdana" w:cs="Arial"/>
          <w:b/>
          <w:sz w:val="18"/>
          <w:szCs w:val="18"/>
        </w:rPr>
        <w:t>10</w:t>
      </w:r>
      <w:r w:rsidRPr="00756536">
        <w:rPr>
          <w:rFonts w:ascii="Verdana" w:hAnsi="Verdana" w:cs="Arial"/>
          <w:b/>
          <w:sz w:val="18"/>
          <w:szCs w:val="18"/>
        </w:rPr>
        <w:t>.</w:t>
      </w:r>
      <w:r w:rsidRPr="00826BFB">
        <w:rPr>
          <w:rFonts w:ascii="Verdana" w:hAnsi="Verdana" w:cs="Arial"/>
          <w:b/>
          <w:sz w:val="18"/>
          <w:szCs w:val="18"/>
        </w:rPr>
        <w:t>6.</w:t>
      </w:r>
      <w:r>
        <w:rPr>
          <w:rFonts w:ascii="Verdana" w:hAnsi="Verdana" w:cs="Arial"/>
          <w:b/>
          <w:sz w:val="18"/>
          <w:szCs w:val="18"/>
        </w:rPr>
        <w:t xml:space="preserve"> </w:t>
      </w:r>
      <w:r w:rsidRPr="00826BFB">
        <w:rPr>
          <w:rFonts w:ascii="Verdana" w:hAnsi="Verdana" w:cs="Arial"/>
          <w:bCs/>
          <w:sz w:val="18"/>
          <w:szCs w:val="18"/>
        </w:rPr>
        <w:t>NEOBSAZENO</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0B5EA873"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4E129F" w:rsidRPr="004E129F">
        <w:rPr>
          <w:rFonts w:ascii="Verdana" w:hAnsi="Verdana" w:cs="Arial"/>
          <w:b/>
          <w:sz w:val="18"/>
          <w:szCs w:val="18"/>
        </w:rPr>
        <w:t>]"</w:t>
      </w:r>
    </w:p>
    <w:p w14:paraId="285A7E83" w14:textId="33AB6DB7"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w:t>
      </w:r>
      <w:r w:rsidR="007E5D98">
        <w:rPr>
          <w:rFonts w:ascii="Verdana" w:hAnsi="Verdana" w:cs="Arial"/>
          <w:bCs/>
          <w:sz w:val="18"/>
          <w:szCs w:val="18"/>
        </w:rPr>
        <w:t>Díla</w:t>
      </w:r>
      <w:r w:rsidR="00E57415" w:rsidRPr="003E4806">
        <w:rPr>
          <w:rFonts w:ascii="Verdana" w:hAnsi="Verdana" w:cs="Arial"/>
          <w:bCs/>
          <w:sz w:val="18"/>
          <w:szCs w:val="18"/>
        </w:rPr>
        <w:t xml:space="preserve"> měnit nebo doplňovat bez písemného souhlasu </w:t>
      </w:r>
      <w:r w:rsidR="007E5D98">
        <w:rPr>
          <w:rFonts w:ascii="Verdana" w:hAnsi="Verdana" w:cs="Arial"/>
          <w:bCs/>
          <w:sz w:val="18"/>
          <w:szCs w:val="18"/>
        </w:rPr>
        <w:t>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 xml:space="preserve">uzavření dodatku ke </w:t>
      </w:r>
      <w:r w:rsidR="007E5D98">
        <w:rPr>
          <w:rFonts w:ascii="Verdana" w:hAnsi="Verdana" w:cs="Arial"/>
          <w:bCs/>
          <w:sz w:val="18"/>
          <w:szCs w:val="18"/>
        </w:rPr>
        <w:t>Smlouvě</w:t>
      </w:r>
      <w:r w:rsidR="00501C52" w:rsidRPr="003E4806">
        <w:rPr>
          <w:rFonts w:ascii="Verdana" w:hAnsi="Verdana" w:cs="Arial"/>
          <w:bCs/>
          <w:sz w:val="18"/>
          <w:szCs w:val="18"/>
        </w:rPr>
        <w:t>)</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w:t>
      </w:r>
      <w:r w:rsidR="007E5D98">
        <w:rPr>
          <w:rFonts w:ascii="Verdana" w:hAnsi="Verdana" w:cs="Arial"/>
          <w:bCs/>
          <w:sz w:val="18"/>
          <w:szCs w:val="18"/>
        </w:rPr>
        <w:t>Díla</w:t>
      </w:r>
      <w:r w:rsidR="00501C52" w:rsidRPr="003E4806">
        <w:rPr>
          <w:rFonts w:ascii="Verdana" w:hAnsi="Verdana" w:cs="Arial"/>
          <w:bCs/>
          <w:sz w:val="18"/>
          <w:szCs w:val="18"/>
        </w:rPr>
        <w:t xml:space="preserve"> bude nově doplněn poddodavatel nebo vyměněn stávající poddodavatel je </w:t>
      </w:r>
      <w:r w:rsidR="007E5D98">
        <w:rPr>
          <w:rFonts w:ascii="Verdana" w:hAnsi="Verdana" w:cs="Arial"/>
          <w:bCs/>
          <w:sz w:val="18"/>
          <w:szCs w:val="18"/>
        </w:rPr>
        <w:t>Zhotovitel</w:t>
      </w:r>
      <w:r w:rsidR="00501C52" w:rsidRPr="003E4806">
        <w:rPr>
          <w:rFonts w:ascii="Verdana" w:hAnsi="Verdana" w:cs="Arial"/>
          <w:bCs/>
          <w:sz w:val="18"/>
          <w:szCs w:val="18"/>
        </w:rPr>
        <w:t xml:space="preserve"> povinen </w:t>
      </w:r>
      <w:r w:rsidR="007E5D98">
        <w:rPr>
          <w:rFonts w:ascii="Verdana" w:hAnsi="Verdana" w:cs="Arial"/>
          <w:bCs/>
          <w:sz w:val="18"/>
          <w:szCs w:val="18"/>
        </w:rPr>
        <w:t>Objednatel</w:t>
      </w:r>
      <w:r w:rsidR="00501C52" w:rsidRPr="003E4806">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w:t>
      </w:r>
      <w:r w:rsidR="007E5D98">
        <w:rPr>
          <w:rFonts w:ascii="Verdana" w:hAnsi="Verdana" w:cs="Arial"/>
          <w:bCs/>
          <w:sz w:val="18"/>
          <w:szCs w:val="18"/>
        </w:rPr>
        <w:t>Zhotovitel</w:t>
      </w:r>
      <w:r w:rsidR="00E57415" w:rsidRPr="003E4806">
        <w:rPr>
          <w:rFonts w:ascii="Verdana" w:hAnsi="Verdana" w:cs="Arial"/>
          <w:bCs/>
          <w:sz w:val="18"/>
          <w:szCs w:val="18"/>
        </w:rPr>
        <w:t xml:space="preserve"> se zavazuje ve </w:t>
      </w:r>
      <w:r w:rsidR="007E5D98">
        <w:rPr>
          <w:rFonts w:ascii="Verdana" w:hAnsi="Verdana" w:cs="Arial"/>
          <w:bCs/>
          <w:sz w:val="18"/>
          <w:szCs w:val="18"/>
        </w:rPr>
        <w:t>Smlouvě</w:t>
      </w:r>
      <w:r w:rsidR="00E57415" w:rsidRPr="003E4806">
        <w:rPr>
          <w:rFonts w:ascii="Verdana" w:hAnsi="Verdana" w:cs="Arial"/>
          <w:bCs/>
          <w:sz w:val="18"/>
          <w:szCs w:val="18"/>
        </w:rPr>
        <w:t xml:space="preserve">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w:t>
      </w:r>
      <w:r w:rsidR="007E5D98">
        <w:rPr>
          <w:rFonts w:ascii="Verdana" w:hAnsi="Verdana" w:cs="Arial"/>
          <w:bCs/>
          <w:sz w:val="18"/>
          <w:szCs w:val="18"/>
        </w:rPr>
        <w:t>Díla</w:t>
      </w:r>
      <w:r w:rsidR="00E57415" w:rsidRPr="003E4806">
        <w:rPr>
          <w:rFonts w:ascii="Verdana" w:hAnsi="Verdana" w:cs="Arial"/>
          <w:bCs/>
          <w:sz w:val="18"/>
          <w:szCs w:val="18"/>
        </w:rPr>
        <w:t xml:space="preserve"> další osobu.</w:t>
      </w:r>
    </w:p>
    <w:p w14:paraId="5BBA4A07" w14:textId="642AE13F"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007E5D98">
        <w:rPr>
          <w:rFonts w:ascii="Verdana" w:hAnsi="Verdana" w:cs="Arial"/>
          <w:bCs/>
          <w:sz w:val="18"/>
          <w:szCs w:val="18"/>
        </w:rPr>
        <w:t>Zhotovitel</w:t>
      </w:r>
      <w:r w:rsidRPr="00BA5CAF">
        <w:rPr>
          <w:rFonts w:ascii="Verdana" w:hAnsi="Verdana" w:cs="Arial"/>
          <w:bCs/>
          <w:sz w:val="18"/>
          <w:szCs w:val="18"/>
        </w:rPr>
        <w:t xml:space="preserve">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50CF0B4A" w14:textId="731B61A8"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7E5D98">
        <w:rPr>
          <w:rFonts w:ascii="Verdana" w:hAnsi="Verdana" w:cs="Arial"/>
          <w:sz w:val="18"/>
          <w:szCs w:val="18"/>
        </w:rPr>
        <w:t>Smlouvy</w:t>
      </w:r>
      <w:r w:rsidRPr="00BA5CAF">
        <w:rPr>
          <w:rFonts w:ascii="Verdana" w:hAnsi="Verdana" w:cs="Arial"/>
          <w:sz w:val="18"/>
          <w:szCs w:val="18"/>
        </w:rPr>
        <w:t xml:space="preserve">, oznámí </w:t>
      </w:r>
      <w:r w:rsidR="007E5D98">
        <w:rPr>
          <w:rFonts w:ascii="Verdana" w:hAnsi="Verdana" w:cs="Arial"/>
          <w:sz w:val="18"/>
          <w:szCs w:val="18"/>
        </w:rPr>
        <w:t>Zhotovitel</w:t>
      </w:r>
      <w:r w:rsidRPr="00BA5CAF">
        <w:rPr>
          <w:rFonts w:ascii="Verdana" w:hAnsi="Verdana" w:cs="Arial"/>
          <w:sz w:val="18"/>
          <w:szCs w:val="18"/>
        </w:rPr>
        <w:t xml:space="preserve"> tuto skutečnost</w:t>
      </w:r>
      <w:r w:rsidR="00F133AA">
        <w:rPr>
          <w:rFonts w:ascii="Verdana" w:hAnsi="Verdana" w:cs="Arial"/>
          <w:sz w:val="18"/>
          <w:szCs w:val="18"/>
        </w:rPr>
        <w:t xml:space="preserve"> </w:t>
      </w:r>
      <w:r w:rsidR="007E5D98">
        <w:rPr>
          <w:rFonts w:ascii="Verdana" w:hAnsi="Verdana" w:cs="Arial"/>
          <w:sz w:val="18"/>
          <w:szCs w:val="18"/>
        </w:rPr>
        <w:t>Objednatel</w:t>
      </w:r>
      <w:r w:rsidR="00F133AA">
        <w:rPr>
          <w:rFonts w:ascii="Verdana" w:hAnsi="Verdana" w:cs="Arial"/>
          <w:sz w:val="18"/>
          <w:szCs w:val="18"/>
        </w:rPr>
        <w:t>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2C7A60B0"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007E5D98">
        <w:rPr>
          <w:rFonts w:ascii="Verdana" w:hAnsi="Verdana" w:cs="Arial"/>
          <w:sz w:val="18"/>
          <w:szCs w:val="18"/>
        </w:rPr>
        <w:t>Objednatel</w:t>
      </w:r>
      <w:r w:rsidRPr="00BA5CAF">
        <w:rPr>
          <w:rFonts w:ascii="Verdana" w:hAnsi="Verdana" w:cs="Arial"/>
          <w:sz w:val="18"/>
          <w:szCs w:val="18"/>
        </w:rPr>
        <w:t xml:space="preserve">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7E5D98">
        <w:rPr>
          <w:rFonts w:ascii="Verdana" w:hAnsi="Verdana" w:cs="Arial"/>
          <w:sz w:val="18"/>
          <w:szCs w:val="18"/>
        </w:rPr>
        <w:t>Smlouvy</w:t>
      </w:r>
      <w:r w:rsidRPr="00BA5CAF">
        <w:rPr>
          <w:rFonts w:ascii="Verdana" w:hAnsi="Verdana" w:cs="Arial"/>
          <w:sz w:val="18"/>
          <w:szCs w:val="18"/>
        </w:rPr>
        <w:t>.</w:t>
      </w:r>
    </w:p>
    <w:p w14:paraId="05C71FC0" w14:textId="63EE32C5"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7E5D98">
        <w:rPr>
          <w:rFonts w:ascii="Verdana" w:hAnsi="Verdana" w:cs="Arial"/>
          <w:sz w:val="18"/>
          <w:szCs w:val="18"/>
        </w:rPr>
        <w:t>Zhotovitel</w:t>
      </w:r>
      <w:r w:rsidRPr="00BA5CAF">
        <w:rPr>
          <w:rFonts w:ascii="Verdana" w:hAnsi="Verdana" w:cs="Arial"/>
          <w:sz w:val="18"/>
          <w:szCs w:val="18"/>
        </w:rPr>
        <w:t xml:space="preserve">e dle odstavce </w:t>
      </w:r>
      <w:r w:rsidR="00F133AA">
        <w:rPr>
          <w:rFonts w:ascii="Verdana" w:hAnsi="Verdana" w:cs="Arial"/>
          <w:sz w:val="18"/>
          <w:szCs w:val="18"/>
        </w:rPr>
        <w:t>10</w:t>
      </w:r>
      <w:r w:rsidRPr="00BA5CAF">
        <w:rPr>
          <w:rFonts w:ascii="Verdana" w:hAnsi="Verdana" w:cs="Arial"/>
          <w:sz w:val="18"/>
          <w:szCs w:val="18"/>
        </w:rPr>
        <w:t xml:space="preserve">.9. této </w:t>
      </w:r>
      <w:r w:rsidR="007E5D98">
        <w:rPr>
          <w:rFonts w:ascii="Verdana" w:hAnsi="Verdana" w:cs="Arial"/>
          <w:sz w:val="18"/>
          <w:szCs w:val="18"/>
        </w:rPr>
        <w:t>Smlouvy</w:t>
      </w:r>
      <w:r w:rsidRPr="00BA5CAF">
        <w:rPr>
          <w:rFonts w:ascii="Verdana" w:hAnsi="Verdana" w:cs="Arial"/>
          <w:sz w:val="18"/>
          <w:szCs w:val="18"/>
        </w:rPr>
        <w:t xml:space="preserve"> jako nepravdivá nebo poruší-li </w:t>
      </w:r>
      <w:r w:rsidR="007E5D98">
        <w:rPr>
          <w:rFonts w:ascii="Verdana" w:hAnsi="Verdana" w:cs="Arial"/>
          <w:sz w:val="18"/>
          <w:szCs w:val="18"/>
        </w:rPr>
        <w:t>Zhotovitel</w:t>
      </w:r>
      <w:r w:rsidRPr="00BA5CAF">
        <w:rPr>
          <w:rFonts w:ascii="Verdana" w:hAnsi="Verdana" w:cs="Arial"/>
          <w:sz w:val="18"/>
          <w:szCs w:val="18"/>
        </w:rPr>
        <w:t xml:space="preserve">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7E5D98">
        <w:rPr>
          <w:rFonts w:ascii="Verdana" w:hAnsi="Verdana" w:cs="Arial"/>
          <w:sz w:val="18"/>
          <w:szCs w:val="18"/>
        </w:rPr>
        <w:t>Objednatel</w:t>
      </w:r>
      <w:r w:rsidRPr="00BA5CAF">
        <w:rPr>
          <w:rFonts w:ascii="Verdana" w:hAnsi="Verdana" w:cs="Arial"/>
          <w:sz w:val="18"/>
          <w:szCs w:val="18"/>
        </w:rPr>
        <w:t xml:space="preserve"> oprávněn odstoupit od této </w:t>
      </w:r>
      <w:r w:rsidR="007E5D98">
        <w:rPr>
          <w:rFonts w:ascii="Verdana" w:hAnsi="Verdana" w:cs="Arial"/>
          <w:sz w:val="18"/>
          <w:szCs w:val="18"/>
        </w:rPr>
        <w:t>Smlouvy</w:t>
      </w:r>
      <w:r w:rsidR="00F133AA">
        <w:rPr>
          <w:rFonts w:ascii="Verdana" w:hAnsi="Verdana" w:cs="Arial"/>
          <w:sz w:val="18"/>
          <w:szCs w:val="18"/>
        </w:rPr>
        <w:t>.</w:t>
      </w:r>
      <w:r w:rsidRPr="00BA5CAF">
        <w:rPr>
          <w:rFonts w:ascii="Verdana" w:hAnsi="Verdana" w:cs="Arial"/>
          <w:sz w:val="18"/>
          <w:szCs w:val="18"/>
        </w:rPr>
        <w:t xml:space="preserve"> </w:t>
      </w:r>
      <w:r w:rsidR="007E5D98">
        <w:rPr>
          <w:rFonts w:ascii="Verdana" w:hAnsi="Verdana" w:cs="Arial"/>
          <w:sz w:val="18"/>
          <w:szCs w:val="18"/>
        </w:rPr>
        <w:t>Zhotovitel</w:t>
      </w:r>
      <w:r w:rsidRPr="00BA5CAF">
        <w:rPr>
          <w:rFonts w:ascii="Verdana" w:hAnsi="Verdana" w:cs="Arial"/>
          <w:sz w:val="18"/>
          <w:szCs w:val="18"/>
        </w:rPr>
        <w:t xml:space="preserve">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63872112"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 xml:space="preserve">Porady, které </w:t>
      </w:r>
      <w:r w:rsidR="007E5D98">
        <w:rPr>
          <w:rFonts w:ascii="Verdana" w:hAnsi="Verdana" w:cs="Arial"/>
          <w:sz w:val="18"/>
          <w:szCs w:val="18"/>
        </w:rPr>
        <w:t>Zhotovitel</w:t>
      </w:r>
      <w:r w:rsidR="008C5474" w:rsidRPr="003E4806">
        <w:rPr>
          <w:rFonts w:ascii="Verdana" w:hAnsi="Verdana" w:cs="Arial"/>
          <w:sz w:val="18"/>
          <w:szCs w:val="18"/>
        </w:rPr>
        <w:t xml:space="preserve">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2F66D5AE" w14:textId="2F520958" w:rsidR="00E472E0" w:rsidRPr="00936699" w:rsidRDefault="00BC5888" w:rsidP="000347F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007E5D98">
        <w:rPr>
          <w:rFonts w:ascii="Verdana" w:hAnsi="Verdana" w:cs="Arial"/>
          <w:sz w:val="18"/>
          <w:szCs w:val="18"/>
        </w:rPr>
        <w:t>Zhotovitel</w:t>
      </w:r>
      <w:r w:rsidRPr="00936699">
        <w:rPr>
          <w:rFonts w:ascii="Verdana" w:hAnsi="Verdana" w:cs="Arial"/>
          <w:sz w:val="18"/>
          <w:szCs w:val="18"/>
        </w:rPr>
        <w:t xml:space="preserve">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přímého nebo nepřímého odkazu na určité dodavatele nebo výrobky nebo patenty na vynálezy, užitné vzory, ochranné známky nebo označení původu. Odkazy dle předchozí věty může </w:t>
      </w:r>
      <w:r w:rsidR="007E5D98">
        <w:rPr>
          <w:rFonts w:ascii="Verdana" w:hAnsi="Verdana" w:cs="Arial"/>
          <w:sz w:val="18"/>
          <w:szCs w:val="18"/>
        </w:rPr>
        <w:t>Zhotovitel</w:t>
      </w:r>
      <w:r w:rsidRPr="00936699">
        <w:rPr>
          <w:rFonts w:ascii="Verdana" w:hAnsi="Verdana" w:cs="Arial"/>
          <w:sz w:val="18"/>
          <w:szCs w:val="18"/>
        </w:rPr>
        <w:t xml:space="preserve">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w:t>
      </w:r>
      <w:r w:rsidR="007E5D98">
        <w:rPr>
          <w:rFonts w:ascii="Verdana" w:hAnsi="Verdana" w:cs="Arial"/>
          <w:sz w:val="18"/>
          <w:szCs w:val="18"/>
        </w:rPr>
        <w:t>Zhotovitel</w:t>
      </w:r>
      <w:r>
        <w:rPr>
          <w:rFonts w:ascii="Verdana" w:hAnsi="Verdana" w:cs="Arial"/>
          <w:sz w:val="18"/>
          <w:szCs w:val="18"/>
        </w:rPr>
        <w:t xml:space="preserve"> v </w:t>
      </w:r>
      <w:r w:rsidRPr="0062020A">
        <w:rPr>
          <w:rFonts w:ascii="Verdana" w:hAnsi="Verdana" w:cs="Arial"/>
          <w:sz w:val="18"/>
          <w:szCs w:val="18"/>
        </w:rPr>
        <w:t>rozporu s</w:t>
      </w:r>
      <w:r>
        <w:rPr>
          <w:rFonts w:ascii="Verdana" w:hAnsi="Verdana" w:cs="Arial"/>
          <w:sz w:val="18"/>
          <w:szCs w:val="18"/>
        </w:rPr>
        <w:t xml:space="preserve"> tímto odstavcem této </w:t>
      </w:r>
      <w:r w:rsidR="007E5D98">
        <w:rPr>
          <w:rFonts w:ascii="Verdana" w:hAnsi="Verdana" w:cs="Arial"/>
          <w:sz w:val="18"/>
          <w:szCs w:val="18"/>
        </w:rPr>
        <w:t>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sidR="007E5D98">
        <w:rPr>
          <w:rFonts w:ascii="Verdana" w:hAnsi="Verdana" w:cs="Arial"/>
          <w:sz w:val="18"/>
          <w:szCs w:val="18"/>
        </w:rPr>
        <w:t>Zhotovitel</w:t>
      </w:r>
      <w:r w:rsidRPr="0062020A">
        <w:rPr>
          <w:rFonts w:ascii="Verdana" w:hAnsi="Verdana" w:cs="Arial"/>
          <w:sz w:val="18"/>
          <w:szCs w:val="18"/>
        </w:rPr>
        <w:t xml:space="preserve">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2AC7611E"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w:t>
      </w:r>
      <w:r w:rsidR="007E5D98">
        <w:rPr>
          <w:rFonts w:ascii="Verdana" w:hAnsi="Verdana" w:cs="Arial"/>
          <w:bCs/>
          <w:sz w:val="18"/>
          <w:szCs w:val="18"/>
        </w:rPr>
        <w:t>Zhotovitel</w:t>
      </w:r>
      <w:r w:rsidR="003F656B" w:rsidRPr="003E4806">
        <w:rPr>
          <w:rFonts w:ascii="Verdana" w:hAnsi="Verdana" w:cs="Arial"/>
          <w:bCs/>
          <w:sz w:val="18"/>
          <w:szCs w:val="18"/>
        </w:rPr>
        <w:t xml:space="preserve"> bude zpracovávat osobní údaje pro </w:t>
      </w:r>
      <w:r w:rsidR="007E5D98">
        <w:rPr>
          <w:rFonts w:ascii="Verdana" w:hAnsi="Verdana" w:cs="Arial"/>
          <w:bCs/>
          <w:sz w:val="18"/>
          <w:szCs w:val="18"/>
        </w:rPr>
        <w:t>Objednatele</w:t>
      </w:r>
      <w:r w:rsidR="003F656B" w:rsidRPr="003E4806">
        <w:rPr>
          <w:rFonts w:ascii="Verdana" w:hAnsi="Verdana" w:cs="Arial"/>
          <w:bCs/>
          <w:sz w:val="18"/>
          <w:szCs w:val="18"/>
        </w:rPr>
        <w:t xml:space="preserve"> za </w:t>
      </w:r>
      <w:r w:rsidR="009A71F6" w:rsidRPr="003E4806">
        <w:rPr>
          <w:rFonts w:ascii="Verdana" w:hAnsi="Verdana" w:cs="Arial"/>
          <w:bCs/>
          <w:sz w:val="18"/>
          <w:szCs w:val="18"/>
        </w:rPr>
        <w:t xml:space="preserve">účelem provedení </w:t>
      </w:r>
      <w:r w:rsidR="007E5D98">
        <w:rPr>
          <w:rFonts w:ascii="Verdana" w:hAnsi="Verdana" w:cs="Arial"/>
          <w:bCs/>
          <w:sz w:val="18"/>
          <w:szCs w:val="18"/>
        </w:rPr>
        <w:t>Díla</w:t>
      </w:r>
      <w:r w:rsidR="009A71F6" w:rsidRPr="003E4806">
        <w:rPr>
          <w:rFonts w:ascii="Verdana" w:hAnsi="Verdana" w:cs="Arial"/>
          <w:bCs/>
          <w:sz w:val="18"/>
          <w:szCs w:val="18"/>
        </w:rPr>
        <w:t xml:space="preserve"> dle této </w:t>
      </w:r>
      <w:r w:rsidR="007E5D98">
        <w:rPr>
          <w:rFonts w:ascii="Verdana" w:hAnsi="Verdana" w:cs="Arial"/>
          <w:bCs/>
          <w:sz w:val="18"/>
          <w:szCs w:val="18"/>
        </w:rPr>
        <w:t>Smlouvy</w:t>
      </w:r>
      <w:r w:rsidR="003F656B" w:rsidRPr="003E4806">
        <w:rPr>
          <w:rFonts w:ascii="Verdana" w:hAnsi="Verdana" w:cs="Arial"/>
          <w:bCs/>
          <w:sz w:val="18"/>
          <w:szCs w:val="18"/>
        </w:rPr>
        <w:t xml:space="preserve"> a v jejím rozsahu.</w:t>
      </w:r>
    </w:p>
    <w:p w14:paraId="1A223FD3" w14:textId="279DB426"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7E5D98">
        <w:rPr>
          <w:rFonts w:ascii="Verdana" w:hAnsi="Verdana" w:cs="Arial"/>
          <w:sz w:val="18"/>
          <w:szCs w:val="18"/>
        </w:rPr>
        <w:t>Zhotovitel</w:t>
      </w:r>
      <w:r w:rsidR="003F656B" w:rsidRPr="003E4806">
        <w:rPr>
          <w:rFonts w:ascii="Verdana" w:hAnsi="Verdana" w:cs="Arial"/>
          <w:sz w:val="18"/>
          <w:szCs w:val="18"/>
        </w:rPr>
        <w:t xml:space="preserve"> se zavazuje, že bude pro </w:t>
      </w:r>
      <w:r w:rsidR="007E5D98">
        <w:rPr>
          <w:rFonts w:ascii="Verdana" w:hAnsi="Verdana" w:cs="Arial"/>
          <w:sz w:val="18"/>
          <w:szCs w:val="18"/>
        </w:rPr>
        <w:t>Objednatele</w:t>
      </w:r>
      <w:r w:rsidR="003F656B" w:rsidRPr="003E4806">
        <w:rPr>
          <w:rFonts w:ascii="Verdana" w:hAnsi="Verdana" w:cs="Arial"/>
          <w:sz w:val="18"/>
          <w:szCs w:val="18"/>
        </w:rPr>
        <w:t xml:space="preserve"> zpracovávat osobní údaje výhradně za uvedeným účelem, způsobem a na základě doložených pokynů a podmínek </w:t>
      </w:r>
      <w:r w:rsidR="007E5D98">
        <w:rPr>
          <w:rFonts w:ascii="Verdana" w:hAnsi="Verdana" w:cs="Arial"/>
          <w:sz w:val="18"/>
          <w:szCs w:val="18"/>
        </w:rPr>
        <w:t>Objednatele</w:t>
      </w:r>
      <w:r w:rsidR="003F656B" w:rsidRPr="003E4806">
        <w:rPr>
          <w:rFonts w:ascii="Verdana" w:hAnsi="Verdana" w:cs="Arial"/>
          <w:sz w:val="18"/>
          <w:szCs w:val="18"/>
        </w:rPr>
        <w:t xml:space="preserve"> a v souladu s </w:t>
      </w:r>
      <w:r w:rsidR="009A71F6" w:rsidRPr="003E4806">
        <w:rPr>
          <w:rFonts w:ascii="Verdana" w:hAnsi="Verdana" w:cs="Arial"/>
          <w:sz w:val="18"/>
          <w:szCs w:val="18"/>
        </w:rPr>
        <w:t xml:space="preserve">nimi tak, jak vyplývají z této </w:t>
      </w:r>
      <w:r w:rsidR="007E5D98">
        <w:rPr>
          <w:rFonts w:ascii="Verdana" w:hAnsi="Verdana" w:cs="Arial"/>
          <w:sz w:val="18"/>
          <w:szCs w:val="18"/>
        </w:rPr>
        <w:t>Smlouvy</w:t>
      </w:r>
      <w:r w:rsidR="003F656B" w:rsidRPr="003E4806">
        <w:rPr>
          <w:rFonts w:ascii="Verdana" w:hAnsi="Verdana" w:cs="Arial"/>
          <w:sz w:val="18"/>
          <w:szCs w:val="18"/>
        </w:rPr>
        <w:t>.</w:t>
      </w:r>
    </w:p>
    <w:p w14:paraId="2EF754AD" w14:textId="058266E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pro </w:t>
      </w:r>
      <w:r w:rsidR="007E5D98">
        <w:rPr>
          <w:rFonts w:ascii="Verdana" w:hAnsi="Verdana" w:cs="Arial"/>
          <w:sz w:val="18"/>
          <w:szCs w:val="18"/>
        </w:rPr>
        <w:t>Objednatele</w:t>
      </w:r>
      <w:r w:rsidR="003F656B" w:rsidRPr="003E4806">
        <w:rPr>
          <w:rFonts w:ascii="Verdana" w:hAnsi="Verdana" w:cs="Arial"/>
          <w:sz w:val="18"/>
          <w:szCs w:val="18"/>
        </w:rPr>
        <w:t xml:space="preserve"> zpracovávat následující kategorie subjektů osobních údajů:</w:t>
      </w:r>
    </w:p>
    <w:p w14:paraId="61782E36" w14:textId="2821C761"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 xml:space="preserve">zaměstnanci </w:t>
      </w:r>
      <w:r w:rsidR="007E5D98">
        <w:rPr>
          <w:rFonts w:ascii="Verdana" w:hAnsi="Verdana" w:cs="Arial"/>
          <w:sz w:val="18"/>
          <w:szCs w:val="18"/>
        </w:rPr>
        <w:t>Objednatele</w:t>
      </w:r>
      <w:r w:rsidRPr="003E4806">
        <w:rPr>
          <w:rFonts w:ascii="Verdana" w:hAnsi="Verdana" w:cs="Arial"/>
          <w:sz w:val="18"/>
          <w:szCs w:val="18"/>
        </w:rPr>
        <w:t xml:space="preserve">; fyzické osoby, jejichž vyjádření, souhlasy či stanoviska jsou nutná pro provedení </w:t>
      </w:r>
      <w:r w:rsidR="007E5D98">
        <w:rPr>
          <w:rFonts w:ascii="Verdana" w:hAnsi="Verdana" w:cs="Arial"/>
          <w:sz w:val="18"/>
          <w:szCs w:val="18"/>
        </w:rPr>
        <w:t>Díla</w:t>
      </w:r>
      <w:r w:rsidRPr="003E4806">
        <w:rPr>
          <w:rFonts w:ascii="Verdana" w:hAnsi="Verdana" w:cs="Arial"/>
          <w:sz w:val="18"/>
          <w:szCs w:val="18"/>
        </w:rPr>
        <w:t xml:space="preserve">, fyzické osoby, s nimiž jsou uzavírány </w:t>
      </w:r>
      <w:r w:rsidR="007E5D98">
        <w:rPr>
          <w:rFonts w:ascii="Verdana" w:hAnsi="Verdana" w:cs="Arial"/>
          <w:sz w:val="18"/>
          <w:szCs w:val="18"/>
        </w:rPr>
        <w:t>Smlouvy</w:t>
      </w:r>
      <w:r w:rsidR="00196DA7" w:rsidRPr="003E4806">
        <w:rPr>
          <w:rFonts w:ascii="Verdana" w:hAnsi="Verdana" w:cs="Arial"/>
          <w:sz w:val="18"/>
          <w:szCs w:val="18"/>
        </w:rPr>
        <w:t xml:space="preserve"> nezbyt</w:t>
      </w:r>
      <w:r w:rsidR="00BF6E2E" w:rsidRPr="003E4806">
        <w:rPr>
          <w:rFonts w:ascii="Verdana" w:hAnsi="Verdana" w:cs="Arial"/>
          <w:sz w:val="18"/>
          <w:szCs w:val="18"/>
        </w:rPr>
        <w:t xml:space="preserve">né pro provedení </w:t>
      </w:r>
      <w:r w:rsidR="007E5D98">
        <w:rPr>
          <w:rFonts w:ascii="Verdana" w:hAnsi="Verdana" w:cs="Arial"/>
          <w:sz w:val="18"/>
          <w:szCs w:val="18"/>
        </w:rPr>
        <w:t>Díla</w:t>
      </w:r>
      <w:r w:rsidR="00BF6E2E" w:rsidRPr="003E4806">
        <w:rPr>
          <w:rFonts w:ascii="Verdana" w:hAnsi="Verdana" w:cs="Arial"/>
          <w:sz w:val="18"/>
          <w:szCs w:val="18"/>
        </w:rPr>
        <w:t xml:space="preserve">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27B9C4D9"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u jednotlivých kategorií </w:t>
      </w:r>
      <w:r w:rsidR="009A71F6" w:rsidRPr="003E4806">
        <w:rPr>
          <w:rFonts w:ascii="Verdana" w:hAnsi="Verdana" w:cs="Arial"/>
          <w:sz w:val="18"/>
          <w:szCs w:val="18"/>
        </w:rPr>
        <w:t>s</w:t>
      </w:r>
      <w:r w:rsidR="003F656B" w:rsidRPr="003E4806">
        <w:rPr>
          <w:rFonts w:ascii="Verdana" w:hAnsi="Verdana" w:cs="Arial"/>
          <w:sz w:val="18"/>
          <w:szCs w:val="18"/>
        </w:rPr>
        <w:t xml:space="preserve">ubjektů údajů zpracovávat pro </w:t>
      </w:r>
      <w:r w:rsidR="007E5D98">
        <w:rPr>
          <w:rFonts w:ascii="Verdana" w:hAnsi="Verdana" w:cs="Arial"/>
          <w:sz w:val="18"/>
          <w:szCs w:val="18"/>
        </w:rPr>
        <w:t>Objednatele</w:t>
      </w:r>
      <w:r w:rsidR="003F656B" w:rsidRPr="003E4806">
        <w:rPr>
          <w:rFonts w:ascii="Verdana" w:hAnsi="Verdana" w:cs="Arial"/>
          <w:sz w:val="18"/>
          <w:szCs w:val="18"/>
        </w:rPr>
        <w:t xml:space="preserve"> následující typy osobních údajů:</w:t>
      </w:r>
    </w:p>
    <w:p w14:paraId="2535F29C" w14:textId="472CBEA3"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 xml:space="preserve">U zaměstnanců </w:t>
      </w:r>
      <w:r w:rsidR="007E5D98">
        <w:rPr>
          <w:rFonts w:ascii="Verdana" w:hAnsi="Verdana" w:cs="Arial"/>
          <w:sz w:val="18"/>
          <w:szCs w:val="18"/>
        </w:rPr>
        <w:t>Objednatele</w:t>
      </w:r>
      <w:r w:rsidRPr="003E4806">
        <w:rPr>
          <w:rFonts w:ascii="Verdana" w:hAnsi="Verdana" w:cs="Arial"/>
          <w:sz w:val="18"/>
          <w:szCs w:val="18"/>
        </w:rPr>
        <w:t xml:space="preserv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553085D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w:t>
      </w:r>
      <w:r w:rsidR="007E5D98">
        <w:rPr>
          <w:rFonts w:ascii="Verdana" w:hAnsi="Verdana" w:cs="Arial"/>
          <w:sz w:val="18"/>
          <w:szCs w:val="18"/>
        </w:rPr>
        <w:t>Zhotovitel</w:t>
      </w:r>
      <w:r w:rsidR="003F656B" w:rsidRPr="003E4806">
        <w:rPr>
          <w:rFonts w:ascii="Verdana" w:hAnsi="Verdana" w:cs="Arial"/>
          <w:sz w:val="18"/>
          <w:szCs w:val="18"/>
        </w:rPr>
        <w:t xml:space="preserve">em zpracovávány a ukládány na serverech umístěných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3C8531D1"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 xml:space="preserve">Pokud </w:t>
      </w:r>
      <w:r w:rsidR="007E5D98">
        <w:rPr>
          <w:rFonts w:ascii="Verdana" w:hAnsi="Verdana" w:cs="Arial"/>
          <w:sz w:val="18"/>
          <w:szCs w:val="18"/>
        </w:rPr>
        <w:t>Zhotovitel</w:t>
      </w:r>
      <w:r w:rsidR="003F656B" w:rsidRPr="003E4806">
        <w:rPr>
          <w:rFonts w:ascii="Verdana" w:hAnsi="Verdana" w:cs="Arial"/>
          <w:sz w:val="18"/>
          <w:szCs w:val="18"/>
        </w:rPr>
        <w:t xml:space="preserve"> zpracovává na základě</w:t>
      </w:r>
      <w:r w:rsidR="009A71F6" w:rsidRPr="003E4806">
        <w:rPr>
          <w:rFonts w:ascii="Verdana" w:hAnsi="Verdana" w:cs="Arial"/>
          <w:sz w:val="18"/>
          <w:szCs w:val="18"/>
        </w:rPr>
        <w:t xml:space="preserve"> výslovného pokynu </w:t>
      </w:r>
      <w:r w:rsidR="007E5D98">
        <w:rPr>
          <w:rFonts w:ascii="Verdana" w:hAnsi="Verdana" w:cs="Arial"/>
          <w:sz w:val="18"/>
          <w:szCs w:val="18"/>
        </w:rPr>
        <w:t>Objednatele</w:t>
      </w:r>
      <w:r w:rsidR="009A71F6" w:rsidRPr="003E4806">
        <w:rPr>
          <w:rFonts w:ascii="Verdana" w:hAnsi="Verdana" w:cs="Arial"/>
          <w:sz w:val="18"/>
          <w:szCs w:val="18"/>
        </w:rPr>
        <w:t xml:space="preserve"> osobní údaje, které tato </w:t>
      </w:r>
      <w:r w:rsidR="007E5D98">
        <w:rPr>
          <w:rFonts w:ascii="Verdana" w:hAnsi="Verdana" w:cs="Arial"/>
          <w:sz w:val="18"/>
          <w:szCs w:val="18"/>
        </w:rPr>
        <w:t>Smlouva</w:t>
      </w:r>
      <w:r w:rsidR="005E2397" w:rsidRPr="003E4806">
        <w:rPr>
          <w:rFonts w:ascii="Verdana" w:hAnsi="Verdana" w:cs="Arial"/>
          <w:sz w:val="18"/>
          <w:szCs w:val="18"/>
        </w:rPr>
        <w:t xml:space="preserve"> v bodě 11</w:t>
      </w:r>
      <w:r w:rsidR="003F656B" w:rsidRPr="003E4806">
        <w:rPr>
          <w:rFonts w:ascii="Verdana" w:hAnsi="Verdana" w:cs="Arial"/>
          <w:sz w:val="18"/>
          <w:szCs w:val="18"/>
        </w:rPr>
        <w:t>.4 výslovně neuvádí, budou tyto nové osobní údaje zpracovávány za stejných podmínek.</w:t>
      </w:r>
    </w:p>
    <w:p w14:paraId="47E418E4" w14:textId="7F2FA6A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w:t>
      </w:r>
      <w:r w:rsidR="00FF4D45" w:rsidRPr="00FF4D45">
        <w:rPr>
          <w:rFonts w:ascii="Verdana" w:hAnsi="Verdana" w:cs="Arial"/>
          <w:sz w:val="18"/>
          <w:szCs w:val="18"/>
        </w:rPr>
        <w:t xml:space="preserve">stanovení tohoto článku </w:t>
      </w:r>
      <w:r w:rsidR="007E5D98">
        <w:rPr>
          <w:rFonts w:ascii="Verdana" w:hAnsi="Verdana" w:cs="Arial"/>
          <w:sz w:val="18"/>
          <w:szCs w:val="18"/>
        </w:rPr>
        <w:t>Smlouvy</w:t>
      </w:r>
      <w:r w:rsidR="00FF4D45" w:rsidRPr="00FF4D45">
        <w:rPr>
          <w:rFonts w:ascii="Verdana" w:hAnsi="Verdana" w:cs="Arial"/>
          <w:sz w:val="18"/>
          <w:szCs w:val="18"/>
        </w:rPr>
        <w:t xml:space="preserve"> jsou účinná ode dne podpisu této </w:t>
      </w:r>
      <w:r w:rsidR="007E5D98">
        <w:rPr>
          <w:rFonts w:ascii="Verdana" w:hAnsi="Verdana" w:cs="Arial"/>
          <w:sz w:val="18"/>
          <w:szCs w:val="18"/>
        </w:rPr>
        <w:t>Smlouvy</w:t>
      </w:r>
      <w:r w:rsidR="00FF4D45" w:rsidRPr="00FF4D45">
        <w:rPr>
          <w:rFonts w:ascii="Verdana" w:hAnsi="Verdana" w:cs="Arial"/>
          <w:sz w:val="18"/>
          <w:szCs w:val="18"/>
        </w:rPr>
        <w:t xml:space="preserve"> oběma smluvními stranami, a to po dobu účinnosti této </w:t>
      </w:r>
      <w:r w:rsidR="007E5D98">
        <w:rPr>
          <w:rFonts w:ascii="Verdana" w:hAnsi="Verdana" w:cs="Arial"/>
          <w:sz w:val="18"/>
          <w:szCs w:val="18"/>
        </w:rPr>
        <w:t>Smlouvy</w:t>
      </w:r>
      <w:r w:rsidR="00FF4D45" w:rsidRPr="00FF4D45">
        <w:rPr>
          <w:rFonts w:ascii="Verdana" w:hAnsi="Verdana" w:cs="Arial"/>
          <w:sz w:val="18"/>
          <w:szCs w:val="18"/>
        </w:rPr>
        <w:t xml:space="preserve"> až do splnění všech povinností v souvislosti s ukončením zpracování osobních údajů dle této </w:t>
      </w:r>
      <w:r w:rsidR="007E5D98">
        <w:rPr>
          <w:rFonts w:ascii="Verdana" w:hAnsi="Verdana" w:cs="Arial"/>
          <w:sz w:val="18"/>
          <w:szCs w:val="18"/>
        </w:rPr>
        <w:t>Smlouvy</w:t>
      </w:r>
      <w:r w:rsidR="003F656B" w:rsidRPr="003E4806">
        <w:rPr>
          <w:rFonts w:ascii="Verdana" w:hAnsi="Verdana" w:cs="Arial"/>
          <w:sz w:val="18"/>
          <w:szCs w:val="18"/>
        </w:rPr>
        <w:t xml:space="preserve">. </w:t>
      </w:r>
    </w:p>
    <w:p w14:paraId="149BAEE2" w14:textId="70A610E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 xml:space="preserve">Povinnosti </w:t>
      </w:r>
      <w:r w:rsidR="007E5D98">
        <w:rPr>
          <w:rFonts w:ascii="Verdana" w:hAnsi="Verdana" w:cs="Arial"/>
          <w:sz w:val="18"/>
          <w:szCs w:val="18"/>
        </w:rPr>
        <w:t>Zhotovitel</w:t>
      </w:r>
      <w:r w:rsidR="003F656B" w:rsidRPr="003E4806">
        <w:rPr>
          <w:rFonts w:ascii="Verdana" w:hAnsi="Verdana" w:cs="Arial"/>
          <w:sz w:val="18"/>
          <w:szCs w:val="18"/>
        </w:rPr>
        <w:t>e v souvislosti se zpracováním osobních údajů:</w:t>
      </w:r>
    </w:p>
    <w:p w14:paraId="3390D597" w14:textId="73F0684C"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 xml:space="preserve">ES (obecné nařízení o ochraně osobních údajů) (dále jen „GDPR“), které se na něj jako na </w:t>
      </w:r>
      <w:r w:rsidR="007E5D98">
        <w:rPr>
          <w:rFonts w:ascii="Verdana" w:hAnsi="Verdana" w:cs="Arial"/>
          <w:sz w:val="18"/>
          <w:szCs w:val="18"/>
        </w:rPr>
        <w:t>Zhotovitel</w:t>
      </w:r>
      <w:r w:rsidRPr="003E4806">
        <w:rPr>
          <w:rFonts w:ascii="Verdana" w:hAnsi="Verdana" w:cs="Arial"/>
          <w:sz w:val="18"/>
          <w:szCs w:val="18"/>
        </w:rPr>
        <w:t xml:space="preserve">e vztahují a plnění těchto povinností na vyžádání doložit </w:t>
      </w:r>
      <w:r w:rsidR="007E5D98">
        <w:rPr>
          <w:rFonts w:ascii="Verdana" w:hAnsi="Verdana" w:cs="Arial"/>
          <w:sz w:val="18"/>
          <w:szCs w:val="18"/>
        </w:rPr>
        <w:t>Objednatel</w:t>
      </w:r>
      <w:r w:rsidRPr="003E4806">
        <w:rPr>
          <w:rFonts w:ascii="Verdana" w:hAnsi="Verdana" w:cs="Arial"/>
          <w:sz w:val="18"/>
          <w:szCs w:val="18"/>
        </w:rPr>
        <w:t>i;</w:t>
      </w:r>
    </w:p>
    <w:p w14:paraId="565ED241" w14:textId="2B8EDB8E"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neprodleně informuje </w:t>
      </w:r>
      <w:r w:rsidR="007E5D98">
        <w:rPr>
          <w:rFonts w:ascii="Verdana" w:hAnsi="Verdana" w:cs="Arial"/>
          <w:sz w:val="18"/>
          <w:szCs w:val="18"/>
        </w:rPr>
        <w:t>Objednatele</w:t>
      </w:r>
      <w:r w:rsidRPr="003E4806">
        <w:rPr>
          <w:rFonts w:ascii="Verdana" w:hAnsi="Verdana" w:cs="Arial"/>
          <w:sz w:val="18"/>
          <w:szCs w:val="18"/>
        </w:rPr>
        <w:t xml:space="preserve">, pokud jsou podle jeho názoru určité pokyny </w:t>
      </w:r>
      <w:r w:rsidR="007E5D98">
        <w:rPr>
          <w:rFonts w:ascii="Verdana" w:hAnsi="Verdana" w:cs="Arial"/>
          <w:sz w:val="18"/>
          <w:szCs w:val="18"/>
        </w:rPr>
        <w:t>Objednatele</w:t>
      </w:r>
      <w:r w:rsidRPr="003E4806">
        <w:rPr>
          <w:rFonts w:ascii="Verdana" w:hAnsi="Verdana" w:cs="Arial"/>
          <w:sz w:val="18"/>
          <w:szCs w:val="18"/>
        </w:rPr>
        <w:t xml:space="preserve"> v rozporu s účinnými právními předpisy;</w:t>
      </w:r>
    </w:p>
    <w:p w14:paraId="0EB4DDA2" w14:textId="1793F6DB"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předávat o</w:t>
      </w:r>
      <w:r w:rsidR="003F656B" w:rsidRPr="003E4806">
        <w:rPr>
          <w:rFonts w:ascii="Verdana" w:hAnsi="Verdana" w:cs="Arial"/>
          <w:sz w:val="18"/>
          <w:szCs w:val="18"/>
        </w:rPr>
        <w:t xml:space="preserve">sobní údaje do třetí země nebo mezinárodní organizaci ve smyslu GDPR pouze na základě zvláštního pokynu </w:t>
      </w:r>
      <w:r w:rsidR="007E5D98">
        <w:rPr>
          <w:rFonts w:ascii="Verdana" w:hAnsi="Verdana" w:cs="Arial"/>
          <w:sz w:val="18"/>
          <w:szCs w:val="18"/>
        </w:rPr>
        <w:t>Objednatele</w:t>
      </w:r>
      <w:r w:rsidR="003F656B" w:rsidRPr="003E4806">
        <w:rPr>
          <w:rFonts w:ascii="Verdana" w:hAnsi="Verdana" w:cs="Arial"/>
          <w:sz w:val="18"/>
          <w:szCs w:val="18"/>
        </w:rPr>
        <w:t xml:space="preserve">. Je-li takovéto předání založena na povinnosti vyplývající z práva Unie nebo členského státu, které se na </w:t>
      </w:r>
      <w:r w:rsidR="007E5D98">
        <w:rPr>
          <w:rFonts w:ascii="Verdana" w:hAnsi="Verdana" w:cs="Arial"/>
          <w:sz w:val="18"/>
          <w:szCs w:val="18"/>
        </w:rPr>
        <w:t>Objednatele</w:t>
      </w:r>
      <w:r w:rsidR="003F656B" w:rsidRPr="003E4806">
        <w:rPr>
          <w:rFonts w:ascii="Verdana" w:hAnsi="Verdana" w:cs="Arial"/>
          <w:sz w:val="18"/>
          <w:szCs w:val="18"/>
        </w:rPr>
        <w:t xml:space="preserve"> vztahuje, informuje </w:t>
      </w:r>
      <w:r w:rsidR="007E5D98">
        <w:rPr>
          <w:rFonts w:ascii="Verdana" w:hAnsi="Verdana" w:cs="Arial"/>
          <w:sz w:val="18"/>
          <w:szCs w:val="18"/>
        </w:rPr>
        <w:t>Zhotovitel</w:t>
      </w:r>
      <w:r w:rsidR="003F656B" w:rsidRPr="003E4806">
        <w:rPr>
          <w:rFonts w:ascii="Verdana" w:hAnsi="Verdana" w:cs="Arial"/>
          <w:sz w:val="18"/>
          <w:szCs w:val="18"/>
        </w:rPr>
        <w:t xml:space="preserve"> </w:t>
      </w:r>
      <w:r w:rsidR="007E5D98">
        <w:rPr>
          <w:rFonts w:ascii="Verdana" w:hAnsi="Verdana" w:cs="Arial"/>
          <w:sz w:val="18"/>
          <w:szCs w:val="18"/>
        </w:rPr>
        <w:t>Objednatele</w:t>
      </w:r>
      <w:r w:rsidR="003F656B" w:rsidRPr="003E4806">
        <w:rPr>
          <w:rFonts w:ascii="Verdana" w:hAnsi="Verdana" w:cs="Arial"/>
          <w:sz w:val="18"/>
          <w:szCs w:val="18"/>
        </w:rPr>
        <w:t xml:space="preserve"> o tomto právním požadavku před předáním, ledaže by tyto právní předpisy toto informování zakazovaly z důležitých důvodů veřejného zájmu;</w:t>
      </w:r>
    </w:p>
    <w:p w14:paraId="4BA75768" w14:textId="0816AB50"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 xml:space="preserve">eré zpracovává na základě této </w:t>
      </w:r>
      <w:r w:rsidR="007E5D98">
        <w:rPr>
          <w:rFonts w:ascii="Verdana" w:hAnsi="Verdana" w:cs="Arial"/>
          <w:sz w:val="18"/>
          <w:szCs w:val="18"/>
        </w:rPr>
        <w:t>Smlouvy</w:t>
      </w:r>
      <w:r w:rsidRPr="003E4806">
        <w:rPr>
          <w:rFonts w:ascii="Verdana" w:hAnsi="Verdana" w:cs="Arial"/>
          <w:sz w:val="18"/>
          <w:szCs w:val="18"/>
        </w:rPr>
        <w:t>, a rovněž tak o bezpečnostních opatřeních, jejichž zveřejnění by ohrozilo zabezpečení osobních údajů;</w:t>
      </w:r>
    </w:p>
    <w:p w14:paraId="6DD11C87" w14:textId="5DE2468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do zpracování zapojit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e pouze na základě </w:t>
      </w:r>
      <w:r w:rsidR="009A71F6" w:rsidRPr="003E4806">
        <w:rPr>
          <w:rFonts w:ascii="Verdana" w:hAnsi="Verdana" w:cs="Arial"/>
          <w:sz w:val="18"/>
          <w:szCs w:val="18"/>
        </w:rPr>
        <w:t xml:space="preserve">předchozího písemného souhlasu </w:t>
      </w:r>
      <w:r w:rsidR="007E5D98">
        <w:rPr>
          <w:rFonts w:ascii="Verdana" w:hAnsi="Verdana" w:cs="Arial"/>
          <w:sz w:val="18"/>
          <w:szCs w:val="18"/>
        </w:rPr>
        <w:t>Objednatele</w:t>
      </w:r>
      <w:r w:rsidRPr="003E4806">
        <w:rPr>
          <w:rFonts w:ascii="Verdana" w:hAnsi="Verdana" w:cs="Arial"/>
          <w:sz w:val="18"/>
          <w:szCs w:val="18"/>
        </w:rPr>
        <w:t>;</w:t>
      </w:r>
    </w:p>
    <w:p w14:paraId="0A404887" w14:textId="03E1162F"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s těmito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em;</w:t>
      </w:r>
    </w:p>
    <w:p w14:paraId="5F2B22A8" w14:textId="403D8012"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dále povinen zohlednit povahu zpracování, být </w:t>
      </w:r>
      <w:r w:rsidR="007E5D98">
        <w:rPr>
          <w:rFonts w:ascii="Verdana" w:hAnsi="Verdana" w:cs="Arial"/>
          <w:sz w:val="18"/>
          <w:szCs w:val="18"/>
        </w:rPr>
        <w:t>Objednatel</w:t>
      </w:r>
      <w:r w:rsidRPr="003E4806">
        <w:rPr>
          <w:rFonts w:ascii="Verdana" w:hAnsi="Verdana" w:cs="Arial"/>
          <w:sz w:val="18"/>
          <w:szCs w:val="18"/>
        </w:rPr>
        <w:t xml:space="preserve">i nápomocen prostřednictvím vhodných technických a organizačních opatření pro splnění </w:t>
      </w:r>
      <w:r w:rsidR="007E5D98">
        <w:rPr>
          <w:rFonts w:ascii="Verdana" w:hAnsi="Verdana" w:cs="Arial"/>
          <w:sz w:val="18"/>
          <w:szCs w:val="18"/>
        </w:rPr>
        <w:t>Objednatel</w:t>
      </w:r>
      <w:r w:rsidRPr="003E4806">
        <w:rPr>
          <w:rFonts w:ascii="Verdana" w:hAnsi="Verdana" w:cs="Arial"/>
          <w:sz w:val="18"/>
          <w:szCs w:val="18"/>
        </w:rPr>
        <w:t>ovy povinnosti reagovat na žádost o výkon práv subjektů údajů dle GDPR;</w:t>
      </w:r>
    </w:p>
    <w:p w14:paraId="14DD690A" w14:textId="2767F25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být </w:t>
      </w:r>
      <w:r w:rsidR="007E5D98">
        <w:rPr>
          <w:rFonts w:ascii="Verdana" w:hAnsi="Verdana" w:cs="Arial"/>
          <w:sz w:val="18"/>
          <w:szCs w:val="18"/>
        </w:rPr>
        <w:t>Objednatel</w:t>
      </w:r>
      <w:r w:rsidRPr="003E4806">
        <w:rPr>
          <w:rFonts w:ascii="Verdana" w:hAnsi="Verdana" w:cs="Arial"/>
          <w:sz w:val="18"/>
          <w:szCs w:val="18"/>
        </w:rPr>
        <w:t xml:space="preserve">i nápomocen při zajišťování souladu s povinnostmi podle článku 32 až 36 GDPR, a to při zohlednění povahy zpracování informací, jež má </w:t>
      </w:r>
      <w:r w:rsidR="007E5D98">
        <w:rPr>
          <w:rFonts w:ascii="Verdana" w:hAnsi="Verdana" w:cs="Arial"/>
          <w:sz w:val="18"/>
          <w:szCs w:val="18"/>
        </w:rPr>
        <w:t>Zhotovitel</w:t>
      </w:r>
      <w:r w:rsidRPr="003E4806">
        <w:rPr>
          <w:rFonts w:ascii="Verdana" w:hAnsi="Verdana" w:cs="Arial"/>
          <w:sz w:val="18"/>
          <w:szCs w:val="18"/>
        </w:rPr>
        <w:t xml:space="preserve"> k dispozici. V případech, kdy povaha věci vyžaduje informování </w:t>
      </w:r>
      <w:r w:rsidR="007E5D98">
        <w:rPr>
          <w:rFonts w:ascii="Verdana" w:hAnsi="Verdana" w:cs="Arial"/>
          <w:sz w:val="18"/>
          <w:szCs w:val="18"/>
        </w:rPr>
        <w:t>Objednatele</w:t>
      </w:r>
      <w:r w:rsidRPr="003E4806">
        <w:rPr>
          <w:rFonts w:ascii="Verdana" w:hAnsi="Verdana" w:cs="Arial"/>
          <w:sz w:val="18"/>
          <w:szCs w:val="18"/>
        </w:rPr>
        <w:t xml:space="preserve"> ze strany </w:t>
      </w:r>
      <w:r w:rsidR="007E5D98">
        <w:rPr>
          <w:rFonts w:ascii="Verdana" w:hAnsi="Verdana" w:cs="Arial"/>
          <w:sz w:val="18"/>
          <w:szCs w:val="18"/>
        </w:rPr>
        <w:t>Zhotovitel</w:t>
      </w:r>
      <w:r w:rsidRPr="003E4806">
        <w:rPr>
          <w:rFonts w:ascii="Verdana" w:hAnsi="Verdana" w:cs="Arial"/>
          <w:sz w:val="18"/>
          <w:szCs w:val="18"/>
        </w:rPr>
        <w:t xml:space="preserve">e, informuje </w:t>
      </w:r>
      <w:r w:rsidR="007E5D98">
        <w:rPr>
          <w:rFonts w:ascii="Verdana" w:hAnsi="Verdana" w:cs="Arial"/>
          <w:sz w:val="18"/>
          <w:szCs w:val="18"/>
        </w:rPr>
        <w:t>Zhotovitel</w:t>
      </w:r>
      <w:r w:rsidRPr="003E4806">
        <w:rPr>
          <w:rFonts w:ascii="Verdana" w:hAnsi="Verdana" w:cs="Arial"/>
          <w:sz w:val="18"/>
          <w:szCs w:val="18"/>
        </w:rPr>
        <w:t xml:space="preserve"> </w:t>
      </w:r>
      <w:r w:rsidR="007E5D98">
        <w:rPr>
          <w:rFonts w:ascii="Verdana" w:hAnsi="Verdana" w:cs="Arial"/>
          <w:sz w:val="18"/>
          <w:szCs w:val="18"/>
        </w:rPr>
        <w:t>Objednatel</w:t>
      </w:r>
      <w:r w:rsidRPr="003E4806">
        <w:rPr>
          <w:rFonts w:ascii="Verdana" w:hAnsi="Verdana" w:cs="Arial"/>
          <w:sz w:val="18"/>
          <w:szCs w:val="18"/>
        </w:rPr>
        <w:t xml:space="preserve"> bez zbytečného odkladu;</w:t>
      </w:r>
    </w:p>
    <w:p w14:paraId="0D136E97" w14:textId="2517952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umožnit </w:t>
      </w:r>
      <w:r w:rsidR="007E5D98">
        <w:rPr>
          <w:rFonts w:ascii="Verdana" w:hAnsi="Verdana" w:cs="Arial"/>
          <w:sz w:val="18"/>
          <w:szCs w:val="18"/>
        </w:rPr>
        <w:t>Objednatel</w:t>
      </w:r>
      <w:r w:rsidRPr="003E4806">
        <w:rPr>
          <w:rFonts w:ascii="Verdana" w:hAnsi="Verdana" w:cs="Arial"/>
          <w:sz w:val="18"/>
          <w:szCs w:val="18"/>
        </w:rPr>
        <w:t xml:space="preserve">i a jím pověřené osobě, během běžné pracovní doby </w:t>
      </w:r>
      <w:r w:rsidR="007E5D98">
        <w:rPr>
          <w:rFonts w:ascii="Verdana" w:hAnsi="Verdana" w:cs="Arial"/>
          <w:sz w:val="18"/>
          <w:szCs w:val="18"/>
        </w:rPr>
        <w:t>Zhotovitel</w:t>
      </w:r>
      <w:r w:rsidRPr="003E4806">
        <w:rPr>
          <w:rFonts w:ascii="Verdana" w:hAnsi="Verdana" w:cs="Arial"/>
          <w:sz w:val="18"/>
          <w:szCs w:val="18"/>
        </w:rPr>
        <w:t xml:space="preserve">e, provést v sídle </w:t>
      </w:r>
      <w:r w:rsidR="007E5D98">
        <w:rPr>
          <w:rFonts w:ascii="Verdana" w:hAnsi="Verdana" w:cs="Arial"/>
          <w:sz w:val="18"/>
          <w:szCs w:val="18"/>
        </w:rPr>
        <w:t>Zhotovitel</w:t>
      </w:r>
      <w:r w:rsidRPr="003E4806">
        <w:rPr>
          <w:rFonts w:ascii="Verdana" w:hAnsi="Verdana" w:cs="Arial"/>
          <w:sz w:val="18"/>
          <w:szCs w:val="18"/>
        </w:rPr>
        <w:t>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 xml:space="preserve">sobních údajů vyplývajících z této </w:t>
      </w:r>
      <w:r w:rsidR="007E5D98">
        <w:rPr>
          <w:rFonts w:ascii="Verdana" w:hAnsi="Verdana" w:cs="Arial"/>
          <w:sz w:val="18"/>
          <w:szCs w:val="18"/>
        </w:rPr>
        <w:t>Smlouvy</w:t>
      </w:r>
      <w:r w:rsidRPr="003E4806">
        <w:rPr>
          <w:rFonts w:ascii="Verdana" w:hAnsi="Verdana" w:cs="Arial"/>
          <w:sz w:val="18"/>
          <w:szCs w:val="18"/>
        </w:rPr>
        <w:t>, a to do 3 měsíců od jejího ukončení;</w:t>
      </w:r>
    </w:p>
    <w:p w14:paraId="3D86550C" w14:textId="66EE17F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 xml:space="preserve">vání osobních údajů podle této </w:t>
      </w:r>
      <w:r w:rsidR="007E5D98">
        <w:rPr>
          <w:rFonts w:ascii="Verdana" w:hAnsi="Verdana" w:cs="Arial"/>
          <w:sz w:val="18"/>
          <w:szCs w:val="18"/>
        </w:rPr>
        <w:t>Smlouvy</w:t>
      </w:r>
      <w:r w:rsidRPr="003E4806">
        <w:rPr>
          <w:rFonts w:ascii="Verdana" w:hAnsi="Verdana" w:cs="Arial"/>
          <w:sz w:val="18"/>
          <w:szCs w:val="18"/>
        </w:rPr>
        <w:t xml:space="preserve"> je </w:t>
      </w:r>
      <w:r w:rsidR="007E5D98">
        <w:rPr>
          <w:rFonts w:ascii="Verdana" w:hAnsi="Verdana" w:cs="Arial"/>
          <w:sz w:val="18"/>
          <w:szCs w:val="18"/>
        </w:rPr>
        <w:t>Zhotovitel</w:t>
      </w:r>
      <w:r w:rsidRPr="003E4806">
        <w:rPr>
          <w:rFonts w:ascii="Verdana" w:hAnsi="Verdana" w:cs="Arial"/>
          <w:sz w:val="18"/>
          <w:szCs w:val="18"/>
        </w:rPr>
        <w:t xml:space="preserve"> povinen poskytnout </w:t>
      </w:r>
      <w:r w:rsidR="007E5D98">
        <w:rPr>
          <w:rFonts w:ascii="Verdana" w:hAnsi="Verdana" w:cs="Arial"/>
          <w:sz w:val="18"/>
          <w:szCs w:val="18"/>
        </w:rPr>
        <w:t>Objednatel</w:t>
      </w:r>
      <w:r w:rsidR="009A71F6" w:rsidRPr="003E4806">
        <w:rPr>
          <w:rFonts w:ascii="Verdana" w:hAnsi="Verdana" w:cs="Arial"/>
          <w:sz w:val="18"/>
          <w:szCs w:val="18"/>
        </w:rPr>
        <w:t>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r w:rsidR="000347F9" w:rsidRPr="003E4806">
        <w:rPr>
          <w:rFonts w:ascii="Verdana" w:hAnsi="Verdana" w:cs="Arial"/>
          <w:sz w:val="18"/>
          <w:szCs w:val="18"/>
        </w:rPr>
        <w:t>výjimkou,</w:t>
      </w:r>
      <w:r w:rsidRPr="003E4806">
        <w:rPr>
          <w:rFonts w:ascii="Verdana" w:hAnsi="Verdana" w:cs="Arial"/>
          <w:sz w:val="18"/>
          <w:szCs w:val="18"/>
        </w:rPr>
        <w:t xml:space="preserve"> kdy uchovávání vyžadují právní předpisy, nebo k tomu dal písemný souhlas </w:t>
      </w:r>
      <w:r w:rsidR="007E5D98">
        <w:rPr>
          <w:rFonts w:ascii="Verdana" w:hAnsi="Verdana" w:cs="Arial"/>
          <w:sz w:val="18"/>
          <w:szCs w:val="18"/>
        </w:rPr>
        <w:t>Objednatel</w:t>
      </w:r>
      <w:r w:rsidRPr="003E4806">
        <w:rPr>
          <w:rFonts w:ascii="Verdana" w:hAnsi="Verdana" w:cs="Arial"/>
          <w:sz w:val="18"/>
          <w:szCs w:val="18"/>
        </w:rPr>
        <w:t>.</w:t>
      </w:r>
    </w:p>
    <w:p w14:paraId="65797E0E" w14:textId="4190A6CF"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 xml:space="preserve">řípadě, že </w:t>
      </w:r>
      <w:r w:rsidR="007E5D98">
        <w:rPr>
          <w:rFonts w:ascii="Verdana" w:hAnsi="Verdana" w:cs="Arial"/>
          <w:sz w:val="18"/>
          <w:szCs w:val="18"/>
        </w:rPr>
        <w:t>Zhotovitel</w:t>
      </w:r>
      <w:r w:rsidR="009A71F6" w:rsidRPr="003E4806">
        <w:rPr>
          <w:rFonts w:ascii="Verdana" w:hAnsi="Verdana" w:cs="Arial"/>
          <w:sz w:val="18"/>
          <w:szCs w:val="18"/>
        </w:rPr>
        <w:t xml:space="preserve">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vznikne </w:t>
      </w:r>
      <w:r w:rsidR="007E5D98">
        <w:rPr>
          <w:rFonts w:ascii="Verdana" w:hAnsi="Verdana" w:cs="Arial"/>
          <w:sz w:val="18"/>
          <w:szCs w:val="18"/>
        </w:rPr>
        <w:t>Objednatel</w:t>
      </w:r>
      <w:r w:rsidR="003F656B" w:rsidRPr="003E4806">
        <w:rPr>
          <w:rFonts w:ascii="Verdana" w:hAnsi="Verdana" w:cs="Arial"/>
          <w:sz w:val="18"/>
          <w:szCs w:val="18"/>
        </w:rPr>
        <w:t xml:space="preserve">i škoda, je </w:t>
      </w:r>
      <w:r w:rsidR="007E5D98">
        <w:rPr>
          <w:rFonts w:ascii="Verdana" w:hAnsi="Verdana" w:cs="Arial"/>
          <w:sz w:val="18"/>
          <w:szCs w:val="18"/>
        </w:rPr>
        <w:t>Zhotovitel</w:t>
      </w:r>
      <w:r w:rsidR="003F656B" w:rsidRPr="003E4806">
        <w:rPr>
          <w:rFonts w:ascii="Verdana" w:hAnsi="Verdana" w:cs="Arial"/>
          <w:sz w:val="18"/>
          <w:szCs w:val="18"/>
        </w:rPr>
        <w:t xml:space="preserve">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690E5FD5" w14:textId="4E6A7628" w:rsidR="007F7440"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r>
      <w:r w:rsidR="007F7440" w:rsidRPr="007F7440">
        <w:rPr>
          <w:rFonts w:ascii="Verdana" w:hAnsi="Verdana" w:cs="Arial"/>
          <w:bCs/>
          <w:sz w:val="18"/>
          <w:szCs w:val="18"/>
        </w:rPr>
        <w:t>Vlastnické právo k jednotlivým částem Díla, veškerým dokumentům, všem materiálům a zařízením, která jsou předmětem Díla a jsou předány Zhotovitelem Objednateli na základě této Smlouvy, nabývá stát okamžikem podpisu protokolu o předání a převzetí příslušné části Díla oběma smluvními stranami, případně okamžikem zabudování do celku Díla, pokud k němu dojde dříve. Objednatel současně získává odpovídající právo hospodaření s majetkem státu ve smyslu zákona č. 77/1997 Sb., o státním podniku, v platném znění.</w:t>
      </w:r>
      <w:r w:rsidR="007F7440" w:rsidRPr="007F7440" w:rsidDel="007F7440">
        <w:rPr>
          <w:rFonts w:ascii="Verdana" w:hAnsi="Verdana" w:cs="Arial"/>
          <w:bCs/>
          <w:sz w:val="18"/>
          <w:szCs w:val="18"/>
        </w:rPr>
        <w:t xml:space="preserve"> </w:t>
      </w:r>
    </w:p>
    <w:p w14:paraId="03D77EDD" w14:textId="05AF0B62"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w:t>
      </w:r>
      <w:r w:rsidR="007E5D98">
        <w:rPr>
          <w:rFonts w:ascii="Verdana" w:hAnsi="Verdana" w:cs="Arial"/>
          <w:bCs/>
          <w:sz w:val="18"/>
          <w:szCs w:val="18"/>
        </w:rPr>
        <w:t>Zhotovitel</w:t>
      </w:r>
      <w:r w:rsidRPr="003E4806">
        <w:rPr>
          <w:rFonts w:ascii="Verdana" w:hAnsi="Verdana" w:cs="Arial"/>
          <w:bCs/>
          <w:sz w:val="18"/>
          <w:szCs w:val="18"/>
        </w:rPr>
        <w:t xml:space="preserve">e v souvislosti s plněním </w:t>
      </w:r>
      <w:r w:rsidR="007E5D98">
        <w:rPr>
          <w:rFonts w:ascii="Verdana" w:hAnsi="Verdana" w:cs="Arial"/>
          <w:bCs/>
          <w:sz w:val="18"/>
          <w:szCs w:val="18"/>
        </w:rPr>
        <w:t>Smlouvy</w:t>
      </w:r>
      <w:r w:rsidRPr="003E4806">
        <w:rPr>
          <w:rFonts w:ascii="Verdana" w:hAnsi="Verdana" w:cs="Arial"/>
          <w:bCs/>
          <w:sz w:val="18"/>
          <w:szCs w:val="18"/>
        </w:rPr>
        <w:t xml:space="preserve">,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7E5D98">
        <w:rPr>
          <w:rFonts w:ascii="Verdana" w:hAnsi="Verdana" w:cs="Arial"/>
          <w:bCs/>
          <w:sz w:val="18"/>
          <w:szCs w:val="18"/>
        </w:rPr>
        <w:t>Zhotovitel</w:t>
      </w:r>
      <w:r w:rsidRPr="003E4806">
        <w:rPr>
          <w:rFonts w:ascii="Verdana" w:hAnsi="Verdana" w:cs="Arial"/>
          <w:bCs/>
          <w:sz w:val="18"/>
          <w:szCs w:val="18"/>
        </w:rPr>
        <w:t xml:space="preserve">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i oprávnění jej užít – licenci, a to výhradní, neodvolatelnou, umožňující všechny způsoby užití autorského </w:t>
      </w:r>
      <w:r w:rsidR="007E5D98">
        <w:rPr>
          <w:rFonts w:ascii="Verdana" w:hAnsi="Verdana" w:cs="Arial"/>
          <w:bCs/>
          <w:sz w:val="18"/>
          <w:szCs w:val="18"/>
        </w:rPr>
        <w:t>Díla</w:t>
      </w:r>
      <w:r w:rsidRPr="003E4806">
        <w:rPr>
          <w:rFonts w:ascii="Verdana" w:hAnsi="Verdana" w:cs="Arial"/>
          <w:bCs/>
          <w:sz w:val="18"/>
          <w:szCs w:val="18"/>
        </w:rPr>
        <w:t xml:space="preserve">, potřebné pro naplnění účelu </w:t>
      </w:r>
      <w:r w:rsidR="007E5D98">
        <w:rPr>
          <w:rFonts w:ascii="Verdana" w:hAnsi="Verdana" w:cs="Arial"/>
          <w:bCs/>
          <w:sz w:val="18"/>
          <w:szCs w:val="18"/>
        </w:rPr>
        <w:t>Smlouvy</w:t>
      </w:r>
      <w:r w:rsidRPr="003E4806">
        <w:rPr>
          <w:rFonts w:ascii="Verdana" w:hAnsi="Verdana" w:cs="Arial"/>
          <w:bCs/>
          <w:sz w:val="18"/>
          <w:szCs w:val="18"/>
        </w:rPr>
        <w:t xml:space="preserve">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007E5D98">
        <w:rPr>
          <w:rFonts w:ascii="Verdana" w:hAnsi="Verdana" w:cs="Arial"/>
          <w:bCs/>
          <w:sz w:val="18"/>
          <w:szCs w:val="18"/>
        </w:rPr>
        <w:t>Díla</w:t>
      </w:r>
      <w:r w:rsidRPr="003E4806">
        <w:rPr>
          <w:rFonts w:ascii="Verdana" w:hAnsi="Verdana" w:cs="Arial"/>
          <w:bCs/>
          <w:sz w:val="18"/>
          <w:szCs w:val="18"/>
        </w:rPr>
        <w:t xml:space="preserve">, a to i prostřednictvím třetích osob, možnosti udělení podlicence a možnosti licenci převést na třetí osobu. Pro vyloučení pochybností platí, že cena veškerých licencí poskytnutých na základě tohoto článku je již zahrnuta v ceně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 či jeho právní nástupce nejsou povinni licenci využít.</w:t>
      </w:r>
    </w:p>
    <w:p w14:paraId="66CEECC8" w14:textId="6BC1E53F"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w:t>
      </w:r>
      <w:r w:rsidR="007E5D98">
        <w:rPr>
          <w:rFonts w:ascii="Verdana" w:hAnsi="Verdana" w:cs="Arial"/>
          <w:bCs/>
          <w:sz w:val="18"/>
          <w:szCs w:val="18"/>
        </w:rPr>
        <w:t>Zhotovitel</w:t>
      </w:r>
      <w:r w:rsidRPr="003E4806">
        <w:rPr>
          <w:rFonts w:ascii="Verdana" w:hAnsi="Verdana" w:cs="Arial"/>
          <w:bCs/>
          <w:sz w:val="18"/>
          <w:szCs w:val="18"/>
        </w:rPr>
        <w:t xml:space="preserve">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w:t>
      </w:r>
      <w:r w:rsidR="007E5D98">
        <w:rPr>
          <w:rFonts w:ascii="Verdana" w:hAnsi="Verdana" w:cs="Arial"/>
          <w:bCs/>
          <w:sz w:val="18"/>
          <w:szCs w:val="18"/>
        </w:rPr>
        <w:t>Smlouvy</w:t>
      </w:r>
      <w:r w:rsidRPr="003E4806">
        <w:rPr>
          <w:rFonts w:ascii="Verdana" w:hAnsi="Verdana" w:cs="Arial"/>
          <w:bCs/>
          <w:sz w:val="18"/>
          <w:szCs w:val="18"/>
        </w:rPr>
        <w:t xml:space="preserve">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02B6D80A"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7E5D98">
        <w:rPr>
          <w:rFonts w:ascii="Verdana" w:hAnsi="Verdana" w:cs="Arial"/>
          <w:bCs/>
          <w:sz w:val="18"/>
          <w:szCs w:val="18"/>
        </w:rPr>
        <w:t>Objednatel</w:t>
      </w:r>
      <w:r w:rsidRPr="003E4806">
        <w:rPr>
          <w:rFonts w:ascii="Verdana" w:hAnsi="Verdana" w:cs="Arial"/>
          <w:bCs/>
          <w:sz w:val="18"/>
          <w:szCs w:val="18"/>
        </w:rPr>
        <w:t xml:space="preserve"> oprávněn odstoupit od </w:t>
      </w:r>
      <w:r w:rsidR="007E5D98">
        <w:rPr>
          <w:rFonts w:ascii="Verdana" w:hAnsi="Verdana" w:cs="Arial"/>
          <w:bCs/>
          <w:sz w:val="18"/>
          <w:szCs w:val="18"/>
        </w:rPr>
        <w:t>Smlouvy</w:t>
      </w:r>
      <w:r w:rsidRPr="003E4806">
        <w:rPr>
          <w:rFonts w:ascii="Verdana" w:hAnsi="Verdana" w:cs="Arial"/>
          <w:bCs/>
          <w:sz w:val="18"/>
          <w:szCs w:val="18"/>
        </w:rPr>
        <w:t xml:space="preserve"> v případě podstatného porušení </w:t>
      </w:r>
      <w:r w:rsidR="007E5D98">
        <w:rPr>
          <w:rFonts w:ascii="Verdana" w:hAnsi="Verdana" w:cs="Arial"/>
          <w:bCs/>
          <w:sz w:val="18"/>
          <w:szCs w:val="18"/>
        </w:rPr>
        <w:t>Smlouvy</w:t>
      </w:r>
      <w:r w:rsidRPr="003E4806">
        <w:rPr>
          <w:rFonts w:ascii="Verdana" w:hAnsi="Verdana" w:cs="Arial"/>
          <w:bCs/>
          <w:sz w:val="18"/>
          <w:szCs w:val="18"/>
        </w:rPr>
        <w:t>, jestliže:</w:t>
      </w:r>
    </w:p>
    <w:p w14:paraId="0B95A841" w14:textId="2C2CEE50"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w:t>
      </w:r>
      <w:r w:rsidR="007E5D98">
        <w:rPr>
          <w:rFonts w:ascii="Verdana" w:hAnsi="Verdana" w:cs="Arial"/>
          <w:bCs/>
          <w:sz w:val="18"/>
          <w:szCs w:val="18"/>
        </w:rPr>
        <w:t>Zhotovitel</w:t>
      </w:r>
      <w:r w:rsidRPr="003E4806">
        <w:rPr>
          <w:rFonts w:ascii="Verdana" w:hAnsi="Verdana" w:cs="Arial"/>
          <w:bCs/>
          <w:sz w:val="18"/>
          <w:szCs w:val="18"/>
        </w:rPr>
        <w:t xml:space="preserve"> je v prodlení s provedením </w:t>
      </w:r>
      <w:r w:rsidR="007E5D98">
        <w:rPr>
          <w:rFonts w:ascii="Verdana" w:hAnsi="Verdana" w:cs="Arial"/>
          <w:bCs/>
          <w:sz w:val="18"/>
          <w:szCs w:val="18"/>
        </w:rPr>
        <w:t>Díla</w:t>
      </w:r>
      <w:r w:rsidRPr="003E4806">
        <w:rPr>
          <w:rFonts w:ascii="Verdana" w:hAnsi="Verdana" w:cs="Arial"/>
          <w:bCs/>
          <w:sz w:val="18"/>
          <w:szCs w:val="18"/>
        </w:rPr>
        <w:t xml:space="preserve"> delším než 30 dní</w:t>
      </w:r>
      <w:r w:rsidR="00E77C11" w:rsidRPr="003E4806">
        <w:rPr>
          <w:rFonts w:ascii="Verdana" w:hAnsi="Verdana" w:cs="Arial"/>
          <w:bCs/>
          <w:sz w:val="18"/>
          <w:szCs w:val="18"/>
        </w:rPr>
        <w:t>;</w:t>
      </w:r>
    </w:p>
    <w:p w14:paraId="076474D2" w14:textId="4975D4E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w:t>
      </w:r>
      <w:r w:rsidR="007E5D98">
        <w:rPr>
          <w:rFonts w:ascii="Verdana" w:hAnsi="Verdana" w:cs="Arial"/>
          <w:bCs/>
          <w:sz w:val="18"/>
          <w:szCs w:val="18"/>
        </w:rPr>
        <w:t>Zhotovitel</w:t>
      </w:r>
      <w:r w:rsidRPr="003E4806">
        <w:rPr>
          <w:rFonts w:ascii="Verdana" w:hAnsi="Verdana" w:cs="Arial"/>
          <w:bCs/>
          <w:sz w:val="18"/>
          <w:szCs w:val="18"/>
        </w:rPr>
        <w:t xml:space="preserve">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 xml:space="preserve">svou povinnost dle </w:t>
      </w:r>
      <w:r w:rsidR="007E5D98">
        <w:rPr>
          <w:rFonts w:ascii="Verdana" w:hAnsi="Verdana" w:cs="Arial"/>
          <w:bCs/>
          <w:sz w:val="18"/>
          <w:szCs w:val="18"/>
        </w:rPr>
        <w:t>Smlouvy</w:t>
      </w:r>
      <w:r w:rsidRPr="003E4806">
        <w:rPr>
          <w:rFonts w:ascii="Verdana" w:hAnsi="Verdana" w:cs="Arial"/>
          <w:bCs/>
          <w:sz w:val="18"/>
          <w:szCs w:val="18"/>
        </w:rPr>
        <w:t xml:space="preserve">, pokud závadný stav z důvodu na straně </w:t>
      </w:r>
      <w:r w:rsidR="007E5D98">
        <w:rPr>
          <w:rFonts w:ascii="Verdana" w:hAnsi="Verdana" w:cs="Arial"/>
          <w:bCs/>
          <w:sz w:val="18"/>
          <w:szCs w:val="18"/>
        </w:rPr>
        <w:t>Zhotovitel</w:t>
      </w:r>
      <w:r w:rsidRPr="003E4806">
        <w:rPr>
          <w:rFonts w:ascii="Verdana" w:hAnsi="Verdana" w:cs="Arial"/>
          <w:bCs/>
          <w:sz w:val="18"/>
          <w:szCs w:val="18"/>
        </w:rPr>
        <w:t xml:space="preserve">e trvá i po 15 dnech ode dne písemného upozornění </w:t>
      </w:r>
      <w:r w:rsidR="007E5D98">
        <w:rPr>
          <w:rFonts w:ascii="Verdana" w:hAnsi="Verdana" w:cs="Arial"/>
          <w:bCs/>
          <w:sz w:val="18"/>
          <w:szCs w:val="18"/>
        </w:rPr>
        <w:t>Objednatele</w:t>
      </w:r>
      <w:r w:rsidRPr="003E4806">
        <w:rPr>
          <w:rFonts w:ascii="Verdana" w:hAnsi="Verdana" w:cs="Arial"/>
          <w:bCs/>
          <w:sz w:val="18"/>
          <w:szCs w:val="18"/>
        </w:rPr>
        <w:t xml:space="preserve"> na tuto skutečnost</w:t>
      </w:r>
      <w:r w:rsidR="00E77C11" w:rsidRPr="003E4806">
        <w:rPr>
          <w:rFonts w:ascii="Verdana" w:hAnsi="Verdana" w:cs="Arial"/>
          <w:bCs/>
          <w:sz w:val="18"/>
          <w:szCs w:val="18"/>
        </w:rPr>
        <w:t>;</w:t>
      </w:r>
    </w:p>
    <w:p w14:paraId="33E26066" w14:textId="717F8955"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6923F3" w:rsidRPr="003E4806">
        <w:rPr>
          <w:rFonts w:ascii="Verdana" w:hAnsi="Verdana" w:cs="Arial"/>
          <w:bCs/>
          <w:sz w:val="18"/>
          <w:szCs w:val="18"/>
        </w:rPr>
        <w:t>3</w:t>
      </w:r>
      <w:r w:rsidRPr="003E4806">
        <w:rPr>
          <w:rFonts w:ascii="Verdana" w:hAnsi="Verdana" w:cs="Arial"/>
          <w:bCs/>
          <w:sz w:val="18"/>
          <w:szCs w:val="18"/>
        </w:rPr>
        <w:t xml:space="preserve">.1.3 </w:t>
      </w:r>
      <w:r w:rsidR="007E5D98">
        <w:rPr>
          <w:rFonts w:ascii="Verdana" w:hAnsi="Verdana" w:cs="Arial"/>
          <w:bCs/>
          <w:sz w:val="18"/>
          <w:szCs w:val="18"/>
        </w:rPr>
        <w:t>Zhotovitel</w:t>
      </w:r>
      <w:r w:rsidRPr="003E4806">
        <w:rPr>
          <w:rFonts w:ascii="Verdana" w:hAnsi="Verdana" w:cs="Arial"/>
          <w:bCs/>
          <w:sz w:val="18"/>
          <w:szCs w:val="18"/>
        </w:rPr>
        <w:t xml:space="preserve">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7E5D98">
        <w:rPr>
          <w:rFonts w:ascii="Verdana" w:hAnsi="Verdana" w:cs="Arial"/>
          <w:bCs/>
          <w:sz w:val="18"/>
          <w:szCs w:val="18"/>
        </w:rPr>
        <w:t>Díla</w:t>
      </w:r>
      <w:r w:rsidRPr="003E4806">
        <w:rPr>
          <w:rFonts w:ascii="Verdana" w:hAnsi="Verdana" w:cs="Arial"/>
          <w:bCs/>
          <w:sz w:val="18"/>
          <w:szCs w:val="18"/>
        </w:rPr>
        <w:t xml:space="preserve"> dle </w:t>
      </w:r>
      <w:r w:rsidR="002D0297">
        <w:rPr>
          <w:rFonts w:ascii="Verdana" w:hAnsi="Verdana" w:cs="Arial"/>
          <w:bCs/>
          <w:sz w:val="18"/>
          <w:szCs w:val="18"/>
        </w:rPr>
        <w:t>čl</w:t>
      </w:r>
      <w:r w:rsidR="00E50DA4">
        <w:rPr>
          <w:rFonts w:ascii="Verdana" w:hAnsi="Verdana" w:cs="Arial"/>
          <w:bCs/>
          <w:sz w:val="18"/>
          <w:szCs w:val="18"/>
        </w:rPr>
        <w:t>.</w:t>
      </w:r>
      <w:r w:rsidRPr="003E4806">
        <w:rPr>
          <w:rFonts w:ascii="Verdana" w:hAnsi="Verdana" w:cs="Arial"/>
          <w:bCs/>
          <w:sz w:val="18"/>
          <w:szCs w:val="18"/>
        </w:rPr>
        <w:t xml:space="preserve">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7E5D98">
        <w:rPr>
          <w:rFonts w:ascii="Verdana" w:hAnsi="Verdana" w:cs="Arial"/>
          <w:bCs/>
          <w:sz w:val="18"/>
          <w:szCs w:val="18"/>
        </w:rPr>
        <w:t>Díla</w:t>
      </w:r>
      <w:r w:rsidRPr="003E4806">
        <w:rPr>
          <w:rFonts w:ascii="Verdana" w:hAnsi="Verdana" w:cs="Arial"/>
          <w:bCs/>
          <w:sz w:val="18"/>
          <w:szCs w:val="18"/>
        </w:rPr>
        <w:t xml:space="preserve"> v platnosti některou z </w:t>
      </w:r>
      <w:r w:rsidR="007E5D98">
        <w:rPr>
          <w:rFonts w:ascii="Verdana" w:hAnsi="Verdana" w:cs="Arial"/>
          <w:bCs/>
          <w:sz w:val="18"/>
          <w:szCs w:val="18"/>
        </w:rPr>
        <w:t>Objednatele</w:t>
      </w:r>
      <w:r w:rsidRPr="003E4806">
        <w:rPr>
          <w:rFonts w:ascii="Verdana" w:hAnsi="Verdana" w:cs="Arial"/>
          <w:bCs/>
          <w:sz w:val="18"/>
          <w:szCs w:val="18"/>
        </w:rPr>
        <w:t>m vyžadovaných pojistných smluv</w:t>
      </w:r>
      <w:r w:rsidR="00E77C11" w:rsidRPr="003E4806">
        <w:rPr>
          <w:rFonts w:ascii="Verdana" w:hAnsi="Verdana" w:cs="Arial"/>
          <w:bCs/>
          <w:sz w:val="18"/>
          <w:szCs w:val="18"/>
        </w:rPr>
        <w:t>;</w:t>
      </w:r>
    </w:p>
    <w:p w14:paraId="0E99072B" w14:textId="79A4F9AC"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7E5D98">
        <w:rPr>
          <w:rFonts w:ascii="Verdana" w:hAnsi="Verdana" w:cs="Arial"/>
          <w:bCs/>
          <w:sz w:val="18"/>
          <w:szCs w:val="18"/>
        </w:rPr>
        <w:t>Zhotovitel</w:t>
      </w:r>
      <w:r w:rsidRPr="003E4806">
        <w:rPr>
          <w:rFonts w:ascii="Verdana" w:hAnsi="Verdana" w:cs="Arial"/>
          <w:bCs/>
          <w:sz w:val="18"/>
          <w:szCs w:val="18"/>
        </w:rPr>
        <w:t xml:space="preserve"> není schopen pokračovat v provádění </w:t>
      </w:r>
      <w:r w:rsidR="007E5D98">
        <w:rPr>
          <w:rFonts w:ascii="Verdana" w:hAnsi="Verdana" w:cs="Arial"/>
          <w:bCs/>
          <w:sz w:val="18"/>
          <w:szCs w:val="18"/>
        </w:rPr>
        <w:t>Díla</w:t>
      </w:r>
      <w:r w:rsidRPr="003E4806">
        <w:rPr>
          <w:rFonts w:ascii="Verdana" w:hAnsi="Verdana" w:cs="Arial"/>
          <w:bCs/>
          <w:sz w:val="18"/>
          <w:szCs w:val="18"/>
        </w:rPr>
        <w:t xml:space="preserve"> nebo </w:t>
      </w:r>
      <w:r w:rsidR="007E5D98">
        <w:rPr>
          <w:rFonts w:ascii="Verdana" w:hAnsi="Verdana" w:cs="Arial"/>
          <w:bCs/>
          <w:sz w:val="18"/>
          <w:szCs w:val="18"/>
        </w:rPr>
        <w:t>Zhotovitel</w:t>
      </w:r>
      <w:r w:rsidRPr="003E4806">
        <w:rPr>
          <w:rFonts w:ascii="Verdana" w:hAnsi="Verdana" w:cs="Arial"/>
          <w:bCs/>
          <w:sz w:val="18"/>
          <w:szCs w:val="18"/>
        </w:rPr>
        <w:t xml:space="preserve"> písemně vyrozumí </w:t>
      </w:r>
      <w:r w:rsidR="007E5D98">
        <w:rPr>
          <w:rFonts w:ascii="Verdana" w:hAnsi="Verdana" w:cs="Arial"/>
          <w:bCs/>
          <w:sz w:val="18"/>
          <w:szCs w:val="18"/>
        </w:rPr>
        <w:t>Objednatele</w:t>
      </w:r>
      <w:r w:rsidRPr="003E4806">
        <w:rPr>
          <w:rFonts w:ascii="Verdana" w:hAnsi="Verdana" w:cs="Arial"/>
          <w:bCs/>
          <w:sz w:val="18"/>
          <w:szCs w:val="18"/>
        </w:rPr>
        <w:t xml:space="preserv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7E5D98">
        <w:rPr>
          <w:rFonts w:ascii="Verdana" w:hAnsi="Verdana" w:cs="Arial"/>
          <w:bCs/>
          <w:sz w:val="18"/>
          <w:szCs w:val="18"/>
        </w:rPr>
        <w:t>Díla</w:t>
      </w:r>
      <w:r w:rsidR="00E77C11" w:rsidRPr="003E4806">
        <w:rPr>
          <w:rFonts w:ascii="Verdana" w:hAnsi="Verdana" w:cs="Arial"/>
          <w:bCs/>
          <w:sz w:val="18"/>
          <w:szCs w:val="18"/>
        </w:rPr>
        <w:t>;</w:t>
      </w:r>
    </w:p>
    <w:p w14:paraId="1FB4B57E" w14:textId="5056912A"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w:t>
      </w:r>
      <w:r w:rsidR="007E5D98">
        <w:rPr>
          <w:rFonts w:ascii="Verdana" w:hAnsi="Verdana" w:cs="Arial"/>
          <w:bCs/>
          <w:sz w:val="18"/>
          <w:szCs w:val="18"/>
        </w:rPr>
        <w:t>Zhotovitel</w:t>
      </w:r>
      <w:r w:rsidRPr="003E4806">
        <w:rPr>
          <w:rFonts w:ascii="Verdana" w:hAnsi="Verdana" w:cs="Arial"/>
          <w:bCs/>
          <w:sz w:val="18"/>
          <w:szCs w:val="18"/>
        </w:rPr>
        <w:t xml:space="preserve"> nesplní výzvu k odstranění některé z vad </w:t>
      </w:r>
      <w:r w:rsidR="007E5D98">
        <w:rPr>
          <w:rFonts w:ascii="Verdana" w:hAnsi="Verdana" w:cs="Arial"/>
          <w:bCs/>
          <w:sz w:val="18"/>
          <w:szCs w:val="18"/>
        </w:rPr>
        <w:t>Díla</w:t>
      </w:r>
      <w:r w:rsidRPr="003E4806">
        <w:rPr>
          <w:rFonts w:ascii="Verdana" w:hAnsi="Verdana" w:cs="Arial"/>
          <w:bCs/>
          <w:sz w:val="18"/>
          <w:szCs w:val="18"/>
        </w:rPr>
        <w:t>.</w:t>
      </w:r>
    </w:p>
    <w:p w14:paraId="72A37771" w14:textId="7622E842"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w:t>
      </w:r>
      <w:r w:rsidR="007E5D98">
        <w:rPr>
          <w:rFonts w:ascii="Verdana" w:hAnsi="Verdana" w:cs="Arial"/>
          <w:bCs/>
          <w:sz w:val="18"/>
          <w:szCs w:val="18"/>
        </w:rPr>
        <w:t>Zhotovitel</w:t>
      </w:r>
      <w:r w:rsidRPr="003E4806">
        <w:rPr>
          <w:rFonts w:ascii="Verdana" w:hAnsi="Verdana" w:cs="Arial"/>
          <w:bCs/>
          <w:sz w:val="18"/>
          <w:szCs w:val="18"/>
        </w:rPr>
        <w:t xml:space="preserve">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7E5D98">
        <w:rPr>
          <w:rFonts w:ascii="Verdana" w:hAnsi="Verdana" w:cs="Arial"/>
          <w:bCs/>
          <w:sz w:val="18"/>
          <w:szCs w:val="18"/>
        </w:rPr>
        <w:t>Smlouvy</w:t>
      </w:r>
      <w:r w:rsidRPr="003E4806">
        <w:rPr>
          <w:rFonts w:ascii="Verdana" w:hAnsi="Verdana" w:cs="Arial"/>
          <w:bCs/>
          <w:sz w:val="18"/>
          <w:szCs w:val="18"/>
        </w:rPr>
        <w:t xml:space="preserve">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7E5D98">
        <w:rPr>
          <w:rFonts w:ascii="Verdana" w:hAnsi="Verdana" w:cs="Arial"/>
          <w:bCs/>
          <w:sz w:val="18"/>
          <w:szCs w:val="18"/>
        </w:rPr>
        <w:t>Smlouvy</w:t>
      </w:r>
      <w:r w:rsidRPr="003E4806">
        <w:rPr>
          <w:rFonts w:ascii="Verdana" w:hAnsi="Verdana" w:cs="Arial"/>
          <w:bCs/>
          <w:sz w:val="18"/>
          <w:szCs w:val="18"/>
        </w:rPr>
        <w:t xml:space="preserve"> bez písemného souhlasu </w:t>
      </w:r>
      <w:r w:rsidR="007E5D98">
        <w:rPr>
          <w:rFonts w:ascii="Verdana" w:hAnsi="Verdana" w:cs="Arial"/>
          <w:bCs/>
          <w:sz w:val="18"/>
          <w:szCs w:val="18"/>
        </w:rPr>
        <w:t>Objednatele</w:t>
      </w:r>
      <w:r w:rsidR="00E77C11" w:rsidRPr="003E4806">
        <w:rPr>
          <w:rFonts w:ascii="Verdana" w:hAnsi="Verdana" w:cs="Arial"/>
          <w:bCs/>
          <w:sz w:val="18"/>
          <w:szCs w:val="18"/>
        </w:rPr>
        <w:t>;</w:t>
      </w:r>
    </w:p>
    <w:p w14:paraId="042A0DA2" w14:textId="74C7AB15"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7E5D98">
        <w:rPr>
          <w:rFonts w:ascii="Verdana" w:hAnsi="Verdana" w:cs="Arial"/>
          <w:bCs/>
          <w:sz w:val="18"/>
          <w:szCs w:val="18"/>
        </w:rPr>
        <w:t>Zhotovitel</w:t>
      </w:r>
      <w:r w:rsidRPr="003E4806">
        <w:rPr>
          <w:rFonts w:ascii="Verdana" w:hAnsi="Verdana" w:cs="Arial"/>
          <w:bCs/>
          <w:sz w:val="18"/>
          <w:szCs w:val="18"/>
        </w:rPr>
        <w:t xml:space="preserve">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01B531ED" w:rsidR="00525644"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bylo proti </w:t>
      </w:r>
      <w:r w:rsidR="007E5D98">
        <w:rPr>
          <w:rFonts w:ascii="Verdana" w:hAnsi="Verdana" w:cs="Arial"/>
          <w:bCs/>
          <w:sz w:val="18"/>
          <w:szCs w:val="18"/>
        </w:rPr>
        <w:t>Zhotovitel</w:t>
      </w:r>
      <w:r w:rsidRPr="003E4806">
        <w:rPr>
          <w:rFonts w:ascii="Verdana" w:hAnsi="Verdana" w:cs="Arial"/>
          <w:bCs/>
          <w:sz w:val="18"/>
          <w:szCs w:val="18"/>
        </w:rPr>
        <w:t xml:space="preserve">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2E7A56E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w:t>
      </w:r>
      <w:r w:rsidR="007E5D98">
        <w:rPr>
          <w:rFonts w:ascii="Verdana" w:hAnsi="Verdana" w:cs="Arial"/>
          <w:bCs/>
          <w:sz w:val="18"/>
          <w:szCs w:val="18"/>
        </w:rPr>
        <w:t>Zhotovitel</w:t>
      </w:r>
      <w:r w:rsidRPr="003E4806">
        <w:rPr>
          <w:rFonts w:ascii="Verdana" w:hAnsi="Verdana" w:cs="Arial"/>
          <w:bCs/>
          <w:sz w:val="18"/>
          <w:szCs w:val="18"/>
        </w:rPr>
        <w:t xml:space="preserve">, osoba na straně </w:t>
      </w:r>
      <w:r w:rsidR="007E5D98">
        <w:rPr>
          <w:rFonts w:ascii="Verdana" w:hAnsi="Verdana" w:cs="Arial"/>
          <w:bCs/>
          <w:sz w:val="18"/>
          <w:szCs w:val="18"/>
        </w:rPr>
        <w:t>Zhotovitel</w:t>
      </w:r>
      <w:r w:rsidRPr="003E4806">
        <w:rPr>
          <w:rFonts w:ascii="Verdana" w:hAnsi="Verdana" w:cs="Arial"/>
          <w:bCs/>
          <w:sz w:val="18"/>
          <w:szCs w:val="18"/>
        </w:rPr>
        <w:t xml:space="preserve">e nebo zástupce </w:t>
      </w:r>
      <w:r w:rsidR="007E5D98">
        <w:rPr>
          <w:rFonts w:ascii="Verdana" w:hAnsi="Verdana" w:cs="Arial"/>
          <w:bCs/>
          <w:sz w:val="18"/>
          <w:szCs w:val="18"/>
        </w:rPr>
        <w:t>Zhotovitel</w:t>
      </w:r>
      <w:r w:rsidRPr="003E4806">
        <w:rPr>
          <w:rFonts w:ascii="Verdana" w:hAnsi="Verdana" w:cs="Arial"/>
          <w:bCs/>
          <w:sz w:val="18"/>
          <w:szCs w:val="18"/>
        </w:rPr>
        <w:t xml:space="preserve">e se souvislosti s plněním </w:t>
      </w:r>
      <w:r w:rsidR="007E5D98">
        <w:rPr>
          <w:rFonts w:ascii="Verdana" w:hAnsi="Verdana" w:cs="Arial"/>
          <w:bCs/>
          <w:sz w:val="18"/>
          <w:szCs w:val="18"/>
        </w:rPr>
        <w:t>Smlouvy</w:t>
      </w:r>
      <w:r w:rsidRPr="003E4806">
        <w:rPr>
          <w:rFonts w:ascii="Verdana" w:hAnsi="Verdana" w:cs="Arial"/>
          <w:bCs/>
          <w:sz w:val="18"/>
          <w:szCs w:val="18"/>
        </w:rPr>
        <w:t xml:space="preserve"> dopustí trestného činu úplatkářství nebo přijetí úplatku.</w:t>
      </w:r>
    </w:p>
    <w:p w14:paraId="26E0CCD4" w14:textId="70B75C4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7E5D98">
        <w:rPr>
          <w:rFonts w:ascii="Verdana" w:hAnsi="Verdana" w:cs="Arial"/>
          <w:bCs/>
          <w:sz w:val="18"/>
          <w:szCs w:val="18"/>
        </w:rPr>
        <w:t>Zhotovitel</w:t>
      </w:r>
      <w:r w:rsidRPr="003E4806">
        <w:rPr>
          <w:rFonts w:ascii="Verdana" w:hAnsi="Verdana" w:cs="Arial"/>
          <w:bCs/>
          <w:sz w:val="18"/>
          <w:szCs w:val="18"/>
        </w:rPr>
        <w:t xml:space="preserve">e dle </w:t>
      </w:r>
      <w:r w:rsidR="007E5D98">
        <w:rPr>
          <w:rFonts w:ascii="Verdana" w:hAnsi="Verdana" w:cs="Arial"/>
          <w:bCs/>
          <w:sz w:val="18"/>
          <w:szCs w:val="18"/>
        </w:rPr>
        <w:t>Smlouvy</w:t>
      </w:r>
      <w:r w:rsidRPr="003E4806">
        <w:rPr>
          <w:rFonts w:ascii="Verdana" w:hAnsi="Verdana" w:cs="Arial"/>
          <w:bCs/>
          <w:sz w:val="18"/>
          <w:szCs w:val="18"/>
        </w:rPr>
        <w:t xml:space="preserve"> se ukáže nepravdivým.</w:t>
      </w:r>
    </w:p>
    <w:p w14:paraId="191E9984" w14:textId="5F365093"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w:t>
      </w:r>
      <w:r w:rsidR="007E5D98">
        <w:rPr>
          <w:rFonts w:ascii="Verdana" w:hAnsi="Verdana" w:cs="Arial"/>
          <w:bCs/>
          <w:sz w:val="18"/>
          <w:szCs w:val="18"/>
        </w:rPr>
        <w:t>Zhotovitel</w:t>
      </w:r>
      <w:r w:rsidRPr="003E4806">
        <w:rPr>
          <w:rFonts w:ascii="Verdana" w:hAnsi="Verdana" w:cs="Arial"/>
          <w:bCs/>
          <w:sz w:val="18"/>
          <w:szCs w:val="18"/>
        </w:rPr>
        <w:t xml:space="preserve"> neoznámí </w:t>
      </w:r>
      <w:r w:rsidR="007E5D98">
        <w:rPr>
          <w:rFonts w:ascii="Verdana" w:hAnsi="Verdana" w:cs="Arial"/>
          <w:bCs/>
          <w:sz w:val="18"/>
          <w:szCs w:val="18"/>
        </w:rPr>
        <w:t>Objednatel</w:t>
      </w:r>
      <w:r w:rsidRPr="003E480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7E5D98">
        <w:rPr>
          <w:rFonts w:ascii="Verdana" w:hAnsi="Verdana" w:cs="Arial"/>
          <w:bCs/>
          <w:sz w:val="18"/>
          <w:szCs w:val="18"/>
        </w:rPr>
        <w:t>Zhotovitel</w:t>
      </w:r>
      <w:r w:rsidRPr="003E4806">
        <w:rPr>
          <w:rFonts w:ascii="Verdana" w:hAnsi="Verdana" w:cs="Arial"/>
          <w:bCs/>
          <w:sz w:val="18"/>
          <w:szCs w:val="18"/>
        </w:rPr>
        <w:t xml:space="preserve">em navržena v Nabídce </w:t>
      </w:r>
      <w:r w:rsidR="007E5D98">
        <w:rPr>
          <w:rFonts w:ascii="Verdana" w:hAnsi="Verdana" w:cs="Arial"/>
          <w:bCs/>
          <w:sz w:val="18"/>
          <w:szCs w:val="18"/>
        </w:rPr>
        <w:t>Zhotovitel</w:t>
      </w:r>
      <w:r w:rsidRPr="003E4806">
        <w:rPr>
          <w:rFonts w:ascii="Verdana" w:hAnsi="Verdana" w:cs="Arial"/>
          <w:bCs/>
          <w:sz w:val="18"/>
          <w:szCs w:val="18"/>
        </w:rPr>
        <w:t>e a která splnila minimální úroveň kvalifikace.</w:t>
      </w:r>
    </w:p>
    <w:p w14:paraId="6FABE503" w14:textId="2F60E33F"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t xml:space="preserve">13.1.11  </w:t>
      </w:r>
      <w:r w:rsidR="007E5D98">
        <w:rPr>
          <w:rFonts w:ascii="Verdana" w:hAnsi="Verdana" w:cs="Arial"/>
          <w:bCs/>
          <w:sz w:val="18"/>
          <w:szCs w:val="18"/>
        </w:rPr>
        <w:t>Zhotovitel</w:t>
      </w:r>
      <w:proofErr w:type="gramEnd"/>
      <w:r w:rsidRPr="003E4806">
        <w:rPr>
          <w:rFonts w:ascii="Verdana" w:hAnsi="Verdana" w:cs="Arial"/>
          <w:bCs/>
          <w:sz w:val="18"/>
          <w:szCs w:val="18"/>
        </w:rPr>
        <w:t xml:space="preserve"> měl být vyloučen z účasti v zadávacím řízení.</w:t>
      </w:r>
    </w:p>
    <w:p w14:paraId="3A052A54" w14:textId="592BCB23"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 xml:space="preserve">13.1.12 </w:t>
      </w:r>
      <w:r w:rsidR="007E5D98">
        <w:rPr>
          <w:rFonts w:ascii="Verdana" w:hAnsi="Verdana" w:cs="Arial"/>
          <w:bCs/>
          <w:sz w:val="18"/>
          <w:szCs w:val="18"/>
        </w:rPr>
        <w:t>Zhotovitel</w:t>
      </w:r>
      <w:r w:rsidRPr="003E480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65C83A6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7E5D98">
        <w:rPr>
          <w:rFonts w:ascii="Verdana" w:hAnsi="Verdana" w:cs="Arial"/>
          <w:bCs/>
          <w:sz w:val="18"/>
          <w:szCs w:val="18"/>
        </w:rPr>
        <w:t>Objednatel</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písemným oznámením </w:t>
      </w:r>
      <w:r w:rsidR="007E5D98">
        <w:rPr>
          <w:rFonts w:ascii="Verdana" w:hAnsi="Verdana" w:cs="Arial"/>
          <w:bCs/>
          <w:sz w:val="18"/>
          <w:szCs w:val="18"/>
        </w:rPr>
        <w:t>Zhotovitel</w:t>
      </w:r>
      <w:r w:rsidRPr="003E4806">
        <w:rPr>
          <w:rFonts w:ascii="Verdana" w:hAnsi="Verdana" w:cs="Arial"/>
          <w:bCs/>
          <w:sz w:val="18"/>
          <w:szCs w:val="18"/>
        </w:rPr>
        <w:t xml:space="preserve">i, které nabude účinnosti dnem doručení </w:t>
      </w:r>
      <w:r w:rsidR="007E5D98">
        <w:rPr>
          <w:rFonts w:ascii="Verdana" w:hAnsi="Verdana" w:cs="Arial"/>
          <w:bCs/>
          <w:sz w:val="18"/>
          <w:szCs w:val="18"/>
        </w:rPr>
        <w:t>Zhotovitel</w:t>
      </w:r>
      <w:r w:rsidRPr="003E4806">
        <w:rPr>
          <w:rFonts w:ascii="Verdana" w:hAnsi="Verdana" w:cs="Arial"/>
          <w:bCs/>
          <w:sz w:val="18"/>
          <w:szCs w:val="18"/>
        </w:rPr>
        <w:t xml:space="preserve">i. </w:t>
      </w:r>
    </w:p>
    <w:p w14:paraId="3EE7E07A" w14:textId="6C6F610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7E5D98">
        <w:rPr>
          <w:rFonts w:ascii="Verdana" w:hAnsi="Verdana" w:cs="Arial"/>
          <w:bCs/>
          <w:sz w:val="18"/>
          <w:szCs w:val="18"/>
        </w:rPr>
        <w:t>Objednatele</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nemá vliv na uplatnění jiných práv </w:t>
      </w:r>
      <w:r w:rsidR="007E5D98">
        <w:rPr>
          <w:rFonts w:ascii="Verdana" w:hAnsi="Verdana" w:cs="Arial"/>
          <w:bCs/>
          <w:sz w:val="18"/>
          <w:szCs w:val="18"/>
        </w:rPr>
        <w:t>Objednatele</w:t>
      </w:r>
      <w:r w:rsidRPr="003E4806">
        <w:rPr>
          <w:rFonts w:ascii="Verdana" w:hAnsi="Verdana" w:cs="Arial"/>
          <w:bCs/>
          <w:sz w:val="18"/>
          <w:szCs w:val="18"/>
        </w:rPr>
        <w:t xml:space="preserve"> podle </w:t>
      </w:r>
      <w:r w:rsidR="007E5D98">
        <w:rPr>
          <w:rFonts w:ascii="Verdana" w:hAnsi="Verdana" w:cs="Arial"/>
          <w:bCs/>
          <w:sz w:val="18"/>
          <w:szCs w:val="18"/>
        </w:rPr>
        <w:t>Smlouvy</w:t>
      </w:r>
      <w:r w:rsidRPr="003E4806">
        <w:rPr>
          <w:rFonts w:ascii="Verdana" w:hAnsi="Verdana" w:cs="Arial"/>
          <w:bCs/>
          <w:sz w:val="18"/>
          <w:szCs w:val="18"/>
        </w:rPr>
        <w:t>, která mají dle své povahy trvat i po tomto odstoupení.</w:t>
      </w:r>
    </w:p>
    <w:p w14:paraId="609B8FA5" w14:textId="3DD882B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7E5D98">
        <w:rPr>
          <w:rFonts w:ascii="Verdana" w:hAnsi="Verdana" w:cs="Arial"/>
          <w:bCs/>
          <w:sz w:val="18"/>
          <w:szCs w:val="18"/>
        </w:rPr>
        <w:t>Smlouvy</w:t>
      </w:r>
      <w:r w:rsidRPr="003E4806">
        <w:rPr>
          <w:rFonts w:ascii="Verdana" w:hAnsi="Verdana" w:cs="Arial"/>
          <w:bCs/>
          <w:sz w:val="18"/>
          <w:szCs w:val="18"/>
        </w:rPr>
        <w:t>:</w:t>
      </w:r>
    </w:p>
    <w:p w14:paraId="4AE2994A" w14:textId="52B756EF"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7E5D98">
        <w:rPr>
          <w:rFonts w:ascii="Verdana" w:hAnsi="Verdana" w:cs="Arial"/>
          <w:bCs/>
          <w:sz w:val="18"/>
          <w:szCs w:val="18"/>
        </w:rPr>
        <w:t>Objednatel</w:t>
      </w:r>
      <w:r w:rsidRPr="003E4806">
        <w:rPr>
          <w:rFonts w:ascii="Verdana" w:hAnsi="Verdana" w:cs="Arial"/>
          <w:bCs/>
          <w:sz w:val="18"/>
          <w:szCs w:val="18"/>
        </w:rPr>
        <w:t xml:space="preserve">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7E5D98">
        <w:rPr>
          <w:rFonts w:ascii="Verdana" w:hAnsi="Verdana" w:cs="Arial"/>
          <w:bCs/>
          <w:sz w:val="18"/>
          <w:szCs w:val="18"/>
        </w:rPr>
        <w:t>Díla</w:t>
      </w:r>
      <w:r w:rsidR="00FC7B62" w:rsidRPr="003E4806">
        <w:rPr>
          <w:rFonts w:ascii="Verdana" w:hAnsi="Verdana" w:cs="Arial"/>
          <w:bCs/>
          <w:sz w:val="18"/>
          <w:szCs w:val="18"/>
        </w:rPr>
        <w:t>,</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2E3B140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7E5D98">
        <w:rPr>
          <w:rFonts w:ascii="Verdana" w:hAnsi="Verdana" w:cs="Arial"/>
          <w:bCs/>
          <w:sz w:val="18"/>
          <w:szCs w:val="18"/>
        </w:rPr>
        <w:t>Objednatel</w:t>
      </w:r>
      <w:r w:rsidRPr="003E4806">
        <w:rPr>
          <w:rFonts w:ascii="Verdana" w:hAnsi="Verdana" w:cs="Arial"/>
          <w:bCs/>
          <w:sz w:val="18"/>
          <w:szCs w:val="18"/>
        </w:rPr>
        <w:t xml:space="preserve">i veškeré podklady a věci, které od něho za účelem provádění </w:t>
      </w:r>
      <w:r w:rsidR="007E5D98">
        <w:rPr>
          <w:rFonts w:ascii="Verdana" w:hAnsi="Verdana" w:cs="Arial"/>
          <w:bCs/>
          <w:sz w:val="18"/>
          <w:szCs w:val="18"/>
        </w:rPr>
        <w:t>Díla</w:t>
      </w:r>
      <w:r w:rsidRPr="003E4806">
        <w:rPr>
          <w:rFonts w:ascii="Verdana" w:hAnsi="Verdana" w:cs="Arial"/>
          <w:bCs/>
          <w:sz w:val="18"/>
          <w:szCs w:val="18"/>
        </w:rPr>
        <w:t xml:space="preserve"> převzal.</w:t>
      </w:r>
    </w:p>
    <w:p w14:paraId="6B5F7F96" w14:textId="1CBC7EA9"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7E5D98">
        <w:rPr>
          <w:rFonts w:ascii="Verdana" w:hAnsi="Verdana" w:cs="Arial"/>
          <w:bCs/>
          <w:sz w:val="18"/>
          <w:szCs w:val="18"/>
        </w:rPr>
        <w:t>Objednatel</w:t>
      </w:r>
      <w:r w:rsidRPr="003E4806">
        <w:rPr>
          <w:rFonts w:ascii="Verdana" w:hAnsi="Verdana" w:cs="Arial"/>
          <w:bCs/>
          <w:sz w:val="18"/>
          <w:szCs w:val="18"/>
        </w:rPr>
        <w:t xml:space="preserve"> dokončit </w:t>
      </w:r>
      <w:r w:rsidR="007E5D98">
        <w:rPr>
          <w:rFonts w:ascii="Verdana" w:hAnsi="Verdana" w:cs="Arial"/>
          <w:bCs/>
          <w:sz w:val="18"/>
          <w:szCs w:val="18"/>
        </w:rPr>
        <w:t>Dílo</w:t>
      </w:r>
      <w:r w:rsidRPr="003E4806">
        <w:rPr>
          <w:rFonts w:ascii="Verdana" w:hAnsi="Verdana" w:cs="Arial"/>
          <w:bCs/>
          <w:sz w:val="18"/>
          <w:szCs w:val="18"/>
        </w:rPr>
        <w:t xml:space="preserve"> a/nebo zařídit, aby tak učinily jiné osoby. </w:t>
      </w:r>
      <w:r w:rsidR="007E5D98">
        <w:rPr>
          <w:rFonts w:ascii="Verdana" w:hAnsi="Verdana" w:cs="Arial"/>
          <w:bCs/>
          <w:sz w:val="18"/>
          <w:szCs w:val="18"/>
        </w:rPr>
        <w:t>Objednatel</w:t>
      </w:r>
      <w:r w:rsidRPr="003E4806">
        <w:rPr>
          <w:rFonts w:ascii="Verdana" w:hAnsi="Verdana" w:cs="Arial"/>
          <w:bCs/>
          <w:sz w:val="18"/>
          <w:szCs w:val="18"/>
        </w:rPr>
        <w:t xml:space="preserve"> a tyto osoby pak mohou využít </w:t>
      </w:r>
      <w:r w:rsidR="007E5D98">
        <w:rPr>
          <w:rFonts w:ascii="Verdana" w:hAnsi="Verdana" w:cs="Arial"/>
          <w:bCs/>
          <w:sz w:val="18"/>
          <w:szCs w:val="18"/>
        </w:rPr>
        <w:t>Dílo</w:t>
      </w:r>
      <w:r w:rsidR="00A26D07" w:rsidRPr="003E4806">
        <w:rPr>
          <w:rFonts w:ascii="Verdana" w:hAnsi="Verdana" w:cs="Arial"/>
          <w:bCs/>
          <w:sz w:val="18"/>
          <w:szCs w:val="18"/>
        </w:rPr>
        <w:t xml:space="preserve"> zhotovené</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em nebo v jeho zastoupení.</w:t>
      </w:r>
    </w:p>
    <w:p w14:paraId="49AE9C1F" w14:textId="0D6D7729"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7E5D98">
        <w:rPr>
          <w:rFonts w:ascii="Verdana" w:hAnsi="Verdana" w:cs="Arial"/>
          <w:bCs/>
          <w:sz w:val="18"/>
          <w:szCs w:val="18"/>
        </w:rPr>
        <w:t>Smlouvy</w:t>
      </w:r>
      <w:r w:rsidRPr="003E4806">
        <w:rPr>
          <w:rFonts w:ascii="Verdana" w:hAnsi="Verdana" w:cs="Arial"/>
          <w:bCs/>
          <w:sz w:val="18"/>
          <w:szCs w:val="18"/>
        </w:rPr>
        <w:t xml:space="preserve"> má </w:t>
      </w:r>
      <w:r w:rsidR="007E5D98">
        <w:rPr>
          <w:rFonts w:ascii="Verdana" w:hAnsi="Verdana" w:cs="Arial"/>
          <w:bCs/>
          <w:sz w:val="18"/>
          <w:szCs w:val="18"/>
        </w:rPr>
        <w:t>Zhotovitel</w:t>
      </w:r>
      <w:r w:rsidRPr="003E4806">
        <w:rPr>
          <w:rFonts w:ascii="Verdana" w:hAnsi="Verdana" w:cs="Arial"/>
          <w:bCs/>
          <w:sz w:val="18"/>
          <w:szCs w:val="18"/>
        </w:rPr>
        <w:t xml:space="preserve">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w:t>
      </w:r>
      <w:r w:rsidR="007E5D98">
        <w:rPr>
          <w:rFonts w:ascii="Verdana" w:hAnsi="Verdana" w:cs="Arial"/>
          <w:bCs/>
          <w:sz w:val="18"/>
          <w:szCs w:val="18"/>
        </w:rPr>
        <w:t>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w:t>
      </w:r>
      <w:r w:rsidR="007E5D98">
        <w:rPr>
          <w:rFonts w:ascii="Verdana" w:hAnsi="Verdana" w:cs="Arial"/>
          <w:bCs/>
          <w:sz w:val="18"/>
          <w:szCs w:val="18"/>
        </w:rPr>
        <w:t>Zhotovitel</w:t>
      </w:r>
      <w:r w:rsidRPr="003E4806">
        <w:rPr>
          <w:rFonts w:ascii="Verdana" w:hAnsi="Verdana" w:cs="Arial"/>
          <w:bCs/>
          <w:sz w:val="18"/>
          <w:szCs w:val="18"/>
        </w:rPr>
        <w:t xml:space="preserve">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7E5D98">
        <w:rPr>
          <w:rFonts w:ascii="Verdana" w:hAnsi="Verdana" w:cs="Arial"/>
          <w:bCs/>
          <w:sz w:val="18"/>
          <w:szCs w:val="18"/>
        </w:rPr>
        <w:t>Díla</w:t>
      </w:r>
      <w:r w:rsidRPr="003E4806">
        <w:rPr>
          <w:rFonts w:ascii="Verdana" w:hAnsi="Verdana" w:cs="Arial"/>
          <w:bCs/>
          <w:sz w:val="18"/>
          <w:szCs w:val="18"/>
        </w:rPr>
        <w:t xml:space="preserve"> v rámci jiné Dílčí etapy</w:t>
      </w:r>
      <w:r w:rsidR="00834BAF" w:rsidRPr="003E4806">
        <w:rPr>
          <w:rFonts w:ascii="Verdana" w:hAnsi="Verdana" w:cs="Arial"/>
          <w:bCs/>
          <w:sz w:val="18"/>
          <w:szCs w:val="18"/>
        </w:rPr>
        <w:t xml:space="preserve">, přičemž se použijí ceny uvedené v této </w:t>
      </w:r>
      <w:r w:rsidR="007E5D98">
        <w:rPr>
          <w:rFonts w:ascii="Verdana" w:hAnsi="Verdana" w:cs="Arial"/>
          <w:bCs/>
          <w:sz w:val="18"/>
          <w:szCs w:val="18"/>
        </w:rPr>
        <w:t>Smlouvě</w:t>
      </w:r>
      <w:r w:rsidR="00D8588C"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nemá právo na úhradu </w:t>
      </w:r>
      <w:r w:rsidR="00031071" w:rsidRPr="003E4806">
        <w:rPr>
          <w:rFonts w:ascii="Verdana" w:hAnsi="Verdana" w:cs="Arial"/>
          <w:bCs/>
          <w:sz w:val="18"/>
          <w:szCs w:val="18"/>
        </w:rPr>
        <w:t xml:space="preserve">za ty části </w:t>
      </w:r>
      <w:r w:rsidR="007E5D98">
        <w:rPr>
          <w:rFonts w:ascii="Verdana" w:hAnsi="Verdana" w:cs="Arial"/>
          <w:bCs/>
          <w:sz w:val="18"/>
          <w:szCs w:val="18"/>
        </w:rPr>
        <w:t>Díla</w:t>
      </w:r>
      <w:r w:rsidR="00031071" w:rsidRPr="003E4806">
        <w:rPr>
          <w:rFonts w:ascii="Verdana" w:hAnsi="Verdana" w:cs="Arial"/>
          <w:bCs/>
          <w:sz w:val="18"/>
          <w:szCs w:val="18"/>
        </w:rPr>
        <w:t>,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034CA7F2"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w:t>
      </w:r>
      <w:r w:rsidR="007E5D98">
        <w:rPr>
          <w:rFonts w:ascii="Verdana" w:hAnsi="Verdana" w:cs="Arial"/>
          <w:bCs/>
          <w:sz w:val="18"/>
          <w:szCs w:val="18"/>
        </w:rPr>
        <w:t>Objednatel</w:t>
      </w:r>
      <w:r w:rsidR="00C12D0D" w:rsidRPr="003E4806">
        <w:rPr>
          <w:rFonts w:ascii="Verdana" w:hAnsi="Verdana" w:cs="Arial"/>
          <w:bCs/>
          <w:sz w:val="18"/>
          <w:szCs w:val="18"/>
        </w:rPr>
        <w:t>i</w:t>
      </w:r>
      <w:r w:rsidRPr="003E4806">
        <w:rPr>
          <w:rFonts w:ascii="Verdana" w:hAnsi="Verdana" w:cs="Arial"/>
          <w:bCs/>
          <w:sz w:val="18"/>
          <w:szCs w:val="18"/>
        </w:rPr>
        <w:t xml:space="preserve"> </w:t>
      </w:r>
      <w:r w:rsidR="005E1C08" w:rsidRPr="003E4806">
        <w:rPr>
          <w:rFonts w:ascii="Verdana" w:hAnsi="Verdana" w:cs="Arial"/>
          <w:bCs/>
          <w:sz w:val="18"/>
          <w:szCs w:val="18"/>
        </w:rPr>
        <w:t xml:space="preserve">či osobám pověřeným </w:t>
      </w:r>
      <w:r w:rsidR="007E5D98">
        <w:rPr>
          <w:rFonts w:ascii="Verdana" w:hAnsi="Verdana" w:cs="Arial"/>
          <w:bCs/>
          <w:sz w:val="18"/>
          <w:szCs w:val="18"/>
        </w:rPr>
        <w:t>Objednatele</w:t>
      </w:r>
      <w:r w:rsidR="005E1C08" w:rsidRPr="003E4806">
        <w:rPr>
          <w:rFonts w:ascii="Verdana" w:hAnsi="Verdana" w:cs="Arial"/>
          <w:bCs/>
          <w:sz w:val="18"/>
          <w:szCs w:val="18"/>
        </w:rPr>
        <w:t>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w:t>
      </w:r>
      <w:r w:rsidR="007E5D98">
        <w:rPr>
          <w:rFonts w:ascii="Verdana" w:hAnsi="Verdana" w:cs="Arial"/>
          <w:bCs/>
          <w:sz w:val="18"/>
          <w:szCs w:val="18"/>
        </w:rPr>
        <w:t>Objednatele</w:t>
      </w:r>
      <w:r w:rsidR="00704897" w:rsidRPr="003E4806">
        <w:rPr>
          <w:rFonts w:ascii="Verdana" w:hAnsi="Verdana" w:cs="Arial"/>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704897" w:rsidRPr="003E4806">
        <w:rPr>
          <w:rFonts w:ascii="Verdana" w:hAnsi="Verdana" w:cs="Arial"/>
          <w:bCs/>
          <w:sz w:val="18"/>
          <w:szCs w:val="18"/>
        </w:rPr>
        <w:t>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7E5D98">
        <w:rPr>
          <w:rFonts w:ascii="Verdana" w:hAnsi="Verdana" w:cs="Arial"/>
          <w:bCs/>
          <w:sz w:val="18"/>
          <w:szCs w:val="18"/>
        </w:rPr>
        <w:t>Objednatele</w:t>
      </w:r>
      <w:r w:rsidR="0014422E" w:rsidRPr="003E4806">
        <w:rPr>
          <w:rFonts w:ascii="Verdana" w:hAnsi="Verdana" w:cs="Arial"/>
          <w:bCs/>
          <w:sz w:val="18"/>
          <w:szCs w:val="18"/>
        </w:rPr>
        <w:t xml:space="preserv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058E6496"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7E5D98">
        <w:rPr>
          <w:rFonts w:ascii="Verdana" w:hAnsi="Verdana" w:cs="Arial"/>
          <w:bCs/>
          <w:sz w:val="18"/>
          <w:szCs w:val="18"/>
        </w:rPr>
        <w:t>Díla</w:t>
      </w:r>
      <w:r w:rsidR="00C12D0D" w:rsidRPr="003E4806">
        <w:rPr>
          <w:rFonts w:ascii="Verdana" w:hAnsi="Verdana" w:cs="Arial"/>
          <w:bCs/>
          <w:sz w:val="18"/>
          <w:szCs w:val="18"/>
        </w:rPr>
        <w:t xml:space="preserve">,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4A2AC30A"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na výzvu </w:t>
      </w:r>
      <w:r w:rsidR="007E5D98">
        <w:rPr>
          <w:rFonts w:ascii="Verdana" w:hAnsi="Verdana" w:cs="Arial"/>
          <w:bCs/>
          <w:sz w:val="18"/>
          <w:szCs w:val="18"/>
        </w:rPr>
        <w:t>Objednatele</w:t>
      </w:r>
      <w:r w:rsidR="00C12D0D" w:rsidRPr="003E4806">
        <w:rPr>
          <w:rFonts w:ascii="Verdana" w:hAnsi="Verdana" w:cs="Arial"/>
          <w:bCs/>
          <w:sz w:val="18"/>
          <w:szCs w:val="18"/>
        </w:rPr>
        <w:t xml:space="preserve"> poskytnout součinnost při výkonu finanční kontroly podle zákona č. 320/2001 Sb., o finanční kontrole ve veřejné správě a o změně některých zákonů (zákon o finanční kontrole), v platném znění.</w:t>
      </w:r>
    </w:p>
    <w:p w14:paraId="4DACDC7F" w14:textId="3C834FE2"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není oprávněn provést jednostranný zápočet pohledávky a není oprávněn postoupit jakoukoliv pohledávku vůči </w:t>
      </w:r>
      <w:r w:rsidR="007E5D98">
        <w:rPr>
          <w:rFonts w:ascii="Verdana" w:hAnsi="Verdana" w:cs="Arial"/>
          <w:bCs/>
          <w:sz w:val="18"/>
          <w:szCs w:val="18"/>
        </w:rPr>
        <w:t>Objednatel</w:t>
      </w:r>
      <w:r w:rsidRPr="003E4806">
        <w:rPr>
          <w:rFonts w:ascii="Verdana" w:hAnsi="Verdana" w:cs="Arial"/>
          <w:bCs/>
          <w:sz w:val="18"/>
          <w:szCs w:val="18"/>
        </w:rPr>
        <w:t xml:space="preserve">i ani její část, vzniklou na základě </w:t>
      </w:r>
      <w:r w:rsidR="007E5D98">
        <w:rPr>
          <w:rFonts w:ascii="Verdana" w:hAnsi="Verdana" w:cs="Arial"/>
          <w:bCs/>
          <w:sz w:val="18"/>
          <w:szCs w:val="18"/>
        </w:rPr>
        <w:t>Smlouvy</w:t>
      </w:r>
      <w:r w:rsidRPr="003E4806">
        <w:rPr>
          <w:rFonts w:ascii="Verdana" w:hAnsi="Verdana" w:cs="Arial"/>
          <w:bCs/>
          <w:sz w:val="18"/>
          <w:szCs w:val="18"/>
        </w:rPr>
        <w:t xml:space="preserve"> třetí osobě bez předchozího písemného souhlasu </w:t>
      </w:r>
      <w:r w:rsidR="007E5D98">
        <w:rPr>
          <w:rFonts w:ascii="Verdana" w:hAnsi="Verdana" w:cs="Arial"/>
          <w:bCs/>
          <w:sz w:val="18"/>
          <w:szCs w:val="18"/>
        </w:rPr>
        <w:t>Objednatele</w:t>
      </w:r>
      <w:r w:rsidRPr="003E4806">
        <w:rPr>
          <w:rFonts w:ascii="Verdana" w:hAnsi="Verdana" w:cs="Arial"/>
          <w:bCs/>
          <w:sz w:val="18"/>
          <w:szCs w:val="18"/>
        </w:rPr>
        <w:t xml:space="preserve">. Finanční prostředky poskytované na základě této </w:t>
      </w:r>
      <w:r w:rsidR="007E5D98">
        <w:rPr>
          <w:rFonts w:ascii="Verdana" w:hAnsi="Verdana" w:cs="Arial"/>
          <w:bCs/>
          <w:sz w:val="18"/>
          <w:szCs w:val="18"/>
        </w:rPr>
        <w:t>Smlouvy</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22C4737C"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w:t>
      </w:r>
      <w:r w:rsidR="007E5D98">
        <w:rPr>
          <w:rFonts w:ascii="Verdana" w:hAnsi="Verdana" w:cs="Arial"/>
          <w:sz w:val="18"/>
          <w:szCs w:val="18"/>
        </w:rPr>
        <w:t>Smlouva</w:t>
      </w:r>
      <w:r w:rsidR="0027677C" w:rsidRPr="003E4806">
        <w:rPr>
          <w:rFonts w:ascii="Verdana" w:hAnsi="Verdana" w:cs="Arial"/>
          <w:sz w:val="18"/>
          <w:szCs w:val="18"/>
        </w:rPr>
        <w:t xml:space="preserve">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0027677C" w:rsidRPr="000A4E8B">
        <w:rPr>
          <w:rFonts w:ascii="Verdana" w:hAnsi="Verdana" w:cs="Arial"/>
          <w:b/>
          <w:bCs/>
          <w:sz w:val="18"/>
          <w:szCs w:val="18"/>
        </w:rPr>
        <w:t>ZRS</w:t>
      </w:r>
      <w:r w:rsidR="0027677C" w:rsidRPr="003E4806">
        <w:rPr>
          <w:rFonts w:ascii="Verdana" w:hAnsi="Verdana" w:cs="Arial"/>
          <w:sz w:val="18"/>
          <w:szCs w:val="18"/>
        </w:rPr>
        <w:t>“).</w:t>
      </w:r>
    </w:p>
    <w:p w14:paraId="114CA18A" w14:textId="1EDE2CBD"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Zaslání </w:t>
      </w:r>
      <w:r w:rsidR="007E5D98">
        <w:rPr>
          <w:rFonts w:ascii="Verdana" w:hAnsi="Verdana" w:cs="Arial"/>
          <w:sz w:val="18"/>
          <w:szCs w:val="18"/>
        </w:rPr>
        <w:t>Smlouvy</w:t>
      </w:r>
      <w:r w:rsidR="0027677C" w:rsidRPr="003E4806">
        <w:rPr>
          <w:rFonts w:ascii="Verdana" w:hAnsi="Verdana" w:cs="Arial"/>
          <w:sz w:val="18"/>
          <w:szCs w:val="18"/>
        </w:rPr>
        <w:t xml:space="preserve"> správci registru smluv k uveřejnění v registru smluv zajišťuje </w:t>
      </w:r>
      <w:r w:rsidR="007E5D98">
        <w:rPr>
          <w:rFonts w:ascii="Verdana" w:hAnsi="Verdana" w:cs="Arial"/>
          <w:sz w:val="18"/>
          <w:szCs w:val="18"/>
        </w:rPr>
        <w:t>Objednatel</w:t>
      </w:r>
      <w:r w:rsidR="0027677C" w:rsidRPr="003E4806">
        <w:rPr>
          <w:rFonts w:ascii="Verdana" w:hAnsi="Verdana" w:cs="Arial"/>
          <w:sz w:val="18"/>
          <w:szCs w:val="18"/>
        </w:rPr>
        <w:t xml:space="preserve">.  Nebude-li tato </w:t>
      </w:r>
      <w:r w:rsidR="007E5D98">
        <w:rPr>
          <w:rFonts w:ascii="Verdana" w:hAnsi="Verdana" w:cs="Arial"/>
          <w:sz w:val="18"/>
          <w:szCs w:val="18"/>
        </w:rPr>
        <w:t>Smlouva</w:t>
      </w:r>
      <w:r w:rsidR="0027677C" w:rsidRPr="003E4806">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5494A18B"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 xml:space="preserve">Smluvní strany souhlasí se zveřejněním údajů o identifikaci smluvních stran, předmětu </w:t>
      </w:r>
      <w:r w:rsidR="007E5D98">
        <w:rPr>
          <w:rFonts w:ascii="Verdana" w:hAnsi="Verdana" w:cs="Arial"/>
          <w:sz w:val="18"/>
          <w:szCs w:val="18"/>
        </w:rPr>
        <w:t>Smlouvy</w:t>
      </w:r>
      <w:r w:rsidRPr="003E4806">
        <w:rPr>
          <w:rFonts w:ascii="Verdana" w:hAnsi="Verdana" w:cs="Arial"/>
          <w:sz w:val="18"/>
          <w:szCs w:val="18"/>
        </w:rPr>
        <w:t xml:space="preserve">, jeho ceně či hodnotě a datu uzavření této </w:t>
      </w:r>
      <w:r w:rsidR="007E5D98">
        <w:rPr>
          <w:rFonts w:ascii="Verdana" w:hAnsi="Verdana" w:cs="Arial"/>
          <w:sz w:val="18"/>
          <w:szCs w:val="18"/>
        </w:rPr>
        <w:t>Smlouvy</w:t>
      </w:r>
      <w:r w:rsidRPr="003E4806">
        <w:rPr>
          <w:rFonts w:ascii="Verdana" w:hAnsi="Verdana" w:cs="Arial"/>
          <w:sz w:val="18"/>
          <w:szCs w:val="18"/>
        </w:rPr>
        <w:t>.</w:t>
      </w:r>
    </w:p>
    <w:p w14:paraId="336C846E" w14:textId="5AA68821"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w:t>
      </w:r>
      <w:r w:rsidR="007E5D98">
        <w:rPr>
          <w:rFonts w:ascii="Verdana" w:hAnsi="Verdana" w:cs="Arial"/>
          <w:sz w:val="18"/>
          <w:szCs w:val="18"/>
        </w:rPr>
        <w:t>Smlouvě</w:t>
      </w:r>
      <w:r w:rsidRPr="003E4806">
        <w:rPr>
          <w:rFonts w:ascii="Verdana" w:hAnsi="Verdana" w:cs="Arial"/>
          <w:sz w:val="18"/>
          <w:szCs w:val="18"/>
        </w:rPr>
        <w:t xml:space="preserve">, vyjma částí označených ve smyslu následujícího odstavce této </w:t>
      </w:r>
      <w:r w:rsidR="007E5D98">
        <w:rPr>
          <w:rFonts w:ascii="Verdana" w:hAnsi="Verdana" w:cs="Arial"/>
          <w:sz w:val="18"/>
          <w:szCs w:val="18"/>
        </w:rPr>
        <w:t>Smlouvy</w:t>
      </w:r>
      <w:r w:rsidRPr="003E4806">
        <w:rPr>
          <w:rFonts w:ascii="Verdana" w:hAnsi="Verdana" w:cs="Arial"/>
          <w:sz w:val="18"/>
          <w:szCs w:val="18"/>
        </w:rPr>
        <w:t xml:space="preserve">,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(dále jen „</w:t>
      </w:r>
      <w:r w:rsidRPr="008329EC">
        <w:rPr>
          <w:rFonts w:ascii="Verdana" w:hAnsi="Verdana" w:cs="Arial"/>
          <w:b/>
          <w:bCs/>
          <w:sz w:val="18"/>
          <w:szCs w:val="18"/>
        </w:rPr>
        <w:t>obchodní tajemství</w:t>
      </w:r>
      <w:r w:rsidRPr="003E4806">
        <w:rPr>
          <w:rFonts w:ascii="Verdana" w:hAnsi="Verdana" w:cs="Arial"/>
          <w:sz w:val="18"/>
          <w:szCs w:val="18"/>
        </w:rPr>
        <w:t xml:space="preserve">"),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783BA32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w:t>
      </w:r>
      <w:r w:rsidR="007E5D98">
        <w:rPr>
          <w:rFonts w:ascii="Verdana" w:hAnsi="Verdana" w:cs="Arial"/>
          <w:sz w:val="18"/>
          <w:szCs w:val="18"/>
        </w:rPr>
        <w:t>Smlouvy</w:t>
      </w:r>
      <w:r w:rsidRPr="003E4806">
        <w:rPr>
          <w:rFonts w:ascii="Verdana" w:hAnsi="Verdana" w:cs="Arial"/>
          <w:sz w:val="18"/>
          <w:szCs w:val="18"/>
        </w:rPr>
        <w:t xml:space="preserve">, která v důsledku toho bude pro účely uveřejnění </w:t>
      </w:r>
      <w:r w:rsidR="007E5D98">
        <w:rPr>
          <w:rFonts w:ascii="Verdana" w:hAnsi="Verdana" w:cs="Arial"/>
          <w:sz w:val="18"/>
          <w:szCs w:val="18"/>
        </w:rPr>
        <w:t>Smlouvy</w:t>
      </w:r>
      <w:r w:rsidRPr="003E4806">
        <w:rPr>
          <w:rFonts w:ascii="Verdana" w:hAnsi="Verdana" w:cs="Arial"/>
          <w:sz w:val="18"/>
          <w:szCs w:val="18"/>
        </w:rPr>
        <w:t xml:space="preserve"> v Registru smluv znečitelněna, nese tato smluvní strana odpovědnost, pokud by </w:t>
      </w:r>
      <w:r w:rsidR="007E5D98">
        <w:rPr>
          <w:rFonts w:ascii="Verdana" w:hAnsi="Verdana" w:cs="Arial"/>
          <w:sz w:val="18"/>
          <w:szCs w:val="18"/>
        </w:rPr>
        <w:t>Smlouva</w:t>
      </w:r>
      <w:r w:rsidRPr="003E4806">
        <w:rPr>
          <w:rFonts w:ascii="Verdana" w:hAnsi="Verdana" w:cs="Arial"/>
          <w:sz w:val="18"/>
          <w:szCs w:val="18"/>
        </w:rPr>
        <w:t xml:space="preserve"> v důsledku takového označení byla uveřejněna způsobem odporujícím ZRS, a to bez ohledu na to, která ze stran smlouvu v registru smluv uveřejnila. S částmi </w:t>
      </w:r>
      <w:r w:rsidR="007E5D98">
        <w:rPr>
          <w:rFonts w:ascii="Verdana" w:hAnsi="Verdana" w:cs="Arial"/>
          <w:sz w:val="18"/>
          <w:szCs w:val="18"/>
        </w:rPr>
        <w:t>Smlouvy</w:t>
      </w:r>
      <w:r w:rsidRPr="003E4806">
        <w:rPr>
          <w:rFonts w:ascii="Verdana" w:hAnsi="Verdana" w:cs="Arial"/>
          <w:sz w:val="18"/>
          <w:szCs w:val="18"/>
        </w:rPr>
        <w:t xml:space="preserve">, které druhá smluvní strana neoznačí za své obchodní tajemství před uzavřením této </w:t>
      </w:r>
      <w:r w:rsidR="007E5D98">
        <w:rPr>
          <w:rFonts w:ascii="Verdana" w:hAnsi="Verdana" w:cs="Arial"/>
          <w:sz w:val="18"/>
          <w:szCs w:val="18"/>
        </w:rPr>
        <w:t>Smlouvy</w:t>
      </w:r>
      <w:r w:rsidRPr="003E4806">
        <w:rPr>
          <w:rFonts w:ascii="Verdana" w:hAnsi="Verdana" w:cs="Arial"/>
          <w:sz w:val="18"/>
          <w:szCs w:val="18"/>
        </w:rPr>
        <w:t xml:space="preserve">, nebude </w:t>
      </w:r>
      <w:r w:rsidR="007E5D98">
        <w:rPr>
          <w:rFonts w:ascii="Verdana" w:hAnsi="Verdana" w:cs="Arial"/>
          <w:sz w:val="18"/>
          <w:szCs w:val="18"/>
        </w:rPr>
        <w:t>Objednatel</w:t>
      </w:r>
      <w:r w:rsidRPr="003E480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E5D98">
        <w:rPr>
          <w:rFonts w:ascii="Verdana" w:hAnsi="Verdana" w:cs="Arial"/>
          <w:sz w:val="18"/>
          <w:szCs w:val="18"/>
        </w:rPr>
        <w:t>Objednatel</w:t>
      </w:r>
      <w:r w:rsidRPr="003E4806">
        <w:rPr>
          <w:rFonts w:ascii="Verdana" w:hAnsi="Verdana" w:cs="Arial"/>
          <w:sz w:val="18"/>
          <w:szCs w:val="18"/>
        </w:rPr>
        <w:t xml:space="preserve">i obsahujícího přesnou identifikaci dotčených částí </w:t>
      </w:r>
      <w:r w:rsidR="007E5D98">
        <w:rPr>
          <w:rFonts w:ascii="Verdana" w:hAnsi="Verdana" w:cs="Arial"/>
          <w:sz w:val="18"/>
          <w:szCs w:val="18"/>
        </w:rPr>
        <w:t>Smlouvy</w:t>
      </w:r>
      <w:r w:rsidRPr="003E4806">
        <w:rPr>
          <w:rFonts w:ascii="Verdana" w:hAnsi="Verdana" w:cs="Arial"/>
          <w:sz w:val="18"/>
          <w:szCs w:val="18"/>
        </w:rPr>
        <w:t>,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a zavazuje se neprodleně písemně sdělit </w:t>
      </w:r>
      <w:r w:rsidR="007E5D98">
        <w:rPr>
          <w:rFonts w:ascii="Verdana" w:hAnsi="Verdana" w:cs="Arial"/>
          <w:sz w:val="18"/>
          <w:szCs w:val="18"/>
        </w:rPr>
        <w:t>Objednatel</w:t>
      </w:r>
      <w:r w:rsidRPr="003E4806">
        <w:rPr>
          <w:rFonts w:ascii="Verdana" w:hAnsi="Verdana" w:cs="Arial"/>
          <w:sz w:val="18"/>
          <w:szCs w:val="18"/>
        </w:rPr>
        <w:t>i skutečnost, že takto označené informace přestaly naplňovat znaky obchodního tajemství.</w:t>
      </w:r>
    </w:p>
    <w:p w14:paraId="45E8B3DF" w14:textId="44C46A0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 xml:space="preserve">Osoby uzavírající tuto </w:t>
      </w:r>
      <w:r w:rsidR="00A40297">
        <w:rPr>
          <w:rFonts w:ascii="Verdana" w:hAnsi="Verdana" w:cs="Arial"/>
          <w:sz w:val="18"/>
          <w:szCs w:val="18"/>
        </w:rPr>
        <w:t>S</w:t>
      </w:r>
      <w:r w:rsidR="00A40297" w:rsidRPr="003E4806">
        <w:rPr>
          <w:rFonts w:ascii="Verdana" w:hAnsi="Verdana" w:cs="Arial"/>
          <w:sz w:val="18"/>
          <w:szCs w:val="18"/>
        </w:rPr>
        <w:t xml:space="preserve">mlouvu </w:t>
      </w:r>
      <w:r w:rsidRPr="003E4806">
        <w:rPr>
          <w:rFonts w:ascii="Verdana" w:hAnsi="Verdana" w:cs="Arial"/>
          <w:sz w:val="18"/>
          <w:szCs w:val="18"/>
        </w:rPr>
        <w:t xml:space="preserve">za smluvní strany souhlasí s uveřejněním svých osobních údajů, které jsou uvedeny v této </w:t>
      </w:r>
      <w:r w:rsidR="007E5D98">
        <w:rPr>
          <w:rFonts w:ascii="Verdana" w:hAnsi="Verdana" w:cs="Arial"/>
          <w:sz w:val="18"/>
          <w:szCs w:val="18"/>
        </w:rPr>
        <w:t>Smlouvě</w:t>
      </w:r>
      <w:r w:rsidRPr="003E4806">
        <w:rPr>
          <w:rFonts w:ascii="Verdana" w:hAnsi="Verdana" w:cs="Arial"/>
          <w:sz w:val="18"/>
          <w:szCs w:val="18"/>
        </w:rPr>
        <w:t>,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34F5C5B1" w:rsidR="003F656B" w:rsidRPr="00316E39" w:rsidRDefault="0027677C">
      <w:pPr>
        <w:pStyle w:val="Odstavecseseznamem"/>
        <w:numPr>
          <w:ilvl w:val="1"/>
          <w:numId w:val="12"/>
        </w:numPr>
        <w:overflowPunct w:val="0"/>
        <w:autoSpaceDE w:val="0"/>
        <w:autoSpaceDN w:val="0"/>
        <w:adjustRightInd w:val="0"/>
        <w:spacing w:after="120" w:line="280" w:lineRule="exact"/>
        <w:jc w:val="both"/>
        <w:textAlignment w:val="baseline"/>
        <w:rPr>
          <w:rFonts w:ascii="Verdana" w:hAnsi="Verdana" w:cs="Arial"/>
          <w:sz w:val="18"/>
          <w:szCs w:val="18"/>
        </w:rPr>
      </w:pPr>
      <w:r w:rsidRPr="00316E39">
        <w:rPr>
          <w:rFonts w:ascii="Verdana" w:hAnsi="Verdana" w:cs="Arial"/>
          <w:sz w:val="18"/>
          <w:szCs w:val="18"/>
        </w:rPr>
        <w:t xml:space="preserve">Pokud není </w:t>
      </w:r>
      <w:r w:rsidR="008329EC" w:rsidRPr="00316E39">
        <w:rPr>
          <w:rFonts w:ascii="Verdana" w:hAnsi="Verdana" w:cs="Arial"/>
          <w:sz w:val="18"/>
          <w:szCs w:val="18"/>
        </w:rPr>
        <w:t>v této</w:t>
      </w:r>
      <w:r w:rsidRPr="00316E39">
        <w:rPr>
          <w:rFonts w:ascii="Verdana" w:hAnsi="Verdana" w:cs="Arial"/>
          <w:sz w:val="18"/>
          <w:szCs w:val="18"/>
        </w:rPr>
        <w:t xml:space="preserve"> </w:t>
      </w:r>
      <w:r w:rsidR="007E5D98">
        <w:rPr>
          <w:rFonts w:ascii="Verdana" w:hAnsi="Verdana" w:cs="Arial"/>
          <w:sz w:val="18"/>
          <w:szCs w:val="18"/>
        </w:rPr>
        <w:t>Smlouvě</w:t>
      </w:r>
      <w:r w:rsidRPr="00316E39">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12E41D45" w14:textId="188E2934" w:rsidR="003F656B" w:rsidRPr="00316E39" w:rsidRDefault="00907BE9">
      <w:pPr>
        <w:pStyle w:val="Odstavecseseznamem"/>
        <w:numPr>
          <w:ilvl w:val="1"/>
          <w:numId w:val="12"/>
        </w:numPr>
        <w:spacing w:after="120" w:line="280" w:lineRule="exact"/>
        <w:jc w:val="both"/>
        <w:rPr>
          <w:rFonts w:ascii="Verdana" w:hAnsi="Verdana" w:cs="Arial"/>
          <w:sz w:val="18"/>
          <w:szCs w:val="18"/>
        </w:rPr>
      </w:pPr>
      <w:r w:rsidRPr="00316E39">
        <w:rPr>
          <w:rFonts w:ascii="Verdana" w:hAnsi="Verdana" w:cs="Arial"/>
          <w:sz w:val="18"/>
          <w:szCs w:val="18"/>
        </w:rPr>
        <w:t xml:space="preserve">Tuto </w:t>
      </w:r>
      <w:r w:rsidR="00533A60">
        <w:rPr>
          <w:rFonts w:ascii="Verdana" w:hAnsi="Verdana" w:cs="Arial"/>
          <w:sz w:val="18"/>
          <w:szCs w:val="18"/>
        </w:rPr>
        <w:t>S</w:t>
      </w:r>
      <w:r w:rsidRPr="00316E39">
        <w:rPr>
          <w:rFonts w:ascii="Verdana" w:hAnsi="Verdana" w:cs="Arial"/>
          <w:sz w:val="18"/>
          <w:szCs w:val="18"/>
        </w:rPr>
        <w:t xml:space="preserve">mlouvu lze uzavřít výhradně písemně s podpisy na jedné listině. Tuto </w:t>
      </w:r>
      <w:r w:rsidR="00533A60">
        <w:rPr>
          <w:rFonts w:ascii="Verdana" w:hAnsi="Verdana" w:cs="Arial"/>
          <w:sz w:val="18"/>
          <w:szCs w:val="18"/>
        </w:rPr>
        <w:t>S</w:t>
      </w:r>
      <w:r w:rsidRPr="00316E39">
        <w:rPr>
          <w:rFonts w:ascii="Verdana" w:hAnsi="Verdana" w:cs="Arial"/>
          <w:sz w:val="18"/>
          <w:szCs w:val="18"/>
        </w:rPr>
        <w:t xml:space="preserve">mlouvu je možné měnit, doplňovat nebo rušit pouze v téže formě, v jaké byla tato </w:t>
      </w:r>
      <w:r w:rsidR="007E5D98">
        <w:rPr>
          <w:rFonts w:ascii="Verdana" w:hAnsi="Verdana" w:cs="Arial"/>
          <w:sz w:val="18"/>
          <w:szCs w:val="18"/>
        </w:rPr>
        <w:t>Smlouva</w:t>
      </w:r>
      <w:r w:rsidRPr="00316E39">
        <w:rPr>
          <w:rFonts w:ascii="Verdana" w:hAnsi="Verdana" w:cs="Arial"/>
          <w:sz w:val="18"/>
          <w:szCs w:val="18"/>
        </w:rPr>
        <w:t xml:space="preserve"> uzavřena, nebo ve formě přísnější, a to prostřednictvím vzestupně číslovaných dodatků, které budou uzavírány osobami v postavení stejném jako při uzavření této </w:t>
      </w:r>
      <w:r w:rsidR="007E5D98">
        <w:rPr>
          <w:rFonts w:ascii="Verdana" w:hAnsi="Verdana" w:cs="Arial"/>
          <w:sz w:val="18"/>
          <w:szCs w:val="18"/>
        </w:rPr>
        <w:t>Smlouvy</w:t>
      </w:r>
      <w:r w:rsidRPr="00316E39">
        <w:rPr>
          <w:rFonts w:ascii="Verdana" w:hAnsi="Verdana" w:cs="Arial"/>
          <w:sz w:val="18"/>
          <w:szCs w:val="18"/>
        </w:rPr>
        <w:t>. Vylučuje se ujednání, které by změnilo ustanovení o zákazu změny závazku v jiné než písemné formě. Změnu tohoto ustanovení lze provést jen písemně.</w:t>
      </w:r>
    </w:p>
    <w:p w14:paraId="54439A5C" w14:textId="246064DE" w:rsidR="003B1B75" w:rsidRPr="00316E39" w:rsidRDefault="003B1B75">
      <w:pPr>
        <w:pStyle w:val="Odstavecseseznamem"/>
        <w:numPr>
          <w:ilvl w:val="1"/>
          <w:numId w:val="12"/>
        </w:numPr>
        <w:spacing w:before="120" w:after="120" w:line="280" w:lineRule="exact"/>
        <w:jc w:val="both"/>
        <w:rPr>
          <w:rFonts w:ascii="Verdana" w:hAnsi="Verdana"/>
          <w:sz w:val="18"/>
          <w:szCs w:val="18"/>
        </w:rPr>
      </w:pPr>
      <w:r w:rsidRPr="00316E39">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316E39">
        <w:rPr>
          <w:rFonts w:ascii="Verdana" w:hAnsi="Verdana" w:cs="Arial"/>
          <w:sz w:val="18"/>
          <w:szCs w:val="18"/>
        </w:rPr>
        <w:t>ust</w:t>
      </w:r>
      <w:proofErr w:type="spellEnd"/>
      <w:r w:rsidRPr="00316E39">
        <w:rPr>
          <w:rFonts w:ascii="Verdana" w:hAnsi="Verdana" w:cs="Arial"/>
          <w:sz w:val="18"/>
          <w:szCs w:val="18"/>
        </w:rPr>
        <w:t>. § 582 odst. 1 první věta a odst. 2 občanského zákoníku.</w:t>
      </w:r>
    </w:p>
    <w:p w14:paraId="4085A166" w14:textId="732AC611"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Smluvní strany podpisem této </w:t>
      </w:r>
      <w:r w:rsidR="007E5D98">
        <w:rPr>
          <w:rFonts w:ascii="Verdana" w:hAnsi="Verdana" w:cs="Arial"/>
          <w:sz w:val="18"/>
          <w:szCs w:val="18"/>
        </w:rPr>
        <w:t>Smlouvy</w:t>
      </w:r>
      <w:r w:rsidRPr="00316E39">
        <w:rPr>
          <w:rFonts w:ascii="Verdana" w:hAnsi="Verdana" w:cs="Arial"/>
          <w:sz w:val="18"/>
          <w:szCs w:val="18"/>
        </w:rPr>
        <w:t xml:space="preserve"> vylučují, že při právním styku mezi smluvními stranami se přihlíží k obchodním zvyklostem. Obchodní zvyklosti tak nemají přednost před ustanoveními zákona dle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xml:space="preserve">. </w:t>
      </w:r>
      <w:r w:rsidRPr="00316E39">
        <w:rPr>
          <w:rFonts w:ascii="Verdana" w:hAnsi="Verdana" w:cs="Arial"/>
          <w:sz w:val="18"/>
          <w:szCs w:val="18"/>
        </w:rPr>
        <w:t>§ 558 odst. 2 občanského zákoníku.</w:t>
      </w:r>
    </w:p>
    <w:p w14:paraId="618DA80F" w14:textId="4C3E9992"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Veškerá práva a</w:t>
      </w:r>
      <w:r w:rsidR="009A71F6" w:rsidRPr="00316E39">
        <w:rPr>
          <w:rFonts w:ascii="Verdana" w:hAnsi="Verdana" w:cs="Arial"/>
          <w:sz w:val="18"/>
          <w:szCs w:val="18"/>
        </w:rPr>
        <w:t xml:space="preserve"> povinnosti vyplývající z této </w:t>
      </w:r>
      <w:r w:rsidR="007E5D98">
        <w:rPr>
          <w:rFonts w:ascii="Verdana" w:hAnsi="Verdana" w:cs="Arial"/>
          <w:sz w:val="18"/>
          <w:szCs w:val="18"/>
        </w:rPr>
        <w:t>Smlouvy</w:t>
      </w:r>
      <w:r w:rsidRPr="00316E39">
        <w:rPr>
          <w:rFonts w:ascii="Verdana" w:hAnsi="Verdana" w:cs="Arial"/>
          <w:sz w:val="18"/>
          <w:szCs w:val="18"/>
        </w:rPr>
        <w:t xml:space="preserve"> přecházejí, pokud to povaha těchto práv a povinností nevylučuje, na právní nástupce smluvních stran. </w:t>
      </w:r>
      <w:r w:rsidR="007E5D98">
        <w:rPr>
          <w:rFonts w:ascii="Verdana" w:hAnsi="Verdana" w:cs="Arial"/>
          <w:sz w:val="18"/>
          <w:szCs w:val="18"/>
        </w:rPr>
        <w:t>Zhotovitel</w:t>
      </w:r>
      <w:r w:rsidRPr="00316E39">
        <w:rPr>
          <w:rFonts w:ascii="Verdana" w:hAnsi="Verdana" w:cs="Arial"/>
          <w:sz w:val="18"/>
          <w:szCs w:val="18"/>
        </w:rPr>
        <w:t xml:space="preserve"> není oprávněn převést jakákoliv práva nebo povinnosti či jejich část na třetí osobu bez předchozího písemného souhlasu </w:t>
      </w:r>
      <w:r w:rsidR="007E5D98">
        <w:rPr>
          <w:rFonts w:ascii="Verdana" w:hAnsi="Verdana" w:cs="Arial"/>
          <w:sz w:val="18"/>
          <w:szCs w:val="18"/>
        </w:rPr>
        <w:t>Objednatele</w:t>
      </w:r>
      <w:r w:rsidRPr="00316E39">
        <w:rPr>
          <w:rFonts w:ascii="Verdana" w:hAnsi="Verdana" w:cs="Arial"/>
          <w:sz w:val="18"/>
          <w:szCs w:val="18"/>
        </w:rPr>
        <w:t>.</w:t>
      </w:r>
    </w:p>
    <w:p w14:paraId="35E93EC2" w14:textId="208556B3"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Žádné úkony či jednání ze strany </w:t>
      </w:r>
      <w:r w:rsidR="007E5D98">
        <w:rPr>
          <w:rFonts w:ascii="Verdana" w:hAnsi="Verdana" w:cs="Arial"/>
          <w:sz w:val="18"/>
          <w:szCs w:val="18"/>
        </w:rPr>
        <w:t>Objednatele</w:t>
      </w:r>
      <w:r w:rsidRPr="00316E39">
        <w:rPr>
          <w:rFonts w:ascii="Verdana" w:hAnsi="Verdana" w:cs="Arial"/>
          <w:sz w:val="18"/>
          <w:szCs w:val="18"/>
        </w:rPr>
        <w:t xml:space="preserve"> nelze považovat za příslib uzavření </w:t>
      </w:r>
      <w:r w:rsidR="007E5D98">
        <w:rPr>
          <w:rFonts w:ascii="Verdana" w:hAnsi="Verdana" w:cs="Arial"/>
          <w:sz w:val="18"/>
          <w:szCs w:val="18"/>
        </w:rPr>
        <w:t>Smlouvy</w:t>
      </w:r>
      <w:r w:rsidRPr="00316E39">
        <w:rPr>
          <w:rFonts w:ascii="Verdana" w:hAnsi="Verdana" w:cs="Arial"/>
          <w:sz w:val="18"/>
          <w:szCs w:val="18"/>
        </w:rPr>
        <w:t xml:space="preserve"> nebo dodatku k ní. V souladu s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1740 odst. 3 občanského zákoníku </w:t>
      </w:r>
      <w:r w:rsidR="007E5D98">
        <w:rPr>
          <w:rFonts w:ascii="Verdana" w:hAnsi="Verdana" w:cs="Arial"/>
          <w:sz w:val="18"/>
          <w:szCs w:val="18"/>
        </w:rPr>
        <w:t>Objednatel</w:t>
      </w:r>
      <w:r w:rsidRPr="00316E39">
        <w:rPr>
          <w:rFonts w:ascii="Verdana" w:hAnsi="Verdana" w:cs="Arial"/>
          <w:sz w:val="18"/>
          <w:szCs w:val="18"/>
        </w:rPr>
        <w:t xml:space="preserve"> </w:t>
      </w:r>
      <w:r w:rsidRPr="00316E39">
        <w:rPr>
          <w:rFonts w:ascii="Verdana" w:hAnsi="Verdana" w:cs="Arial"/>
          <w:sz w:val="18"/>
          <w:szCs w:val="18"/>
        </w:rPr>
        <w:lastRenderedPageBreak/>
        <w:t xml:space="preserve">nepřipouští přijetí návrhu na uzavření </w:t>
      </w:r>
      <w:r w:rsidR="007E5D98">
        <w:rPr>
          <w:rFonts w:ascii="Verdana" w:hAnsi="Verdana" w:cs="Arial"/>
          <w:sz w:val="18"/>
          <w:szCs w:val="18"/>
        </w:rPr>
        <w:t>Smlouvy</w:t>
      </w:r>
      <w:r w:rsidRPr="00316E39">
        <w:rPr>
          <w:rFonts w:ascii="Verdana" w:hAnsi="Verdana" w:cs="Arial"/>
          <w:sz w:val="18"/>
          <w:szCs w:val="18"/>
        </w:rPr>
        <w:t xml:space="preserve"> s dodatkem nebo odchylkou, s čímž druhá smluvní strana podpisem </w:t>
      </w:r>
      <w:r w:rsidR="007E5D98">
        <w:rPr>
          <w:rFonts w:ascii="Verdana" w:hAnsi="Verdana" w:cs="Arial"/>
          <w:sz w:val="18"/>
          <w:szCs w:val="18"/>
        </w:rPr>
        <w:t>Smlouvy</w:t>
      </w:r>
      <w:r w:rsidRPr="00316E39">
        <w:rPr>
          <w:rFonts w:ascii="Verdana" w:hAnsi="Verdana" w:cs="Arial"/>
          <w:sz w:val="18"/>
          <w:szCs w:val="18"/>
        </w:rPr>
        <w:t xml:space="preserve"> </w:t>
      </w:r>
      <w:r w:rsidR="009A71F6" w:rsidRPr="00316E39">
        <w:rPr>
          <w:rFonts w:ascii="Verdana" w:hAnsi="Verdana" w:cs="Arial"/>
          <w:sz w:val="18"/>
          <w:szCs w:val="18"/>
        </w:rPr>
        <w:t>s</w:t>
      </w:r>
      <w:r w:rsidRPr="00316E39">
        <w:rPr>
          <w:rFonts w:ascii="Verdana" w:hAnsi="Verdana" w:cs="Arial"/>
          <w:sz w:val="18"/>
          <w:szCs w:val="18"/>
        </w:rPr>
        <w:t>ouhlasí.</w:t>
      </w:r>
    </w:p>
    <w:p w14:paraId="7B3F6446" w14:textId="49359FBC" w:rsidR="00316E39"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Pokud se kterékoli ujednání této </w:t>
      </w:r>
      <w:r w:rsidR="007E5D98">
        <w:rPr>
          <w:rFonts w:ascii="Verdana" w:hAnsi="Verdana" w:cs="Arial"/>
          <w:sz w:val="18"/>
          <w:szCs w:val="18"/>
        </w:rPr>
        <w:t>Smlouvy</w:t>
      </w:r>
      <w:r w:rsidRPr="00316E39">
        <w:rPr>
          <w:rFonts w:ascii="Verdana" w:hAnsi="Verdana" w:cs="Arial"/>
          <w:sz w:val="18"/>
          <w:szCs w:val="18"/>
        </w:rPr>
        <w:t xml:space="preserve"> stane nebo bude shledáno neplatným nebo právně nevymahatelným, nebude to mít vliv na platnost a právní vymahatelnost ostatních ustanovení této </w:t>
      </w:r>
      <w:r w:rsidR="007E5D98">
        <w:rPr>
          <w:rFonts w:ascii="Verdana" w:hAnsi="Verdana" w:cs="Arial"/>
          <w:sz w:val="18"/>
          <w:szCs w:val="18"/>
        </w:rPr>
        <w:t>Smlouvy</w:t>
      </w:r>
      <w:r w:rsidRPr="00316E39">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933BC8" w:rsidR="00DD6448"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Dle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630 odst. 1 občanského zákoníku si smluvní strany podpisem této </w:t>
      </w:r>
      <w:r w:rsidR="007E5D98">
        <w:rPr>
          <w:rFonts w:ascii="Verdana" w:hAnsi="Verdana" w:cs="Arial"/>
          <w:sz w:val="18"/>
          <w:szCs w:val="18"/>
        </w:rPr>
        <w:t>Smlouvy</w:t>
      </w:r>
      <w:r w:rsidRPr="00316E39">
        <w:rPr>
          <w:rFonts w:ascii="Verdana" w:hAnsi="Verdana" w:cs="Arial"/>
          <w:sz w:val="18"/>
          <w:szCs w:val="18"/>
        </w:rPr>
        <w:t xml:space="preserve"> sjednávají promlčecí lhůtu v délce trvání </w:t>
      </w:r>
      <w:r w:rsidR="00F616D6" w:rsidRPr="00316E39">
        <w:rPr>
          <w:rFonts w:ascii="Verdana" w:hAnsi="Verdana" w:cs="Arial"/>
          <w:sz w:val="18"/>
          <w:szCs w:val="18"/>
        </w:rPr>
        <w:t>15</w:t>
      </w:r>
      <w:r w:rsidRPr="00316E39">
        <w:rPr>
          <w:rFonts w:ascii="Verdana" w:hAnsi="Verdana" w:cs="Arial"/>
          <w:sz w:val="18"/>
          <w:szCs w:val="18"/>
        </w:rPr>
        <w:t xml:space="preserve"> let</w:t>
      </w:r>
      <w:r w:rsidR="001F60F9" w:rsidRPr="00316E39">
        <w:rPr>
          <w:rFonts w:ascii="Verdana" w:hAnsi="Verdana" w:cs="Arial"/>
          <w:sz w:val="18"/>
          <w:szCs w:val="18"/>
        </w:rPr>
        <w:t xml:space="preserve">, pokud není touto </w:t>
      </w:r>
      <w:r w:rsidR="0028358A" w:rsidRPr="00316E39">
        <w:rPr>
          <w:rFonts w:ascii="Verdana" w:hAnsi="Verdana" w:cs="Arial"/>
          <w:sz w:val="18"/>
          <w:szCs w:val="18"/>
        </w:rPr>
        <w:t>s</w:t>
      </w:r>
      <w:r w:rsidR="001F60F9" w:rsidRPr="00316E39">
        <w:rPr>
          <w:rFonts w:ascii="Verdana" w:hAnsi="Verdana" w:cs="Arial"/>
          <w:sz w:val="18"/>
          <w:szCs w:val="18"/>
        </w:rPr>
        <w:t>mlouvou stanoveno v některých případech jinak</w:t>
      </w:r>
      <w:r w:rsidRPr="00316E39">
        <w:rPr>
          <w:rFonts w:ascii="Verdana" w:hAnsi="Verdana" w:cs="Arial"/>
          <w:sz w:val="18"/>
          <w:szCs w:val="18"/>
        </w:rPr>
        <w:t>.</w:t>
      </w:r>
    </w:p>
    <w:p w14:paraId="5515A4CF" w14:textId="5C68DB0B"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Ve smyslu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 1765 odst. 2</w:t>
      </w:r>
      <w:r w:rsidR="00B179E9" w:rsidRPr="00316E39">
        <w:rPr>
          <w:rFonts w:ascii="Verdana" w:hAnsi="Verdana" w:cs="Arial"/>
          <w:sz w:val="18"/>
          <w:szCs w:val="18"/>
        </w:rPr>
        <w:t xml:space="preserve"> a § 2620 odst. 2</w:t>
      </w:r>
      <w:r w:rsidR="001B079C" w:rsidRPr="00316E39">
        <w:rPr>
          <w:rFonts w:ascii="Verdana" w:hAnsi="Verdana" w:cs="Arial"/>
          <w:sz w:val="18"/>
          <w:szCs w:val="18"/>
        </w:rPr>
        <w:t xml:space="preserve"> občanského zákoníku</w:t>
      </w:r>
      <w:r w:rsidRPr="00316E39">
        <w:rPr>
          <w:rFonts w:ascii="Verdana" w:hAnsi="Verdana" w:cs="Arial"/>
          <w:sz w:val="18"/>
          <w:szCs w:val="18"/>
        </w:rPr>
        <w:t xml:space="preserve"> přebírá </w:t>
      </w:r>
      <w:r w:rsidR="007E5D98">
        <w:rPr>
          <w:rFonts w:ascii="Verdana" w:hAnsi="Verdana" w:cs="Arial"/>
          <w:sz w:val="18"/>
          <w:szCs w:val="18"/>
        </w:rPr>
        <w:t>Zhotovitel</w:t>
      </w:r>
      <w:r w:rsidRPr="00316E39">
        <w:rPr>
          <w:rFonts w:ascii="Verdana" w:hAnsi="Verdana" w:cs="Arial"/>
          <w:sz w:val="18"/>
          <w:szCs w:val="18"/>
        </w:rPr>
        <w:t xml:space="preserve"> podpisem této </w:t>
      </w:r>
      <w:r w:rsidR="007E5D98">
        <w:rPr>
          <w:rFonts w:ascii="Verdana" w:hAnsi="Verdana" w:cs="Arial"/>
          <w:sz w:val="18"/>
          <w:szCs w:val="18"/>
        </w:rPr>
        <w:t>Smlouvy</w:t>
      </w:r>
      <w:r w:rsidRPr="00316E39">
        <w:rPr>
          <w:rFonts w:ascii="Verdana" w:hAnsi="Verdana" w:cs="Arial"/>
          <w:sz w:val="18"/>
          <w:szCs w:val="18"/>
        </w:rPr>
        <w:t xml:space="preserve"> nebezpečí změny </w:t>
      </w:r>
      <w:r w:rsidR="00B179E9" w:rsidRPr="00316E39">
        <w:rPr>
          <w:rFonts w:ascii="Verdana" w:hAnsi="Verdana" w:cs="Arial"/>
          <w:sz w:val="18"/>
          <w:szCs w:val="18"/>
        </w:rPr>
        <w:t>okolností.</w:t>
      </w:r>
    </w:p>
    <w:p w14:paraId="3A608685" w14:textId="07B3390F" w:rsidR="0054076F" w:rsidRPr="00316E39" w:rsidRDefault="0054076F">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 xml:space="preserve">Smluvní strany stvrzují, že </w:t>
      </w:r>
      <w:r w:rsidRPr="00316E39">
        <w:rPr>
          <w:rFonts w:ascii="Verdana" w:hAnsi="Verdana" w:cs="Arial"/>
          <w:iCs/>
          <w:sz w:val="18"/>
          <w:szCs w:val="18"/>
        </w:rPr>
        <w:t xml:space="preserve">při uzavírání této </w:t>
      </w:r>
      <w:r w:rsidR="007E5D98">
        <w:rPr>
          <w:rFonts w:ascii="Verdana" w:hAnsi="Verdana" w:cs="Arial"/>
          <w:iCs/>
          <w:sz w:val="18"/>
          <w:szCs w:val="18"/>
        </w:rPr>
        <w:t>Smlouvy</w:t>
      </w:r>
      <w:r w:rsidRPr="00316E39">
        <w:rPr>
          <w:rFonts w:ascii="Verdana" w:hAnsi="Verdana" w:cs="Arial"/>
          <w:iCs/>
          <w:sz w:val="18"/>
          <w:szCs w:val="18"/>
        </w:rPr>
        <w:t xml:space="preserve"> jednaly a postupovaly čestně a transparentně a zavazují se tak jednat i při plnění této </w:t>
      </w:r>
      <w:r w:rsidR="007E5D98">
        <w:rPr>
          <w:rFonts w:ascii="Verdana" w:hAnsi="Verdana" w:cs="Arial"/>
          <w:iCs/>
          <w:sz w:val="18"/>
          <w:szCs w:val="18"/>
        </w:rPr>
        <w:t>Smlouvy</w:t>
      </w:r>
      <w:r w:rsidRPr="00316E39">
        <w:rPr>
          <w:rFonts w:ascii="Verdana" w:hAnsi="Verdana" w:cs="Arial"/>
          <w:iCs/>
          <w:sz w:val="18"/>
          <w:szCs w:val="18"/>
        </w:rPr>
        <w:t xml:space="preserve"> a veškerých činnostech s ní souvisejících. Každá ze smluvních stran se zavazuje jednat v souladu se zásadami, hodnotami a cíli </w:t>
      </w:r>
      <w:proofErr w:type="spellStart"/>
      <w:r w:rsidRPr="00316E39">
        <w:rPr>
          <w:rFonts w:ascii="Verdana" w:hAnsi="Verdana" w:cs="Arial"/>
          <w:iCs/>
          <w:sz w:val="18"/>
          <w:szCs w:val="18"/>
        </w:rPr>
        <w:t>compliance</w:t>
      </w:r>
      <w:proofErr w:type="spellEnd"/>
      <w:r w:rsidRPr="00316E39">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46493D2F" w:rsidR="003F656B" w:rsidRPr="00316E39" w:rsidRDefault="003F656B">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Smluvní stra</w:t>
      </w:r>
      <w:r w:rsidR="009A71F6" w:rsidRPr="00316E39">
        <w:rPr>
          <w:rFonts w:ascii="Verdana" w:hAnsi="Verdana" w:cs="Arial"/>
          <w:sz w:val="18"/>
          <w:szCs w:val="18"/>
        </w:rPr>
        <w:t xml:space="preserve">ny potvrzují, že uzavření této </w:t>
      </w:r>
      <w:r w:rsidR="007E5D98">
        <w:rPr>
          <w:rFonts w:ascii="Verdana" w:hAnsi="Verdana" w:cs="Arial"/>
          <w:sz w:val="18"/>
          <w:szCs w:val="18"/>
        </w:rPr>
        <w:t>Smlouvy</w:t>
      </w:r>
      <w:r w:rsidRPr="00316E39">
        <w:rPr>
          <w:rFonts w:ascii="Verdana" w:hAnsi="Verdana" w:cs="Arial"/>
          <w:sz w:val="18"/>
          <w:szCs w:val="18"/>
        </w:rPr>
        <w:t xml:space="preserve"> je výsledkem jednání smluvních stran a každá ze smluvních stran měla příležitost ovlivnit obsah této</w:t>
      </w:r>
      <w:r w:rsidR="009A71F6" w:rsidRPr="00316E39">
        <w:rPr>
          <w:rFonts w:ascii="Verdana" w:hAnsi="Verdana" w:cs="Arial"/>
          <w:sz w:val="18"/>
          <w:szCs w:val="18"/>
        </w:rPr>
        <w:t xml:space="preserve"> </w:t>
      </w:r>
      <w:r w:rsidR="007E5D98">
        <w:rPr>
          <w:rFonts w:ascii="Verdana" w:hAnsi="Verdana" w:cs="Arial"/>
          <w:sz w:val="18"/>
          <w:szCs w:val="18"/>
        </w:rPr>
        <w:t>Smlouvy</w:t>
      </w:r>
      <w:r w:rsidRPr="00316E39">
        <w:rPr>
          <w:rFonts w:ascii="Verdana" w:hAnsi="Verdana" w:cs="Arial"/>
          <w:sz w:val="18"/>
          <w:szCs w:val="18"/>
        </w:rPr>
        <w:t>.</w:t>
      </w:r>
    </w:p>
    <w:p w14:paraId="6676CD4C" w14:textId="2761977D" w:rsidR="003F656B" w:rsidRPr="00316E39" w:rsidRDefault="00907BE9">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sz w:val="18"/>
          <w:szCs w:val="18"/>
        </w:rPr>
      </w:pPr>
      <w:r w:rsidRPr="00316E39">
        <w:rPr>
          <w:rFonts w:ascii="Verdana" w:hAnsi="Verdana" w:cs="Arial"/>
          <w:sz w:val="18"/>
          <w:szCs w:val="18"/>
        </w:rPr>
        <w:t xml:space="preserve">Tato </w:t>
      </w:r>
      <w:r w:rsidR="007E5D98">
        <w:rPr>
          <w:rFonts w:ascii="Verdana" w:hAnsi="Verdana" w:cs="Arial"/>
          <w:sz w:val="18"/>
          <w:szCs w:val="18"/>
        </w:rPr>
        <w:t>Smlouva</w:t>
      </w:r>
      <w:r w:rsidRPr="00316E39">
        <w:rPr>
          <w:rFonts w:ascii="Verdana" w:hAnsi="Verdana" w:cs="Arial"/>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w:t>
      </w:r>
      <w:r w:rsidR="007E5D98">
        <w:rPr>
          <w:rFonts w:ascii="Verdana" w:hAnsi="Verdana" w:cs="Arial"/>
          <w:sz w:val="18"/>
          <w:szCs w:val="18"/>
        </w:rPr>
        <w:t>Smlouvy</w:t>
      </w:r>
      <w:r w:rsidRPr="00316E39">
        <w:rPr>
          <w:rFonts w:ascii="Verdana" w:hAnsi="Verdana" w:cs="Arial"/>
          <w:sz w:val="18"/>
          <w:szCs w:val="18"/>
        </w:rPr>
        <w:t xml:space="preserve"> má platnost originálu.</w:t>
      </w:r>
    </w:p>
    <w:p w14:paraId="76AEBF83" w14:textId="41840C94" w:rsidR="003F656B" w:rsidRPr="00316E39" w:rsidRDefault="003F656B">
      <w:pPr>
        <w:pStyle w:val="Odstavecseseznamem"/>
        <w:numPr>
          <w:ilvl w:val="1"/>
          <w:numId w:val="12"/>
        </w:numPr>
        <w:tabs>
          <w:tab w:val="left" w:pos="540"/>
        </w:tabs>
        <w:suppressAutoHyphens/>
        <w:spacing w:line="280" w:lineRule="exact"/>
        <w:jc w:val="both"/>
        <w:rPr>
          <w:rFonts w:ascii="Verdana" w:hAnsi="Verdana" w:cs="Arial"/>
          <w:sz w:val="18"/>
          <w:szCs w:val="18"/>
        </w:rPr>
      </w:pPr>
      <w:r w:rsidRPr="00316E39">
        <w:rPr>
          <w:rFonts w:ascii="Verdana" w:hAnsi="Verdana" w:cs="Arial"/>
          <w:sz w:val="18"/>
          <w:szCs w:val="18"/>
        </w:rPr>
        <w:t>Nedílnou součá</w:t>
      </w:r>
      <w:r w:rsidR="00DC58F9" w:rsidRPr="00316E39">
        <w:rPr>
          <w:rFonts w:ascii="Verdana" w:hAnsi="Verdana" w:cs="Arial"/>
          <w:sz w:val="18"/>
          <w:szCs w:val="18"/>
        </w:rPr>
        <w:t xml:space="preserve">stí </w:t>
      </w:r>
      <w:r w:rsidR="009A71F6" w:rsidRPr="00316E39">
        <w:rPr>
          <w:rFonts w:ascii="Verdana" w:hAnsi="Verdana" w:cs="Arial"/>
          <w:sz w:val="18"/>
          <w:szCs w:val="18"/>
        </w:rPr>
        <w:t xml:space="preserve">této </w:t>
      </w:r>
      <w:r w:rsidR="007E5D98">
        <w:rPr>
          <w:rFonts w:ascii="Verdana" w:hAnsi="Verdana" w:cs="Arial"/>
          <w:sz w:val="18"/>
          <w:szCs w:val="18"/>
        </w:rPr>
        <w:t>Smlouvy</w:t>
      </w:r>
      <w:r w:rsidR="00DC58F9" w:rsidRPr="00316E39">
        <w:rPr>
          <w:rFonts w:ascii="Verdana" w:hAnsi="Verdana" w:cs="Arial"/>
          <w:sz w:val="18"/>
          <w:szCs w:val="18"/>
        </w:rPr>
        <w:t xml:space="preserve"> j</w:t>
      </w:r>
      <w:r w:rsidR="00524F92" w:rsidRPr="00316E39">
        <w:rPr>
          <w:rFonts w:ascii="Verdana" w:hAnsi="Verdana" w:cs="Arial"/>
          <w:sz w:val="18"/>
          <w:szCs w:val="18"/>
        </w:rPr>
        <w:t>e tato</w:t>
      </w:r>
      <w:r w:rsidR="00DC58F9" w:rsidRPr="00316E39">
        <w:rPr>
          <w:rFonts w:ascii="Verdana" w:hAnsi="Verdana" w:cs="Arial"/>
          <w:sz w:val="18"/>
          <w:szCs w:val="18"/>
        </w:rPr>
        <w:t xml:space="preserve"> </w:t>
      </w:r>
      <w:r w:rsidR="00524F92" w:rsidRPr="00316E39">
        <w:rPr>
          <w:rFonts w:ascii="Verdana" w:hAnsi="Verdana" w:cs="Arial"/>
          <w:sz w:val="18"/>
          <w:szCs w:val="18"/>
        </w:rPr>
        <w:t xml:space="preserve">následující </w:t>
      </w:r>
      <w:r w:rsidRPr="00316E39">
        <w:rPr>
          <w:rFonts w:ascii="Verdana" w:hAnsi="Verdana" w:cs="Arial"/>
          <w:sz w:val="18"/>
          <w:szCs w:val="18"/>
        </w:rPr>
        <w:t>příloh</w:t>
      </w:r>
      <w:r w:rsidR="00524F92" w:rsidRPr="00316E39">
        <w:rPr>
          <w:rFonts w:ascii="Verdana" w:hAnsi="Verdana" w:cs="Arial"/>
          <w:sz w:val="18"/>
          <w:szCs w:val="18"/>
        </w:rPr>
        <w:t>a</w:t>
      </w:r>
      <w:r w:rsidRPr="00316E39">
        <w:rPr>
          <w:rFonts w:ascii="Verdana" w:hAnsi="Verdana" w:cs="Arial"/>
          <w:sz w:val="18"/>
          <w:szCs w:val="18"/>
        </w:rPr>
        <w:t>:</w:t>
      </w:r>
    </w:p>
    <w:p w14:paraId="55F50144" w14:textId="48E2D64C" w:rsidR="00712D66" w:rsidRDefault="003F656B" w:rsidP="00B34675">
      <w:pPr>
        <w:suppressAutoHyphens/>
        <w:spacing w:before="120" w:after="120" w:line="280" w:lineRule="exact"/>
        <w:ind w:left="1985" w:hanging="1445"/>
        <w:jc w:val="both"/>
        <w:rPr>
          <w:rFonts w:ascii="Verdana" w:hAnsi="Verdana" w:cs="Arial"/>
          <w:b/>
          <w:bCs/>
          <w:sz w:val="18"/>
          <w:szCs w:val="18"/>
        </w:rPr>
      </w:pPr>
      <w:r w:rsidRPr="003E4806">
        <w:rPr>
          <w:rFonts w:ascii="Verdana" w:hAnsi="Verdana" w:cs="Arial"/>
          <w:b/>
          <w:bCs/>
          <w:sz w:val="18"/>
          <w:szCs w:val="18"/>
        </w:rPr>
        <w:t xml:space="preserve">příloha č. 1 </w:t>
      </w:r>
      <w:r w:rsidR="00712D66">
        <w:rPr>
          <w:rFonts w:ascii="Verdana" w:hAnsi="Verdana" w:cs="Arial"/>
          <w:b/>
          <w:bCs/>
          <w:sz w:val="18"/>
          <w:szCs w:val="18"/>
        </w:rPr>
        <w:t xml:space="preserve">– </w:t>
      </w:r>
      <w:r w:rsidR="00574A82" w:rsidRPr="00761AFC">
        <w:rPr>
          <w:rFonts w:ascii="Verdana" w:hAnsi="Verdana" w:cs="Arial"/>
          <w:b/>
          <w:bCs/>
          <w:sz w:val="18"/>
          <w:szCs w:val="18"/>
        </w:rPr>
        <w:t>Bližší specifikace</w:t>
      </w:r>
      <w:r w:rsidR="00574A82">
        <w:rPr>
          <w:rFonts w:ascii="Verdana" w:hAnsi="Verdana" w:cs="Arial"/>
          <w:b/>
          <w:bCs/>
          <w:sz w:val="18"/>
          <w:szCs w:val="18"/>
        </w:rPr>
        <w:t xml:space="preserve"> </w:t>
      </w:r>
    </w:p>
    <w:p w14:paraId="633ACD9C" w14:textId="49ADF697" w:rsidR="00C66C59" w:rsidRPr="003E4806" w:rsidRDefault="00712D66" w:rsidP="00712D66">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4F7C30">
        <w:rPr>
          <w:rFonts w:ascii="Verdana" w:hAnsi="Verdana" w:cs="Arial"/>
          <w:b/>
          <w:bCs/>
          <w:sz w:val="18"/>
          <w:szCs w:val="18"/>
        </w:rPr>
        <w:t>2</w:t>
      </w:r>
      <w:r>
        <w:rPr>
          <w:rFonts w:ascii="Verdana" w:hAnsi="Verdana" w:cs="Arial"/>
          <w:b/>
          <w:bCs/>
          <w:sz w:val="18"/>
          <w:szCs w:val="18"/>
        </w:rPr>
        <w:t xml:space="preserve"> - </w:t>
      </w:r>
      <w:r w:rsidR="00C66C59" w:rsidRPr="003E4806">
        <w:rPr>
          <w:rFonts w:ascii="Verdana" w:hAnsi="Verdana" w:cs="Arial"/>
          <w:b/>
          <w:bCs/>
          <w:sz w:val="18"/>
          <w:szCs w:val="18"/>
        </w:rPr>
        <w:t>Mezinárodní sankce</w:t>
      </w:r>
      <w:r w:rsidR="001B2188">
        <w:rPr>
          <w:rFonts w:ascii="Verdana" w:hAnsi="Verdana" w:cs="Arial"/>
          <w:b/>
          <w:bCs/>
          <w:sz w:val="18"/>
          <w:szCs w:val="18"/>
        </w:rPr>
        <w:t xml:space="preserve"> a střet zájmů</w:t>
      </w:r>
    </w:p>
    <w:p w14:paraId="618B0B93" w14:textId="77777777" w:rsidR="001654E9" w:rsidRPr="003E4806" w:rsidRDefault="001654E9" w:rsidP="00316E39">
      <w:pPr>
        <w:suppressAutoHyphens/>
        <w:spacing w:line="280" w:lineRule="exact"/>
        <w:jc w:val="both"/>
        <w:rPr>
          <w:rFonts w:ascii="Verdana" w:hAnsi="Verdana" w:cs="Arial"/>
          <w:sz w:val="18"/>
          <w:szCs w:val="18"/>
        </w:rPr>
      </w:pPr>
    </w:p>
    <w:p w14:paraId="5D12AE13" w14:textId="62EBE751" w:rsidR="001654E9" w:rsidRDefault="001C5A18">
      <w:pPr>
        <w:rPr>
          <w:rFonts w:ascii="Verdana" w:hAnsi="Verdana" w:cs="Arial"/>
          <w:b/>
          <w:bCs/>
          <w:sz w:val="18"/>
          <w:szCs w:val="18"/>
        </w:rPr>
      </w:pPr>
      <w:r w:rsidRPr="001C5A18">
        <w:rPr>
          <w:rFonts w:ascii="Verdana" w:hAnsi="Verdana" w:cs="Arial"/>
          <w:b/>
          <w:bCs/>
          <w:sz w:val="18"/>
          <w:szCs w:val="18"/>
        </w:rPr>
        <w:t>Smluvní strany prohlašují, že si tuto Smlouvu přečetly, že s jejím obsahem souhlasí a na důkaz toho k ní připojují svoje podpisy.</w:t>
      </w:r>
    </w:p>
    <w:p w14:paraId="551B401C" w14:textId="77777777" w:rsidR="00B15A4E" w:rsidRDefault="00B15A4E">
      <w:pPr>
        <w:rPr>
          <w:rFonts w:ascii="Verdana" w:hAnsi="Verdana" w:cs="Arial"/>
          <w:b/>
          <w:bCs/>
          <w:sz w:val="18"/>
          <w:szCs w:val="18"/>
        </w:rPr>
      </w:pPr>
    </w:p>
    <w:p w14:paraId="2CA34E8B" w14:textId="77777777" w:rsidR="00B15A4E" w:rsidRPr="001C5A18" w:rsidRDefault="00B15A4E">
      <w:pPr>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w:t>
            </w:r>
            <w:r w:rsidRPr="005F566F">
              <w:rPr>
                <w:b/>
                <w:bCs/>
                <w:sz w:val="18"/>
                <w:szCs w:val="18"/>
              </w:rPr>
              <w:t>Praze</w:t>
            </w:r>
          </w:p>
          <w:p w14:paraId="7CFB97CD" w14:textId="7D570EF3" w:rsidR="001654E9" w:rsidRDefault="001654E9" w:rsidP="00CD2DB3">
            <w:pPr>
              <w:spacing w:line="280" w:lineRule="exact"/>
              <w:ind w:left="462"/>
              <w:rPr>
                <w:sz w:val="18"/>
                <w:szCs w:val="18"/>
              </w:rPr>
            </w:pPr>
            <w:r w:rsidRPr="00CC7446">
              <w:rPr>
                <w:rFonts w:cs="Arial"/>
                <w:b/>
                <w:bCs/>
                <w:sz w:val="18"/>
                <w:szCs w:val="18"/>
              </w:rPr>
              <w:t xml:space="preserve">Za </w:t>
            </w:r>
            <w:r w:rsidR="007E5D98">
              <w:rPr>
                <w:rFonts w:cs="Arial"/>
                <w:b/>
                <w:bCs/>
                <w:sz w:val="18"/>
                <w:szCs w:val="18"/>
              </w:rPr>
              <w:t>Objednatele</w:t>
            </w:r>
            <w:r w:rsidRPr="00CC7446">
              <w:rPr>
                <w:rFonts w:cs="Arial"/>
                <w:b/>
                <w:bCs/>
                <w:sz w:val="18"/>
                <w:szCs w:val="18"/>
              </w:rPr>
              <w:t>:</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4E0674E" w:rsidR="001654E9" w:rsidRDefault="001654E9" w:rsidP="00CD2DB3">
            <w:pPr>
              <w:spacing w:line="280" w:lineRule="exact"/>
              <w:ind w:left="453"/>
              <w:rPr>
                <w:sz w:val="18"/>
                <w:szCs w:val="18"/>
              </w:rPr>
            </w:pPr>
            <w:r w:rsidRPr="00CC7446">
              <w:rPr>
                <w:rFonts w:cs="Arial"/>
                <w:b/>
                <w:bCs/>
                <w:sz w:val="18"/>
                <w:szCs w:val="18"/>
              </w:rPr>
              <w:t xml:space="preserve">Za </w:t>
            </w:r>
            <w:r w:rsidR="007E5D98">
              <w:rPr>
                <w:rFonts w:cs="Arial"/>
                <w:b/>
                <w:bCs/>
                <w:sz w:val="18"/>
                <w:szCs w:val="18"/>
              </w:rPr>
              <w:t>Zhotovitel</w:t>
            </w:r>
            <w:r w:rsidRPr="00CC7446">
              <w:rPr>
                <w:rFonts w:cs="Arial"/>
                <w:b/>
                <w:bCs/>
                <w:sz w:val="18"/>
                <w:szCs w:val="18"/>
              </w:rPr>
              <w:t>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7CBA5E46" w14:textId="03605C97" w:rsidR="002516C8" w:rsidRDefault="002516C8" w:rsidP="002516C8">
      <w:pPr>
        <w:rPr>
          <w:rFonts w:ascii="Verdana" w:hAnsi="Verdana" w:cs="Arial"/>
          <w:b/>
          <w:sz w:val="19"/>
          <w:szCs w:val="19"/>
        </w:rPr>
      </w:pPr>
      <w:r>
        <w:rPr>
          <w:rFonts w:ascii="Verdana" w:hAnsi="Verdana" w:cs="Arial"/>
          <w:b/>
          <w:sz w:val="19"/>
          <w:szCs w:val="19"/>
        </w:rPr>
        <w:lastRenderedPageBreak/>
        <w:t>Příloha č. 1</w:t>
      </w:r>
    </w:p>
    <w:p w14:paraId="3A1660CA" w14:textId="77777777" w:rsidR="002516C8" w:rsidRDefault="002516C8" w:rsidP="002516C8">
      <w:pPr>
        <w:rPr>
          <w:rFonts w:ascii="Verdana" w:hAnsi="Verdana" w:cs="Arial"/>
          <w:b/>
          <w:sz w:val="19"/>
          <w:szCs w:val="19"/>
        </w:rPr>
      </w:pPr>
    </w:p>
    <w:p w14:paraId="538DD695" w14:textId="77777777" w:rsidR="004765E2" w:rsidRPr="00826BFB" w:rsidRDefault="004765E2" w:rsidP="004765E2">
      <w:pPr>
        <w:jc w:val="center"/>
        <w:rPr>
          <w:rFonts w:ascii="Verdana" w:hAnsi="Verdana" w:cs="Arial"/>
          <w:b/>
          <w:bCs/>
          <w:sz w:val="18"/>
          <w:szCs w:val="18"/>
        </w:rPr>
      </w:pPr>
    </w:p>
    <w:p w14:paraId="7424774B" w14:textId="151E11FD" w:rsidR="004765E2" w:rsidRPr="00826BFB" w:rsidRDefault="004765E2" w:rsidP="00E26502">
      <w:pPr>
        <w:jc w:val="center"/>
        <w:rPr>
          <w:rFonts w:ascii="Verdana" w:hAnsi="Verdana" w:cs="Arial"/>
          <w:b/>
          <w:bCs/>
          <w:sz w:val="19"/>
          <w:szCs w:val="19"/>
        </w:rPr>
      </w:pPr>
      <w:r w:rsidRPr="00826BFB">
        <w:rPr>
          <w:rFonts w:ascii="Verdana" w:hAnsi="Verdana" w:cs="Arial"/>
          <w:b/>
          <w:bCs/>
          <w:sz w:val="18"/>
          <w:szCs w:val="18"/>
        </w:rPr>
        <w:t>(Samostatný dokument)</w:t>
      </w:r>
    </w:p>
    <w:p w14:paraId="3B4DB811" w14:textId="36755B9C" w:rsidR="002516C8" w:rsidRDefault="002516C8" w:rsidP="00574A82">
      <w:pPr>
        <w:rPr>
          <w:rFonts w:ascii="Verdana" w:hAnsi="Verdana" w:cs="Arial"/>
          <w:b/>
          <w:sz w:val="19"/>
          <w:szCs w:val="19"/>
        </w:rPr>
      </w:pPr>
      <w:r>
        <w:rPr>
          <w:rFonts w:ascii="Verdana" w:hAnsi="Verdana" w:cs="Arial"/>
          <w:b/>
          <w:sz w:val="19"/>
          <w:szCs w:val="19"/>
        </w:rPr>
        <w:br w:type="page"/>
      </w:r>
    </w:p>
    <w:p w14:paraId="359125E1" w14:textId="0D344524" w:rsidR="00C66C59" w:rsidRPr="003E4806" w:rsidRDefault="00C66C59" w:rsidP="002516C8">
      <w:pPr>
        <w:rPr>
          <w:rFonts w:ascii="Verdana" w:hAnsi="Verdana" w:cs="Arial"/>
          <w:b/>
          <w:sz w:val="19"/>
          <w:szCs w:val="19"/>
        </w:rPr>
      </w:pPr>
      <w:r w:rsidRPr="003E4806">
        <w:rPr>
          <w:rFonts w:ascii="Verdana" w:hAnsi="Verdana" w:cs="Arial"/>
          <w:b/>
          <w:sz w:val="19"/>
          <w:szCs w:val="19"/>
        </w:rPr>
        <w:lastRenderedPageBreak/>
        <w:t xml:space="preserve">Příloha č. </w:t>
      </w:r>
      <w:r w:rsidR="004F7C30">
        <w:rPr>
          <w:rFonts w:ascii="Verdana" w:hAnsi="Verdana" w:cs="Arial"/>
          <w:b/>
          <w:sz w:val="19"/>
          <w:szCs w:val="19"/>
        </w:rPr>
        <w:t>2</w:t>
      </w:r>
      <w:r w:rsidRPr="003E4806">
        <w:rPr>
          <w:rFonts w:ascii="Verdana" w:hAnsi="Verdana" w:cs="Arial"/>
          <w:b/>
          <w:sz w:val="19"/>
          <w:szCs w:val="19"/>
        </w:rPr>
        <w:t xml:space="preserve">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662A923D"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007E5D98">
        <w:rPr>
          <w:rFonts w:ascii="Verdana" w:hAnsi="Verdana" w:cs="Arial"/>
          <w:bCs/>
          <w:sz w:val="19"/>
          <w:szCs w:val="19"/>
        </w:rPr>
        <w:t>Zhotovitel</w:t>
      </w:r>
      <w:r w:rsidRPr="00BC7005">
        <w:rPr>
          <w:rFonts w:ascii="Verdana" w:hAnsi="Verdana" w:cs="Arial"/>
          <w:bCs/>
          <w:sz w:val="19"/>
          <w:szCs w:val="19"/>
        </w:rPr>
        <w:t xml:space="preserve"> prohlašuje, že: </w:t>
      </w:r>
    </w:p>
    <w:p w14:paraId="4A57E437" w14:textId="23565F93" w:rsidR="00470385" w:rsidRPr="00BC700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72929D94" w14:textId="2302D790" w:rsidR="00470385" w:rsidRDefault="00574A82">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574A82">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470385"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w:t>
      </w:r>
      <w:r w:rsidR="00E50DA4">
        <w:rPr>
          <w:rFonts w:ascii="Verdana" w:hAnsi="Verdana" w:cs="Arial"/>
          <w:bCs/>
          <w:sz w:val="19"/>
          <w:szCs w:val="19"/>
        </w:rPr>
        <w:t>odst.</w:t>
      </w:r>
      <w:r w:rsidR="001F3995" w:rsidRPr="004E1186">
        <w:rPr>
          <w:rFonts w:ascii="Verdana" w:hAnsi="Verdana" w:cs="Arial"/>
          <w:bCs/>
          <w:sz w:val="19"/>
          <w:szCs w:val="19"/>
        </w:rPr>
        <w:t xml:space="preserve"> 2 nařízení Rady (ES) uvedeném v odstavci 1.4 </w:t>
      </w:r>
      <w:bookmarkEnd w:id="3"/>
      <w:r w:rsidR="001F3995">
        <w:rPr>
          <w:rFonts w:ascii="Verdana" w:hAnsi="Verdana" w:cs="Arial"/>
          <w:bCs/>
          <w:sz w:val="19"/>
          <w:szCs w:val="19"/>
        </w:rPr>
        <w:t>této Přílohy</w:t>
      </w:r>
      <w:r w:rsidR="00470385"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0980D791"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w:t>
      </w:r>
      <w:r w:rsidR="007E5D98">
        <w:rPr>
          <w:rFonts w:ascii="Verdana" w:hAnsi="Verdana" w:cs="Arial"/>
          <w:bCs/>
          <w:sz w:val="19"/>
          <w:szCs w:val="19"/>
        </w:rPr>
        <w:t>Zhotovitel</w:t>
      </w:r>
      <w:r w:rsidRPr="00BC7005">
        <w:rPr>
          <w:rFonts w:ascii="Verdana" w:hAnsi="Verdana" w:cs="Arial"/>
          <w:bCs/>
          <w:sz w:val="19"/>
          <w:szCs w:val="19"/>
        </w:rPr>
        <w:t xml:space="preserve">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w:t>
      </w:r>
      <w:r w:rsidR="007E5D98">
        <w:rPr>
          <w:rFonts w:ascii="Verdana" w:hAnsi="Verdana" w:cs="Arial"/>
          <w:bCs/>
          <w:sz w:val="19"/>
          <w:szCs w:val="19"/>
        </w:rPr>
        <w:t>Zhotovitel</w:t>
      </w:r>
      <w:r w:rsidRPr="00BC7005">
        <w:rPr>
          <w:rFonts w:ascii="Verdana" w:hAnsi="Verdana" w:cs="Arial"/>
          <w:bCs/>
          <w:sz w:val="19"/>
          <w:szCs w:val="19"/>
        </w:rPr>
        <w:t>e sdružené, a to bez ohledu na právní formu tohoto sdružení.</w:t>
      </w:r>
    </w:p>
    <w:p w14:paraId="030178A0" w14:textId="12F735E2"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w:t>
      </w:r>
      <w:r w:rsidR="007E5D98">
        <w:rPr>
          <w:rFonts w:ascii="Verdana" w:hAnsi="Verdana" w:cs="Arial"/>
          <w:bCs/>
          <w:sz w:val="19"/>
          <w:szCs w:val="19"/>
        </w:rPr>
        <w:t>Zhotovitel</w:t>
      </w:r>
      <w:r w:rsidRPr="00BC7005">
        <w:rPr>
          <w:rFonts w:ascii="Verdana" w:hAnsi="Verdana" w:cs="Arial"/>
          <w:bCs/>
          <w:sz w:val="19"/>
          <w:szCs w:val="19"/>
        </w:rPr>
        <w:t xml:space="preserve">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xml:space="preserve">, oznámí tuto skutečnost bez zbytečného odkladu, nejpozději však do 3 pracovních dnů ode dne, kdy přestal splňovat výše uvedené podmínky, </w:t>
      </w:r>
      <w:r w:rsidR="007E5D98">
        <w:rPr>
          <w:rFonts w:ascii="Verdana" w:hAnsi="Verdana" w:cs="Arial"/>
          <w:bCs/>
          <w:sz w:val="19"/>
          <w:szCs w:val="19"/>
        </w:rPr>
        <w:t>Objednatel</w:t>
      </w:r>
      <w:r w:rsidRPr="00BC7005">
        <w:rPr>
          <w:rFonts w:ascii="Verdana" w:hAnsi="Verdana" w:cs="Arial"/>
          <w:bCs/>
          <w:sz w:val="19"/>
          <w:szCs w:val="19"/>
        </w:rPr>
        <w:t>i.</w:t>
      </w:r>
    </w:p>
    <w:p w14:paraId="6A7D3B8F" w14:textId="5745D87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postupovat při plnění této </w:t>
      </w:r>
      <w:r w:rsidR="007E5D98">
        <w:rPr>
          <w:rFonts w:ascii="Verdana" w:hAnsi="Verdana" w:cs="Arial"/>
          <w:bCs/>
          <w:sz w:val="19"/>
          <w:szCs w:val="19"/>
        </w:rPr>
        <w:t>Smlouvy</w:t>
      </w:r>
      <w:r w:rsidRPr="00BC7005">
        <w:rPr>
          <w:rFonts w:ascii="Verdana" w:hAnsi="Verdana" w:cs="Arial"/>
          <w:bCs/>
          <w:sz w:val="19"/>
          <w:szCs w:val="19"/>
        </w:rPr>
        <w:t xml:space="preserve">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6F00030D"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že finanční prostředky ani hospodářské zdroje, které obdrží od </w:t>
      </w:r>
      <w:r w:rsidR="007E5D98">
        <w:rPr>
          <w:rFonts w:ascii="Verdana" w:hAnsi="Verdana" w:cs="Arial"/>
          <w:bCs/>
          <w:sz w:val="19"/>
          <w:szCs w:val="19"/>
        </w:rPr>
        <w:t>Objednatele</w:t>
      </w:r>
      <w:r w:rsidRPr="00BC7005">
        <w:rPr>
          <w:rFonts w:ascii="Verdana" w:hAnsi="Verdana" w:cs="Arial"/>
          <w:bCs/>
          <w:sz w:val="19"/>
          <w:szCs w:val="19"/>
        </w:rPr>
        <w:t xml:space="preserve"> na základě této </w:t>
      </w:r>
      <w:r w:rsidR="007E5D98">
        <w:rPr>
          <w:rFonts w:ascii="Verdana" w:hAnsi="Verdana" w:cs="Arial"/>
          <w:bCs/>
          <w:sz w:val="19"/>
          <w:szCs w:val="19"/>
        </w:rPr>
        <w:t>Smlouvy</w:t>
      </w:r>
      <w:r w:rsidRPr="00BC7005">
        <w:rPr>
          <w:rFonts w:ascii="Verdana" w:hAnsi="Verdana" w:cs="Arial"/>
          <w:bCs/>
          <w:sz w:val="19"/>
          <w:szCs w:val="19"/>
        </w:rPr>
        <w:t xml:space="preserve">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66C1E85"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w:t>
      </w:r>
      <w:r w:rsidR="007E5D98">
        <w:rPr>
          <w:rFonts w:ascii="Verdana" w:hAnsi="Verdana" w:cs="Arial"/>
          <w:bCs/>
          <w:sz w:val="19"/>
          <w:szCs w:val="19"/>
        </w:rPr>
        <w:t>Zhotovitel</w:t>
      </w:r>
      <w:r w:rsidRPr="00BC7005">
        <w:rPr>
          <w:rFonts w:ascii="Verdana" w:hAnsi="Verdana" w:cs="Arial"/>
          <w:bCs/>
          <w:sz w:val="19"/>
          <w:szCs w:val="19"/>
        </w:rPr>
        <w:t xml:space="preserve">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w:t>
      </w:r>
      <w:r w:rsidR="007E5D98">
        <w:rPr>
          <w:rFonts w:ascii="Verdana" w:hAnsi="Verdana" w:cs="Arial"/>
          <w:bCs/>
          <w:sz w:val="19"/>
          <w:szCs w:val="19"/>
        </w:rPr>
        <w:t>Zhotovitel</w:t>
      </w:r>
      <w:r w:rsidRPr="00BC7005">
        <w:rPr>
          <w:rFonts w:ascii="Verdana" w:hAnsi="Verdana" w:cs="Arial"/>
          <w:bCs/>
          <w:sz w:val="19"/>
          <w:szCs w:val="19"/>
        </w:rPr>
        <w:t xml:space="preserve">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w:t>
      </w:r>
      <w:r w:rsidR="007E5D98">
        <w:rPr>
          <w:rFonts w:ascii="Verdana" w:hAnsi="Verdana" w:cs="Arial"/>
          <w:bCs/>
          <w:sz w:val="19"/>
          <w:szCs w:val="19"/>
        </w:rPr>
        <w:t>Objednatel</w:t>
      </w:r>
      <w:r w:rsidRPr="00BC7005">
        <w:rPr>
          <w:rFonts w:ascii="Verdana" w:hAnsi="Verdana" w:cs="Arial"/>
          <w:bCs/>
          <w:sz w:val="19"/>
          <w:szCs w:val="19"/>
        </w:rPr>
        <w:t xml:space="preserve"> oprávněn odstoupit od této </w:t>
      </w:r>
      <w:r w:rsidR="007E5D98">
        <w:rPr>
          <w:rFonts w:ascii="Verdana" w:hAnsi="Verdana" w:cs="Arial"/>
          <w:bCs/>
          <w:sz w:val="19"/>
          <w:szCs w:val="19"/>
        </w:rPr>
        <w:t>Smlouvy</w:t>
      </w:r>
      <w:r w:rsidRPr="00BC7005">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686735">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D2ABA" w14:textId="77777777" w:rsidR="00BC2717" w:rsidRDefault="00BC2717">
      <w:r>
        <w:separator/>
      </w:r>
    </w:p>
  </w:endnote>
  <w:endnote w:type="continuationSeparator" w:id="0">
    <w:p w14:paraId="221C28B3" w14:textId="77777777" w:rsidR="00BC2717" w:rsidRDefault="00BC2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5A5DC82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E5651">
            <w:rPr>
              <w:rStyle w:val="slostrnky"/>
              <w:noProof/>
              <w:sz w:val="16"/>
            </w:rPr>
            <w:t>21</w:t>
          </w:r>
          <w:r w:rsidRPr="00640531">
            <w:rPr>
              <w:rStyle w:val="slostrnky"/>
              <w:sz w:val="16"/>
            </w:rPr>
            <w:fldChar w:fldCharType="end"/>
          </w:r>
        </w:p>
      </w:tc>
      <w:tc>
        <w:tcPr>
          <w:tcW w:w="0" w:type="auto"/>
          <w:vAlign w:val="bottom"/>
        </w:tcPr>
        <w:p w14:paraId="126297BC" w14:textId="056D69AA" w:rsidR="004E129F" w:rsidRPr="00640531" w:rsidRDefault="00000000" w:rsidP="00640531">
          <w:pPr>
            <w:pStyle w:val="Zpatvlevo"/>
          </w:pPr>
          <w:sdt>
            <w:sdtPr>
              <w:rPr>
                <w:rFonts w:cs="Verdana"/>
                <w:b/>
                <w:bCs/>
                <w:color w:val="000000"/>
              </w:rPr>
              <w:alias w:val="Název akce - VYplnit pole - přenese se do zápatí"/>
              <w:tag w:val="Název akce"/>
              <w:id w:val="478727404"/>
              <w:placeholder>
                <w:docPart w:val="DC9A353F10E846CAB2A6CC3EE154C814"/>
              </w:placeholder>
              <w:text/>
            </w:sdtPr>
            <w:sdtContent>
              <w:r w:rsidR="001B7EA9" w:rsidRPr="001B7EA9">
                <w:rPr>
                  <w:rFonts w:cs="Verdana"/>
                  <w:b/>
                  <w:bCs/>
                  <w:color w:val="000000"/>
                </w:rPr>
                <w:t xml:space="preserve">„Rekonstrukce výpravní budovy v </w:t>
              </w:r>
              <w:proofErr w:type="spellStart"/>
              <w:r w:rsidR="001B7EA9" w:rsidRPr="001B7EA9">
                <w:rPr>
                  <w:rFonts w:cs="Verdana"/>
                  <w:b/>
                  <w:bCs/>
                  <w:color w:val="000000"/>
                </w:rPr>
                <w:t>žst</w:t>
              </w:r>
              <w:proofErr w:type="spellEnd"/>
              <w:r w:rsidR="001B7EA9" w:rsidRPr="001B7EA9">
                <w:rPr>
                  <w:rFonts w:cs="Verdana"/>
                  <w:b/>
                  <w:bCs/>
                  <w:color w:val="000000"/>
                </w:rPr>
                <w:t>. Roudnice nad Labem“</w:t>
              </w:r>
            </w:sdtContent>
          </w:sdt>
        </w:p>
        <w:p w14:paraId="3F7C6FB0" w14:textId="1BB40CCE" w:rsidR="00C23108" w:rsidRPr="00C23108" w:rsidRDefault="007E5D98" w:rsidP="00C23108">
          <w:pPr>
            <w:pStyle w:val="Zpatvlevo"/>
            <w:rPr>
              <w:b/>
            </w:rPr>
          </w:pPr>
          <w:r>
            <w:rPr>
              <w:b/>
            </w:rPr>
            <w:t>Smlouva</w:t>
          </w:r>
          <w:r w:rsidR="00C23108" w:rsidRPr="00C23108">
            <w:rPr>
              <w:b/>
            </w:rPr>
            <w:t xml:space="preserve"> o </w:t>
          </w:r>
          <w:r>
            <w:rPr>
              <w:b/>
            </w:rPr>
            <w:t>Dílo</w:t>
          </w:r>
          <w:r w:rsidR="00C23108" w:rsidRPr="00C23108">
            <w:rPr>
              <w:b/>
            </w:rPr>
            <w:t xml:space="preserve"> na</w:t>
          </w:r>
          <w:r w:rsidR="001B7EA9" w:rsidRPr="001B7EA9">
            <w:rPr>
              <w:b/>
              <w:bCs/>
            </w:rPr>
            <w:t xml:space="preserve"> zhotovení</w:t>
          </w:r>
          <w:r w:rsidR="001B7EA9" w:rsidRPr="001B7EA9">
            <w:rPr>
              <w:b/>
            </w:rPr>
            <w:t xml:space="preserve"> stavebně-technického a mykologického průzkumu včetně dokumentace a fotodokumentace pro objekty výpravní budovy v </w:t>
          </w:r>
          <w:proofErr w:type="spellStart"/>
          <w:r w:rsidR="001B7EA9" w:rsidRPr="001B7EA9">
            <w:rPr>
              <w:b/>
            </w:rPr>
            <w:t>žst</w:t>
          </w:r>
          <w:proofErr w:type="spellEnd"/>
          <w:r w:rsidR="001B7EA9" w:rsidRPr="001B7EA9">
            <w:rPr>
              <w:b/>
            </w:rPr>
            <w:t>. Roudnice nad Labem</w:t>
          </w:r>
        </w:p>
        <w:p w14:paraId="6B63C051" w14:textId="39F9052B" w:rsidR="004E129F" w:rsidRPr="00640531" w:rsidRDefault="004E129F" w:rsidP="00A26D07">
          <w:pPr>
            <w:pStyle w:val="Zpatvlevo"/>
          </w:pP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62C1AD87" w:rsidR="004E129F" w:rsidRPr="008B19C4" w:rsidRDefault="008B19C4" w:rsidP="008B19C4">
    <w:pPr>
      <w:pStyle w:val="Zpat"/>
    </w:pPr>
    <w:r w:rsidRPr="004C7962">
      <w:rPr>
        <w:noProof/>
      </w:rPr>
      <w:drawing>
        <wp:inline distT="0" distB="0" distL="0" distR="0" wp14:anchorId="3B2B0EDA" wp14:editId="7DE58FDE">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F2395" w14:textId="77777777" w:rsidR="00BC2717" w:rsidRDefault="00BC2717">
      <w:r>
        <w:separator/>
      </w:r>
    </w:p>
  </w:footnote>
  <w:footnote w:type="continuationSeparator" w:id="0">
    <w:p w14:paraId="5849EBC1" w14:textId="77777777" w:rsidR="00BC2717" w:rsidRDefault="00BC2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8D06DC"/>
    <w:multiLevelType w:val="multilevel"/>
    <w:tmpl w:val="503ECCD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9576FE6"/>
    <w:multiLevelType w:val="hybridMultilevel"/>
    <w:tmpl w:val="536A6E24"/>
    <w:lvl w:ilvl="0" w:tplc="04050001">
      <w:start w:val="1"/>
      <w:numFmt w:val="bullet"/>
      <w:lvlText w:val=""/>
      <w:lvlJc w:val="left"/>
      <w:pPr>
        <w:ind w:left="958" w:hanging="360"/>
      </w:pPr>
      <w:rPr>
        <w:rFonts w:ascii="Symbol" w:hAnsi="Symbol" w:hint="default"/>
      </w:rPr>
    </w:lvl>
    <w:lvl w:ilvl="1" w:tplc="04050003" w:tentative="1">
      <w:start w:val="1"/>
      <w:numFmt w:val="bullet"/>
      <w:lvlText w:val="o"/>
      <w:lvlJc w:val="left"/>
      <w:pPr>
        <w:ind w:left="1678" w:hanging="360"/>
      </w:pPr>
      <w:rPr>
        <w:rFonts w:ascii="Courier New" w:hAnsi="Courier New" w:cs="Courier New" w:hint="default"/>
      </w:rPr>
    </w:lvl>
    <w:lvl w:ilvl="2" w:tplc="04050005" w:tentative="1">
      <w:start w:val="1"/>
      <w:numFmt w:val="bullet"/>
      <w:lvlText w:val=""/>
      <w:lvlJc w:val="left"/>
      <w:pPr>
        <w:ind w:left="2398" w:hanging="360"/>
      </w:pPr>
      <w:rPr>
        <w:rFonts w:ascii="Wingdings" w:hAnsi="Wingdings" w:hint="default"/>
      </w:rPr>
    </w:lvl>
    <w:lvl w:ilvl="3" w:tplc="04050001" w:tentative="1">
      <w:start w:val="1"/>
      <w:numFmt w:val="bullet"/>
      <w:lvlText w:val=""/>
      <w:lvlJc w:val="left"/>
      <w:pPr>
        <w:ind w:left="3118" w:hanging="360"/>
      </w:pPr>
      <w:rPr>
        <w:rFonts w:ascii="Symbol" w:hAnsi="Symbol" w:hint="default"/>
      </w:rPr>
    </w:lvl>
    <w:lvl w:ilvl="4" w:tplc="04050003" w:tentative="1">
      <w:start w:val="1"/>
      <w:numFmt w:val="bullet"/>
      <w:lvlText w:val="o"/>
      <w:lvlJc w:val="left"/>
      <w:pPr>
        <w:ind w:left="3838" w:hanging="360"/>
      </w:pPr>
      <w:rPr>
        <w:rFonts w:ascii="Courier New" w:hAnsi="Courier New" w:cs="Courier New" w:hint="default"/>
      </w:rPr>
    </w:lvl>
    <w:lvl w:ilvl="5" w:tplc="04050005" w:tentative="1">
      <w:start w:val="1"/>
      <w:numFmt w:val="bullet"/>
      <w:lvlText w:val=""/>
      <w:lvlJc w:val="left"/>
      <w:pPr>
        <w:ind w:left="4558" w:hanging="360"/>
      </w:pPr>
      <w:rPr>
        <w:rFonts w:ascii="Wingdings" w:hAnsi="Wingdings" w:hint="default"/>
      </w:rPr>
    </w:lvl>
    <w:lvl w:ilvl="6" w:tplc="04050001" w:tentative="1">
      <w:start w:val="1"/>
      <w:numFmt w:val="bullet"/>
      <w:lvlText w:val=""/>
      <w:lvlJc w:val="left"/>
      <w:pPr>
        <w:ind w:left="5278" w:hanging="360"/>
      </w:pPr>
      <w:rPr>
        <w:rFonts w:ascii="Symbol" w:hAnsi="Symbol" w:hint="default"/>
      </w:rPr>
    </w:lvl>
    <w:lvl w:ilvl="7" w:tplc="04050003" w:tentative="1">
      <w:start w:val="1"/>
      <w:numFmt w:val="bullet"/>
      <w:lvlText w:val="o"/>
      <w:lvlJc w:val="left"/>
      <w:pPr>
        <w:ind w:left="5998" w:hanging="360"/>
      </w:pPr>
      <w:rPr>
        <w:rFonts w:ascii="Courier New" w:hAnsi="Courier New" w:cs="Courier New" w:hint="default"/>
      </w:rPr>
    </w:lvl>
    <w:lvl w:ilvl="8" w:tplc="04050005" w:tentative="1">
      <w:start w:val="1"/>
      <w:numFmt w:val="bullet"/>
      <w:lvlText w:val=""/>
      <w:lvlJc w:val="left"/>
      <w:pPr>
        <w:ind w:left="6718" w:hanging="360"/>
      </w:pPr>
      <w:rPr>
        <w:rFonts w:ascii="Wingdings" w:hAnsi="Wingdings" w:hint="default"/>
      </w:rPr>
    </w:lvl>
  </w:abstractNum>
  <w:abstractNum w:abstractNumId="5" w15:restartNumberingAfterBreak="0">
    <w:nsid w:val="3AD96127"/>
    <w:multiLevelType w:val="multilevel"/>
    <w:tmpl w:val="2C6A3F7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945603"/>
    <w:multiLevelType w:val="multilevel"/>
    <w:tmpl w:val="D206D56C"/>
    <w:lvl w:ilvl="0">
      <w:start w:val="16"/>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41851453">
    <w:abstractNumId w:val="9"/>
  </w:num>
  <w:num w:numId="2" w16cid:durableId="44334975">
    <w:abstractNumId w:val="8"/>
  </w:num>
  <w:num w:numId="3" w16cid:durableId="1365908278">
    <w:abstractNumId w:val="7"/>
  </w:num>
  <w:num w:numId="4" w16cid:durableId="1862434167">
    <w:abstractNumId w:val="1"/>
  </w:num>
  <w:num w:numId="5" w16cid:durableId="2065256732">
    <w:abstractNumId w:val="2"/>
  </w:num>
  <w:num w:numId="6" w16cid:durableId="210043151">
    <w:abstractNumId w:val="11"/>
  </w:num>
  <w:num w:numId="7" w16cid:durableId="86578770">
    <w:abstractNumId w:val="4"/>
  </w:num>
  <w:num w:numId="8" w16cid:durableId="925840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3844938">
    <w:abstractNumId w:val="10"/>
  </w:num>
  <w:num w:numId="10" w16cid:durableId="1753502197">
    <w:abstractNumId w:val="6"/>
  </w:num>
  <w:num w:numId="11" w16cid:durableId="1656496056">
    <w:abstractNumId w:val="3"/>
  </w:num>
  <w:num w:numId="12" w16cid:durableId="340788003">
    <w:abstractNumId w:val="12"/>
  </w:num>
  <w:num w:numId="13" w16cid:durableId="148388407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07D45"/>
    <w:rsid w:val="00010305"/>
    <w:rsid w:val="00010322"/>
    <w:rsid w:val="000111D5"/>
    <w:rsid w:val="000123B4"/>
    <w:rsid w:val="00013755"/>
    <w:rsid w:val="000147FC"/>
    <w:rsid w:val="0001481B"/>
    <w:rsid w:val="0001579F"/>
    <w:rsid w:val="00025D6C"/>
    <w:rsid w:val="00031071"/>
    <w:rsid w:val="00031620"/>
    <w:rsid w:val="00033A17"/>
    <w:rsid w:val="000347F9"/>
    <w:rsid w:val="00034E29"/>
    <w:rsid w:val="00040544"/>
    <w:rsid w:val="00046F12"/>
    <w:rsid w:val="00047FB6"/>
    <w:rsid w:val="0005097B"/>
    <w:rsid w:val="00051570"/>
    <w:rsid w:val="00052AD0"/>
    <w:rsid w:val="00053771"/>
    <w:rsid w:val="00060498"/>
    <w:rsid w:val="000604D4"/>
    <w:rsid w:val="00061A83"/>
    <w:rsid w:val="00062D38"/>
    <w:rsid w:val="00062FD9"/>
    <w:rsid w:val="000647A1"/>
    <w:rsid w:val="000705F2"/>
    <w:rsid w:val="0007242C"/>
    <w:rsid w:val="000737B7"/>
    <w:rsid w:val="00073AF8"/>
    <w:rsid w:val="00074498"/>
    <w:rsid w:val="00077A57"/>
    <w:rsid w:val="00080A07"/>
    <w:rsid w:val="00083A14"/>
    <w:rsid w:val="00087EFF"/>
    <w:rsid w:val="00090527"/>
    <w:rsid w:val="00090ECE"/>
    <w:rsid w:val="0009123C"/>
    <w:rsid w:val="0009387B"/>
    <w:rsid w:val="000943B7"/>
    <w:rsid w:val="00095B5B"/>
    <w:rsid w:val="00096B4E"/>
    <w:rsid w:val="000976EC"/>
    <w:rsid w:val="000A0198"/>
    <w:rsid w:val="000A02DB"/>
    <w:rsid w:val="000A0B2E"/>
    <w:rsid w:val="000A0EE4"/>
    <w:rsid w:val="000A12AF"/>
    <w:rsid w:val="000A1940"/>
    <w:rsid w:val="000A24E8"/>
    <w:rsid w:val="000A2806"/>
    <w:rsid w:val="000A35E5"/>
    <w:rsid w:val="000A4E8B"/>
    <w:rsid w:val="000A6F53"/>
    <w:rsid w:val="000A7689"/>
    <w:rsid w:val="000B1644"/>
    <w:rsid w:val="000B227B"/>
    <w:rsid w:val="000B66D3"/>
    <w:rsid w:val="000B6F15"/>
    <w:rsid w:val="000C381D"/>
    <w:rsid w:val="000C4DBD"/>
    <w:rsid w:val="000C565A"/>
    <w:rsid w:val="000D18E0"/>
    <w:rsid w:val="000D1D7E"/>
    <w:rsid w:val="000D47B1"/>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719"/>
    <w:rsid w:val="00100AB3"/>
    <w:rsid w:val="00102804"/>
    <w:rsid w:val="0010294A"/>
    <w:rsid w:val="00103044"/>
    <w:rsid w:val="0010372A"/>
    <w:rsid w:val="001068C2"/>
    <w:rsid w:val="00113332"/>
    <w:rsid w:val="001155DF"/>
    <w:rsid w:val="00122DC9"/>
    <w:rsid w:val="00131587"/>
    <w:rsid w:val="00132535"/>
    <w:rsid w:val="00132DB2"/>
    <w:rsid w:val="00134561"/>
    <w:rsid w:val="0013535F"/>
    <w:rsid w:val="00135D66"/>
    <w:rsid w:val="00135ECF"/>
    <w:rsid w:val="001362D5"/>
    <w:rsid w:val="00136863"/>
    <w:rsid w:val="00136EB5"/>
    <w:rsid w:val="001373C8"/>
    <w:rsid w:val="001373D5"/>
    <w:rsid w:val="0014279C"/>
    <w:rsid w:val="0014422E"/>
    <w:rsid w:val="00150369"/>
    <w:rsid w:val="00151202"/>
    <w:rsid w:val="00152465"/>
    <w:rsid w:val="00161A35"/>
    <w:rsid w:val="00162E74"/>
    <w:rsid w:val="00164EB7"/>
    <w:rsid w:val="001654E9"/>
    <w:rsid w:val="0016700F"/>
    <w:rsid w:val="00167233"/>
    <w:rsid w:val="00167DF1"/>
    <w:rsid w:val="0017734A"/>
    <w:rsid w:val="0018205C"/>
    <w:rsid w:val="00182E47"/>
    <w:rsid w:val="00182FB0"/>
    <w:rsid w:val="00184F17"/>
    <w:rsid w:val="00184FCB"/>
    <w:rsid w:val="00190A4D"/>
    <w:rsid w:val="001917D0"/>
    <w:rsid w:val="00194198"/>
    <w:rsid w:val="00194F43"/>
    <w:rsid w:val="0019503F"/>
    <w:rsid w:val="00196DA7"/>
    <w:rsid w:val="00197276"/>
    <w:rsid w:val="001975E3"/>
    <w:rsid w:val="001A0268"/>
    <w:rsid w:val="001A2798"/>
    <w:rsid w:val="001A2D3E"/>
    <w:rsid w:val="001A34B6"/>
    <w:rsid w:val="001A386D"/>
    <w:rsid w:val="001A3C72"/>
    <w:rsid w:val="001B079C"/>
    <w:rsid w:val="001B156C"/>
    <w:rsid w:val="001B2188"/>
    <w:rsid w:val="001B7EA9"/>
    <w:rsid w:val="001C1C0E"/>
    <w:rsid w:val="001C1E2C"/>
    <w:rsid w:val="001C1FA9"/>
    <w:rsid w:val="001C20A6"/>
    <w:rsid w:val="001C2772"/>
    <w:rsid w:val="001C34D9"/>
    <w:rsid w:val="001C5A18"/>
    <w:rsid w:val="001D4ED9"/>
    <w:rsid w:val="001D4F34"/>
    <w:rsid w:val="001D5D7B"/>
    <w:rsid w:val="001E07FC"/>
    <w:rsid w:val="001E21AA"/>
    <w:rsid w:val="001E6B10"/>
    <w:rsid w:val="001E7E24"/>
    <w:rsid w:val="001F12DC"/>
    <w:rsid w:val="001F1583"/>
    <w:rsid w:val="001F1C07"/>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07C"/>
    <w:rsid w:val="002224C1"/>
    <w:rsid w:val="0022359F"/>
    <w:rsid w:val="0022370E"/>
    <w:rsid w:val="00224A07"/>
    <w:rsid w:val="00224A90"/>
    <w:rsid w:val="002275D6"/>
    <w:rsid w:val="00230849"/>
    <w:rsid w:val="00231DEB"/>
    <w:rsid w:val="0023775B"/>
    <w:rsid w:val="0024035F"/>
    <w:rsid w:val="00242AD0"/>
    <w:rsid w:val="002432F0"/>
    <w:rsid w:val="00243955"/>
    <w:rsid w:val="00245A66"/>
    <w:rsid w:val="00246CDC"/>
    <w:rsid w:val="00246DF9"/>
    <w:rsid w:val="00247A48"/>
    <w:rsid w:val="002516C8"/>
    <w:rsid w:val="00251FC2"/>
    <w:rsid w:val="00252194"/>
    <w:rsid w:val="00253D63"/>
    <w:rsid w:val="00253E66"/>
    <w:rsid w:val="00254CB2"/>
    <w:rsid w:val="00255432"/>
    <w:rsid w:val="002600DF"/>
    <w:rsid w:val="0026305A"/>
    <w:rsid w:val="00264A36"/>
    <w:rsid w:val="00264BAE"/>
    <w:rsid w:val="00265578"/>
    <w:rsid w:val="00265776"/>
    <w:rsid w:val="00265C26"/>
    <w:rsid w:val="00266970"/>
    <w:rsid w:val="00266FE0"/>
    <w:rsid w:val="0026700B"/>
    <w:rsid w:val="00274FFF"/>
    <w:rsid w:val="0027573A"/>
    <w:rsid w:val="0027677C"/>
    <w:rsid w:val="002770BD"/>
    <w:rsid w:val="0028198A"/>
    <w:rsid w:val="002826D6"/>
    <w:rsid w:val="00282999"/>
    <w:rsid w:val="0028349F"/>
    <w:rsid w:val="00283538"/>
    <w:rsid w:val="0028358A"/>
    <w:rsid w:val="00285B3D"/>
    <w:rsid w:val="00286347"/>
    <w:rsid w:val="0029030E"/>
    <w:rsid w:val="00290D82"/>
    <w:rsid w:val="00291FD3"/>
    <w:rsid w:val="0029337E"/>
    <w:rsid w:val="00293734"/>
    <w:rsid w:val="002A109E"/>
    <w:rsid w:val="002A13B2"/>
    <w:rsid w:val="002A528B"/>
    <w:rsid w:val="002A62C6"/>
    <w:rsid w:val="002A6F13"/>
    <w:rsid w:val="002A72FB"/>
    <w:rsid w:val="002A7686"/>
    <w:rsid w:val="002B6CB3"/>
    <w:rsid w:val="002C19C8"/>
    <w:rsid w:val="002C2D95"/>
    <w:rsid w:val="002C2F26"/>
    <w:rsid w:val="002C36EA"/>
    <w:rsid w:val="002C440C"/>
    <w:rsid w:val="002C4E04"/>
    <w:rsid w:val="002C4EC8"/>
    <w:rsid w:val="002C5542"/>
    <w:rsid w:val="002D0297"/>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5BC2"/>
    <w:rsid w:val="00315D95"/>
    <w:rsid w:val="00316E39"/>
    <w:rsid w:val="00317630"/>
    <w:rsid w:val="0032148A"/>
    <w:rsid w:val="00322797"/>
    <w:rsid w:val="00322FED"/>
    <w:rsid w:val="00323941"/>
    <w:rsid w:val="003243E6"/>
    <w:rsid w:val="00324C5D"/>
    <w:rsid w:val="00325E23"/>
    <w:rsid w:val="00330598"/>
    <w:rsid w:val="00332EFB"/>
    <w:rsid w:val="00332F89"/>
    <w:rsid w:val="0033438B"/>
    <w:rsid w:val="00334910"/>
    <w:rsid w:val="00337871"/>
    <w:rsid w:val="00341A58"/>
    <w:rsid w:val="003440D4"/>
    <w:rsid w:val="0034571B"/>
    <w:rsid w:val="00347715"/>
    <w:rsid w:val="0035169E"/>
    <w:rsid w:val="0035296A"/>
    <w:rsid w:val="00353404"/>
    <w:rsid w:val="00353E91"/>
    <w:rsid w:val="00356DD8"/>
    <w:rsid w:val="00357196"/>
    <w:rsid w:val="00362176"/>
    <w:rsid w:val="003649F6"/>
    <w:rsid w:val="00364C4E"/>
    <w:rsid w:val="00364D95"/>
    <w:rsid w:val="00365379"/>
    <w:rsid w:val="0036660C"/>
    <w:rsid w:val="00370821"/>
    <w:rsid w:val="00372B91"/>
    <w:rsid w:val="00373634"/>
    <w:rsid w:val="00373C99"/>
    <w:rsid w:val="0037475B"/>
    <w:rsid w:val="00375D99"/>
    <w:rsid w:val="00375E03"/>
    <w:rsid w:val="003767AB"/>
    <w:rsid w:val="00377D7C"/>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442D"/>
    <w:rsid w:val="003A564B"/>
    <w:rsid w:val="003A5DFE"/>
    <w:rsid w:val="003A6A40"/>
    <w:rsid w:val="003A754C"/>
    <w:rsid w:val="003B06B7"/>
    <w:rsid w:val="003B1B75"/>
    <w:rsid w:val="003B2EC1"/>
    <w:rsid w:val="003B3C98"/>
    <w:rsid w:val="003B67C3"/>
    <w:rsid w:val="003C08EF"/>
    <w:rsid w:val="003C39B8"/>
    <w:rsid w:val="003C49FD"/>
    <w:rsid w:val="003C4EA3"/>
    <w:rsid w:val="003D27E9"/>
    <w:rsid w:val="003D7673"/>
    <w:rsid w:val="003D7E14"/>
    <w:rsid w:val="003E4806"/>
    <w:rsid w:val="003E62D7"/>
    <w:rsid w:val="003E7DCB"/>
    <w:rsid w:val="003F0C19"/>
    <w:rsid w:val="003F1484"/>
    <w:rsid w:val="003F1735"/>
    <w:rsid w:val="003F2895"/>
    <w:rsid w:val="003F31EB"/>
    <w:rsid w:val="003F4290"/>
    <w:rsid w:val="003F4B3F"/>
    <w:rsid w:val="003F4C34"/>
    <w:rsid w:val="003F5F65"/>
    <w:rsid w:val="003F656B"/>
    <w:rsid w:val="003F75D0"/>
    <w:rsid w:val="00400212"/>
    <w:rsid w:val="00401717"/>
    <w:rsid w:val="0040227E"/>
    <w:rsid w:val="00402592"/>
    <w:rsid w:val="00402F0D"/>
    <w:rsid w:val="004038D4"/>
    <w:rsid w:val="0040477E"/>
    <w:rsid w:val="00406322"/>
    <w:rsid w:val="004066F5"/>
    <w:rsid w:val="004072B1"/>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448C3"/>
    <w:rsid w:val="00450596"/>
    <w:rsid w:val="00450F5C"/>
    <w:rsid w:val="004547EF"/>
    <w:rsid w:val="00457200"/>
    <w:rsid w:val="004636C7"/>
    <w:rsid w:val="00463AFD"/>
    <w:rsid w:val="004659CE"/>
    <w:rsid w:val="00466824"/>
    <w:rsid w:val="00467C24"/>
    <w:rsid w:val="00467F84"/>
    <w:rsid w:val="00470385"/>
    <w:rsid w:val="004720D0"/>
    <w:rsid w:val="0047220D"/>
    <w:rsid w:val="00472BB6"/>
    <w:rsid w:val="004743CE"/>
    <w:rsid w:val="004765E2"/>
    <w:rsid w:val="00476C04"/>
    <w:rsid w:val="00480CAA"/>
    <w:rsid w:val="00482924"/>
    <w:rsid w:val="00482DF2"/>
    <w:rsid w:val="00483D1D"/>
    <w:rsid w:val="0049005E"/>
    <w:rsid w:val="0049497E"/>
    <w:rsid w:val="00494F38"/>
    <w:rsid w:val="004972D1"/>
    <w:rsid w:val="0049797E"/>
    <w:rsid w:val="00497C87"/>
    <w:rsid w:val="004A0991"/>
    <w:rsid w:val="004A0F90"/>
    <w:rsid w:val="004A1EF9"/>
    <w:rsid w:val="004A4EB8"/>
    <w:rsid w:val="004A6A97"/>
    <w:rsid w:val="004B2857"/>
    <w:rsid w:val="004B5EA9"/>
    <w:rsid w:val="004C0C6C"/>
    <w:rsid w:val="004C0E2A"/>
    <w:rsid w:val="004C0EEF"/>
    <w:rsid w:val="004C49DC"/>
    <w:rsid w:val="004C56C9"/>
    <w:rsid w:val="004D133A"/>
    <w:rsid w:val="004D16C1"/>
    <w:rsid w:val="004D1BB2"/>
    <w:rsid w:val="004D3EE7"/>
    <w:rsid w:val="004D5D12"/>
    <w:rsid w:val="004D66E9"/>
    <w:rsid w:val="004D7CF8"/>
    <w:rsid w:val="004E009A"/>
    <w:rsid w:val="004E0C5D"/>
    <w:rsid w:val="004E129F"/>
    <w:rsid w:val="004F0CA6"/>
    <w:rsid w:val="004F21AA"/>
    <w:rsid w:val="004F7C30"/>
    <w:rsid w:val="00501142"/>
    <w:rsid w:val="00501C52"/>
    <w:rsid w:val="00503EB2"/>
    <w:rsid w:val="00507E93"/>
    <w:rsid w:val="0051123F"/>
    <w:rsid w:val="005112C3"/>
    <w:rsid w:val="0051225C"/>
    <w:rsid w:val="00513037"/>
    <w:rsid w:val="00513E55"/>
    <w:rsid w:val="00520CD5"/>
    <w:rsid w:val="00521F38"/>
    <w:rsid w:val="0052338F"/>
    <w:rsid w:val="00524CCE"/>
    <w:rsid w:val="00524F92"/>
    <w:rsid w:val="00525644"/>
    <w:rsid w:val="00525DA6"/>
    <w:rsid w:val="005265B9"/>
    <w:rsid w:val="0052756C"/>
    <w:rsid w:val="00527F46"/>
    <w:rsid w:val="0053060B"/>
    <w:rsid w:val="00530944"/>
    <w:rsid w:val="0053140D"/>
    <w:rsid w:val="00531A18"/>
    <w:rsid w:val="00531B99"/>
    <w:rsid w:val="00532413"/>
    <w:rsid w:val="00533244"/>
    <w:rsid w:val="005332DC"/>
    <w:rsid w:val="00533A60"/>
    <w:rsid w:val="00533D64"/>
    <w:rsid w:val="00536EA7"/>
    <w:rsid w:val="0054076F"/>
    <w:rsid w:val="005421E7"/>
    <w:rsid w:val="0054282F"/>
    <w:rsid w:val="00543FA8"/>
    <w:rsid w:val="00547285"/>
    <w:rsid w:val="005472BD"/>
    <w:rsid w:val="00547882"/>
    <w:rsid w:val="005517EC"/>
    <w:rsid w:val="0055398E"/>
    <w:rsid w:val="0056151C"/>
    <w:rsid w:val="005625F2"/>
    <w:rsid w:val="00562A67"/>
    <w:rsid w:val="00564087"/>
    <w:rsid w:val="00567417"/>
    <w:rsid w:val="00570626"/>
    <w:rsid w:val="00570D85"/>
    <w:rsid w:val="00570E58"/>
    <w:rsid w:val="00572463"/>
    <w:rsid w:val="00573940"/>
    <w:rsid w:val="00574A82"/>
    <w:rsid w:val="00574FE9"/>
    <w:rsid w:val="0057680B"/>
    <w:rsid w:val="00580114"/>
    <w:rsid w:val="00581F59"/>
    <w:rsid w:val="00582D0D"/>
    <w:rsid w:val="005833EF"/>
    <w:rsid w:val="0058349B"/>
    <w:rsid w:val="0058438B"/>
    <w:rsid w:val="00587081"/>
    <w:rsid w:val="005879D5"/>
    <w:rsid w:val="00591B17"/>
    <w:rsid w:val="00592431"/>
    <w:rsid w:val="00595A3F"/>
    <w:rsid w:val="00597D2E"/>
    <w:rsid w:val="005A23E6"/>
    <w:rsid w:val="005A29B6"/>
    <w:rsid w:val="005A2B6F"/>
    <w:rsid w:val="005A2D6C"/>
    <w:rsid w:val="005A32E4"/>
    <w:rsid w:val="005A3EE2"/>
    <w:rsid w:val="005A5E9C"/>
    <w:rsid w:val="005A6FDC"/>
    <w:rsid w:val="005B3BC8"/>
    <w:rsid w:val="005B71BA"/>
    <w:rsid w:val="005C62FC"/>
    <w:rsid w:val="005C7A5A"/>
    <w:rsid w:val="005D3B14"/>
    <w:rsid w:val="005D4A66"/>
    <w:rsid w:val="005D4E6E"/>
    <w:rsid w:val="005E08B0"/>
    <w:rsid w:val="005E1C08"/>
    <w:rsid w:val="005E2397"/>
    <w:rsid w:val="005E36A4"/>
    <w:rsid w:val="005E57C4"/>
    <w:rsid w:val="005E5868"/>
    <w:rsid w:val="005E7A59"/>
    <w:rsid w:val="005F0E10"/>
    <w:rsid w:val="005F1EEE"/>
    <w:rsid w:val="005F566F"/>
    <w:rsid w:val="005F6BC7"/>
    <w:rsid w:val="005F7845"/>
    <w:rsid w:val="005F7CF4"/>
    <w:rsid w:val="00601517"/>
    <w:rsid w:val="00602581"/>
    <w:rsid w:val="00602E97"/>
    <w:rsid w:val="006040EF"/>
    <w:rsid w:val="00604E9C"/>
    <w:rsid w:val="00605197"/>
    <w:rsid w:val="00612334"/>
    <w:rsid w:val="006129E4"/>
    <w:rsid w:val="006133FF"/>
    <w:rsid w:val="00614C04"/>
    <w:rsid w:val="00616F43"/>
    <w:rsid w:val="0061749B"/>
    <w:rsid w:val="006177DC"/>
    <w:rsid w:val="00621F24"/>
    <w:rsid w:val="00627365"/>
    <w:rsid w:val="006302E8"/>
    <w:rsid w:val="0063095A"/>
    <w:rsid w:val="006313CF"/>
    <w:rsid w:val="00631592"/>
    <w:rsid w:val="0063544D"/>
    <w:rsid w:val="00637EE7"/>
    <w:rsid w:val="00640531"/>
    <w:rsid w:val="00640A07"/>
    <w:rsid w:val="006412B8"/>
    <w:rsid w:val="006447F4"/>
    <w:rsid w:val="00644DB3"/>
    <w:rsid w:val="00645E47"/>
    <w:rsid w:val="0065069B"/>
    <w:rsid w:val="00651883"/>
    <w:rsid w:val="00651AF9"/>
    <w:rsid w:val="00653609"/>
    <w:rsid w:val="006554B2"/>
    <w:rsid w:val="00656B1D"/>
    <w:rsid w:val="00664BA9"/>
    <w:rsid w:val="006661B7"/>
    <w:rsid w:val="00666D72"/>
    <w:rsid w:val="00667111"/>
    <w:rsid w:val="006676BB"/>
    <w:rsid w:val="00670118"/>
    <w:rsid w:val="00670AA5"/>
    <w:rsid w:val="00670ADD"/>
    <w:rsid w:val="00673B90"/>
    <w:rsid w:val="00677F34"/>
    <w:rsid w:val="00680D7A"/>
    <w:rsid w:val="00681188"/>
    <w:rsid w:val="00682281"/>
    <w:rsid w:val="00686735"/>
    <w:rsid w:val="0068703B"/>
    <w:rsid w:val="00687588"/>
    <w:rsid w:val="00687DBD"/>
    <w:rsid w:val="00690F02"/>
    <w:rsid w:val="00690FF5"/>
    <w:rsid w:val="006921E2"/>
    <w:rsid w:val="006923F3"/>
    <w:rsid w:val="0069460B"/>
    <w:rsid w:val="00694FA8"/>
    <w:rsid w:val="00696874"/>
    <w:rsid w:val="006A14BB"/>
    <w:rsid w:val="006A45B7"/>
    <w:rsid w:val="006A578B"/>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408B"/>
    <w:rsid w:val="006E6237"/>
    <w:rsid w:val="006E64E3"/>
    <w:rsid w:val="006E755D"/>
    <w:rsid w:val="006F0C2F"/>
    <w:rsid w:val="006F3BFC"/>
    <w:rsid w:val="006F4793"/>
    <w:rsid w:val="00700173"/>
    <w:rsid w:val="00700F67"/>
    <w:rsid w:val="00702F00"/>
    <w:rsid w:val="007047AC"/>
    <w:rsid w:val="00704897"/>
    <w:rsid w:val="00704B0B"/>
    <w:rsid w:val="00706045"/>
    <w:rsid w:val="007062C5"/>
    <w:rsid w:val="0070668C"/>
    <w:rsid w:val="00706AEB"/>
    <w:rsid w:val="00706B9E"/>
    <w:rsid w:val="00707692"/>
    <w:rsid w:val="0071026A"/>
    <w:rsid w:val="007103F0"/>
    <w:rsid w:val="007107A5"/>
    <w:rsid w:val="00711DDF"/>
    <w:rsid w:val="007125FF"/>
    <w:rsid w:val="00712D6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B5E"/>
    <w:rsid w:val="00743CF5"/>
    <w:rsid w:val="0074445D"/>
    <w:rsid w:val="00751081"/>
    <w:rsid w:val="00756536"/>
    <w:rsid w:val="00757B75"/>
    <w:rsid w:val="00760BEF"/>
    <w:rsid w:val="007615BF"/>
    <w:rsid w:val="00761762"/>
    <w:rsid w:val="00761AFC"/>
    <w:rsid w:val="007634F5"/>
    <w:rsid w:val="00765BA5"/>
    <w:rsid w:val="0077538D"/>
    <w:rsid w:val="007753BD"/>
    <w:rsid w:val="00777ACF"/>
    <w:rsid w:val="007823B4"/>
    <w:rsid w:val="00784660"/>
    <w:rsid w:val="00784DE8"/>
    <w:rsid w:val="00785525"/>
    <w:rsid w:val="0078618C"/>
    <w:rsid w:val="00790377"/>
    <w:rsid w:val="00790709"/>
    <w:rsid w:val="00790CF5"/>
    <w:rsid w:val="00791213"/>
    <w:rsid w:val="00791350"/>
    <w:rsid w:val="007927C2"/>
    <w:rsid w:val="00793B96"/>
    <w:rsid w:val="00793D42"/>
    <w:rsid w:val="00794298"/>
    <w:rsid w:val="007A0C8D"/>
    <w:rsid w:val="007A53D0"/>
    <w:rsid w:val="007A6EA0"/>
    <w:rsid w:val="007A6F19"/>
    <w:rsid w:val="007A71CB"/>
    <w:rsid w:val="007B15A7"/>
    <w:rsid w:val="007B3132"/>
    <w:rsid w:val="007B3E5C"/>
    <w:rsid w:val="007B5471"/>
    <w:rsid w:val="007C0BA3"/>
    <w:rsid w:val="007C231A"/>
    <w:rsid w:val="007C2A03"/>
    <w:rsid w:val="007C2BA6"/>
    <w:rsid w:val="007C44EB"/>
    <w:rsid w:val="007C6D26"/>
    <w:rsid w:val="007D1B36"/>
    <w:rsid w:val="007D23E2"/>
    <w:rsid w:val="007D336E"/>
    <w:rsid w:val="007D6946"/>
    <w:rsid w:val="007D74B7"/>
    <w:rsid w:val="007E09E3"/>
    <w:rsid w:val="007E112C"/>
    <w:rsid w:val="007E1B41"/>
    <w:rsid w:val="007E546F"/>
    <w:rsid w:val="007E5D98"/>
    <w:rsid w:val="007E6B92"/>
    <w:rsid w:val="007E6CC4"/>
    <w:rsid w:val="007E79EF"/>
    <w:rsid w:val="007F4654"/>
    <w:rsid w:val="007F5769"/>
    <w:rsid w:val="007F7440"/>
    <w:rsid w:val="007F746B"/>
    <w:rsid w:val="008005E3"/>
    <w:rsid w:val="00801493"/>
    <w:rsid w:val="008016AE"/>
    <w:rsid w:val="00803FBC"/>
    <w:rsid w:val="0080411F"/>
    <w:rsid w:val="00805161"/>
    <w:rsid w:val="00805AD4"/>
    <w:rsid w:val="0080727B"/>
    <w:rsid w:val="008114BC"/>
    <w:rsid w:val="00814A86"/>
    <w:rsid w:val="00815FA7"/>
    <w:rsid w:val="008164F2"/>
    <w:rsid w:val="00816665"/>
    <w:rsid w:val="008209F6"/>
    <w:rsid w:val="00821147"/>
    <w:rsid w:val="008211BE"/>
    <w:rsid w:val="0082183A"/>
    <w:rsid w:val="00822E99"/>
    <w:rsid w:val="008251FD"/>
    <w:rsid w:val="00826BFB"/>
    <w:rsid w:val="008329EC"/>
    <w:rsid w:val="00832DB5"/>
    <w:rsid w:val="00834BAF"/>
    <w:rsid w:val="00835A72"/>
    <w:rsid w:val="00837392"/>
    <w:rsid w:val="00842F63"/>
    <w:rsid w:val="008442F7"/>
    <w:rsid w:val="00844C16"/>
    <w:rsid w:val="00846CAC"/>
    <w:rsid w:val="00850D42"/>
    <w:rsid w:val="00855CCB"/>
    <w:rsid w:val="00855EC3"/>
    <w:rsid w:val="00857863"/>
    <w:rsid w:val="008604D0"/>
    <w:rsid w:val="00862196"/>
    <w:rsid w:val="00862F1D"/>
    <w:rsid w:val="008663EB"/>
    <w:rsid w:val="00870290"/>
    <w:rsid w:val="00873851"/>
    <w:rsid w:val="00877EA6"/>
    <w:rsid w:val="00880DBE"/>
    <w:rsid w:val="00886234"/>
    <w:rsid w:val="00887D4B"/>
    <w:rsid w:val="00892000"/>
    <w:rsid w:val="00896206"/>
    <w:rsid w:val="00896295"/>
    <w:rsid w:val="00896669"/>
    <w:rsid w:val="00896A12"/>
    <w:rsid w:val="008A309C"/>
    <w:rsid w:val="008A3C5B"/>
    <w:rsid w:val="008A4014"/>
    <w:rsid w:val="008A4EFF"/>
    <w:rsid w:val="008B0411"/>
    <w:rsid w:val="008B087D"/>
    <w:rsid w:val="008B0B93"/>
    <w:rsid w:val="008B10AA"/>
    <w:rsid w:val="008B1484"/>
    <w:rsid w:val="008B16E8"/>
    <w:rsid w:val="008B19C4"/>
    <w:rsid w:val="008B1AC0"/>
    <w:rsid w:val="008B2574"/>
    <w:rsid w:val="008B6A1C"/>
    <w:rsid w:val="008B6A81"/>
    <w:rsid w:val="008C14E2"/>
    <w:rsid w:val="008C27C0"/>
    <w:rsid w:val="008C5474"/>
    <w:rsid w:val="008C693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0209"/>
    <w:rsid w:val="00931794"/>
    <w:rsid w:val="009317ED"/>
    <w:rsid w:val="009318C6"/>
    <w:rsid w:val="00934FE9"/>
    <w:rsid w:val="009370E0"/>
    <w:rsid w:val="00940C9F"/>
    <w:rsid w:val="0094338A"/>
    <w:rsid w:val="0094564F"/>
    <w:rsid w:val="00950031"/>
    <w:rsid w:val="009508CE"/>
    <w:rsid w:val="00953957"/>
    <w:rsid w:val="00953D66"/>
    <w:rsid w:val="0095431D"/>
    <w:rsid w:val="009557BE"/>
    <w:rsid w:val="0095698F"/>
    <w:rsid w:val="00960729"/>
    <w:rsid w:val="00970380"/>
    <w:rsid w:val="00971E25"/>
    <w:rsid w:val="00972C39"/>
    <w:rsid w:val="0098014F"/>
    <w:rsid w:val="0098052A"/>
    <w:rsid w:val="0098269D"/>
    <w:rsid w:val="00983B84"/>
    <w:rsid w:val="009855C6"/>
    <w:rsid w:val="00986529"/>
    <w:rsid w:val="00986F28"/>
    <w:rsid w:val="0098714E"/>
    <w:rsid w:val="00991D4B"/>
    <w:rsid w:val="00993A73"/>
    <w:rsid w:val="009954FB"/>
    <w:rsid w:val="00996F8C"/>
    <w:rsid w:val="009A040F"/>
    <w:rsid w:val="009A0DCE"/>
    <w:rsid w:val="009A0EA0"/>
    <w:rsid w:val="009A1935"/>
    <w:rsid w:val="009A194D"/>
    <w:rsid w:val="009A4395"/>
    <w:rsid w:val="009A5CE7"/>
    <w:rsid w:val="009A6396"/>
    <w:rsid w:val="009A71A2"/>
    <w:rsid w:val="009A71F6"/>
    <w:rsid w:val="009B1BBB"/>
    <w:rsid w:val="009B356F"/>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4513"/>
    <w:rsid w:val="00A06238"/>
    <w:rsid w:val="00A06807"/>
    <w:rsid w:val="00A06D8F"/>
    <w:rsid w:val="00A113A0"/>
    <w:rsid w:val="00A11B02"/>
    <w:rsid w:val="00A1278E"/>
    <w:rsid w:val="00A1472A"/>
    <w:rsid w:val="00A15171"/>
    <w:rsid w:val="00A15A07"/>
    <w:rsid w:val="00A22B9C"/>
    <w:rsid w:val="00A25AAF"/>
    <w:rsid w:val="00A26558"/>
    <w:rsid w:val="00A26A23"/>
    <w:rsid w:val="00A26D07"/>
    <w:rsid w:val="00A3010D"/>
    <w:rsid w:val="00A3249D"/>
    <w:rsid w:val="00A36531"/>
    <w:rsid w:val="00A40297"/>
    <w:rsid w:val="00A4083D"/>
    <w:rsid w:val="00A408D9"/>
    <w:rsid w:val="00A441A9"/>
    <w:rsid w:val="00A45338"/>
    <w:rsid w:val="00A46CEE"/>
    <w:rsid w:val="00A47336"/>
    <w:rsid w:val="00A47C2F"/>
    <w:rsid w:val="00A50FF1"/>
    <w:rsid w:val="00A51526"/>
    <w:rsid w:val="00A554AB"/>
    <w:rsid w:val="00A556B4"/>
    <w:rsid w:val="00A55B17"/>
    <w:rsid w:val="00A57015"/>
    <w:rsid w:val="00A570BA"/>
    <w:rsid w:val="00A603B8"/>
    <w:rsid w:val="00A62AB8"/>
    <w:rsid w:val="00A63250"/>
    <w:rsid w:val="00A63650"/>
    <w:rsid w:val="00A650D6"/>
    <w:rsid w:val="00A66F93"/>
    <w:rsid w:val="00A67804"/>
    <w:rsid w:val="00A705EF"/>
    <w:rsid w:val="00A717F8"/>
    <w:rsid w:val="00A7359F"/>
    <w:rsid w:val="00A8172C"/>
    <w:rsid w:val="00A81965"/>
    <w:rsid w:val="00A82EC8"/>
    <w:rsid w:val="00A853AA"/>
    <w:rsid w:val="00A92925"/>
    <w:rsid w:val="00A947A9"/>
    <w:rsid w:val="00A95014"/>
    <w:rsid w:val="00AA0FA5"/>
    <w:rsid w:val="00AA1E2A"/>
    <w:rsid w:val="00AA1EC9"/>
    <w:rsid w:val="00AA21CC"/>
    <w:rsid w:val="00AA4786"/>
    <w:rsid w:val="00AA7CD4"/>
    <w:rsid w:val="00AA7F33"/>
    <w:rsid w:val="00AB0211"/>
    <w:rsid w:val="00AB1869"/>
    <w:rsid w:val="00AB5C9D"/>
    <w:rsid w:val="00AB7470"/>
    <w:rsid w:val="00AC0762"/>
    <w:rsid w:val="00AC3363"/>
    <w:rsid w:val="00AC3560"/>
    <w:rsid w:val="00AC4CF5"/>
    <w:rsid w:val="00AC6456"/>
    <w:rsid w:val="00AD11FB"/>
    <w:rsid w:val="00AD27AA"/>
    <w:rsid w:val="00AD2A7A"/>
    <w:rsid w:val="00AD3EDA"/>
    <w:rsid w:val="00AD4F81"/>
    <w:rsid w:val="00AD696E"/>
    <w:rsid w:val="00AE00A2"/>
    <w:rsid w:val="00AE0B2F"/>
    <w:rsid w:val="00AE13B2"/>
    <w:rsid w:val="00AE2336"/>
    <w:rsid w:val="00AE2BF2"/>
    <w:rsid w:val="00AE3115"/>
    <w:rsid w:val="00AE3576"/>
    <w:rsid w:val="00AF00FE"/>
    <w:rsid w:val="00AF0B36"/>
    <w:rsid w:val="00AF0DE1"/>
    <w:rsid w:val="00AF1C01"/>
    <w:rsid w:val="00AF3E1B"/>
    <w:rsid w:val="00AF5940"/>
    <w:rsid w:val="00AF6075"/>
    <w:rsid w:val="00AF6C23"/>
    <w:rsid w:val="00B02443"/>
    <w:rsid w:val="00B0374C"/>
    <w:rsid w:val="00B1024B"/>
    <w:rsid w:val="00B10933"/>
    <w:rsid w:val="00B10A52"/>
    <w:rsid w:val="00B10B41"/>
    <w:rsid w:val="00B1197F"/>
    <w:rsid w:val="00B131E3"/>
    <w:rsid w:val="00B14A44"/>
    <w:rsid w:val="00B14E50"/>
    <w:rsid w:val="00B15A4E"/>
    <w:rsid w:val="00B15F80"/>
    <w:rsid w:val="00B179E9"/>
    <w:rsid w:val="00B20514"/>
    <w:rsid w:val="00B25812"/>
    <w:rsid w:val="00B2722C"/>
    <w:rsid w:val="00B32731"/>
    <w:rsid w:val="00B32984"/>
    <w:rsid w:val="00B33C9A"/>
    <w:rsid w:val="00B34675"/>
    <w:rsid w:val="00B36B69"/>
    <w:rsid w:val="00B36ED0"/>
    <w:rsid w:val="00B41B3F"/>
    <w:rsid w:val="00B421BC"/>
    <w:rsid w:val="00B434FC"/>
    <w:rsid w:val="00B47FE2"/>
    <w:rsid w:val="00B51469"/>
    <w:rsid w:val="00B527D7"/>
    <w:rsid w:val="00B53B6C"/>
    <w:rsid w:val="00B5584B"/>
    <w:rsid w:val="00B55BBC"/>
    <w:rsid w:val="00B56107"/>
    <w:rsid w:val="00B5681D"/>
    <w:rsid w:val="00B56E7A"/>
    <w:rsid w:val="00B579FC"/>
    <w:rsid w:val="00B60B89"/>
    <w:rsid w:val="00B65E3E"/>
    <w:rsid w:val="00B67729"/>
    <w:rsid w:val="00B703B7"/>
    <w:rsid w:val="00B70528"/>
    <w:rsid w:val="00B71E79"/>
    <w:rsid w:val="00B71F02"/>
    <w:rsid w:val="00B73680"/>
    <w:rsid w:val="00B742D8"/>
    <w:rsid w:val="00B773FB"/>
    <w:rsid w:val="00B8027C"/>
    <w:rsid w:val="00B826A7"/>
    <w:rsid w:val="00B87076"/>
    <w:rsid w:val="00B87CA8"/>
    <w:rsid w:val="00B912E1"/>
    <w:rsid w:val="00B92C42"/>
    <w:rsid w:val="00B951C3"/>
    <w:rsid w:val="00B956EA"/>
    <w:rsid w:val="00B96087"/>
    <w:rsid w:val="00B97030"/>
    <w:rsid w:val="00BA0D8B"/>
    <w:rsid w:val="00BA2C7D"/>
    <w:rsid w:val="00BA5360"/>
    <w:rsid w:val="00BA5CAF"/>
    <w:rsid w:val="00BB02F6"/>
    <w:rsid w:val="00BB30C0"/>
    <w:rsid w:val="00BB4E56"/>
    <w:rsid w:val="00BB712C"/>
    <w:rsid w:val="00BC00F0"/>
    <w:rsid w:val="00BC1BF0"/>
    <w:rsid w:val="00BC230B"/>
    <w:rsid w:val="00BC267F"/>
    <w:rsid w:val="00BC2717"/>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49D6"/>
    <w:rsid w:val="00BF6E2E"/>
    <w:rsid w:val="00BF7EFD"/>
    <w:rsid w:val="00C003EB"/>
    <w:rsid w:val="00C02278"/>
    <w:rsid w:val="00C02B1E"/>
    <w:rsid w:val="00C03B39"/>
    <w:rsid w:val="00C07BF4"/>
    <w:rsid w:val="00C10155"/>
    <w:rsid w:val="00C108B6"/>
    <w:rsid w:val="00C10B08"/>
    <w:rsid w:val="00C11028"/>
    <w:rsid w:val="00C12CFF"/>
    <w:rsid w:val="00C12D0D"/>
    <w:rsid w:val="00C14BDA"/>
    <w:rsid w:val="00C1529C"/>
    <w:rsid w:val="00C156BE"/>
    <w:rsid w:val="00C15A6E"/>
    <w:rsid w:val="00C21406"/>
    <w:rsid w:val="00C22BF1"/>
    <w:rsid w:val="00C23108"/>
    <w:rsid w:val="00C25010"/>
    <w:rsid w:val="00C26BFB"/>
    <w:rsid w:val="00C26DA5"/>
    <w:rsid w:val="00C306A8"/>
    <w:rsid w:val="00C3077F"/>
    <w:rsid w:val="00C30EEB"/>
    <w:rsid w:val="00C310FE"/>
    <w:rsid w:val="00C32F75"/>
    <w:rsid w:val="00C334F2"/>
    <w:rsid w:val="00C33ECA"/>
    <w:rsid w:val="00C33EE0"/>
    <w:rsid w:val="00C348F5"/>
    <w:rsid w:val="00C3735E"/>
    <w:rsid w:val="00C44DF3"/>
    <w:rsid w:val="00C45167"/>
    <w:rsid w:val="00C462BF"/>
    <w:rsid w:val="00C53316"/>
    <w:rsid w:val="00C53548"/>
    <w:rsid w:val="00C538AF"/>
    <w:rsid w:val="00C5399E"/>
    <w:rsid w:val="00C53B7F"/>
    <w:rsid w:val="00C55C6E"/>
    <w:rsid w:val="00C56B9B"/>
    <w:rsid w:val="00C60C45"/>
    <w:rsid w:val="00C6310B"/>
    <w:rsid w:val="00C64722"/>
    <w:rsid w:val="00C64C97"/>
    <w:rsid w:val="00C66314"/>
    <w:rsid w:val="00C66C59"/>
    <w:rsid w:val="00C701D3"/>
    <w:rsid w:val="00C71DEA"/>
    <w:rsid w:val="00C71F06"/>
    <w:rsid w:val="00C72FC3"/>
    <w:rsid w:val="00C72FE7"/>
    <w:rsid w:val="00C7614A"/>
    <w:rsid w:val="00C81018"/>
    <w:rsid w:val="00C8162F"/>
    <w:rsid w:val="00C8241D"/>
    <w:rsid w:val="00C84035"/>
    <w:rsid w:val="00C867D8"/>
    <w:rsid w:val="00C87404"/>
    <w:rsid w:val="00C90B96"/>
    <w:rsid w:val="00C92015"/>
    <w:rsid w:val="00C932A5"/>
    <w:rsid w:val="00C93AF0"/>
    <w:rsid w:val="00C94DE1"/>
    <w:rsid w:val="00C9635E"/>
    <w:rsid w:val="00C970A2"/>
    <w:rsid w:val="00CA10FF"/>
    <w:rsid w:val="00CA1E21"/>
    <w:rsid w:val="00CA58F7"/>
    <w:rsid w:val="00CA73C7"/>
    <w:rsid w:val="00CA7AD4"/>
    <w:rsid w:val="00CB1FF9"/>
    <w:rsid w:val="00CB2B8D"/>
    <w:rsid w:val="00CB31FD"/>
    <w:rsid w:val="00CB36C8"/>
    <w:rsid w:val="00CB78AC"/>
    <w:rsid w:val="00CC01FA"/>
    <w:rsid w:val="00CC1763"/>
    <w:rsid w:val="00CC34ED"/>
    <w:rsid w:val="00CC4967"/>
    <w:rsid w:val="00CC582F"/>
    <w:rsid w:val="00CC64EA"/>
    <w:rsid w:val="00CC78B8"/>
    <w:rsid w:val="00CD07DD"/>
    <w:rsid w:val="00CD0AB6"/>
    <w:rsid w:val="00CD2DB3"/>
    <w:rsid w:val="00CD4F90"/>
    <w:rsid w:val="00CD6BE9"/>
    <w:rsid w:val="00CD6DB4"/>
    <w:rsid w:val="00CE1CD2"/>
    <w:rsid w:val="00CE4754"/>
    <w:rsid w:val="00CE5A15"/>
    <w:rsid w:val="00CE6AEE"/>
    <w:rsid w:val="00CE71DA"/>
    <w:rsid w:val="00CE7B4B"/>
    <w:rsid w:val="00CE7EDF"/>
    <w:rsid w:val="00CF0975"/>
    <w:rsid w:val="00CF1516"/>
    <w:rsid w:val="00CF17BE"/>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0C06"/>
    <w:rsid w:val="00D41348"/>
    <w:rsid w:val="00D433A8"/>
    <w:rsid w:val="00D435CD"/>
    <w:rsid w:val="00D44BBE"/>
    <w:rsid w:val="00D45C76"/>
    <w:rsid w:val="00D4635B"/>
    <w:rsid w:val="00D46651"/>
    <w:rsid w:val="00D47495"/>
    <w:rsid w:val="00D51563"/>
    <w:rsid w:val="00D517DF"/>
    <w:rsid w:val="00D538E1"/>
    <w:rsid w:val="00D547D4"/>
    <w:rsid w:val="00D54A33"/>
    <w:rsid w:val="00D55AE1"/>
    <w:rsid w:val="00D56989"/>
    <w:rsid w:val="00D61895"/>
    <w:rsid w:val="00D63481"/>
    <w:rsid w:val="00D669DA"/>
    <w:rsid w:val="00D67574"/>
    <w:rsid w:val="00D72CF1"/>
    <w:rsid w:val="00D75229"/>
    <w:rsid w:val="00D75767"/>
    <w:rsid w:val="00D75CE3"/>
    <w:rsid w:val="00D75E6D"/>
    <w:rsid w:val="00D75ECD"/>
    <w:rsid w:val="00D8588C"/>
    <w:rsid w:val="00D87DD6"/>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C6D71"/>
    <w:rsid w:val="00DC6F89"/>
    <w:rsid w:val="00DD1091"/>
    <w:rsid w:val="00DD30D4"/>
    <w:rsid w:val="00DD312F"/>
    <w:rsid w:val="00DD6448"/>
    <w:rsid w:val="00DD66D4"/>
    <w:rsid w:val="00DE0343"/>
    <w:rsid w:val="00DE2629"/>
    <w:rsid w:val="00DF0842"/>
    <w:rsid w:val="00DF203E"/>
    <w:rsid w:val="00DF3711"/>
    <w:rsid w:val="00DF399E"/>
    <w:rsid w:val="00DF4946"/>
    <w:rsid w:val="00E00E18"/>
    <w:rsid w:val="00E01F5D"/>
    <w:rsid w:val="00E07FFA"/>
    <w:rsid w:val="00E1051F"/>
    <w:rsid w:val="00E1231A"/>
    <w:rsid w:val="00E153F1"/>
    <w:rsid w:val="00E203EB"/>
    <w:rsid w:val="00E21328"/>
    <w:rsid w:val="00E21B9D"/>
    <w:rsid w:val="00E21CF2"/>
    <w:rsid w:val="00E23566"/>
    <w:rsid w:val="00E2553D"/>
    <w:rsid w:val="00E264BA"/>
    <w:rsid w:val="00E26502"/>
    <w:rsid w:val="00E26A41"/>
    <w:rsid w:val="00E313A5"/>
    <w:rsid w:val="00E32563"/>
    <w:rsid w:val="00E32572"/>
    <w:rsid w:val="00E3441E"/>
    <w:rsid w:val="00E35070"/>
    <w:rsid w:val="00E36314"/>
    <w:rsid w:val="00E36585"/>
    <w:rsid w:val="00E36856"/>
    <w:rsid w:val="00E3735C"/>
    <w:rsid w:val="00E37B51"/>
    <w:rsid w:val="00E40675"/>
    <w:rsid w:val="00E419C7"/>
    <w:rsid w:val="00E42599"/>
    <w:rsid w:val="00E44BDF"/>
    <w:rsid w:val="00E452DB"/>
    <w:rsid w:val="00E46F07"/>
    <w:rsid w:val="00E472E0"/>
    <w:rsid w:val="00E50DA4"/>
    <w:rsid w:val="00E53D81"/>
    <w:rsid w:val="00E54039"/>
    <w:rsid w:val="00E5431D"/>
    <w:rsid w:val="00E55592"/>
    <w:rsid w:val="00E56E2A"/>
    <w:rsid w:val="00E57415"/>
    <w:rsid w:val="00E607BB"/>
    <w:rsid w:val="00E62B6E"/>
    <w:rsid w:val="00E62D1E"/>
    <w:rsid w:val="00E71B09"/>
    <w:rsid w:val="00E76493"/>
    <w:rsid w:val="00E7705F"/>
    <w:rsid w:val="00E77C11"/>
    <w:rsid w:val="00E83560"/>
    <w:rsid w:val="00E8638D"/>
    <w:rsid w:val="00E865C9"/>
    <w:rsid w:val="00E86F04"/>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CDD"/>
    <w:rsid w:val="00EC2D08"/>
    <w:rsid w:val="00EC305C"/>
    <w:rsid w:val="00EC3D4F"/>
    <w:rsid w:val="00EC43AC"/>
    <w:rsid w:val="00EC65AE"/>
    <w:rsid w:val="00EC69E9"/>
    <w:rsid w:val="00ED01B9"/>
    <w:rsid w:val="00ED0347"/>
    <w:rsid w:val="00ED042C"/>
    <w:rsid w:val="00ED0704"/>
    <w:rsid w:val="00ED77BD"/>
    <w:rsid w:val="00ED7BAC"/>
    <w:rsid w:val="00EE0261"/>
    <w:rsid w:val="00EE03BB"/>
    <w:rsid w:val="00EE25E1"/>
    <w:rsid w:val="00EE2FCD"/>
    <w:rsid w:val="00EE3371"/>
    <w:rsid w:val="00EE3FF7"/>
    <w:rsid w:val="00EE49E0"/>
    <w:rsid w:val="00EE4D4B"/>
    <w:rsid w:val="00EE5612"/>
    <w:rsid w:val="00EE7B9B"/>
    <w:rsid w:val="00EF091B"/>
    <w:rsid w:val="00EF0E90"/>
    <w:rsid w:val="00EF10C7"/>
    <w:rsid w:val="00EF2D0E"/>
    <w:rsid w:val="00EF3469"/>
    <w:rsid w:val="00EF70AC"/>
    <w:rsid w:val="00F0030A"/>
    <w:rsid w:val="00F009B7"/>
    <w:rsid w:val="00F01785"/>
    <w:rsid w:val="00F022F4"/>
    <w:rsid w:val="00F047B1"/>
    <w:rsid w:val="00F100D8"/>
    <w:rsid w:val="00F119A4"/>
    <w:rsid w:val="00F12F9E"/>
    <w:rsid w:val="00F133AA"/>
    <w:rsid w:val="00F1357D"/>
    <w:rsid w:val="00F1442D"/>
    <w:rsid w:val="00F20E74"/>
    <w:rsid w:val="00F21322"/>
    <w:rsid w:val="00F24127"/>
    <w:rsid w:val="00F249F0"/>
    <w:rsid w:val="00F25D2F"/>
    <w:rsid w:val="00F26180"/>
    <w:rsid w:val="00F2626F"/>
    <w:rsid w:val="00F278E8"/>
    <w:rsid w:val="00F27B03"/>
    <w:rsid w:val="00F30120"/>
    <w:rsid w:val="00F30287"/>
    <w:rsid w:val="00F30BF9"/>
    <w:rsid w:val="00F32B04"/>
    <w:rsid w:val="00F34454"/>
    <w:rsid w:val="00F34582"/>
    <w:rsid w:val="00F37C9C"/>
    <w:rsid w:val="00F40B8E"/>
    <w:rsid w:val="00F41EDC"/>
    <w:rsid w:val="00F42BE0"/>
    <w:rsid w:val="00F432C1"/>
    <w:rsid w:val="00F4363E"/>
    <w:rsid w:val="00F5054C"/>
    <w:rsid w:val="00F51D43"/>
    <w:rsid w:val="00F51FD4"/>
    <w:rsid w:val="00F53425"/>
    <w:rsid w:val="00F534BB"/>
    <w:rsid w:val="00F53508"/>
    <w:rsid w:val="00F552CD"/>
    <w:rsid w:val="00F57E75"/>
    <w:rsid w:val="00F57EBB"/>
    <w:rsid w:val="00F616D6"/>
    <w:rsid w:val="00F61EE7"/>
    <w:rsid w:val="00F62F81"/>
    <w:rsid w:val="00F64464"/>
    <w:rsid w:val="00F64FCF"/>
    <w:rsid w:val="00F64FDB"/>
    <w:rsid w:val="00F663BF"/>
    <w:rsid w:val="00F718C2"/>
    <w:rsid w:val="00F753B7"/>
    <w:rsid w:val="00F75B69"/>
    <w:rsid w:val="00F829CF"/>
    <w:rsid w:val="00F8436C"/>
    <w:rsid w:val="00F84D93"/>
    <w:rsid w:val="00F850A3"/>
    <w:rsid w:val="00F92E6A"/>
    <w:rsid w:val="00F9649F"/>
    <w:rsid w:val="00F97715"/>
    <w:rsid w:val="00FA0024"/>
    <w:rsid w:val="00FA2418"/>
    <w:rsid w:val="00FA3271"/>
    <w:rsid w:val="00FA36EA"/>
    <w:rsid w:val="00FA4BD1"/>
    <w:rsid w:val="00FA51D7"/>
    <w:rsid w:val="00FA6144"/>
    <w:rsid w:val="00FB3F1D"/>
    <w:rsid w:val="00FB4F0F"/>
    <w:rsid w:val="00FB6B58"/>
    <w:rsid w:val="00FB74F9"/>
    <w:rsid w:val="00FB76BE"/>
    <w:rsid w:val="00FC2D27"/>
    <w:rsid w:val="00FC478A"/>
    <w:rsid w:val="00FC6492"/>
    <w:rsid w:val="00FC6FD9"/>
    <w:rsid w:val="00FC74A5"/>
    <w:rsid w:val="00FC7B62"/>
    <w:rsid w:val="00FC7DC7"/>
    <w:rsid w:val="00FD2703"/>
    <w:rsid w:val="00FD302E"/>
    <w:rsid w:val="00FD4596"/>
    <w:rsid w:val="00FD526C"/>
    <w:rsid w:val="00FD5305"/>
    <w:rsid w:val="00FD5826"/>
    <w:rsid w:val="00FD601F"/>
    <w:rsid w:val="00FD7E32"/>
    <w:rsid w:val="00FE0E08"/>
    <w:rsid w:val="00FE5651"/>
    <w:rsid w:val="00FE5EC3"/>
    <w:rsid w:val="00FE5F19"/>
    <w:rsid w:val="00FF133C"/>
    <w:rsid w:val="00FF4BB6"/>
    <w:rsid w:val="00FF4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8"/>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qFormat/>
    <w:rsid w:val="00BA5CAF"/>
    <w:pPr>
      <w:keepNext/>
      <w:numPr>
        <w:numId w:val="8"/>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qFormat/>
    <w:rsid w:val="00BA5CAF"/>
    <w:pPr>
      <w:numPr>
        <w:ilvl w:val="2"/>
        <w:numId w:val="8"/>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35396346">
      <w:bodyDiv w:val="1"/>
      <w:marLeft w:val="0"/>
      <w:marRight w:val="0"/>
      <w:marTop w:val="0"/>
      <w:marBottom w:val="0"/>
      <w:divBdr>
        <w:top w:val="none" w:sz="0" w:space="0" w:color="auto"/>
        <w:left w:val="none" w:sz="0" w:space="0" w:color="auto"/>
        <w:bottom w:val="none" w:sz="0" w:space="0" w:color="auto"/>
        <w:right w:val="none" w:sz="0" w:space="0" w:color="auto"/>
      </w:divBdr>
    </w:div>
    <w:div w:id="1529875245">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z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DC9A353F10E846CAB2A6CC3EE154C814"/>
        <w:category>
          <w:name w:val="Obecné"/>
          <w:gallery w:val="placeholder"/>
        </w:category>
        <w:types>
          <w:type w:val="bbPlcHdr"/>
        </w:types>
        <w:behaviors>
          <w:behavior w:val="content"/>
        </w:behaviors>
        <w:guid w:val="{6A388474-6782-402B-A646-1F1880A2650A}"/>
      </w:docPartPr>
      <w:docPartBody>
        <w:p w:rsidR="00DC04C2" w:rsidRDefault="00E01EB5" w:rsidP="00E01EB5">
          <w:pPr>
            <w:pStyle w:val="DC9A353F10E846CAB2A6CC3EE154C81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25D6C"/>
    <w:rsid w:val="0007483B"/>
    <w:rsid w:val="000C08DA"/>
    <w:rsid w:val="000F33E8"/>
    <w:rsid w:val="00104C76"/>
    <w:rsid w:val="00134561"/>
    <w:rsid w:val="001373C8"/>
    <w:rsid w:val="00150369"/>
    <w:rsid w:val="00155015"/>
    <w:rsid w:val="00184FCB"/>
    <w:rsid w:val="001D2697"/>
    <w:rsid w:val="00220121"/>
    <w:rsid w:val="0023273A"/>
    <w:rsid w:val="00251FC2"/>
    <w:rsid w:val="00252E98"/>
    <w:rsid w:val="00254783"/>
    <w:rsid w:val="002E62C8"/>
    <w:rsid w:val="002F2A4E"/>
    <w:rsid w:val="00315D95"/>
    <w:rsid w:val="00346B7A"/>
    <w:rsid w:val="00375E03"/>
    <w:rsid w:val="003775DD"/>
    <w:rsid w:val="003A442D"/>
    <w:rsid w:val="003A614D"/>
    <w:rsid w:val="003C0A70"/>
    <w:rsid w:val="003F0C19"/>
    <w:rsid w:val="00460C44"/>
    <w:rsid w:val="00486DA4"/>
    <w:rsid w:val="004B78AE"/>
    <w:rsid w:val="00543FA8"/>
    <w:rsid w:val="00547882"/>
    <w:rsid w:val="005D7D24"/>
    <w:rsid w:val="005F05F4"/>
    <w:rsid w:val="00612334"/>
    <w:rsid w:val="00655775"/>
    <w:rsid w:val="0065673B"/>
    <w:rsid w:val="006A1BF3"/>
    <w:rsid w:val="006E1942"/>
    <w:rsid w:val="006F422E"/>
    <w:rsid w:val="00706AEB"/>
    <w:rsid w:val="00706B9E"/>
    <w:rsid w:val="00707222"/>
    <w:rsid w:val="007464D7"/>
    <w:rsid w:val="007B05CC"/>
    <w:rsid w:val="007D3DB5"/>
    <w:rsid w:val="007F746B"/>
    <w:rsid w:val="00816665"/>
    <w:rsid w:val="00850D42"/>
    <w:rsid w:val="00864D84"/>
    <w:rsid w:val="00872296"/>
    <w:rsid w:val="00881D70"/>
    <w:rsid w:val="008C2F26"/>
    <w:rsid w:val="008C6FCF"/>
    <w:rsid w:val="00914DF0"/>
    <w:rsid w:val="0094564F"/>
    <w:rsid w:val="00991D4B"/>
    <w:rsid w:val="009B004E"/>
    <w:rsid w:val="009C6B7F"/>
    <w:rsid w:val="00A95014"/>
    <w:rsid w:val="00AD3A95"/>
    <w:rsid w:val="00AF01A5"/>
    <w:rsid w:val="00B306BC"/>
    <w:rsid w:val="00B55BBC"/>
    <w:rsid w:val="00B845B8"/>
    <w:rsid w:val="00B96087"/>
    <w:rsid w:val="00BA5360"/>
    <w:rsid w:val="00BD0927"/>
    <w:rsid w:val="00BF26B5"/>
    <w:rsid w:val="00C01795"/>
    <w:rsid w:val="00C306A8"/>
    <w:rsid w:val="00C334F2"/>
    <w:rsid w:val="00C55CB0"/>
    <w:rsid w:val="00C84791"/>
    <w:rsid w:val="00CA73C7"/>
    <w:rsid w:val="00CD0F76"/>
    <w:rsid w:val="00CF1516"/>
    <w:rsid w:val="00D75ECD"/>
    <w:rsid w:val="00DA0B14"/>
    <w:rsid w:val="00DC04C2"/>
    <w:rsid w:val="00DE0E92"/>
    <w:rsid w:val="00E00E18"/>
    <w:rsid w:val="00E01EB5"/>
    <w:rsid w:val="00E5431D"/>
    <w:rsid w:val="00E91973"/>
    <w:rsid w:val="00EB6489"/>
    <w:rsid w:val="00EC3D4F"/>
    <w:rsid w:val="00EF50CC"/>
    <w:rsid w:val="00F11357"/>
    <w:rsid w:val="00F21322"/>
    <w:rsid w:val="00F7448D"/>
    <w:rsid w:val="00FA5449"/>
    <w:rsid w:val="00FC478A"/>
    <w:rsid w:val="00FD7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1EB5"/>
    <w:rPr>
      <w:color w:val="808080"/>
    </w:rPr>
  </w:style>
  <w:style w:type="paragraph" w:customStyle="1" w:styleId="83E19BE864684B2D98FD2EC1DF857CC6">
    <w:name w:val="83E19BE864684B2D98FD2EC1DF857CC6"/>
    <w:rsid w:val="003C0A70"/>
  </w:style>
  <w:style w:type="paragraph" w:customStyle="1" w:styleId="DC9A353F10E846CAB2A6CC3EE154C814">
    <w:name w:val="DC9A353F10E846CAB2A6CC3EE154C814"/>
    <w:rsid w:val="00E01EB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3</TotalTime>
  <Pages>21</Pages>
  <Words>8434</Words>
  <Characters>49767</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3</cp:revision>
  <cp:lastPrinted>2025-06-25T07:57:00Z</cp:lastPrinted>
  <dcterms:created xsi:type="dcterms:W3CDTF">2025-07-22T08:28:00Z</dcterms:created>
  <dcterms:modified xsi:type="dcterms:W3CDTF">2025-07-22T10:03:00Z</dcterms:modified>
</cp:coreProperties>
</file>