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E902AC" w:rsidRDefault="005F6246" w:rsidP="00EB46E5">
      <w:pPr>
        <w:pStyle w:val="Titul2"/>
      </w:pPr>
    </w:p>
    <w:p w14:paraId="36D69D25" w14:textId="01790E54" w:rsidR="0035531B" w:rsidRDefault="0035531B" w:rsidP="00EB46E5">
      <w:pPr>
        <w:pStyle w:val="Titul2"/>
      </w:pPr>
      <w:r w:rsidRPr="00E902AC">
        <w:t>„</w:t>
      </w:r>
      <w:bookmarkStart w:id="0" w:name="_Hlk200457056"/>
      <w:r w:rsidR="00E902AC" w:rsidRPr="00E902AC">
        <w:t>Rekonstrukce traťového úseku Žďár nad Sázavou (mimo) – Sázava u Žďáru (mimo)</w:t>
      </w:r>
      <w:bookmarkEnd w:id="0"/>
      <w:r w:rsidRPr="00E902AC">
        <w:t>“</w:t>
      </w:r>
    </w:p>
    <w:p w14:paraId="326F2FB6" w14:textId="77777777" w:rsidR="006C1ECA" w:rsidRDefault="006C1ECA" w:rsidP="00887491">
      <w:pPr>
        <w:pStyle w:val="Text1-1"/>
        <w:numPr>
          <w:ilvl w:val="0"/>
          <w:numId w:val="0"/>
        </w:numPr>
        <w:tabs>
          <w:tab w:val="left" w:pos="708"/>
        </w:tabs>
        <w:ind w:left="737" w:hanging="737"/>
      </w:pPr>
    </w:p>
    <w:p w14:paraId="4C01166D" w14:textId="60C9D645" w:rsidR="00887491" w:rsidRDefault="00887491" w:rsidP="00887491">
      <w:pPr>
        <w:pStyle w:val="Text1-1"/>
        <w:numPr>
          <w:ilvl w:val="0"/>
          <w:numId w:val="0"/>
        </w:numPr>
        <w:tabs>
          <w:tab w:val="left" w:pos="708"/>
        </w:tabs>
        <w:ind w:left="737" w:hanging="737"/>
      </w:pPr>
      <w:r>
        <w:t xml:space="preserve">Č.j. </w:t>
      </w:r>
      <w:r w:rsidR="00311E7F" w:rsidRPr="00311E7F">
        <w:t>8304/2025-SŽ-SSV-Ú3</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FB26EF1" w14:textId="51C3655D" w:rsidR="00477B3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1827741" w:history="1">
        <w:r w:rsidR="00477B3F" w:rsidRPr="00C93BC3">
          <w:rPr>
            <w:rStyle w:val="Hypertextovodkaz"/>
          </w:rPr>
          <w:t>1.</w:t>
        </w:r>
        <w:r w:rsidR="00477B3F">
          <w:rPr>
            <w:rFonts w:eastAsiaTheme="minorEastAsia"/>
            <w:caps w:val="0"/>
            <w:noProof/>
            <w:kern w:val="2"/>
            <w:sz w:val="24"/>
            <w:szCs w:val="24"/>
            <w:lang w:eastAsia="cs-CZ"/>
            <w14:ligatures w14:val="standardContextual"/>
          </w:rPr>
          <w:tab/>
        </w:r>
        <w:r w:rsidR="00477B3F" w:rsidRPr="00C93BC3">
          <w:rPr>
            <w:rStyle w:val="Hypertextovodkaz"/>
          </w:rPr>
          <w:t>ÚVODNÍ USTANOVENÍ</w:t>
        </w:r>
        <w:r w:rsidR="00477B3F">
          <w:rPr>
            <w:noProof/>
            <w:webHidden/>
          </w:rPr>
          <w:tab/>
        </w:r>
        <w:r w:rsidR="00477B3F">
          <w:rPr>
            <w:noProof/>
            <w:webHidden/>
          </w:rPr>
          <w:fldChar w:fldCharType="begin"/>
        </w:r>
        <w:r w:rsidR="00477B3F">
          <w:rPr>
            <w:noProof/>
            <w:webHidden/>
          </w:rPr>
          <w:instrText xml:space="preserve"> PAGEREF _Toc201827741 \h </w:instrText>
        </w:r>
        <w:r w:rsidR="00477B3F">
          <w:rPr>
            <w:noProof/>
            <w:webHidden/>
          </w:rPr>
        </w:r>
        <w:r w:rsidR="00477B3F">
          <w:rPr>
            <w:noProof/>
            <w:webHidden/>
          </w:rPr>
          <w:fldChar w:fldCharType="separate"/>
        </w:r>
        <w:r w:rsidR="005155DE">
          <w:rPr>
            <w:noProof/>
            <w:webHidden/>
          </w:rPr>
          <w:t>3</w:t>
        </w:r>
        <w:r w:rsidR="00477B3F">
          <w:rPr>
            <w:noProof/>
            <w:webHidden/>
          </w:rPr>
          <w:fldChar w:fldCharType="end"/>
        </w:r>
      </w:hyperlink>
    </w:p>
    <w:p w14:paraId="2B571866" w14:textId="1D23D568" w:rsidR="00477B3F" w:rsidRDefault="00477B3F">
      <w:pPr>
        <w:pStyle w:val="Obsah1"/>
        <w:rPr>
          <w:rFonts w:eastAsiaTheme="minorEastAsia"/>
          <w:caps w:val="0"/>
          <w:noProof/>
          <w:kern w:val="2"/>
          <w:sz w:val="24"/>
          <w:szCs w:val="24"/>
          <w:lang w:eastAsia="cs-CZ"/>
          <w14:ligatures w14:val="standardContextual"/>
        </w:rPr>
      </w:pPr>
      <w:hyperlink w:anchor="_Toc201827742" w:history="1">
        <w:r w:rsidRPr="00C93BC3">
          <w:rPr>
            <w:rStyle w:val="Hypertextovodkaz"/>
          </w:rPr>
          <w:t>2.</w:t>
        </w:r>
        <w:r>
          <w:rPr>
            <w:rFonts w:eastAsiaTheme="minorEastAsia"/>
            <w:caps w:val="0"/>
            <w:noProof/>
            <w:kern w:val="2"/>
            <w:sz w:val="24"/>
            <w:szCs w:val="24"/>
            <w:lang w:eastAsia="cs-CZ"/>
            <w14:ligatures w14:val="standardContextual"/>
          </w:rPr>
          <w:tab/>
        </w:r>
        <w:r w:rsidRPr="00C93BC3">
          <w:rPr>
            <w:rStyle w:val="Hypertextovodkaz"/>
          </w:rPr>
          <w:t>IDENTIFIKAČNÍ ÚDAJE ZADAVATELE</w:t>
        </w:r>
        <w:r>
          <w:rPr>
            <w:noProof/>
            <w:webHidden/>
          </w:rPr>
          <w:tab/>
        </w:r>
        <w:r>
          <w:rPr>
            <w:noProof/>
            <w:webHidden/>
          </w:rPr>
          <w:fldChar w:fldCharType="begin"/>
        </w:r>
        <w:r>
          <w:rPr>
            <w:noProof/>
            <w:webHidden/>
          </w:rPr>
          <w:instrText xml:space="preserve"> PAGEREF _Toc201827742 \h </w:instrText>
        </w:r>
        <w:r>
          <w:rPr>
            <w:noProof/>
            <w:webHidden/>
          </w:rPr>
        </w:r>
        <w:r>
          <w:rPr>
            <w:noProof/>
            <w:webHidden/>
          </w:rPr>
          <w:fldChar w:fldCharType="separate"/>
        </w:r>
        <w:r w:rsidR="005155DE">
          <w:rPr>
            <w:noProof/>
            <w:webHidden/>
          </w:rPr>
          <w:t>3</w:t>
        </w:r>
        <w:r>
          <w:rPr>
            <w:noProof/>
            <w:webHidden/>
          </w:rPr>
          <w:fldChar w:fldCharType="end"/>
        </w:r>
      </w:hyperlink>
    </w:p>
    <w:p w14:paraId="474FDCD7" w14:textId="6A53D817" w:rsidR="00477B3F" w:rsidRDefault="00477B3F">
      <w:pPr>
        <w:pStyle w:val="Obsah1"/>
        <w:rPr>
          <w:rFonts w:eastAsiaTheme="minorEastAsia"/>
          <w:caps w:val="0"/>
          <w:noProof/>
          <w:kern w:val="2"/>
          <w:sz w:val="24"/>
          <w:szCs w:val="24"/>
          <w:lang w:eastAsia="cs-CZ"/>
          <w14:ligatures w14:val="standardContextual"/>
        </w:rPr>
      </w:pPr>
      <w:hyperlink w:anchor="_Toc201827743" w:history="1">
        <w:r w:rsidRPr="00C93BC3">
          <w:rPr>
            <w:rStyle w:val="Hypertextovodkaz"/>
          </w:rPr>
          <w:t>3.</w:t>
        </w:r>
        <w:r>
          <w:rPr>
            <w:rFonts w:eastAsiaTheme="minorEastAsia"/>
            <w:caps w:val="0"/>
            <w:noProof/>
            <w:kern w:val="2"/>
            <w:sz w:val="24"/>
            <w:szCs w:val="24"/>
            <w:lang w:eastAsia="cs-CZ"/>
            <w14:ligatures w14:val="standardContextual"/>
          </w:rPr>
          <w:tab/>
        </w:r>
        <w:r w:rsidRPr="00C93BC3">
          <w:rPr>
            <w:rStyle w:val="Hypertextovodkaz"/>
          </w:rPr>
          <w:t>KOMUNIKACE MEZI ZADAVATELEM a DODAVATELEM</w:t>
        </w:r>
        <w:r>
          <w:rPr>
            <w:noProof/>
            <w:webHidden/>
          </w:rPr>
          <w:tab/>
        </w:r>
        <w:r>
          <w:rPr>
            <w:noProof/>
            <w:webHidden/>
          </w:rPr>
          <w:fldChar w:fldCharType="begin"/>
        </w:r>
        <w:r>
          <w:rPr>
            <w:noProof/>
            <w:webHidden/>
          </w:rPr>
          <w:instrText xml:space="preserve"> PAGEREF _Toc201827743 \h </w:instrText>
        </w:r>
        <w:r>
          <w:rPr>
            <w:noProof/>
            <w:webHidden/>
          </w:rPr>
        </w:r>
        <w:r>
          <w:rPr>
            <w:noProof/>
            <w:webHidden/>
          </w:rPr>
          <w:fldChar w:fldCharType="separate"/>
        </w:r>
        <w:r w:rsidR="005155DE">
          <w:rPr>
            <w:noProof/>
            <w:webHidden/>
          </w:rPr>
          <w:t>4</w:t>
        </w:r>
        <w:r>
          <w:rPr>
            <w:noProof/>
            <w:webHidden/>
          </w:rPr>
          <w:fldChar w:fldCharType="end"/>
        </w:r>
      </w:hyperlink>
    </w:p>
    <w:p w14:paraId="5DD81180" w14:textId="6A0CA75D" w:rsidR="00477B3F" w:rsidRDefault="00477B3F">
      <w:pPr>
        <w:pStyle w:val="Obsah1"/>
        <w:rPr>
          <w:rFonts w:eastAsiaTheme="minorEastAsia"/>
          <w:caps w:val="0"/>
          <w:noProof/>
          <w:kern w:val="2"/>
          <w:sz w:val="24"/>
          <w:szCs w:val="24"/>
          <w:lang w:eastAsia="cs-CZ"/>
          <w14:ligatures w14:val="standardContextual"/>
        </w:rPr>
      </w:pPr>
      <w:hyperlink w:anchor="_Toc201827744" w:history="1">
        <w:r w:rsidRPr="00C93BC3">
          <w:rPr>
            <w:rStyle w:val="Hypertextovodkaz"/>
          </w:rPr>
          <w:t>4.</w:t>
        </w:r>
        <w:r>
          <w:rPr>
            <w:rFonts w:eastAsiaTheme="minorEastAsia"/>
            <w:caps w:val="0"/>
            <w:noProof/>
            <w:kern w:val="2"/>
            <w:sz w:val="24"/>
            <w:szCs w:val="24"/>
            <w:lang w:eastAsia="cs-CZ"/>
            <w14:ligatures w14:val="standardContextual"/>
          </w:rPr>
          <w:tab/>
        </w:r>
        <w:r w:rsidRPr="00C93BC3">
          <w:rPr>
            <w:rStyle w:val="Hypertextovodkaz"/>
          </w:rPr>
          <w:t>ÚČEL a PŘEDMĚT PLNĚNÍ VEŘEJNÉ ZAKÁZKY</w:t>
        </w:r>
        <w:r>
          <w:rPr>
            <w:noProof/>
            <w:webHidden/>
          </w:rPr>
          <w:tab/>
        </w:r>
        <w:r>
          <w:rPr>
            <w:noProof/>
            <w:webHidden/>
          </w:rPr>
          <w:fldChar w:fldCharType="begin"/>
        </w:r>
        <w:r>
          <w:rPr>
            <w:noProof/>
            <w:webHidden/>
          </w:rPr>
          <w:instrText xml:space="preserve"> PAGEREF _Toc201827744 \h </w:instrText>
        </w:r>
        <w:r>
          <w:rPr>
            <w:noProof/>
            <w:webHidden/>
          </w:rPr>
        </w:r>
        <w:r>
          <w:rPr>
            <w:noProof/>
            <w:webHidden/>
          </w:rPr>
          <w:fldChar w:fldCharType="separate"/>
        </w:r>
        <w:r w:rsidR="005155DE">
          <w:rPr>
            <w:noProof/>
            <w:webHidden/>
          </w:rPr>
          <w:t>4</w:t>
        </w:r>
        <w:r>
          <w:rPr>
            <w:noProof/>
            <w:webHidden/>
          </w:rPr>
          <w:fldChar w:fldCharType="end"/>
        </w:r>
      </w:hyperlink>
    </w:p>
    <w:p w14:paraId="45243CD5" w14:textId="27ACCDB7" w:rsidR="00477B3F" w:rsidRDefault="00477B3F">
      <w:pPr>
        <w:pStyle w:val="Obsah1"/>
        <w:rPr>
          <w:rFonts w:eastAsiaTheme="minorEastAsia"/>
          <w:caps w:val="0"/>
          <w:noProof/>
          <w:kern w:val="2"/>
          <w:sz w:val="24"/>
          <w:szCs w:val="24"/>
          <w:lang w:eastAsia="cs-CZ"/>
          <w14:ligatures w14:val="standardContextual"/>
        </w:rPr>
      </w:pPr>
      <w:hyperlink w:anchor="_Toc201827745" w:history="1">
        <w:r w:rsidRPr="00C93BC3">
          <w:rPr>
            <w:rStyle w:val="Hypertextovodkaz"/>
          </w:rPr>
          <w:t>5.</w:t>
        </w:r>
        <w:r>
          <w:rPr>
            <w:rFonts w:eastAsiaTheme="minorEastAsia"/>
            <w:caps w:val="0"/>
            <w:noProof/>
            <w:kern w:val="2"/>
            <w:sz w:val="24"/>
            <w:szCs w:val="24"/>
            <w:lang w:eastAsia="cs-CZ"/>
            <w14:ligatures w14:val="standardContextual"/>
          </w:rPr>
          <w:tab/>
        </w:r>
        <w:r w:rsidRPr="00C93BC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_Toc201827745 \h </w:instrText>
        </w:r>
        <w:r>
          <w:rPr>
            <w:noProof/>
            <w:webHidden/>
          </w:rPr>
        </w:r>
        <w:r>
          <w:rPr>
            <w:noProof/>
            <w:webHidden/>
          </w:rPr>
          <w:fldChar w:fldCharType="separate"/>
        </w:r>
        <w:r w:rsidR="005155DE">
          <w:rPr>
            <w:noProof/>
            <w:webHidden/>
          </w:rPr>
          <w:t>5</w:t>
        </w:r>
        <w:r>
          <w:rPr>
            <w:noProof/>
            <w:webHidden/>
          </w:rPr>
          <w:fldChar w:fldCharType="end"/>
        </w:r>
      </w:hyperlink>
    </w:p>
    <w:p w14:paraId="1A3E8F59" w14:textId="1AF1B158" w:rsidR="00477B3F" w:rsidRDefault="00477B3F">
      <w:pPr>
        <w:pStyle w:val="Obsah1"/>
        <w:rPr>
          <w:rFonts w:eastAsiaTheme="minorEastAsia"/>
          <w:caps w:val="0"/>
          <w:noProof/>
          <w:kern w:val="2"/>
          <w:sz w:val="24"/>
          <w:szCs w:val="24"/>
          <w:lang w:eastAsia="cs-CZ"/>
          <w14:ligatures w14:val="standardContextual"/>
        </w:rPr>
      </w:pPr>
      <w:hyperlink w:anchor="_Toc201827746" w:history="1">
        <w:r w:rsidRPr="00C93BC3">
          <w:rPr>
            <w:rStyle w:val="Hypertextovodkaz"/>
          </w:rPr>
          <w:t>6.</w:t>
        </w:r>
        <w:r>
          <w:rPr>
            <w:rFonts w:eastAsiaTheme="minorEastAsia"/>
            <w:caps w:val="0"/>
            <w:noProof/>
            <w:kern w:val="2"/>
            <w:sz w:val="24"/>
            <w:szCs w:val="24"/>
            <w:lang w:eastAsia="cs-CZ"/>
            <w14:ligatures w14:val="standardContextual"/>
          </w:rPr>
          <w:tab/>
        </w:r>
        <w:r w:rsidRPr="00C93BC3">
          <w:rPr>
            <w:rStyle w:val="Hypertextovodkaz"/>
          </w:rPr>
          <w:t>OBSAH ZADÁVACÍ DOKUMENTACE</w:t>
        </w:r>
        <w:r>
          <w:rPr>
            <w:noProof/>
            <w:webHidden/>
          </w:rPr>
          <w:tab/>
        </w:r>
        <w:r>
          <w:rPr>
            <w:noProof/>
            <w:webHidden/>
          </w:rPr>
          <w:fldChar w:fldCharType="begin"/>
        </w:r>
        <w:r>
          <w:rPr>
            <w:noProof/>
            <w:webHidden/>
          </w:rPr>
          <w:instrText xml:space="preserve"> PAGEREF _Toc201827746 \h </w:instrText>
        </w:r>
        <w:r>
          <w:rPr>
            <w:noProof/>
            <w:webHidden/>
          </w:rPr>
        </w:r>
        <w:r>
          <w:rPr>
            <w:noProof/>
            <w:webHidden/>
          </w:rPr>
          <w:fldChar w:fldCharType="separate"/>
        </w:r>
        <w:r w:rsidR="005155DE">
          <w:rPr>
            <w:noProof/>
            <w:webHidden/>
          </w:rPr>
          <w:t>5</w:t>
        </w:r>
        <w:r>
          <w:rPr>
            <w:noProof/>
            <w:webHidden/>
          </w:rPr>
          <w:fldChar w:fldCharType="end"/>
        </w:r>
      </w:hyperlink>
    </w:p>
    <w:p w14:paraId="6D0E063F" w14:textId="7476F6C0" w:rsidR="00477B3F" w:rsidRDefault="00477B3F">
      <w:pPr>
        <w:pStyle w:val="Obsah1"/>
        <w:rPr>
          <w:rFonts w:eastAsiaTheme="minorEastAsia"/>
          <w:caps w:val="0"/>
          <w:noProof/>
          <w:kern w:val="2"/>
          <w:sz w:val="24"/>
          <w:szCs w:val="24"/>
          <w:lang w:eastAsia="cs-CZ"/>
          <w14:ligatures w14:val="standardContextual"/>
        </w:rPr>
      </w:pPr>
      <w:hyperlink w:anchor="_Toc201827747" w:history="1">
        <w:r w:rsidRPr="00C93BC3">
          <w:rPr>
            <w:rStyle w:val="Hypertextovodkaz"/>
          </w:rPr>
          <w:t>7.</w:t>
        </w:r>
        <w:r>
          <w:rPr>
            <w:rFonts w:eastAsiaTheme="minorEastAsia"/>
            <w:caps w:val="0"/>
            <w:noProof/>
            <w:kern w:val="2"/>
            <w:sz w:val="24"/>
            <w:szCs w:val="24"/>
            <w:lang w:eastAsia="cs-CZ"/>
            <w14:ligatures w14:val="standardContextual"/>
          </w:rPr>
          <w:tab/>
        </w:r>
        <w:r w:rsidRPr="00C93BC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_Toc201827747 \h </w:instrText>
        </w:r>
        <w:r>
          <w:rPr>
            <w:noProof/>
            <w:webHidden/>
          </w:rPr>
        </w:r>
        <w:r>
          <w:rPr>
            <w:noProof/>
            <w:webHidden/>
          </w:rPr>
          <w:fldChar w:fldCharType="separate"/>
        </w:r>
        <w:r w:rsidR="005155DE">
          <w:rPr>
            <w:noProof/>
            <w:webHidden/>
          </w:rPr>
          <w:t>6</w:t>
        </w:r>
        <w:r>
          <w:rPr>
            <w:noProof/>
            <w:webHidden/>
          </w:rPr>
          <w:fldChar w:fldCharType="end"/>
        </w:r>
      </w:hyperlink>
    </w:p>
    <w:p w14:paraId="4E129293" w14:textId="7C649097" w:rsidR="00477B3F" w:rsidRDefault="00477B3F">
      <w:pPr>
        <w:pStyle w:val="Obsah1"/>
        <w:rPr>
          <w:rFonts w:eastAsiaTheme="minorEastAsia"/>
          <w:caps w:val="0"/>
          <w:noProof/>
          <w:kern w:val="2"/>
          <w:sz w:val="24"/>
          <w:szCs w:val="24"/>
          <w:lang w:eastAsia="cs-CZ"/>
          <w14:ligatures w14:val="standardContextual"/>
        </w:rPr>
      </w:pPr>
      <w:hyperlink w:anchor="_Toc201827748" w:history="1">
        <w:r w:rsidRPr="00C93BC3">
          <w:rPr>
            <w:rStyle w:val="Hypertextovodkaz"/>
          </w:rPr>
          <w:t>8.</w:t>
        </w:r>
        <w:r>
          <w:rPr>
            <w:rFonts w:eastAsiaTheme="minorEastAsia"/>
            <w:caps w:val="0"/>
            <w:noProof/>
            <w:kern w:val="2"/>
            <w:sz w:val="24"/>
            <w:szCs w:val="24"/>
            <w:lang w:eastAsia="cs-CZ"/>
            <w14:ligatures w14:val="standardContextual"/>
          </w:rPr>
          <w:tab/>
        </w:r>
        <w:r w:rsidRPr="00C93BC3">
          <w:rPr>
            <w:rStyle w:val="Hypertextovodkaz"/>
          </w:rPr>
          <w:t>POŽADAVKY ZADAVATELE NA KVALIFIKACI</w:t>
        </w:r>
        <w:r>
          <w:rPr>
            <w:noProof/>
            <w:webHidden/>
          </w:rPr>
          <w:tab/>
        </w:r>
        <w:r>
          <w:rPr>
            <w:noProof/>
            <w:webHidden/>
          </w:rPr>
          <w:fldChar w:fldCharType="begin"/>
        </w:r>
        <w:r>
          <w:rPr>
            <w:noProof/>
            <w:webHidden/>
          </w:rPr>
          <w:instrText xml:space="preserve"> PAGEREF _Toc201827748 \h </w:instrText>
        </w:r>
        <w:r>
          <w:rPr>
            <w:noProof/>
            <w:webHidden/>
          </w:rPr>
        </w:r>
        <w:r>
          <w:rPr>
            <w:noProof/>
            <w:webHidden/>
          </w:rPr>
          <w:fldChar w:fldCharType="separate"/>
        </w:r>
        <w:r w:rsidR="005155DE">
          <w:rPr>
            <w:noProof/>
            <w:webHidden/>
          </w:rPr>
          <w:t>7</w:t>
        </w:r>
        <w:r>
          <w:rPr>
            <w:noProof/>
            <w:webHidden/>
          </w:rPr>
          <w:fldChar w:fldCharType="end"/>
        </w:r>
      </w:hyperlink>
    </w:p>
    <w:p w14:paraId="398DFCA0" w14:textId="19654732" w:rsidR="00477B3F" w:rsidRDefault="00477B3F">
      <w:pPr>
        <w:pStyle w:val="Obsah1"/>
        <w:rPr>
          <w:rFonts w:eastAsiaTheme="minorEastAsia"/>
          <w:caps w:val="0"/>
          <w:noProof/>
          <w:kern w:val="2"/>
          <w:sz w:val="24"/>
          <w:szCs w:val="24"/>
          <w:lang w:eastAsia="cs-CZ"/>
          <w14:ligatures w14:val="standardContextual"/>
        </w:rPr>
      </w:pPr>
      <w:hyperlink w:anchor="_Toc201827749" w:history="1">
        <w:r w:rsidRPr="00C93BC3">
          <w:rPr>
            <w:rStyle w:val="Hypertextovodkaz"/>
          </w:rPr>
          <w:t>9.</w:t>
        </w:r>
        <w:r>
          <w:rPr>
            <w:rFonts w:eastAsiaTheme="minorEastAsia"/>
            <w:caps w:val="0"/>
            <w:noProof/>
            <w:kern w:val="2"/>
            <w:sz w:val="24"/>
            <w:szCs w:val="24"/>
            <w:lang w:eastAsia="cs-CZ"/>
            <w14:ligatures w14:val="standardContextual"/>
          </w:rPr>
          <w:tab/>
        </w:r>
        <w:r w:rsidRPr="00C93BC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_Toc201827749 \h </w:instrText>
        </w:r>
        <w:r>
          <w:rPr>
            <w:noProof/>
            <w:webHidden/>
          </w:rPr>
        </w:r>
        <w:r>
          <w:rPr>
            <w:noProof/>
            <w:webHidden/>
          </w:rPr>
          <w:fldChar w:fldCharType="separate"/>
        </w:r>
        <w:r w:rsidR="005155DE">
          <w:rPr>
            <w:noProof/>
            <w:webHidden/>
          </w:rPr>
          <w:t>23</w:t>
        </w:r>
        <w:r>
          <w:rPr>
            <w:noProof/>
            <w:webHidden/>
          </w:rPr>
          <w:fldChar w:fldCharType="end"/>
        </w:r>
      </w:hyperlink>
    </w:p>
    <w:p w14:paraId="17215D32" w14:textId="2414DEB0" w:rsidR="00477B3F" w:rsidRDefault="00477B3F">
      <w:pPr>
        <w:pStyle w:val="Obsah1"/>
        <w:rPr>
          <w:rFonts w:eastAsiaTheme="minorEastAsia"/>
          <w:caps w:val="0"/>
          <w:noProof/>
          <w:kern w:val="2"/>
          <w:sz w:val="24"/>
          <w:szCs w:val="24"/>
          <w:lang w:eastAsia="cs-CZ"/>
          <w14:ligatures w14:val="standardContextual"/>
        </w:rPr>
      </w:pPr>
      <w:hyperlink w:anchor="_Toc201827750" w:history="1">
        <w:r w:rsidRPr="00C93BC3">
          <w:rPr>
            <w:rStyle w:val="Hypertextovodkaz"/>
          </w:rPr>
          <w:t>10.</w:t>
        </w:r>
        <w:r>
          <w:rPr>
            <w:rFonts w:eastAsiaTheme="minorEastAsia"/>
            <w:caps w:val="0"/>
            <w:noProof/>
            <w:kern w:val="2"/>
            <w:sz w:val="24"/>
            <w:szCs w:val="24"/>
            <w:lang w:eastAsia="cs-CZ"/>
            <w14:ligatures w14:val="standardContextual"/>
          </w:rPr>
          <w:tab/>
        </w:r>
        <w:r w:rsidRPr="00C93BC3">
          <w:rPr>
            <w:rStyle w:val="Hypertextovodkaz"/>
          </w:rPr>
          <w:t>PROHLÍDKA MÍSTA PLNĚNÍ (STAVENIŠTĚ)</w:t>
        </w:r>
        <w:r>
          <w:rPr>
            <w:noProof/>
            <w:webHidden/>
          </w:rPr>
          <w:tab/>
        </w:r>
        <w:r>
          <w:rPr>
            <w:noProof/>
            <w:webHidden/>
          </w:rPr>
          <w:fldChar w:fldCharType="begin"/>
        </w:r>
        <w:r>
          <w:rPr>
            <w:noProof/>
            <w:webHidden/>
          </w:rPr>
          <w:instrText xml:space="preserve"> PAGEREF _Toc201827750 \h </w:instrText>
        </w:r>
        <w:r>
          <w:rPr>
            <w:noProof/>
            <w:webHidden/>
          </w:rPr>
        </w:r>
        <w:r>
          <w:rPr>
            <w:noProof/>
            <w:webHidden/>
          </w:rPr>
          <w:fldChar w:fldCharType="separate"/>
        </w:r>
        <w:r w:rsidR="005155DE">
          <w:rPr>
            <w:noProof/>
            <w:webHidden/>
          </w:rPr>
          <w:t>27</w:t>
        </w:r>
        <w:r>
          <w:rPr>
            <w:noProof/>
            <w:webHidden/>
          </w:rPr>
          <w:fldChar w:fldCharType="end"/>
        </w:r>
      </w:hyperlink>
    </w:p>
    <w:p w14:paraId="7600FD2F" w14:textId="2354CA16" w:rsidR="00477B3F" w:rsidRDefault="00477B3F">
      <w:pPr>
        <w:pStyle w:val="Obsah1"/>
        <w:rPr>
          <w:rFonts w:eastAsiaTheme="minorEastAsia"/>
          <w:caps w:val="0"/>
          <w:noProof/>
          <w:kern w:val="2"/>
          <w:sz w:val="24"/>
          <w:szCs w:val="24"/>
          <w:lang w:eastAsia="cs-CZ"/>
          <w14:ligatures w14:val="standardContextual"/>
        </w:rPr>
      </w:pPr>
      <w:hyperlink w:anchor="_Toc201827751" w:history="1">
        <w:r w:rsidRPr="00C93BC3">
          <w:rPr>
            <w:rStyle w:val="Hypertextovodkaz"/>
          </w:rPr>
          <w:t>11.</w:t>
        </w:r>
        <w:r>
          <w:rPr>
            <w:rFonts w:eastAsiaTheme="minorEastAsia"/>
            <w:caps w:val="0"/>
            <w:noProof/>
            <w:kern w:val="2"/>
            <w:sz w:val="24"/>
            <w:szCs w:val="24"/>
            <w:lang w:eastAsia="cs-CZ"/>
            <w14:ligatures w14:val="standardContextual"/>
          </w:rPr>
          <w:tab/>
        </w:r>
        <w:r w:rsidRPr="00C93BC3">
          <w:rPr>
            <w:rStyle w:val="Hypertextovodkaz"/>
          </w:rPr>
          <w:t>JAZYK NABÍDEK A KOMUNIKAČNÍ JAZYK</w:t>
        </w:r>
        <w:r>
          <w:rPr>
            <w:noProof/>
            <w:webHidden/>
          </w:rPr>
          <w:tab/>
        </w:r>
        <w:r>
          <w:rPr>
            <w:noProof/>
            <w:webHidden/>
          </w:rPr>
          <w:fldChar w:fldCharType="begin"/>
        </w:r>
        <w:r>
          <w:rPr>
            <w:noProof/>
            <w:webHidden/>
          </w:rPr>
          <w:instrText xml:space="preserve"> PAGEREF _Toc201827751 \h </w:instrText>
        </w:r>
        <w:r>
          <w:rPr>
            <w:noProof/>
            <w:webHidden/>
          </w:rPr>
        </w:r>
        <w:r>
          <w:rPr>
            <w:noProof/>
            <w:webHidden/>
          </w:rPr>
          <w:fldChar w:fldCharType="separate"/>
        </w:r>
        <w:r w:rsidR="005155DE">
          <w:rPr>
            <w:noProof/>
            <w:webHidden/>
          </w:rPr>
          <w:t>27</w:t>
        </w:r>
        <w:r>
          <w:rPr>
            <w:noProof/>
            <w:webHidden/>
          </w:rPr>
          <w:fldChar w:fldCharType="end"/>
        </w:r>
      </w:hyperlink>
    </w:p>
    <w:p w14:paraId="1EFDF2DB" w14:textId="60BE7940" w:rsidR="00477B3F" w:rsidRDefault="00477B3F">
      <w:pPr>
        <w:pStyle w:val="Obsah1"/>
        <w:rPr>
          <w:rFonts w:eastAsiaTheme="minorEastAsia"/>
          <w:caps w:val="0"/>
          <w:noProof/>
          <w:kern w:val="2"/>
          <w:sz w:val="24"/>
          <w:szCs w:val="24"/>
          <w:lang w:eastAsia="cs-CZ"/>
          <w14:ligatures w14:val="standardContextual"/>
        </w:rPr>
      </w:pPr>
      <w:hyperlink w:anchor="_Toc201827752" w:history="1">
        <w:r w:rsidRPr="00C93BC3">
          <w:rPr>
            <w:rStyle w:val="Hypertextovodkaz"/>
          </w:rPr>
          <w:t>12.</w:t>
        </w:r>
        <w:r>
          <w:rPr>
            <w:rFonts w:eastAsiaTheme="minorEastAsia"/>
            <w:caps w:val="0"/>
            <w:noProof/>
            <w:kern w:val="2"/>
            <w:sz w:val="24"/>
            <w:szCs w:val="24"/>
            <w:lang w:eastAsia="cs-CZ"/>
            <w14:ligatures w14:val="standardContextual"/>
          </w:rPr>
          <w:tab/>
        </w:r>
        <w:r w:rsidRPr="00C93BC3">
          <w:rPr>
            <w:rStyle w:val="Hypertextovodkaz"/>
          </w:rPr>
          <w:t>OBSAH a PODÁVÁNÍ NABÍDEK</w:t>
        </w:r>
        <w:r>
          <w:rPr>
            <w:noProof/>
            <w:webHidden/>
          </w:rPr>
          <w:tab/>
        </w:r>
        <w:r>
          <w:rPr>
            <w:noProof/>
            <w:webHidden/>
          </w:rPr>
          <w:fldChar w:fldCharType="begin"/>
        </w:r>
        <w:r>
          <w:rPr>
            <w:noProof/>
            <w:webHidden/>
          </w:rPr>
          <w:instrText xml:space="preserve"> PAGEREF _Toc201827752 \h </w:instrText>
        </w:r>
        <w:r>
          <w:rPr>
            <w:noProof/>
            <w:webHidden/>
          </w:rPr>
        </w:r>
        <w:r>
          <w:rPr>
            <w:noProof/>
            <w:webHidden/>
          </w:rPr>
          <w:fldChar w:fldCharType="separate"/>
        </w:r>
        <w:r w:rsidR="005155DE">
          <w:rPr>
            <w:noProof/>
            <w:webHidden/>
          </w:rPr>
          <w:t>27</w:t>
        </w:r>
        <w:r>
          <w:rPr>
            <w:noProof/>
            <w:webHidden/>
          </w:rPr>
          <w:fldChar w:fldCharType="end"/>
        </w:r>
      </w:hyperlink>
    </w:p>
    <w:p w14:paraId="0F5A7BED" w14:textId="24749FCB" w:rsidR="00477B3F" w:rsidRDefault="00477B3F">
      <w:pPr>
        <w:pStyle w:val="Obsah1"/>
        <w:rPr>
          <w:rFonts w:eastAsiaTheme="minorEastAsia"/>
          <w:caps w:val="0"/>
          <w:noProof/>
          <w:kern w:val="2"/>
          <w:sz w:val="24"/>
          <w:szCs w:val="24"/>
          <w:lang w:eastAsia="cs-CZ"/>
          <w14:ligatures w14:val="standardContextual"/>
        </w:rPr>
      </w:pPr>
      <w:hyperlink w:anchor="_Toc201827753" w:history="1">
        <w:r w:rsidRPr="00C93BC3">
          <w:rPr>
            <w:rStyle w:val="Hypertextovodkaz"/>
          </w:rPr>
          <w:t>13.</w:t>
        </w:r>
        <w:r>
          <w:rPr>
            <w:rFonts w:eastAsiaTheme="minorEastAsia"/>
            <w:caps w:val="0"/>
            <w:noProof/>
            <w:kern w:val="2"/>
            <w:sz w:val="24"/>
            <w:szCs w:val="24"/>
            <w:lang w:eastAsia="cs-CZ"/>
            <w14:ligatures w14:val="standardContextual"/>
          </w:rPr>
          <w:tab/>
        </w:r>
        <w:r w:rsidRPr="00C93BC3">
          <w:rPr>
            <w:rStyle w:val="Hypertextovodkaz"/>
          </w:rPr>
          <w:t>POŽADAVKY NA ZPRACOVÁNÍ NABÍDKOVÉ CENY</w:t>
        </w:r>
        <w:r>
          <w:rPr>
            <w:noProof/>
            <w:webHidden/>
          </w:rPr>
          <w:tab/>
        </w:r>
        <w:r>
          <w:rPr>
            <w:noProof/>
            <w:webHidden/>
          </w:rPr>
          <w:fldChar w:fldCharType="begin"/>
        </w:r>
        <w:r>
          <w:rPr>
            <w:noProof/>
            <w:webHidden/>
          </w:rPr>
          <w:instrText xml:space="preserve"> PAGEREF _Toc201827753 \h </w:instrText>
        </w:r>
        <w:r>
          <w:rPr>
            <w:noProof/>
            <w:webHidden/>
          </w:rPr>
        </w:r>
        <w:r>
          <w:rPr>
            <w:noProof/>
            <w:webHidden/>
          </w:rPr>
          <w:fldChar w:fldCharType="separate"/>
        </w:r>
        <w:r w:rsidR="005155DE">
          <w:rPr>
            <w:noProof/>
            <w:webHidden/>
          </w:rPr>
          <w:t>29</w:t>
        </w:r>
        <w:r>
          <w:rPr>
            <w:noProof/>
            <w:webHidden/>
          </w:rPr>
          <w:fldChar w:fldCharType="end"/>
        </w:r>
      </w:hyperlink>
    </w:p>
    <w:p w14:paraId="1D50E7B3" w14:textId="3F245EA4" w:rsidR="00477B3F" w:rsidRDefault="00477B3F">
      <w:pPr>
        <w:pStyle w:val="Obsah1"/>
        <w:rPr>
          <w:rFonts w:eastAsiaTheme="minorEastAsia"/>
          <w:caps w:val="0"/>
          <w:noProof/>
          <w:kern w:val="2"/>
          <w:sz w:val="24"/>
          <w:szCs w:val="24"/>
          <w:lang w:eastAsia="cs-CZ"/>
          <w14:ligatures w14:val="standardContextual"/>
        </w:rPr>
      </w:pPr>
      <w:hyperlink w:anchor="_Toc201827754" w:history="1">
        <w:r w:rsidRPr="00C93BC3">
          <w:rPr>
            <w:rStyle w:val="Hypertextovodkaz"/>
          </w:rPr>
          <w:t>14.</w:t>
        </w:r>
        <w:r>
          <w:rPr>
            <w:rFonts w:eastAsiaTheme="minorEastAsia"/>
            <w:caps w:val="0"/>
            <w:noProof/>
            <w:kern w:val="2"/>
            <w:sz w:val="24"/>
            <w:szCs w:val="24"/>
            <w:lang w:eastAsia="cs-CZ"/>
            <w14:ligatures w14:val="standardContextual"/>
          </w:rPr>
          <w:tab/>
        </w:r>
        <w:r w:rsidRPr="00C93BC3">
          <w:rPr>
            <w:rStyle w:val="Hypertextovodkaz"/>
          </w:rPr>
          <w:t>VARIANTY NABÍDKY, VÝHRADA ZMĚNY DODAVATELE</w:t>
        </w:r>
        <w:r>
          <w:rPr>
            <w:noProof/>
            <w:webHidden/>
          </w:rPr>
          <w:tab/>
        </w:r>
        <w:r>
          <w:rPr>
            <w:noProof/>
            <w:webHidden/>
          </w:rPr>
          <w:fldChar w:fldCharType="begin"/>
        </w:r>
        <w:r>
          <w:rPr>
            <w:noProof/>
            <w:webHidden/>
          </w:rPr>
          <w:instrText xml:space="preserve"> PAGEREF _Toc201827754 \h </w:instrText>
        </w:r>
        <w:r>
          <w:rPr>
            <w:noProof/>
            <w:webHidden/>
          </w:rPr>
        </w:r>
        <w:r>
          <w:rPr>
            <w:noProof/>
            <w:webHidden/>
          </w:rPr>
          <w:fldChar w:fldCharType="separate"/>
        </w:r>
        <w:r w:rsidR="005155DE">
          <w:rPr>
            <w:noProof/>
            <w:webHidden/>
          </w:rPr>
          <w:t>30</w:t>
        </w:r>
        <w:r>
          <w:rPr>
            <w:noProof/>
            <w:webHidden/>
          </w:rPr>
          <w:fldChar w:fldCharType="end"/>
        </w:r>
      </w:hyperlink>
    </w:p>
    <w:p w14:paraId="43D58522" w14:textId="130E361C" w:rsidR="00477B3F" w:rsidRDefault="00477B3F">
      <w:pPr>
        <w:pStyle w:val="Obsah1"/>
        <w:rPr>
          <w:rFonts w:eastAsiaTheme="minorEastAsia"/>
          <w:caps w:val="0"/>
          <w:noProof/>
          <w:kern w:val="2"/>
          <w:sz w:val="24"/>
          <w:szCs w:val="24"/>
          <w:lang w:eastAsia="cs-CZ"/>
          <w14:ligatures w14:val="standardContextual"/>
        </w:rPr>
      </w:pPr>
      <w:hyperlink w:anchor="_Toc201827755" w:history="1">
        <w:r w:rsidRPr="00C93BC3">
          <w:rPr>
            <w:rStyle w:val="Hypertextovodkaz"/>
          </w:rPr>
          <w:t>15.</w:t>
        </w:r>
        <w:r>
          <w:rPr>
            <w:rFonts w:eastAsiaTheme="minorEastAsia"/>
            <w:caps w:val="0"/>
            <w:noProof/>
            <w:kern w:val="2"/>
            <w:sz w:val="24"/>
            <w:szCs w:val="24"/>
            <w:lang w:eastAsia="cs-CZ"/>
            <w14:ligatures w14:val="standardContextual"/>
          </w:rPr>
          <w:tab/>
        </w:r>
        <w:r w:rsidRPr="00C93BC3">
          <w:rPr>
            <w:rStyle w:val="Hypertextovodkaz"/>
          </w:rPr>
          <w:t>OTEVÍRÁNÍ NABÍDEK</w:t>
        </w:r>
        <w:r>
          <w:rPr>
            <w:noProof/>
            <w:webHidden/>
          </w:rPr>
          <w:tab/>
        </w:r>
        <w:r>
          <w:rPr>
            <w:noProof/>
            <w:webHidden/>
          </w:rPr>
          <w:fldChar w:fldCharType="begin"/>
        </w:r>
        <w:r>
          <w:rPr>
            <w:noProof/>
            <w:webHidden/>
          </w:rPr>
          <w:instrText xml:space="preserve"> PAGEREF _Toc201827755 \h </w:instrText>
        </w:r>
        <w:r>
          <w:rPr>
            <w:noProof/>
            <w:webHidden/>
          </w:rPr>
        </w:r>
        <w:r>
          <w:rPr>
            <w:noProof/>
            <w:webHidden/>
          </w:rPr>
          <w:fldChar w:fldCharType="separate"/>
        </w:r>
        <w:r w:rsidR="005155DE">
          <w:rPr>
            <w:noProof/>
            <w:webHidden/>
          </w:rPr>
          <w:t>31</w:t>
        </w:r>
        <w:r>
          <w:rPr>
            <w:noProof/>
            <w:webHidden/>
          </w:rPr>
          <w:fldChar w:fldCharType="end"/>
        </w:r>
      </w:hyperlink>
    </w:p>
    <w:p w14:paraId="716151A6" w14:textId="30B4C452" w:rsidR="00477B3F" w:rsidRDefault="00477B3F">
      <w:pPr>
        <w:pStyle w:val="Obsah1"/>
        <w:rPr>
          <w:rFonts w:eastAsiaTheme="minorEastAsia"/>
          <w:caps w:val="0"/>
          <w:noProof/>
          <w:kern w:val="2"/>
          <w:sz w:val="24"/>
          <w:szCs w:val="24"/>
          <w:lang w:eastAsia="cs-CZ"/>
          <w14:ligatures w14:val="standardContextual"/>
        </w:rPr>
      </w:pPr>
      <w:hyperlink w:anchor="_Toc201827756" w:history="1">
        <w:r w:rsidRPr="00C93BC3">
          <w:rPr>
            <w:rStyle w:val="Hypertextovodkaz"/>
          </w:rPr>
          <w:t>16.</w:t>
        </w:r>
        <w:r>
          <w:rPr>
            <w:rFonts w:eastAsiaTheme="minorEastAsia"/>
            <w:caps w:val="0"/>
            <w:noProof/>
            <w:kern w:val="2"/>
            <w:sz w:val="24"/>
            <w:szCs w:val="24"/>
            <w:lang w:eastAsia="cs-CZ"/>
            <w14:ligatures w14:val="standardContextual"/>
          </w:rPr>
          <w:tab/>
        </w:r>
        <w:r w:rsidRPr="00C93BC3">
          <w:rPr>
            <w:rStyle w:val="Hypertextovodkaz"/>
          </w:rPr>
          <w:t>POSOUZENÍ SPLNĚNÍ PODMÍNEK ÚČASTI</w:t>
        </w:r>
        <w:r>
          <w:rPr>
            <w:noProof/>
            <w:webHidden/>
          </w:rPr>
          <w:tab/>
        </w:r>
        <w:r>
          <w:rPr>
            <w:noProof/>
            <w:webHidden/>
          </w:rPr>
          <w:fldChar w:fldCharType="begin"/>
        </w:r>
        <w:r>
          <w:rPr>
            <w:noProof/>
            <w:webHidden/>
          </w:rPr>
          <w:instrText xml:space="preserve"> PAGEREF _Toc201827756 \h </w:instrText>
        </w:r>
        <w:r>
          <w:rPr>
            <w:noProof/>
            <w:webHidden/>
          </w:rPr>
        </w:r>
        <w:r>
          <w:rPr>
            <w:noProof/>
            <w:webHidden/>
          </w:rPr>
          <w:fldChar w:fldCharType="separate"/>
        </w:r>
        <w:r w:rsidR="005155DE">
          <w:rPr>
            <w:noProof/>
            <w:webHidden/>
          </w:rPr>
          <w:t>31</w:t>
        </w:r>
        <w:r>
          <w:rPr>
            <w:noProof/>
            <w:webHidden/>
          </w:rPr>
          <w:fldChar w:fldCharType="end"/>
        </w:r>
      </w:hyperlink>
    </w:p>
    <w:p w14:paraId="3D864783" w14:textId="1DCCC525" w:rsidR="00477B3F" w:rsidRDefault="00477B3F">
      <w:pPr>
        <w:pStyle w:val="Obsah1"/>
        <w:rPr>
          <w:rFonts w:eastAsiaTheme="minorEastAsia"/>
          <w:caps w:val="0"/>
          <w:noProof/>
          <w:kern w:val="2"/>
          <w:sz w:val="24"/>
          <w:szCs w:val="24"/>
          <w:lang w:eastAsia="cs-CZ"/>
          <w14:ligatures w14:val="standardContextual"/>
        </w:rPr>
      </w:pPr>
      <w:hyperlink w:anchor="_Toc201827757" w:history="1">
        <w:r w:rsidRPr="00C93BC3">
          <w:rPr>
            <w:rStyle w:val="Hypertextovodkaz"/>
          </w:rPr>
          <w:t>17.</w:t>
        </w:r>
        <w:r>
          <w:rPr>
            <w:rFonts w:eastAsiaTheme="minorEastAsia"/>
            <w:caps w:val="0"/>
            <w:noProof/>
            <w:kern w:val="2"/>
            <w:sz w:val="24"/>
            <w:szCs w:val="24"/>
            <w:lang w:eastAsia="cs-CZ"/>
            <w14:ligatures w14:val="standardContextual"/>
          </w:rPr>
          <w:tab/>
        </w:r>
        <w:r w:rsidRPr="00C93BC3">
          <w:rPr>
            <w:rStyle w:val="Hypertextovodkaz"/>
          </w:rPr>
          <w:t>HODNOCENÍ NABÍDEK</w:t>
        </w:r>
        <w:r>
          <w:rPr>
            <w:noProof/>
            <w:webHidden/>
          </w:rPr>
          <w:tab/>
        </w:r>
        <w:r>
          <w:rPr>
            <w:noProof/>
            <w:webHidden/>
          </w:rPr>
          <w:fldChar w:fldCharType="begin"/>
        </w:r>
        <w:r>
          <w:rPr>
            <w:noProof/>
            <w:webHidden/>
          </w:rPr>
          <w:instrText xml:space="preserve"> PAGEREF _Toc201827757 \h </w:instrText>
        </w:r>
        <w:r>
          <w:rPr>
            <w:noProof/>
            <w:webHidden/>
          </w:rPr>
        </w:r>
        <w:r>
          <w:rPr>
            <w:noProof/>
            <w:webHidden/>
          </w:rPr>
          <w:fldChar w:fldCharType="separate"/>
        </w:r>
        <w:r w:rsidR="005155DE">
          <w:rPr>
            <w:noProof/>
            <w:webHidden/>
          </w:rPr>
          <w:t>31</w:t>
        </w:r>
        <w:r>
          <w:rPr>
            <w:noProof/>
            <w:webHidden/>
          </w:rPr>
          <w:fldChar w:fldCharType="end"/>
        </w:r>
      </w:hyperlink>
    </w:p>
    <w:p w14:paraId="63725051" w14:textId="361F2651" w:rsidR="00477B3F" w:rsidRDefault="00477B3F">
      <w:pPr>
        <w:pStyle w:val="Obsah1"/>
        <w:rPr>
          <w:rFonts w:eastAsiaTheme="minorEastAsia"/>
          <w:caps w:val="0"/>
          <w:noProof/>
          <w:kern w:val="2"/>
          <w:sz w:val="24"/>
          <w:szCs w:val="24"/>
          <w:lang w:eastAsia="cs-CZ"/>
          <w14:ligatures w14:val="standardContextual"/>
        </w:rPr>
      </w:pPr>
      <w:hyperlink w:anchor="_Toc201827758" w:history="1">
        <w:r w:rsidRPr="00C93BC3">
          <w:rPr>
            <w:rStyle w:val="Hypertextovodkaz"/>
          </w:rPr>
          <w:t>18.</w:t>
        </w:r>
        <w:r>
          <w:rPr>
            <w:rFonts w:eastAsiaTheme="minorEastAsia"/>
            <w:caps w:val="0"/>
            <w:noProof/>
            <w:kern w:val="2"/>
            <w:sz w:val="24"/>
            <w:szCs w:val="24"/>
            <w:lang w:eastAsia="cs-CZ"/>
            <w14:ligatures w14:val="standardContextual"/>
          </w:rPr>
          <w:tab/>
        </w:r>
        <w:r w:rsidRPr="00C93BC3">
          <w:rPr>
            <w:rStyle w:val="Hypertextovodkaz"/>
          </w:rPr>
          <w:t>ZRUŠENÍ ZADÁVACÍHO ŘÍZENÍ</w:t>
        </w:r>
        <w:r>
          <w:rPr>
            <w:noProof/>
            <w:webHidden/>
          </w:rPr>
          <w:tab/>
        </w:r>
        <w:r>
          <w:rPr>
            <w:noProof/>
            <w:webHidden/>
          </w:rPr>
          <w:fldChar w:fldCharType="begin"/>
        </w:r>
        <w:r>
          <w:rPr>
            <w:noProof/>
            <w:webHidden/>
          </w:rPr>
          <w:instrText xml:space="preserve"> PAGEREF _Toc201827758 \h </w:instrText>
        </w:r>
        <w:r>
          <w:rPr>
            <w:noProof/>
            <w:webHidden/>
          </w:rPr>
        </w:r>
        <w:r>
          <w:rPr>
            <w:noProof/>
            <w:webHidden/>
          </w:rPr>
          <w:fldChar w:fldCharType="separate"/>
        </w:r>
        <w:r w:rsidR="005155DE">
          <w:rPr>
            <w:noProof/>
            <w:webHidden/>
          </w:rPr>
          <w:t>32</w:t>
        </w:r>
        <w:r>
          <w:rPr>
            <w:noProof/>
            <w:webHidden/>
          </w:rPr>
          <w:fldChar w:fldCharType="end"/>
        </w:r>
      </w:hyperlink>
    </w:p>
    <w:p w14:paraId="33802A90" w14:textId="7FE58540" w:rsidR="00477B3F" w:rsidRDefault="00477B3F">
      <w:pPr>
        <w:pStyle w:val="Obsah1"/>
        <w:rPr>
          <w:rFonts w:eastAsiaTheme="minorEastAsia"/>
          <w:caps w:val="0"/>
          <w:noProof/>
          <w:kern w:val="2"/>
          <w:sz w:val="24"/>
          <w:szCs w:val="24"/>
          <w:lang w:eastAsia="cs-CZ"/>
          <w14:ligatures w14:val="standardContextual"/>
        </w:rPr>
      </w:pPr>
      <w:hyperlink w:anchor="_Toc201827759" w:history="1">
        <w:r w:rsidRPr="00C93BC3">
          <w:rPr>
            <w:rStyle w:val="Hypertextovodkaz"/>
          </w:rPr>
          <w:t>19.</w:t>
        </w:r>
        <w:r>
          <w:rPr>
            <w:rFonts w:eastAsiaTheme="minorEastAsia"/>
            <w:caps w:val="0"/>
            <w:noProof/>
            <w:kern w:val="2"/>
            <w:sz w:val="24"/>
            <w:szCs w:val="24"/>
            <w:lang w:eastAsia="cs-CZ"/>
            <w14:ligatures w14:val="standardContextual"/>
          </w:rPr>
          <w:tab/>
        </w:r>
        <w:r w:rsidRPr="00C93BC3">
          <w:rPr>
            <w:rStyle w:val="Hypertextovodkaz"/>
          </w:rPr>
          <w:t>UZAVŘENÍ SMLOUVY</w:t>
        </w:r>
        <w:r>
          <w:rPr>
            <w:noProof/>
            <w:webHidden/>
          </w:rPr>
          <w:tab/>
        </w:r>
        <w:r>
          <w:rPr>
            <w:noProof/>
            <w:webHidden/>
          </w:rPr>
          <w:fldChar w:fldCharType="begin"/>
        </w:r>
        <w:r>
          <w:rPr>
            <w:noProof/>
            <w:webHidden/>
          </w:rPr>
          <w:instrText xml:space="preserve"> PAGEREF _Toc201827759 \h </w:instrText>
        </w:r>
        <w:r>
          <w:rPr>
            <w:noProof/>
            <w:webHidden/>
          </w:rPr>
        </w:r>
        <w:r>
          <w:rPr>
            <w:noProof/>
            <w:webHidden/>
          </w:rPr>
          <w:fldChar w:fldCharType="separate"/>
        </w:r>
        <w:r w:rsidR="005155DE">
          <w:rPr>
            <w:noProof/>
            <w:webHidden/>
          </w:rPr>
          <w:t>32</w:t>
        </w:r>
        <w:r>
          <w:rPr>
            <w:noProof/>
            <w:webHidden/>
          </w:rPr>
          <w:fldChar w:fldCharType="end"/>
        </w:r>
      </w:hyperlink>
    </w:p>
    <w:p w14:paraId="56EDA8CF" w14:textId="6759EDEB" w:rsidR="00477B3F" w:rsidRDefault="00477B3F">
      <w:pPr>
        <w:pStyle w:val="Obsah1"/>
        <w:rPr>
          <w:rFonts w:eastAsiaTheme="minorEastAsia"/>
          <w:caps w:val="0"/>
          <w:noProof/>
          <w:kern w:val="2"/>
          <w:sz w:val="24"/>
          <w:szCs w:val="24"/>
          <w:lang w:eastAsia="cs-CZ"/>
          <w14:ligatures w14:val="standardContextual"/>
        </w:rPr>
      </w:pPr>
      <w:hyperlink w:anchor="_Toc201827760" w:history="1">
        <w:r w:rsidRPr="00C93BC3">
          <w:rPr>
            <w:rStyle w:val="Hypertextovodkaz"/>
          </w:rPr>
          <w:t>20.</w:t>
        </w:r>
        <w:r>
          <w:rPr>
            <w:rFonts w:eastAsiaTheme="minorEastAsia"/>
            <w:caps w:val="0"/>
            <w:noProof/>
            <w:kern w:val="2"/>
            <w:sz w:val="24"/>
            <w:szCs w:val="24"/>
            <w:lang w:eastAsia="cs-CZ"/>
            <w14:ligatures w14:val="standardContextual"/>
          </w:rPr>
          <w:tab/>
        </w:r>
        <w:r w:rsidRPr="00C93BC3">
          <w:rPr>
            <w:rStyle w:val="Hypertextovodkaz"/>
          </w:rPr>
          <w:t>OCHRANA INFORMACÍ</w:t>
        </w:r>
        <w:r>
          <w:rPr>
            <w:noProof/>
            <w:webHidden/>
          </w:rPr>
          <w:tab/>
        </w:r>
        <w:r>
          <w:rPr>
            <w:noProof/>
            <w:webHidden/>
          </w:rPr>
          <w:fldChar w:fldCharType="begin"/>
        </w:r>
        <w:r>
          <w:rPr>
            <w:noProof/>
            <w:webHidden/>
          </w:rPr>
          <w:instrText xml:space="preserve"> PAGEREF _Toc201827760 \h </w:instrText>
        </w:r>
        <w:r>
          <w:rPr>
            <w:noProof/>
            <w:webHidden/>
          </w:rPr>
        </w:r>
        <w:r>
          <w:rPr>
            <w:noProof/>
            <w:webHidden/>
          </w:rPr>
          <w:fldChar w:fldCharType="separate"/>
        </w:r>
        <w:r w:rsidR="005155DE">
          <w:rPr>
            <w:noProof/>
            <w:webHidden/>
          </w:rPr>
          <w:t>36</w:t>
        </w:r>
        <w:r>
          <w:rPr>
            <w:noProof/>
            <w:webHidden/>
          </w:rPr>
          <w:fldChar w:fldCharType="end"/>
        </w:r>
      </w:hyperlink>
    </w:p>
    <w:p w14:paraId="7671E683" w14:textId="7DE9A5A7" w:rsidR="00477B3F" w:rsidRDefault="00477B3F">
      <w:pPr>
        <w:pStyle w:val="Obsah1"/>
        <w:rPr>
          <w:rFonts w:eastAsiaTheme="minorEastAsia"/>
          <w:caps w:val="0"/>
          <w:noProof/>
          <w:kern w:val="2"/>
          <w:sz w:val="24"/>
          <w:szCs w:val="24"/>
          <w:lang w:eastAsia="cs-CZ"/>
          <w14:ligatures w14:val="standardContextual"/>
        </w:rPr>
      </w:pPr>
      <w:hyperlink w:anchor="_Toc201827761" w:history="1">
        <w:r w:rsidRPr="00C93BC3">
          <w:rPr>
            <w:rStyle w:val="Hypertextovodkaz"/>
          </w:rPr>
          <w:t>21.</w:t>
        </w:r>
        <w:r>
          <w:rPr>
            <w:rFonts w:eastAsiaTheme="minorEastAsia"/>
            <w:caps w:val="0"/>
            <w:noProof/>
            <w:kern w:val="2"/>
            <w:sz w:val="24"/>
            <w:szCs w:val="24"/>
            <w:lang w:eastAsia="cs-CZ"/>
            <w14:ligatures w14:val="standardContextual"/>
          </w:rPr>
          <w:tab/>
        </w:r>
        <w:r w:rsidRPr="00C93BC3">
          <w:rPr>
            <w:rStyle w:val="Hypertextovodkaz"/>
          </w:rPr>
          <w:t>ZADÁVACÍ LHŮTA A JISTOTA ZA NABÍDKU</w:t>
        </w:r>
        <w:r>
          <w:rPr>
            <w:noProof/>
            <w:webHidden/>
          </w:rPr>
          <w:tab/>
        </w:r>
        <w:r>
          <w:rPr>
            <w:noProof/>
            <w:webHidden/>
          </w:rPr>
          <w:fldChar w:fldCharType="begin"/>
        </w:r>
        <w:r>
          <w:rPr>
            <w:noProof/>
            <w:webHidden/>
          </w:rPr>
          <w:instrText xml:space="preserve"> PAGEREF _Toc201827761 \h </w:instrText>
        </w:r>
        <w:r>
          <w:rPr>
            <w:noProof/>
            <w:webHidden/>
          </w:rPr>
        </w:r>
        <w:r>
          <w:rPr>
            <w:noProof/>
            <w:webHidden/>
          </w:rPr>
          <w:fldChar w:fldCharType="separate"/>
        </w:r>
        <w:r w:rsidR="005155DE">
          <w:rPr>
            <w:noProof/>
            <w:webHidden/>
          </w:rPr>
          <w:t>36</w:t>
        </w:r>
        <w:r>
          <w:rPr>
            <w:noProof/>
            <w:webHidden/>
          </w:rPr>
          <w:fldChar w:fldCharType="end"/>
        </w:r>
      </w:hyperlink>
    </w:p>
    <w:p w14:paraId="0AA51D37" w14:textId="11967773" w:rsidR="00477B3F" w:rsidRDefault="00477B3F">
      <w:pPr>
        <w:pStyle w:val="Obsah1"/>
        <w:rPr>
          <w:rFonts w:eastAsiaTheme="minorEastAsia"/>
          <w:caps w:val="0"/>
          <w:noProof/>
          <w:kern w:val="2"/>
          <w:sz w:val="24"/>
          <w:szCs w:val="24"/>
          <w:lang w:eastAsia="cs-CZ"/>
          <w14:ligatures w14:val="standardContextual"/>
        </w:rPr>
      </w:pPr>
      <w:hyperlink w:anchor="_Toc201827762" w:history="1">
        <w:r w:rsidRPr="00C93BC3">
          <w:rPr>
            <w:rStyle w:val="Hypertextovodkaz"/>
          </w:rPr>
          <w:t>22.</w:t>
        </w:r>
        <w:r>
          <w:rPr>
            <w:rFonts w:eastAsiaTheme="minorEastAsia"/>
            <w:caps w:val="0"/>
            <w:noProof/>
            <w:kern w:val="2"/>
            <w:sz w:val="24"/>
            <w:szCs w:val="24"/>
            <w:lang w:eastAsia="cs-CZ"/>
            <w14:ligatures w14:val="standardContextual"/>
          </w:rPr>
          <w:tab/>
        </w:r>
        <w:r w:rsidRPr="00C93BC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_Toc201827762 \h </w:instrText>
        </w:r>
        <w:r>
          <w:rPr>
            <w:noProof/>
            <w:webHidden/>
          </w:rPr>
        </w:r>
        <w:r>
          <w:rPr>
            <w:noProof/>
            <w:webHidden/>
          </w:rPr>
          <w:fldChar w:fldCharType="separate"/>
        </w:r>
        <w:r w:rsidR="005155DE">
          <w:rPr>
            <w:noProof/>
            <w:webHidden/>
          </w:rPr>
          <w:t>37</w:t>
        </w:r>
        <w:r>
          <w:rPr>
            <w:noProof/>
            <w:webHidden/>
          </w:rPr>
          <w:fldChar w:fldCharType="end"/>
        </w:r>
      </w:hyperlink>
    </w:p>
    <w:p w14:paraId="7B5E7090" w14:textId="1665DAA8" w:rsidR="00477B3F" w:rsidRDefault="00477B3F">
      <w:pPr>
        <w:pStyle w:val="Obsah1"/>
        <w:rPr>
          <w:rFonts w:eastAsiaTheme="minorEastAsia"/>
          <w:caps w:val="0"/>
          <w:noProof/>
          <w:kern w:val="2"/>
          <w:sz w:val="24"/>
          <w:szCs w:val="24"/>
          <w:lang w:eastAsia="cs-CZ"/>
          <w14:ligatures w14:val="standardContextual"/>
        </w:rPr>
      </w:pPr>
      <w:hyperlink w:anchor="_Toc201827763" w:history="1">
        <w:r w:rsidRPr="00C93BC3">
          <w:rPr>
            <w:rStyle w:val="Hypertextovodkaz"/>
          </w:rPr>
          <w:t>23.</w:t>
        </w:r>
        <w:r>
          <w:rPr>
            <w:rFonts w:eastAsiaTheme="minorEastAsia"/>
            <w:caps w:val="0"/>
            <w:noProof/>
            <w:kern w:val="2"/>
            <w:sz w:val="24"/>
            <w:szCs w:val="24"/>
            <w:lang w:eastAsia="cs-CZ"/>
            <w14:ligatures w14:val="standardContextual"/>
          </w:rPr>
          <w:tab/>
        </w:r>
        <w:r w:rsidRPr="00C93BC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_Toc201827763 \h </w:instrText>
        </w:r>
        <w:r>
          <w:rPr>
            <w:noProof/>
            <w:webHidden/>
          </w:rPr>
        </w:r>
        <w:r>
          <w:rPr>
            <w:noProof/>
            <w:webHidden/>
          </w:rPr>
          <w:fldChar w:fldCharType="separate"/>
        </w:r>
        <w:r w:rsidR="005155DE">
          <w:rPr>
            <w:noProof/>
            <w:webHidden/>
          </w:rPr>
          <w:t>37</w:t>
        </w:r>
        <w:r>
          <w:rPr>
            <w:noProof/>
            <w:webHidden/>
          </w:rPr>
          <w:fldChar w:fldCharType="end"/>
        </w:r>
      </w:hyperlink>
    </w:p>
    <w:p w14:paraId="71113D3E" w14:textId="0623AA5C" w:rsidR="00477B3F" w:rsidRDefault="00477B3F">
      <w:pPr>
        <w:pStyle w:val="Obsah1"/>
        <w:rPr>
          <w:rFonts w:eastAsiaTheme="minorEastAsia"/>
          <w:caps w:val="0"/>
          <w:noProof/>
          <w:kern w:val="2"/>
          <w:sz w:val="24"/>
          <w:szCs w:val="24"/>
          <w:lang w:eastAsia="cs-CZ"/>
          <w14:ligatures w14:val="standardContextual"/>
        </w:rPr>
      </w:pPr>
      <w:hyperlink w:anchor="_Toc201827764" w:history="1">
        <w:r w:rsidRPr="00C93BC3">
          <w:rPr>
            <w:rStyle w:val="Hypertextovodkaz"/>
          </w:rPr>
          <w:t>24.</w:t>
        </w:r>
        <w:r>
          <w:rPr>
            <w:rFonts w:eastAsiaTheme="minorEastAsia"/>
            <w:caps w:val="0"/>
            <w:noProof/>
            <w:kern w:val="2"/>
            <w:sz w:val="24"/>
            <w:szCs w:val="24"/>
            <w:lang w:eastAsia="cs-CZ"/>
            <w14:ligatures w14:val="standardContextual"/>
          </w:rPr>
          <w:tab/>
        </w:r>
        <w:r w:rsidRPr="00C93BC3">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_Toc201827764 \h </w:instrText>
        </w:r>
        <w:r>
          <w:rPr>
            <w:noProof/>
            <w:webHidden/>
          </w:rPr>
        </w:r>
        <w:r>
          <w:rPr>
            <w:noProof/>
            <w:webHidden/>
          </w:rPr>
          <w:fldChar w:fldCharType="separate"/>
        </w:r>
        <w:r w:rsidR="005155DE">
          <w:rPr>
            <w:noProof/>
            <w:webHidden/>
          </w:rPr>
          <w:t>38</w:t>
        </w:r>
        <w:r>
          <w:rPr>
            <w:noProof/>
            <w:webHidden/>
          </w:rPr>
          <w:fldChar w:fldCharType="end"/>
        </w:r>
      </w:hyperlink>
    </w:p>
    <w:p w14:paraId="3D677A52" w14:textId="5C3D8BCE" w:rsidR="00477B3F" w:rsidRDefault="00477B3F">
      <w:pPr>
        <w:pStyle w:val="Obsah1"/>
        <w:rPr>
          <w:rFonts w:eastAsiaTheme="minorEastAsia"/>
          <w:caps w:val="0"/>
          <w:noProof/>
          <w:kern w:val="2"/>
          <w:sz w:val="24"/>
          <w:szCs w:val="24"/>
          <w:lang w:eastAsia="cs-CZ"/>
          <w14:ligatures w14:val="standardContextual"/>
        </w:rPr>
      </w:pPr>
      <w:hyperlink w:anchor="_Toc201827765" w:history="1">
        <w:r w:rsidRPr="00C93BC3">
          <w:rPr>
            <w:rStyle w:val="Hypertextovodkaz"/>
          </w:rPr>
          <w:t>25.</w:t>
        </w:r>
        <w:r>
          <w:rPr>
            <w:rFonts w:eastAsiaTheme="minorEastAsia"/>
            <w:caps w:val="0"/>
            <w:noProof/>
            <w:kern w:val="2"/>
            <w:sz w:val="24"/>
            <w:szCs w:val="24"/>
            <w:lang w:eastAsia="cs-CZ"/>
            <w14:ligatures w14:val="standardContextual"/>
          </w:rPr>
          <w:tab/>
        </w:r>
        <w:r w:rsidRPr="00C93BC3">
          <w:rPr>
            <w:rStyle w:val="Hypertextovodkaz"/>
          </w:rPr>
          <w:t>PŘÍLOHY TĚCHTO POKYNŮ</w:t>
        </w:r>
        <w:r>
          <w:rPr>
            <w:noProof/>
            <w:webHidden/>
          </w:rPr>
          <w:tab/>
        </w:r>
        <w:r>
          <w:rPr>
            <w:noProof/>
            <w:webHidden/>
          </w:rPr>
          <w:fldChar w:fldCharType="begin"/>
        </w:r>
        <w:r>
          <w:rPr>
            <w:noProof/>
            <w:webHidden/>
          </w:rPr>
          <w:instrText xml:space="preserve"> PAGEREF _Toc201827765 \h </w:instrText>
        </w:r>
        <w:r>
          <w:rPr>
            <w:noProof/>
            <w:webHidden/>
          </w:rPr>
        </w:r>
        <w:r>
          <w:rPr>
            <w:noProof/>
            <w:webHidden/>
          </w:rPr>
          <w:fldChar w:fldCharType="separate"/>
        </w:r>
        <w:r w:rsidR="005155DE">
          <w:rPr>
            <w:noProof/>
            <w:webHidden/>
          </w:rPr>
          <w:t>39</w:t>
        </w:r>
        <w:r>
          <w:rPr>
            <w:noProof/>
            <w:webHidden/>
          </w:rPr>
          <w:fldChar w:fldCharType="end"/>
        </w:r>
      </w:hyperlink>
    </w:p>
    <w:p w14:paraId="69BD5F09" w14:textId="45CC6CF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201827741"/>
      <w:bookmarkStart w:id="2" w:name="_Toc389559699"/>
      <w:bookmarkStart w:id="3" w:name="_Toc397429847"/>
      <w:bookmarkStart w:id="4" w:name="_Ref433028040"/>
      <w:bookmarkStart w:id="5" w:name="_Toc1048197"/>
      <w:r>
        <w:lastRenderedPageBreak/>
        <w:t>ÚVODNÍ USTANOVENÍ</w:t>
      </w:r>
      <w:bookmarkEnd w:id="1"/>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6" w:name="_Toc201827742"/>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780B263F" w:rsidR="0035531B" w:rsidRDefault="0035531B" w:rsidP="005226E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7" w:name="_Toc201827743"/>
      <w:r>
        <w:lastRenderedPageBreak/>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3F6FE453" w14:textId="77777777" w:rsidR="005226E6" w:rsidRPr="00DE2266" w:rsidRDefault="0035531B" w:rsidP="005226E6">
      <w:pPr>
        <w:pStyle w:val="Text1-1"/>
      </w:pPr>
      <w:r>
        <w:t xml:space="preserve">Kontaktní osobou zadavatele pro zadávací řízení je: </w:t>
      </w:r>
      <w:r w:rsidR="005226E6" w:rsidRPr="00DE2266">
        <w:t>Ing. Radomíra Rečková</w:t>
      </w:r>
    </w:p>
    <w:p w14:paraId="42971500" w14:textId="77777777" w:rsidR="005226E6" w:rsidRPr="00DE2266" w:rsidRDefault="005226E6" w:rsidP="005226E6">
      <w:pPr>
        <w:spacing w:after="0"/>
        <w:ind w:left="737"/>
        <w:jc w:val="both"/>
      </w:pPr>
      <w:r w:rsidRPr="00DE2266">
        <w:t xml:space="preserve">telefon: </w:t>
      </w:r>
      <w:r w:rsidRPr="00DE2266">
        <w:tab/>
        <w:t>725 744 197</w:t>
      </w:r>
    </w:p>
    <w:p w14:paraId="390D7A77" w14:textId="77777777" w:rsidR="005226E6" w:rsidRPr="00DE2266" w:rsidRDefault="005226E6" w:rsidP="005226E6">
      <w:pPr>
        <w:spacing w:after="0"/>
        <w:ind w:left="737"/>
        <w:jc w:val="both"/>
      </w:pPr>
      <w:r w:rsidRPr="00DE2266">
        <w:t xml:space="preserve">e-mail: </w:t>
      </w:r>
      <w:r w:rsidRPr="00DE2266">
        <w:tab/>
      </w:r>
      <w:r w:rsidRPr="00DE2266">
        <w:rPr>
          <w:noProof/>
          <w:color w:val="0563C1" w:themeColor="hyperlink"/>
          <w:u w:val="single"/>
        </w:rPr>
        <w:t>Reckova@spravazeleznic.cz</w:t>
      </w:r>
    </w:p>
    <w:p w14:paraId="551FFC6C" w14:textId="77777777" w:rsidR="005226E6" w:rsidRPr="00DE2266" w:rsidRDefault="005226E6" w:rsidP="005226E6">
      <w:pPr>
        <w:spacing w:after="0"/>
        <w:ind w:left="737"/>
        <w:jc w:val="both"/>
      </w:pPr>
      <w:r w:rsidRPr="00DE2266">
        <w:t xml:space="preserve">adresa: </w:t>
      </w:r>
      <w:r w:rsidRPr="00DE2266">
        <w:tab/>
        <w:t>Správa železnic, státní organizace</w:t>
      </w:r>
    </w:p>
    <w:p w14:paraId="4723A93B" w14:textId="77777777" w:rsidR="005226E6" w:rsidRPr="00DE2266" w:rsidRDefault="005226E6" w:rsidP="005226E6">
      <w:pPr>
        <w:spacing w:after="0"/>
        <w:ind w:left="1446" w:firstLine="681"/>
        <w:jc w:val="both"/>
      </w:pPr>
      <w:r w:rsidRPr="00DE2266">
        <w:t>Stavební správa východ</w:t>
      </w:r>
    </w:p>
    <w:p w14:paraId="343741F6" w14:textId="77777777" w:rsidR="005226E6" w:rsidRDefault="005226E6" w:rsidP="005226E6">
      <w:pPr>
        <w:spacing w:after="0"/>
        <w:ind w:left="1446" w:firstLine="681"/>
        <w:jc w:val="both"/>
      </w:pPr>
      <w:r w:rsidRPr="00DE2266">
        <w:t>Nerudova 1</w:t>
      </w:r>
    </w:p>
    <w:p w14:paraId="51300977" w14:textId="29F196E9" w:rsidR="0035531B" w:rsidRDefault="005226E6" w:rsidP="005226E6">
      <w:pPr>
        <w:spacing w:after="0"/>
        <w:ind w:left="1446" w:firstLine="681"/>
        <w:jc w:val="both"/>
      </w:pPr>
      <w:r w:rsidRPr="00DE2266">
        <w:t>779 00 Olomou</w:t>
      </w:r>
      <w:r>
        <w:t>c</w:t>
      </w:r>
    </w:p>
    <w:p w14:paraId="3AE7F6EB" w14:textId="77777777" w:rsidR="0035531B" w:rsidRDefault="0035531B" w:rsidP="0035531B">
      <w:pPr>
        <w:pStyle w:val="Nadpis1-1"/>
      </w:pPr>
      <w:bookmarkStart w:id="8" w:name="_Toc201827744"/>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6EB31AFA" w:rsidR="0035531B" w:rsidRDefault="008B6749" w:rsidP="0035531B">
      <w:pPr>
        <w:pStyle w:val="Textbezslovn"/>
      </w:pPr>
      <w:r w:rsidRPr="00196BF7">
        <w:rPr>
          <w:rFonts w:eastAsia="Times New Roman" w:cs="Arial"/>
          <w:lang w:eastAsia="cs-CZ"/>
        </w:rPr>
        <w:t>Cílem díla je rekonstrukce traťového úseku</w:t>
      </w:r>
      <w:r>
        <w:rPr>
          <w:rFonts w:eastAsia="Times New Roman" w:cs="Arial"/>
          <w:lang w:eastAsia="cs-CZ"/>
        </w:rPr>
        <w:t>,</w:t>
      </w:r>
      <w:r w:rsidRPr="00196BF7">
        <w:rPr>
          <w:rFonts w:eastAsia="Times New Roman" w:cs="Arial"/>
          <w:lang w:eastAsia="cs-CZ"/>
        </w:rPr>
        <w:t xml:space="preserve"> zajištění spolehlivého provozu, zvýšení traťové rychlosti, zvýšení bezpečnosti provozu,</w:t>
      </w:r>
      <w:r>
        <w:rPr>
          <w:rFonts w:eastAsia="Times New Roman" w:cs="Arial"/>
          <w:lang w:eastAsia="cs-CZ"/>
        </w:rPr>
        <w:t xml:space="preserve"> </w:t>
      </w:r>
      <w:r w:rsidRPr="00855ABB">
        <w:rPr>
          <w:rFonts w:eastAsia="Times New Roman" w:cs="Arial"/>
          <w:lang w:eastAsia="cs-CZ"/>
        </w:rPr>
        <w:t>odstranění propadů rychlosti</w:t>
      </w:r>
      <w:r>
        <w:rPr>
          <w:rFonts w:eastAsia="Times New Roman" w:cs="Arial"/>
          <w:lang w:eastAsia="cs-CZ"/>
        </w:rPr>
        <w:t>,</w:t>
      </w:r>
      <w:r w:rsidRPr="00196BF7">
        <w:rPr>
          <w:rFonts w:eastAsia="Times New Roman" w:cs="Arial"/>
          <w:lang w:eastAsia="cs-CZ"/>
        </w:rPr>
        <w:t xml:space="preserve"> dosažení požadované interoperability železničního systému pro všechny řešené subsystémy a dosažení adekvátních přínosů pro správce a uživatele železniční dopravy</w:t>
      </w:r>
      <w:r>
        <w:rPr>
          <w:rFonts w:eastAsia="Times New Roman" w:cs="Arial"/>
          <w:lang w:eastAsia="cs-CZ"/>
        </w:rPr>
        <w:t>.</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39FDB2FC" w14:textId="77777777" w:rsidR="008B6749" w:rsidRDefault="008B6749" w:rsidP="008B6749">
      <w:pPr>
        <w:pStyle w:val="Textbezslovn"/>
      </w:pPr>
      <w:r>
        <w:t xml:space="preserve">Jedná se o rekonstrukci traťového úseku mezi Žďárem nad Sázavou a Sázavou u Žďáru, od žel. km 88,015 po km 93,836 na trati Brno – Havlíčkův Brod. </w:t>
      </w:r>
    </w:p>
    <w:p w14:paraId="54C84D87" w14:textId="77777777" w:rsidR="008B6749" w:rsidRDefault="008B6749" w:rsidP="008B6749">
      <w:pPr>
        <w:pStyle w:val="Textbezslovn"/>
      </w:pPr>
      <w:r>
        <w:t xml:space="preserve">Cílem je komplexní rekonstrukce předmětného traťového úseku o délce 5,8 km včetně zastávky Hamry nad Sázavou, která přinese zejména zvýšení traťové rychlosti až na 130 km/h, bezpečnosti a kultury cestování. </w:t>
      </w:r>
    </w:p>
    <w:p w14:paraId="23532809" w14:textId="77777777" w:rsidR="008B6749" w:rsidRDefault="008B6749" w:rsidP="008B6749">
      <w:pPr>
        <w:pStyle w:val="Textbezslovn"/>
      </w:pPr>
      <w:r>
        <w:t xml:space="preserve">Dále zajištění spolehlivého provozu, zvýšení traťové rychlosti, zvýšení bezpečnosti provozu, dosažení požadované interoperability železničního systému pro všechny řešené subsystémy a dosažení adekvátních přínosů pro správce a uživatele železniční dopravy. </w:t>
      </w:r>
    </w:p>
    <w:p w14:paraId="48339BA3" w14:textId="77777777" w:rsidR="008B6749" w:rsidRDefault="008B6749" w:rsidP="008B6749">
      <w:pPr>
        <w:pStyle w:val="Textbezslovn"/>
      </w:pPr>
      <w:r>
        <w:t xml:space="preserve">Bude sanováno a obnoveno 6 železničních mostů, 4 zárubní zdi, 1 opěrná zeď a 1 silniční most, přestavěno 8 propustků a 1 silniční propustek. </w:t>
      </w:r>
    </w:p>
    <w:p w14:paraId="7EE6A928" w14:textId="77777777" w:rsidR="008B6749" w:rsidRDefault="008B6749" w:rsidP="008B6749">
      <w:pPr>
        <w:pStyle w:val="Textbezslovn"/>
      </w:pPr>
      <w:r>
        <w:t>Nástupiště železniční zastávky Hamry nad Sázavou budou se zohledněním délky souprav osobních vlaků zkrácena na 140 m. Přístup na nástupiště zajistí nové přístupové chodníky. Vybavení standardně bezbariérové, výška 550 mm nad spojnicí temen kolejnic.</w:t>
      </w:r>
    </w:p>
    <w:p w14:paraId="4208A749" w14:textId="71F467C7" w:rsidR="0035531B" w:rsidRDefault="008B6749" w:rsidP="008B6749">
      <w:pPr>
        <w:pStyle w:val="Textbezslovn"/>
      </w:pPr>
      <w:r>
        <w:lastRenderedPageBreak/>
        <w:t>Traťový úsek bude vybaven elektronickým traťovým zabezpečovacím zařízením 3.  kategorie.</w:t>
      </w:r>
    </w:p>
    <w:p w14:paraId="202D24BF" w14:textId="223442FC" w:rsidR="00D92A0B" w:rsidRPr="008B6749" w:rsidRDefault="006C58B0" w:rsidP="008B6749">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Pr="00A431D0" w:rsidRDefault="0035531B" w:rsidP="006F6B09">
      <w:pPr>
        <w:pStyle w:val="Textbezslovn"/>
        <w:spacing w:after="0"/>
      </w:pPr>
      <w:r w:rsidRPr="00A431D0">
        <w:t>CPV kód 45234110-0 Výstavba meziměstských železničních drah</w:t>
      </w:r>
    </w:p>
    <w:p w14:paraId="7CA1C7CE" w14:textId="012931AC" w:rsidR="00006798" w:rsidRPr="00A431D0" w:rsidRDefault="00006798" w:rsidP="00006798">
      <w:pPr>
        <w:pStyle w:val="Textbezslovn"/>
        <w:spacing w:after="0"/>
      </w:pPr>
      <w:r w:rsidRPr="00A431D0">
        <w:t>CPV kód 45221112-0 Výstavba železničních mostů</w:t>
      </w:r>
    </w:p>
    <w:p w14:paraId="1F2987D1" w14:textId="336A2558" w:rsidR="00D25DE4" w:rsidRPr="00A431D0" w:rsidRDefault="00D25DE4" w:rsidP="00D25DE4">
      <w:pPr>
        <w:pStyle w:val="Textbezslovn"/>
        <w:spacing w:after="0"/>
      </w:pPr>
      <w:r w:rsidRPr="00A431D0">
        <w:t>CPV kód 45213321-9 Výstavba železničních nádraží</w:t>
      </w:r>
    </w:p>
    <w:p w14:paraId="5F03AFB9" w14:textId="24E3385D" w:rsidR="00140575" w:rsidRPr="00A431D0" w:rsidRDefault="00006798" w:rsidP="00006798">
      <w:pPr>
        <w:pStyle w:val="Textbezslovn"/>
        <w:spacing w:after="0"/>
      </w:pPr>
      <w:r w:rsidRPr="00A431D0">
        <w:t>CPV kód 45231400-9 Stavební práce pro elektrické vedení</w:t>
      </w:r>
    </w:p>
    <w:p w14:paraId="6347D9EC" w14:textId="6A6B1044" w:rsidR="00140575" w:rsidRDefault="00140575" w:rsidP="00006798">
      <w:pPr>
        <w:pStyle w:val="Textbezslovn"/>
        <w:spacing w:after="0"/>
      </w:pPr>
      <w:r w:rsidRPr="00A431D0">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9" w:name="_Toc201827745"/>
      <w:r>
        <w:t>ZDROJE FINANCOVÁNÍ</w:t>
      </w:r>
      <w:r w:rsidR="00845C50">
        <w:t xml:space="preserve"> a </w:t>
      </w:r>
      <w:r>
        <w:t>PŘEDPOKLÁDANÁ HODNOTA VEŘEJNÉ ZAKÁZKY</w:t>
      </w:r>
      <w:bookmarkEnd w:id="9"/>
    </w:p>
    <w:p w14:paraId="01531CB8" w14:textId="3AFA696D" w:rsidR="00BF4A13" w:rsidRDefault="00BF4A13" w:rsidP="0035531B">
      <w:pPr>
        <w:pStyle w:val="Text1-1"/>
      </w:pPr>
      <w:r>
        <w:t>U této zakázky se předpokládá, že bude financována z prostředků Státního fondu dopravní infrastruktury.</w:t>
      </w:r>
    </w:p>
    <w:p w14:paraId="7D26950A" w14:textId="77777777" w:rsidR="0035531B" w:rsidRPr="00A8430A" w:rsidRDefault="0035531B" w:rsidP="0035531B">
      <w:pPr>
        <w:pStyle w:val="Text1-1"/>
      </w:pPr>
      <w:r w:rsidRPr="00A8430A">
        <w:t>Konečným příjemcem prostředků ze zdrojů uvedených</w:t>
      </w:r>
      <w:r w:rsidR="00092CC9" w:rsidRPr="00A8430A">
        <w:t xml:space="preserve"> v </w:t>
      </w:r>
      <w:r w:rsidRPr="00A8430A">
        <w:t>článku 5.1 těchto Pokynů je Správa železnic, státní organizace, se sídlem Praha 1</w:t>
      </w:r>
      <w:r w:rsidR="00E60B4C" w:rsidRPr="00A8430A">
        <w:t>-</w:t>
      </w:r>
      <w:r w:rsidRPr="00A8430A">
        <w:t xml:space="preserve"> Nové Město, Dlážděná 1003/7, PSČ 110 00 (zadavatel).</w:t>
      </w:r>
    </w:p>
    <w:p w14:paraId="03497E8C" w14:textId="434F338F" w:rsidR="002D67BB" w:rsidRPr="00A8430A" w:rsidRDefault="009D2EAA" w:rsidP="00A431D0">
      <w:pPr>
        <w:pStyle w:val="Text1-1"/>
        <w:rPr>
          <w:b/>
        </w:rPr>
      </w:pPr>
      <w:r w:rsidRPr="00A8430A">
        <w:rPr>
          <w:rStyle w:val="Tun9b"/>
        </w:rPr>
        <w:t xml:space="preserve">Zadavatel nesděluje výši předpokládané hodnoty </w:t>
      </w:r>
      <w:r w:rsidR="00387A23" w:rsidRPr="00A8430A">
        <w:rPr>
          <w:rStyle w:val="Tun9b"/>
        </w:rPr>
        <w:t xml:space="preserve">veřejné </w:t>
      </w:r>
      <w:r w:rsidRPr="00A8430A">
        <w:rPr>
          <w:rStyle w:val="Tun9b"/>
        </w:rPr>
        <w:t xml:space="preserve">zakázky. Zadavatel stanovuje závaznou zadávací podmínku tak, že částka </w:t>
      </w:r>
      <w:r w:rsidR="00093453">
        <w:rPr>
          <w:b/>
          <w:bCs/>
        </w:rPr>
        <w:t>1 349 521 001</w:t>
      </w:r>
      <w:r w:rsidRPr="00A8430A">
        <w:rPr>
          <w:rStyle w:val="Tun9b"/>
        </w:rPr>
        <w:t xml:space="preserve">,- Kč je nejvyšší přípustnou </w:t>
      </w:r>
      <w:r w:rsidR="006C58B0" w:rsidRPr="00A8430A">
        <w:rPr>
          <w:rStyle w:val="Tun9b"/>
        </w:rPr>
        <w:t xml:space="preserve">celkovou </w:t>
      </w:r>
      <w:r w:rsidRPr="00A8430A">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201827746"/>
      <w:r>
        <w:t>OBSAH ZADÁVACÍ DOKUMENTACE</w:t>
      </w:r>
      <w:bookmarkEnd w:id="10"/>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lastRenderedPageBreak/>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548263AA" w14:textId="77777777" w:rsidR="00A8430A" w:rsidRDefault="00EA69FC" w:rsidP="00A8430A">
      <w:pPr>
        <w:pStyle w:val="Textbezslovn"/>
        <w:tabs>
          <w:tab w:val="left" w:pos="1701"/>
        </w:tabs>
        <w:spacing w:after="0"/>
        <w:ind w:left="1701" w:hanging="964"/>
      </w:pPr>
      <w:r>
        <w:t>Část 10</w:t>
      </w:r>
      <w:r>
        <w:tab/>
        <w:t xml:space="preserve">Smlouva o poskytování součinnosti </w:t>
      </w:r>
    </w:p>
    <w:p w14:paraId="6BAA6D6A" w14:textId="68DF2B06" w:rsidR="0035531B" w:rsidRDefault="0035531B" w:rsidP="00A8430A">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4627D00F" w:rsidR="002E3EB1" w:rsidRPr="00A8430A" w:rsidRDefault="0035531B" w:rsidP="00A8430A">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55A69E5E" w14:textId="77777777" w:rsidR="00A8430A" w:rsidRDefault="00A8430A" w:rsidP="00A8430A">
      <w:pPr>
        <w:pStyle w:val="Text1-1"/>
        <w:numPr>
          <w:ilvl w:val="0"/>
          <w:numId w:val="0"/>
        </w:numPr>
        <w:spacing w:after="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3E410D5" w14:textId="7F668554" w:rsidR="00FD21C8" w:rsidRDefault="00FD21C8" w:rsidP="00845C50">
      <w:pPr>
        <w:pStyle w:val="Odrka1-1"/>
      </w:pPr>
      <w:r w:rsidRPr="00770F80">
        <w:rPr>
          <w:rFonts w:eastAsia="Times New Roman" w:cs="Arial"/>
          <w:lang w:eastAsia="cs-CZ"/>
        </w:rPr>
        <w:t>DSP (Projekt stavby), zpracovaný společností</w:t>
      </w:r>
      <w:r w:rsidRPr="00770F80" w:rsidDel="000C703B">
        <w:rPr>
          <w:rFonts w:eastAsia="Times New Roman" w:cs="Arial"/>
          <w:lang w:eastAsia="cs-CZ"/>
        </w:rPr>
        <w:t xml:space="preserve"> </w:t>
      </w:r>
      <w:r w:rsidRPr="00770F80">
        <w:rPr>
          <w:rFonts w:eastAsia="Times New Roman" w:cs="Arial"/>
          <w:lang w:eastAsia="cs-CZ"/>
        </w:rPr>
        <w:t>SAGASTA s.r.o., Novodvorsk</w:t>
      </w:r>
      <w:r w:rsidRPr="00770F80">
        <w:rPr>
          <w:rFonts w:eastAsia="Times New Roman" w:cs="Arial" w:hint="eastAsia"/>
          <w:lang w:eastAsia="cs-CZ"/>
        </w:rPr>
        <w:t>á</w:t>
      </w:r>
      <w:r w:rsidRPr="00770F80">
        <w:rPr>
          <w:rFonts w:eastAsia="Times New Roman" w:cs="Arial"/>
          <w:lang w:eastAsia="cs-CZ"/>
        </w:rPr>
        <w:t xml:space="preserve"> 1010/14, 142 00 Praha 4, z 03/2025</w:t>
      </w:r>
    </w:p>
    <w:p w14:paraId="57E5B3F6" w14:textId="5CB4ED56" w:rsidR="0035531B" w:rsidRDefault="0035531B" w:rsidP="00F415D9">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201827747"/>
      <w:r>
        <w:t>VYSVĚTLENÍ, ZMĚNY</w:t>
      </w:r>
      <w:r w:rsidR="00845C50">
        <w:t xml:space="preserve"> a </w:t>
      </w:r>
      <w:r>
        <w:t>DOPLNĚNÍ ZADÁVACÍ DOKUMENTACE</w:t>
      </w:r>
      <w:bookmarkEnd w:id="11"/>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xml:space="preserve">. Pokud </w:t>
      </w:r>
      <w:r>
        <w:lastRenderedPageBreak/>
        <w:t>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201827748"/>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37DBA0C9" w:rsidR="0035531B" w:rsidRDefault="0035531B" w:rsidP="00CC4380">
      <w:pPr>
        <w:pStyle w:val="Odrka1-2-"/>
      </w:pPr>
      <w:r>
        <w:t>výpisu</w:t>
      </w:r>
      <w:r w:rsidR="0060115D">
        <w:t xml:space="preserve"> z</w:t>
      </w:r>
      <w:r w:rsidR="00AD302F">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5967B7"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w:t>
      </w:r>
      <w:r w:rsidRPr="005967B7">
        <w:t xml:space="preserve">následující činnosti: </w:t>
      </w:r>
    </w:p>
    <w:p w14:paraId="2DB6B54B" w14:textId="77777777" w:rsidR="0035531B" w:rsidRPr="005967B7" w:rsidRDefault="0035531B" w:rsidP="00D10A2D">
      <w:pPr>
        <w:pStyle w:val="Odrka1-2-"/>
      </w:pPr>
      <w:r w:rsidRPr="005967B7">
        <w:t>Provádění staveb, jejich změn</w:t>
      </w:r>
      <w:r w:rsidR="00845C50" w:rsidRPr="005967B7">
        <w:t xml:space="preserve"> a </w:t>
      </w:r>
      <w:r w:rsidRPr="005967B7">
        <w:t>odstraňování,</w:t>
      </w:r>
    </w:p>
    <w:p w14:paraId="5555C2BB" w14:textId="77777777" w:rsidR="0035531B" w:rsidRPr="005967B7" w:rsidRDefault="0035531B" w:rsidP="00CC4380">
      <w:pPr>
        <w:pStyle w:val="Odrka1-2-"/>
      </w:pPr>
      <w:r w:rsidRPr="005967B7">
        <w:t>Revize, prohlídky</w:t>
      </w:r>
      <w:r w:rsidR="00845C50" w:rsidRPr="005967B7">
        <w:t xml:space="preserve"> a </w:t>
      </w:r>
      <w:r w:rsidRPr="005967B7">
        <w:t>zkoušky určených technických zařízení</w:t>
      </w:r>
      <w:r w:rsidR="00092CC9" w:rsidRPr="005967B7">
        <w:t xml:space="preserve"> v </w:t>
      </w:r>
      <w:r w:rsidRPr="005967B7">
        <w:t>provozu,</w:t>
      </w:r>
    </w:p>
    <w:p w14:paraId="561C5A85" w14:textId="77777777" w:rsidR="0035531B" w:rsidRPr="005967B7" w:rsidRDefault="0035531B" w:rsidP="00CC4380">
      <w:pPr>
        <w:pStyle w:val="Odrka1-2-"/>
      </w:pPr>
      <w:r w:rsidRPr="005967B7">
        <w:t>Výkon zeměměřických činností,</w:t>
      </w:r>
    </w:p>
    <w:p w14:paraId="07D85A3F" w14:textId="77777777" w:rsidR="0035531B" w:rsidRPr="005967B7" w:rsidRDefault="0035531B" w:rsidP="00CC4380">
      <w:pPr>
        <w:pStyle w:val="Odrka1-2-"/>
      </w:pPr>
      <w:r w:rsidRPr="005967B7">
        <w:t>Podnikání</w:t>
      </w:r>
      <w:r w:rsidR="00092CC9" w:rsidRPr="005967B7">
        <w:t xml:space="preserve"> v </w:t>
      </w:r>
      <w:r w:rsidRPr="005967B7">
        <w:t>oblasti nakládání</w:t>
      </w:r>
      <w:r w:rsidR="00845C50" w:rsidRPr="005967B7">
        <w:t xml:space="preserve"> s </w:t>
      </w:r>
      <w:r w:rsidRPr="005967B7">
        <w:t>nebezpečnými odpady.</w:t>
      </w:r>
    </w:p>
    <w:p w14:paraId="061B1661" w14:textId="77777777" w:rsidR="0035531B" w:rsidRPr="005967B7" w:rsidRDefault="0035531B" w:rsidP="00092CC9">
      <w:pPr>
        <w:pStyle w:val="Odrka1-1"/>
      </w:pPr>
      <w:r w:rsidRPr="005967B7">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F21120" w:rsidRDefault="00B645ED" w:rsidP="009978AE">
      <w:pPr>
        <w:pStyle w:val="Odrka1-2-"/>
        <w:numPr>
          <w:ilvl w:val="0"/>
          <w:numId w:val="0"/>
        </w:numPr>
        <w:ind w:left="1531"/>
        <w:rPr>
          <w:bCs/>
        </w:rPr>
      </w:pPr>
      <w:r w:rsidRPr="00F21120">
        <w:rPr>
          <w:bCs/>
        </w:rPr>
        <w:t>b) dopravní stavby</w:t>
      </w:r>
    </w:p>
    <w:p w14:paraId="251543EE" w14:textId="77777777" w:rsidR="00B645ED" w:rsidRPr="00F21120" w:rsidRDefault="00B645ED" w:rsidP="009978AE">
      <w:pPr>
        <w:pStyle w:val="Odrka1-2-"/>
        <w:numPr>
          <w:ilvl w:val="0"/>
          <w:numId w:val="0"/>
        </w:numPr>
        <w:ind w:left="1531"/>
        <w:rPr>
          <w:bCs/>
        </w:rPr>
      </w:pPr>
      <w:r w:rsidRPr="00F21120">
        <w:rPr>
          <w:bCs/>
        </w:rPr>
        <w:t>d) mosty a inženýrské konstrukce</w:t>
      </w:r>
    </w:p>
    <w:p w14:paraId="3BDBB71C" w14:textId="77777777" w:rsidR="00B645ED" w:rsidRPr="00F21120" w:rsidRDefault="00B645ED" w:rsidP="009978AE">
      <w:pPr>
        <w:pStyle w:val="Odrka1-2-"/>
        <w:numPr>
          <w:ilvl w:val="0"/>
          <w:numId w:val="0"/>
        </w:numPr>
        <w:ind w:left="1531"/>
        <w:rPr>
          <w:bCs/>
        </w:rPr>
      </w:pPr>
      <w:r w:rsidRPr="00F21120">
        <w:rPr>
          <w:bCs/>
        </w:rPr>
        <w:t>e) technologická zařízení staveb</w:t>
      </w:r>
    </w:p>
    <w:p w14:paraId="5F19C2A7" w14:textId="452509A4" w:rsidR="005967B7" w:rsidRPr="005967B7" w:rsidRDefault="005967B7" w:rsidP="005967B7">
      <w:pPr>
        <w:pStyle w:val="Odrka1-2-"/>
        <w:numPr>
          <w:ilvl w:val="0"/>
          <w:numId w:val="0"/>
        </w:numPr>
        <w:ind w:left="1531"/>
        <w:rPr>
          <w:bCs/>
        </w:rPr>
      </w:pPr>
      <w:r w:rsidRPr="005967B7">
        <w:rPr>
          <w:bCs/>
        </w:rPr>
        <w:t xml:space="preserve">f) technika prostředí </w:t>
      </w:r>
      <w:r w:rsidR="005C5A20" w:rsidRPr="005967B7">
        <w:rPr>
          <w:bCs/>
        </w:rPr>
        <w:t>staveb – specializace</w:t>
      </w:r>
      <w:r w:rsidRPr="005967B7">
        <w:rPr>
          <w:bCs/>
        </w:rPr>
        <w:t xml:space="preserve"> elektrotechnická zařízení</w:t>
      </w:r>
    </w:p>
    <w:p w14:paraId="7A4D60F3" w14:textId="7A95E58C" w:rsidR="005967B7" w:rsidRPr="005967B7" w:rsidRDefault="005967B7" w:rsidP="005967B7">
      <w:pPr>
        <w:pStyle w:val="Odrka1-2-"/>
        <w:numPr>
          <w:ilvl w:val="0"/>
          <w:numId w:val="0"/>
        </w:numPr>
        <w:ind w:left="1531"/>
        <w:rPr>
          <w:bCs/>
        </w:rPr>
      </w:pPr>
      <w:r w:rsidRPr="005967B7">
        <w:rPr>
          <w:bCs/>
        </w:rPr>
        <w:t>i) geotechnika</w:t>
      </w:r>
    </w:p>
    <w:p w14:paraId="31D66749" w14:textId="77777777" w:rsidR="005967B7" w:rsidRPr="009978AE" w:rsidRDefault="005967B7" w:rsidP="005967B7">
      <w:pPr>
        <w:pStyle w:val="Odrka1-3"/>
        <w:numPr>
          <w:ilvl w:val="0"/>
          <w:numId w:val="0"/>
        </w:numPr>
        <w:rPr>
          <w:highlight w:val="green"/>
        </w:rPr>
      </w:pP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3A764B08" w:rsidR="0035531B" w:rsidRPr="00472E5B" w:rsidRDefault="0035531B" w:rsidP="00472E5B">
      <w:pPr>
        <w:pStyle w:val="Odrka1-2-"/>
      </w:pPr>
      <w:r w:rsidRPr="00472E5B">
        <w:lastRenderedPageBreak/>
        <w:t>Zadavatel požaduje předložení</w:t>
      </w:r>
      <w:r w:rsidR="00085CFB" w:rsidRPr="00472E5B">
        <w:t xml:space="preserve"> </w:t>
      </w:r>
      <w:r w:rsidR="00B0559B" w:rsidRPr="00472E5B">
        <w:t>autorizace</w:t>
      </w:r>
      <w:r w:rsidRPr="00472E5B">
        <w:t xml:space="preserve"> pro ověřování výsledků zeměměřických činností</w:t>
      </w:r>
      <w:r w:rsidR="00092CC9" w:rsidRPr="00472E5B">
        <w:t xml:space="preserve"> v </w:t>
      </w:r>
      <w:r w:rsidRPr="00472E5B">
        <w:t>rozsahu dle §</w:t>
      </w:r>
      <w:r w:rsidR="00085CFB" w:rsidRPr="00472E5B">
        <w:t xml:space="preserve"> </w:t>
      </w:r>
      <w:r w:rsidR="00B0559B" w:rsidRPr="00472E5B">
        <w:t>16f</w:t>
      </w:r>
      <w:r w:rsidRPr="00472E5B">
        <w:t xml:space="preserve"> odst. 1 písm. </w:t>
      </w:r>
      <w:r w:rsidRPr="00472E5B">
        <w:rPr>
          <w:rStyle w:val="Tun9b"/>
        </w:rPr>
        <w:t>a)</w:t>
      </w:r>
      <w:r w:rsidR="00845C50" w:rsidRPr="00472E5B">
        <w:rPr>
          <w:rStyle w:val="Tun9b"/>
        </w:rPr>
        <w:t xml:space="preserve"> </w:t>
      </w:r>
      <w:r w:rsidR="00845C50" w:rsidRPr="00472E5B">
        <w:rPr>
          <w:rStyle w:val="Tun9b"/>
          <w:b w:val="0"/>
        </w:rPr>
        <w:t>a </w:t>
      </w:r>
      <w:r w:rsidRPr="00472E5B">
        <w:rPr>
          <w:rStyle w:val="Tun9b"/>
        </w:rPr>
        <w:t>c)</w:t>
      </w:r>
      <w:r w:rsidRPr="00472E5B">
        <w:t xml:space="preserve"> zákona č. 200/1994 Sb.,</w:t>
      </w:r>
      <w:r w:rsidR="00092CC9" w:rsidRPr="00472E5B">
        <w:t xml:space="preserve"> o </w:t>
      </w:r>
      <w:r w:rsidRPr="00472E5B">
        <w:t>zeměměřictví</w:t>
      </w:r>
      <w:r w:rsidR="00845C50" w:rsidRPr="00472E5B">
        <w:t xml:space="preserve"> a</w:t>
      </w:r>
      <w:r w:rsidR="00092CC9" w:rsidRPr="00472E5B">
        <w:t xml:space="preserve"> o </w:t>
      </w:r>
      <w:r w:rsidRPr="00472E5B">
        <w:t>změně</w:t>
      </w:r>
      <w:r w:rsidR="00845C50" w:rsidRPr="00472E5B">
        <w:t xml:space="preserve"> a </w:t>
      </w:r>
      <w:r w:rsidRPr="00472E5B">
        <w:t>doplnění některých zákonů souvisejících</w:t>
      </w:r>
      <w:r w:rsidR="00845C50" w:rsidRPr="00472E5B">
        <w:t xml:space="preserve"> s </w:t>
      </w:r>
      <w:r w:rsidRPr="00472E5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2084BC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5B0B44">
        <w:rPr>
          <w:b/>
          <w:bCs/>
        </w:rPr>
        <w:t>5</w:t>
      </w:r>
      <w:r w:rsidR="004301F6">
        <w:rPr>
          <w:b/>
          <w:bCs/>
        </w:rPr>
        <w:t>60</w:t>
      </w:r>
      <w:r w:rsidR="00093453">
        <w:rPr>
          <w:b/>
          <w:bCs/>
        </w:rPr>
        <w:t xml:space="preserve"> </w:t>
      </w:r>
      <w:r w:rsidR="005B0B44">
        <w:rPr>
          <w:b/>
          <w:bCs/>
        </w:rPr>
        <w:t>0</w:t>
      </w:r>
      <w:r w:rsidR="00093453">
        <w:rPr>
          <w:b/>
          <w:bCs/>
        </w:rPr>
        <w:t>00 000</w:t>
      </w:r>
      <w:r w:rsidR="0089373E">
        <w:rPr>
          <w:b/>
          <w:bCs/>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824D794" w:rsidR="0035531B" w:rsidRDefault="00472E5B" w:rsidP="00CC4380">
      <w:pPr>
        <w:pStyle w:val="Textbezslovn"/>
      </w:pPr>
      <w:r w:rsidRPr="00472E5B">
        <w:t xml:space="preserve">Zadavatel požaduje předložení </w:t>
      </w:r>
      <w:r w:rsidRPr="00472E5B">
        <w:rPr>
          <w:b/>
        </w:rPr>
        <w:t>seznamu</w:t>
      </w:r>
      <w:r w:rsidRPr="00472E5B">
        <w:t xml:space="preserve"> stavebních prací spočívajících v provedení novostavby, rekonstrukce nebo opravy na stavbách železničních drah, jak jsou vymezeny v § 5 odst. 1 a v § 3 odst. 1 zákona č. 266/1994 Sb., o dráhách, ve znění pozdějších předpisů, poskytnutých, tzn. realizovaných a dokončených dodavatelem za posledních 5 let před zahájením zadávacího řízení (dále jako „</w:t>
      </w:r>
      <w:r w:rsidRPr="00472E5B">
        <w:rPr>
          <w:b/>
        </w:rPr>
        <w:t>stavební práce</w:t>
      </w:r>
      <w:r w:rsidRPr="00472E5B">
        <w:t xml:space="preserve">“). </w:t>
      </w:r>
      <w:r w:rsidRPr="00472E5B">
        <w:lastRenderedPageBreak/>
        <w:t xml:space="preserve">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BF4E23">
        <w:rPr>
          <w:b/>
          <w:bCs/>
        </w:rPr>
        <w:t>977 316 926</w:t>
      </w:r>
      <w:r w:rsidRPr="00472E5B">
        <w:rPr>
          <w:b/>
          <w:bCs/>
        </w:rPr>
        <w:t>,-</w:t>
      </w:r>
      <w:r w:rsidRPr="00472E5B">
        <w:t xml:space="preserve"> </w:t>
      </w:r>
      <w:r w:rsidRPr="00472E5B">
        <w:rPr>
          <w:b/>
        </w:rPr>
        <w:t>Kč</w:t>
      </w:r>
      <w:r w:rsidRPr="00472E5B">
        <w:t xml:space="preserve"> bez DPH. Hodnotou stavebních prací se </w:t>
      </w:r>
      <w:r w:rsidRPr="00472E5B">
        <w:rPr>
          <w:iCs/>
        </w:rPr>
        <w:t>pro účely posouzení splnění kritérií technické kvalifikace</w:t>
      </w:r>
      <w:r w:rsidRPr="00472E5B">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11D2B35C" w:rsidR="0035531B" w:rsidRDefault="0035531B" w:rsidP="00930B79">
      <w:pPr>
        <w:pStyle w:val="Textbezslovn"/>
      </w:pPr>
      <w:r>
        <w:t>Zadavatel dále požaduje, aby dodavatel kromě informací uvedených</w:t>
      </w:r>
      <w:r w:rsidR="00092CC9">
        <w:t xml:space="preserve"> </w:t>
      </w:r>
      <w:r w:rsidR="00795714">
        <w:t>v seznamu</w:t>
      </w:r>
      <w:r>
        <w:t xml:space="preserve"> stavebních prací předložil </w:t>
      </w:r>
      <w:r w:rsidRPr="00092CC9">
        <w:rPr>
          <w:rStyle w:val="Tun9b"/>
        </w:rPr>
        <w:t>osvědčení objednatelů</w:t>
      </w:r>
      <w:r w:rsidR="00092CC9">
        <w:t xml:space="preserve"> o </w:t>
      </w:r>
      <w:r>
        <w:t xml:space="preserve">řádném </w:t>
      </w:r>
      <w:r w:rsidRPr="00472E5B">
        <w:t>poskytnutí</w:t>
      </w:r>
      <w:r w:rsidR="00845C50" w:rsidRPr="00472E5B">
        <w:t xml:space="preserve"> a </w:t>
      </w:r>
      <w:r w:rsidRPr="00472E5B">
        <w:t>dokončení nejvýznamnějších stavebních prací tak, aby prokázal, že dodavatel</w:t>
      </w:r>
      <w:r w:rsidR="00092CC9" w:rsidRPr="00472E5B">
        <w:t xml:space="preserve"> v </w:t>
      </w:r>
      <w:r w:rsidRPr="00472E5B">
        <w:t>posledních 5 letech před zahájením zadávacího řízení řádně poskytl</w:t>
      </w:r>
      <w:r w:rsidR="00845C50" w:rsidRPr="00472E5B">
        <w:t xml:space="preserve"> a </w:t>
      </w:r>
      <w:r w:rsidRPr="00472E5B">
        <w:t xml:space="preserve">dokončil alespoň </w:t>
      </w:r>
      <w:r w:rsidR="00D84B47" w:rsidRPr="00472E5B">
        <w:t>níže uvedené</w:t>
      </w:r>
      <w:r w:rsidR="00D84B47">
        <w:t xml:space="preserve">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2D32995C" w14:textId="1C5BEA3C" w:rsidR="004C66D7" w:rsidRPr="0089373E" w:rsidRDefault="004C66D7" w:rsidP="004C66D7">
      <w:pPr>
        <w:pStyle w:val="Odrka1-1"/>
      </w:pPr>
      <w:r w:rsidRPr="0099088A">
        <w:t xml:space="preserve">nejméně jedna nejvýznamnější stavební práce musí zahrnovat novostavbu, rekonstrukci nebo opravu </w:t>
      </w:r>
      <w:r w:rsidRPr="0099088A">
        <w:rPr>
          <w:rStyle w:val="Tun9b"/>
        </w:rPr>
        <w:t>železničního svršku</w:t>
      </w:r>
      <w:r w:rsidRPr="0099088A">
        <w:t xml:space="preserve"> na dvoukolejné nebo vícekolejné elektrifikované trati se souhrnnou délkou traťového úseku nejméně 2,9 km, nebo železniční stanici na elektrifikované trati</w:t>
      </w:r>
      <w:r w:rsidR="00AC356F">
        <w:t>,</w:t>
      </w:r>
      <w:r w:rsidRPr="0099088A">
        <w:t xml:space="preserve"> a to v hodnotě nejméně</w:t>
      </w:r>
      <w:r>
        <w:t xml:space="preserve"> </w:t>
      </w:r>
      <w:r>
        <w:br/>
      </w:r>
      <w:r w:rsidRPr="0099088A">
        <w:rPr>
          <w:b/>
          <w:bCs/>
        </w:rPr>
        <w:t>67 279 000,-</w:t>
      </w:r>
      <w:r w:rsidRPr="0099088A">
        <w:t xml:space="preserve"> Kč bez DPH (uvedená částka se vztahuje k hodnotě novostavby, rekonstrukce nebo opravy železničního svršku, nikoli k hodnotě nejvýznamnější </w:t>
      </w:r>
      <w:r w:rsidRPr="0089373E">
        <w:t xml:space="preserve">stavební práce, tj. zakázky jako celku); </w:t>
      </w:r>
    </w:p>
    <w:p w14:paraId="0932345E" w14:textId="6D12B0A9" w:rsidR="004C66D7" w:rsidRPr="0089373E" w:rsidRDefault="004C66D7" w:rsidP="004C66D7">
      <w:pPr>
        <w:pStyle w:val="Odrka1-1"/>
        <w:numPr>
          <w:ilvl w:val="0"/>
          <w:numId w:val="0"/>
        </w:numPr>
        <w:ind w:left="1077"/>
      </w:pPr>
      <w:r w:rsidRPr="0089373E">
        <w:t>přičemž zadavatel současně požaduje, aby hodnota této</w:t>
      </w:r>
      <w:r w:rsidRPr="0089373E">
        <w:rPr>
          <w:rStyle w:val="Tun9b"/>
        </w:rPr>
        <w:t xml:space="preserve"> nejvýznamnější stavební práce </w:t>
      </w:r>
      <w:r w:rsidRPr="0089373E">
        <w:t xml:space="preserve">(tj. hodnota zakázky jako celku, jež mimo jiné zahrnovala výše uvedené práce na železničním svršku), včetně případných poddodávek, dosahovala alespoň </w:t>
      </w:r>
      <w:r w:rsidRPr="0089373E">
        <w:br/>
      </w:r>
      <w:r w:rsidR="00BF4E23">
        <w:rPr>
          <w:b/>
          <w:bCs/>
        </w:rPr>
        <w:t>183 246</w:t>
      </w:r>
      <w:r w:rsidR="003D7ED8">
        <w:rPr>
          <w:b/>
          <w:bCs/>
        </w:rPr>
        <w:t> </w:t>
      </w:r>
      <w:r w:rsidR="00BF4E23">
        <w:rPr>
          <w:b/>
          <w:bCs/>
        </w:rPr>
        <w:t>924</w:t>
      </w:r>
      <w:r w:rsidR="003D7ED8">
        <w:rPr>
          <w:b/>
          <w:bCs/>
        </w:rPr>
        <w:t xml:space="preserve">,- </w:t>
      </w:r>
      <w:r w:rsidRPr="0089373E">
        <w:rPr>
          <w:b/>
        </w:rPr>
        <w:t>Kč</w:t>
      </w:r>
      <w:r w:rsidRPr="0089373E">
        <w:t xml:space="preserve"> bez DPH</w:t>
      </w:r>
      <w:r w:rsidR="008B4F53">
        <w:t>;</w:t>
      </w:r>
      <w:r w:rsidRPr="0089373E">
        <w:t xml:space="preserve"> </w:t>
      </w:r>
    </w:p>
    <w:p w14:paraId="660FBABC" w14:textId="5FBFB8C3" w:rsidR="004C66D7" w:rsidRPr="0089373E" w:rsidRDefault="004C66D7" w:rsidP="004C66D7">
      <w:pPr>
        <w:pStyle w:val="Odrka1-1"/>
      </w:pPr>
      <w:r w:rsidRPr="0089373E">
        <w:t xml:space="preserve">nejméně jedna nejvýznamnější stavební práce musí zahrnovat novostavbu, rekonstrukci nebo opravu tělesa </w:t>
      </w:r>
      <w:r w:rsidRPr="0089373E">
        <w:rPr>
          <w:rStyle w:val="Tun9b"/>
        </w:rPr>
        <w:t>železničního spodku</w:t>
      </w:r>
      <w:r w:rsidRPr="0089373E">
        <w:t xml:space="preserve"> v hodnotě nejméně </w:t>
      </w:r>
      <w:r w:rsidRPr="0089373E">
        <w:br/>
      </w:r>
      <w:r w:rsidRPr="0089373E">
        <w:rPr>
          <w:b/>
          <w:bCs/>
        </w:rPr>
        <w:t>58 693 250,- Kč</w:t>
      </w:r>
      <w:r w:rsidRPr="0089373E">
        <w:t xml:space="preserve"> bez DPH (uvedená částka se vztahuje k hodnotě novostavby, rekonstrukce nebo opravy tělesa železničního spodku, nikoli k hodnotě nejvýznamnější stavební práce, tj. zakázky jako celku);</w:t>
      </w:r>
    </w:p>
    <w:p w14:paraId="78E01FCF" w14:textId="01102E19" w:rsidR="004C66D7" w:rsidRPr="0089373E" w:rsidRDefault="004C66D7" w:rsidP="004C66D7">
      <w:pPr>
        <w:pStyle w:val="Odrka1-1"/>
        <w:numPr>
          <w:ilvl w:val="0"/>
          <w:numId w:val="0"/>
        </w:numPr>
        <w:ind w:left="1077"/>
      </w:pPr>
      <w:r w:rsidRPr="0089373E">
        <w:t>přičemž zadavatel současně požaduje, aby hodnota této</w:t>
      </w:r>
      <w:r w:rsidRPr="0089373E">
        <w:rPr>
          <w:rStyle w:val="Tun9b"/>
        </w:rPr>
        <w:t xml:space="preserve"> nejvýznamnější stavební práce </w:t>
      </w:r>
      <w:r w:rsidRPr="0089373E">
        <w:t xml:space="preserve">(tj. hodnota zakázky jako celku, jež mimo jiné zahrnovala výše uvedené práce na železničním spodku), včetně případných poddodávek, dosahovala alespoň </w:t>
      </w:r>
      <w:r w:rsidRPr="0089373E">
        <w:br/>
      </w:r>
      <w:r w:rsidR="00BF4E23">
        <w:rPr>
          <w:b/>
          <w:bCs/>
        </w:rPr>
        <w:t>183 246</w:t>
      </w:r>
      <w:r w:rsidR="003D7ED8">
        <w:rPr>
          <w:b/>
          <w:bCs/>
        </w:rPr>
        <w:t> </w:t>
      </w:r>
      <w:r w:rsidR="00BF4E23">
        <w:rPr>
          <w:b/>
          <w:bCs/>
        </w:rPr>
        <w:t>924</w:t>
      </w:r>
      <w:r w:rsidR="003D7ED8">
        <w:rPr>
          <w:b/>
          <w:bCs/>
        </w:rPr>
        <w:t>,-</w:t>
      </w:r>
      <w:r w:rsidR="007E55EB" w:rsidRPr="0089373E">
        <w:rPr>
          <w:b/>
          <w:bCs/>
        </w:rPr>
        <w:t xml:space="preserve"> </w:t>
      </w:r>
      <w:r w:rsidRPr="0089373E">
        <w:rPr>
          <w:b/>
        </w:rPr>
        <w:t>Kč</w:t>
      </w:r>
      <w:r w:rsidRPr="0089373E">
        <w:t xml:space="preserve"> bez DPH</w:t>
      </w:r>
      <w:r w:rsidR="008B4F53">
        <w:t>;</w:t>
      </w:r>
      <w:r w:rsidRPr="0089373E">
        <w:t xml:space="preserve"> </w:t>
      </w:r>
    </w:p>
    <w:p w14:paraId="3FDF80FA" w14:textId="4073128C" w:rsidR="00472E5B" w:rsidRDefault="004C66D7" w:rsidP="004C66D7">
      <w:pPr>
        <w:pStyle w:val="Odrka1-1"/>
      </w:pPr>
      <w:r w:rsidRPr="0089373E">
        <w:t xml:space="preserve">nejméně jedna nejvýznamnější stavební práce musí zahrnovat novostavbu, rekonstrukci nebo opravu </w:t>
      </w:r>
      <w:r w:rsidRPr="0089373E">
        <w:rPr>
          <w:b/>
        </w:rPr>
        <w:t xml:space="preserve">trakčního vedení </w:t>
      </w:r>
      <w:r w:rsidRPr="0089373E">
        <w:t xml:space="preserve">na dvoukolejné nebo vícekolejné trati se souhrnnou délkou traťového úseku nejméně 2,9 km, nebo v železniční stanici, a to v hodnotě nejméně </w:t>
      </w:r>
      <w:r w:rsidRPr="0089373E">
        <w:rPr>
          <w:b/>
          <w:bCs/>
        </w:rPr>
        <w:t>34 740 000</w:t>
      </w:r>
      <w:r w:rsidRPr="004C66D7">
        <w:rPr>
          <w:b/>
          <w:bCs/>
        </w:rPr>
        <w:t>,- Kč</w:t>
      </w:r>
      <w:r w:rsidRPr="004C66D7">
        <w:t xml:space="preserve"> bez</w:t>
      </w:r>
      <w:r w:rsidRPr="0099088A">
        <w:t xml:space="preserve"> DPH (uvedená částka se vztahuje k hodnotě novostavby, rekonstrukce nebo opravy trakčního vedení, nikoli k hodnotě nejvýznamnější stavební práce, tj. zakázky jako celku)</w:t>
      </w:r>
      <w:r w:rsidR="00277CD6">
        <w:t>.</w:t>
      </w:r>
    </w:p>
    <w:p w14:paraId="14E24362" w14:textId="77777777" w:rsidR="00315709" w:rsidRDefault="00315709" w:rsidP="00315709">
      <w:pPr>
        <w:pStyle w:val="Textbezslovn"/>
      </w:pPr>
      <w:r w:rsidRPr="00315709">
        <w:rPr>
          <w:rFonts w:cs="Arial"/>
          <w:iCs/>
        </w:rPr>
        <w:t>Zadavatel</w:t>
      </w:r>
      <w:r w:rsidRPr="005D7CD9">
        <w:t xml:space="preserve"> pro odstranění pochybností upřesňuje, že traťový úsek představuje konkrétní část železniční tratě mezi </w:t>
      </w:r>
      <w:r w:rsidRPr="009E416D">
        <w:t xml:space="preserve">počátečním a cílovým dopravně významným místem nebo důležitým bodem </w:t>
      </w:r>
      <w:r w:rsidRPr="005D7CD9">
        <w:t>a počítá se stejně pro jednokolejné i vícekolejné tratě (tj. vzdálenost A až B nezávisle na počtu kolejí, nikoli délka těchto jednotlivých kolejí).</w:t>
      </w:r>
    </w:p>
    <w:p w14:paraId="59340031" w14:textId="0DC96A55"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w:t>
      </w:r>
      <w:r>
        <w:lastRenderedPageBreak/>
        <w:t xml:space="preserve">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Pr="00AC356F" w:rsidRDefault="0035531B" w:rsidP="002C04EE">
      <w:pPr>
        <w:pStyle w:val="Textbezslovn"/>
      </w:pPr>
      <w:r>
        <w:t>Stavební, resp. nejvýznamnější stavební práce je třeba doložit</w:t>
      </w:r>
      <w:r w:rsidR="00092CC9">
        <w:t xml:space="preserve"> v </w:t>
      </w:r>
      <w:r>
        <w:t xml:space="preserve">takovém počtu, aby byla dosažena </w:t>
      </w:r>
      <w:r w:rsidRPr="00AC356F">
        <w:t>požadovaná hodnota stavebních, resp. nejvýznamnějších stavebních prací</w:t>
      </w:r>
      <w:r w:rsidR="00092CC9" w:rsidRPr="00AC356F">
        <w:t xml:space="preserve"> v </w:t>
      </w:r>
      <w:r w:rsidRPr="00AC356F">
        <w:t>součtu za posledních 5 let. Pro odstranění pochybností zadavatel uvádí, že požadavek kritéria technické kvalifikace na doložení stavebních, resp. nejvýznamnějších stavebních prací lze splnit předložením seznamu</w:t>
      </w:r>
      <w:r w:rsidR="00845C50" w:rsidRPr="00AC356F">
        <w:t xml:space="preserve"> a </w:t>
      </w:r>
      <w:r w:rsidRPr="00AC356F">
        <w:t>osvědčení</w:t>
      </w:r>
      <w:r w:rsidR="00092CC9" w:rsidRPr="00AC356F">
        <w:t xml:space="preserve"> o </w:t>
      </w:r>
      <w:r w:rsidRPr="00AC356F">
        <w:t>řádném poskytnutí</w:t>
      </w:r>
      <w:r w:rsidR="00845C50" w:rsidRPr="00AC356F">
        <w:t xml:space="preserve"> a </w:t>
      </w:r>
      <w:r w:rsidRPr="00AC356F">
        <w:t>dokončení i pouze jediné stavební, resp. nejvýznamnější stavební práce, jejíž hodnota představuje alespoň požadovanou hodnotu stavebních prací</w:t>
      </w:r>
      <w:r w:rsidR="00092CC9" w:rsidRPr="00AC356F">
        <w:t xml:space="preserve"> v </w:t>
      </w:r>
      <w:r w:rsidRPr="00AC356F">
        <w:t>součtu za posledních 5 let</w:t>
      </w:r>
      <w:r w:rsidR="00845C50" w:rsidRPr="00AC356F">
        <w:t xml:space="preserve"> a </w:t>
      </w:r>
      <w:r w:rsidRPr="00AC356F">
        <w:t>splňuje i všechny minimální hodnoty</w:t>
      </w:r>
      <w:r w:rsidR="00BB4AF2" w:rsidRPr="00AC356F">
        <w:t xml:space="preserve"> u </w:t>
      </w:r>
      <w:r w:rsidRPr="00AC356F">
        <w:t>jednotlivých nejvýznamnějších stavebních prací</w:t>
      </w:r>
      <w:r w:rsidR="00D5279A" w:rsidRPr="00AC356F">
        <w:t xml:space="preserve"> (jsou-li požadovány)</w:t>
      </w:r>
      <w:r w:rsidRPr="00AC356F">
        <w:t>,</w:t>
      </w:r>
      <w:r w:rsidR="00845C50" w:rsidRPr="00AC356F">
        <w:t xml:space="preserve"> a</w:t>
      </w:r>
      <w:r w:rsidR="00092CC9" w:rsidRPr="00AC356F">
        <w:t xml:space="preserve"> v </w:t>
      </w:r>
      <w:r w:rsidRPr="00AC356F">
        <w:t>jejímž rámci byly realizovány všechny práce splňující jednotlivé požadavky zadavatele výše, resp. splněny i všechny další požadavky stanovené</w:t>
      </w:r>
      <w:r w:rsidR="00092CC9" w:rsidRPr="00AC356F">
        <w:t xml:space="preserve"> v </w:t>
      </w:r>
      <w:r w:rsidRPr="00AC356F">
        <w:t>tomto článku.</w:t>
      </w:r>
    </w:p>
    <w:p w14:paraId="049DEF26" w14:textId="460274DE" w:rsidR="0035531B" w:rsidRDefault="0035531B" w:rsidP="002C04EE">
      <w:pPr>
        <w:pStyle w:val="Textbezslovn"/>
      </w:pPr>
      <w:r w:rsidRPr="00AC356F">
        <w:t>Zadavatel dále výslovně upozorňuje, že požadované minimální hodnoty (tj. hodnoty zakázky jako celku</w:t>
      </w:r>
      <w:r w:rsidR="00D5279A" w:rsidRPr="00AC356F">
        <w:t>, jsou-li požadovány</w:t>
      </w:r>
      <w:r w:rsidRPr="00AC356F">
        <w:t>, jakož i hodnoty dílčích částí plnění) nejvýznamnějších stavebních prací nelze, kromě dále uvedených výjimek, za účelem prokázání technické kvalifikace sčítat</w:t>
      </w:r>
      <w:r w:rsidR="0060115D" w:rsidRPr="00AC356F">
        <w:t xml:space="preserve"> z </w:t>
      </w:r>
      <w:r w:rsidRPr="00AC356F">
        <w:t>více stavebních prací</w:t>
      </w:r>
      <w:r w:rsidR="002C04EE" w:rsidRPr="00AC356F">
        <w:rPr>
          <w:rStyle w:val="Znakapoznpodarou"/>
        </w:rPr>
        <w:footnoteReference w:id="2"/>
      </w:r>
      <w:r w:rsidRPr="00AC356F">
        <w:t>.  Sčítání je přípustné pouze za předpokladu, že zadavatel</w:t>
      </w:r>
      <w:r w:rsidR="00092CC9" w:rsidRPr="00AC356F">
        <w:t xml:space="preserve"> v </w:t>
      </w:r>
      <w:r w:rsidRPr="00AC356F">
        <w:t>čl. 9.3 těchto Pokynů stanovil poddodavatelské omezení</w:t>
      </w:r>
      <w:r w:rsidR="00845C50" w:rsidRPr="00AC356F">
        <w:t xml:space="preserve"> a </w:t>
      </w:r>
      <w:r w:rsidRPr="00AC356F">
        <w:t>požadovaná hodnota dílčí části plnění věcně odpovídající</w:t>
      </w:r>
      <w:r>
        <w:t xml:space="preserve">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AC356F"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rsidRPr="00AC356F">
        <w:t>předloženém osvědčení musí být vždy uvedeny identifikační údaje dodavatele, jemuž bylo osvědčení vydáno, resp. dodavatele, který stavební práce provedl. Seznam i osvědčení musí být předloženy i</w:t>
      </w:r>
      <w:r w:rsidR="00092CC9" w:rsidRPr="00AC356F">
        <w:t xml:space="preserve"> v </w:t>
      </w:r>
      <w:r w:rsidRPr="00AC356F">
        <w:t xml:space="preserve">případě, že byla objednatelem Správa železnic, státní organizace. </w:t>
      </w:r>
    </w:p>
    <w:p w14:paraId="50E83345" w14:textId="5B845C70" w:rsidR="0035531B" w:rsidRPr="00AC356F" w:rsidRDefault="0035531B" w:rsidP="00930B79">
      <w:pPr>
        <w:pStyle w:val="Textbezslovn"/>
      </w:pPr>
      <w:r w:rsidRPr="00AC356F">
        <w:t xml:space="preserve">Doba </w:t>
      </w:r>
      <w:r w:rsidR="00D31E39" w:rsidRPr="00AC356F">
        <w:t xml:space="preserve">posledních </w:t>
      </w:r>
      <w:r w:rsidRPr="00AC356F">
        <w:t xml:space="preserve">5 let </w:t>
      </w:r>
      <w:r w:rsidR="00D31E39" w:rsidRPr="00AC356F">
        <w:t xml:space="preserve">před zahájením zadávacího řízení </w:t>
      </w:r>
      <w:r w:rsidRPr="00AC356F">
        <w:t xml:space="preserve">se </w:t>
      </w:r>
      <w:r w:rsidR="000A2EAF" w:rsidRPr="00AC356F">
        <w:t xml:space="preserve">pro účely prokázání technické kvalifikace ohledně referenčních zakázek </w:t>
      </w:r>
      <w:r w:rsidRPr="00AC356F">
        <w:t>považuje za splněnou, pokud byly stavební/nejvýznamnější stavební práce</w:t>
      </w:r>
      <w:r w:rsidR="00092CC9" w:rsidRPr="00AC356F">
        <w:t xml:space="preserve"> </w:t>
      </w:r>
      <w:r w:rsidR="000A2EAF" w:rsidRPr="00AC356F">
        <w:t xml:space="preserve">dokončeny </w:t>
      </w:r>
      <w:r w:rsidR="00092CC9" w:rsidRPr="00AC356F">
        <w:t>v </w:t>
      </w:r>
      <w:r w:rsidRPr="00AC356F">
        <w:t>průběhu této doby</w:t>
      </w:r>
      <w:r w:rsidR="000A2EAF" w:rsidRPr="00AC356F">
        <w:t xml:space="preserve"> nebo kdykoli po zahájení zadávacího řízení, včetně doby po podání nabídek, a to nejpozději do doby zadavatelem případně stanovené k předložení údajů a dokladů dle § 46 ZZVZ. Pro </w:t>
      </w:r>
      <w:r w:rsidRPr="00AC356F">
        <w:t xml:space="preserve">prokázání kvalifikace postačuje, aby byl požadovaný finanční objem </w:t>
      </w:r>
      <w:r w:rsidR="00293D72" w:rsidRPr="00AC356F">
        <w:t xml:space="preserve">či jiné minimální hodnoty </w:t>
      </w:r>
      <w:r w:rsidRPr="00AC356F">
        <w:t>stavebních/nejvýznamnějších stavebních prací dosažen</w:t>
      </w:r>
      <w:r w:rsidR="00293D72" w:rsidRPr="00AC356F">
        <w:t>y</w:t>
      </w:r>
      <w:r w:rsidRPr="00AC356F">
        <w:t xml:space="preserve"> za celou dobu realizace stavebních/nejvýznamnějších stavebních prací, nikoliv pouze</w:t>
      </w:r>
      <w:r w:rsidR="00092CC9" w:rsidRPr="00AC356F">
        <w:t xml:space="preserve"> v </w:t>
      </w:r>
      <w:r w:rsidRPr="00AC356F">
        <w:t>průběhu posledních 5 let před zahájením zadávacího řízení. Dokončením se</w:t>
      </w:r>
      <w:r w:rsidR="00BB4AF2" w:rsidRPr="00AC356F">
        <w:t xml:space="preserve"> u </w:t>
      </w:r>
      <w:r w:rsidR="007B1E1B" w:rsidRPr="00AC356F">
        <w:t>stavebních/</w:t>
      </w:r>
      <w:r w:rsidRPr="00AC356F">
        <w:t xml:space="preserve">nejvýznamnějších stavebních prací </w:t>
      </w:r>
      <w:r w:rsidR="002A30C7" w:rsidRPr="00AC356F">
        <w:t xml:space="preserve">pro účely prokázání technické kvalifikace v tomto zadávacím řízení </w:t>
      </w:r>
      <w:r w:rsidRPr="00AC356F">
        <w:t xml:space="preserve">rozumí </w:t>
      </w:r>
      <w:r w:rsidR="007B1E1B" w:rsidRPr="00AC356F">
        <w:t xml:space="preserve">i </w:t>
      </w:r>
      <w:r w:rsidRPr="00AC356F">
        <w:t>uvedení díla</w:t>
      </w:r>
      <w:r w:rsidR="007B1E1B" w:rsidRPr="00AC356F">
        <w:t>, resp. poslední části</w:t>
      </w:r>
      <w:r w:rsidR="00227BC8" w:rsidRPr="00AC356F">
        <w:t xml:space="preserve"> stavební práce</w:t>
      </w:r>
      <w:r w:rsidRPr="00AC356F">
        <w:t>, alespoň do zkušebního provozu. Zadavatel nicméně za dílo dokončené</w:t>
      </w:r>
      <w:r w:rsidR="00092CC9" w:rsidRPr="00AC356F">
        <w:t xml:space="preserve"> v </w:t>
      </w:r>
      <w:r w:rsidRPr="00AC356F">
        <w:t>období posledních 5 let bude považovat též dílo, které</w:t>
      </w:r>
      <w:r w:rsidR="00092CC9" w:rsidRPr="00AC356F">
        <w:t xml:space="preserve"> v </w:t>
      </w:r>
      <w:r w:rsidRPr="00AC356F">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AC356F">
        <w:t>Pokud dodavatel není</w:t>
      </w:r>
      <w:r w:rsidR="0060115D" w:rsidRPr="00AC356F">
        <w:t xml:space="preserve"> z </w:t>
      </w:r>
      <w:r w:rsidRPr="00AC356F">
        <w:t>důvodů, které mu nelze přičítat, schopen</w:t>
      </w:r>
      <w:r>
        <w:t xml:space="preserve">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3F7539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7E55EB">
        <w:t>funkci,</w:t>
      </w:r>
      <w:r w:rsidR="00845C50" w:rsidRPr="007E55EB">
        <w:t xml:space="preserve"> s </w:t>
      </w:r>
      <w:r w:rsidRPr="007E55EB">
        <w:t>výjimkou</w:t>
      </w:r>
      <w:r w:rsidR="00B0559B" w:rsidRPr="007E55EB">
        <w:t xml:space="preserve"> autorizovaného </w:t>
      </w:r>
      <w:r w:rsidRPr="007E55EB">
        <w:t>zeměměřického inženýra, může být za účelem splnění kvalifikace doložena pouze jedna fyzická osoba</w:t>
      </w:r>
      <w:r w:rsidR="00582972" w:rsidRPr="007E55EB">
        <w:t xml:space="preserve">, která splní veškeré </w:t>
      </w:r>
      <w:r w:rsidR="00550902" w:rsidRPr="007E55EB">
        <w:t xml:space="preserve">kvalifikační </w:t>
      </w:r>
      <w:r w:rsidR="00582972" w:rsidRPr="007E55EB">
        <w:t>požadavky</w:t>
      </w:r>
      <w:r w:rsidR="004018D9" w:rsidRPr="007E55EB">
        <w:t xml:space="preserve"> pro danou funkci</w:t>
      </w:r>
      <w:r w:rsidRPr="007E55EB">
        <w:t>. Jednotlivé požadavky na kvalifikační kritéria</w:t>
      </w:r>
      <w:r w:rsidR="00BB4AF2" w:rsidRPr="007E55EB">
        <w:t xml:space="preserve"> u </w:t>
      </w:r>
      <w:r w:rsidRPr="007E55EB">
        <w:t>každé jednotlivé funkce tedy,</w:t>
      </w:r>
      <w:r w:rsidR="00845C50" w:rsidRPr="007E55EB">
        <w:t xml:space="preserve"> s </w:t>
      </w:r>
      <w:r w:rsidRPr="007E55EB">
        <w:t xml:space="preserve">výjimkou </w:t>
      </w:r>
      <w:r w:rsidR="00B0559B" w:rsidRPr="007E55EB">
        <w:t xml:space="preserve">autorizovaného </w:t>
      </w:r>
      <w:r w:rsidRPr="007E55EB">
        <w:t>zeměměřického inženýra, nelze jakkoliv rozdělit mezi více fyzických osob, takže</w:t>
      </w:r>
      <w:r w:rsidR="00BB4AF2" w:rsidRPr="007E55EB">
        <w:t xml:space="preserve"> u </w:t>
      </w:r>
      <w:r w:rsidRPr="007E55EB">
        <w:t xml:space="preserve">téže funkce člena personálu nemůže být prokázáno splnění např. požadované </w:t>
      </w:r>
      <w:r w:rsidR="00DD7852" w:rsidRPr="007E55EB">
        <w:t>praxe</w:t>
      </w:r>
      <w:r w:rsidRPr="007E55EB">
        <w:t xml:space="preserve"> jednou osobou</w:t>
      </w:r>
      <w:r w:rsidR="00845C50" w:rsidRPr="007E55EB">
        <w:t xml:space="preserve"> a </w:t>
      </w:r>
      <w:r w:rsidRPr="007E55EB">
        <w:t xml:space="preserve">pomocí jiné </w:t>
      </w:r>
      <w:r w:rsidRPr="007E55EB">
        <w:t xml:space="preserve">osoby odborná způsobilost. </w:t>
      </w:r>
      <w:r w:rsidR="0086714F" w:rsidRPr="007E55EB">
        <w:t xml:space="preserve">I v případě, že bude kvalifikace </w:t>
      </w:r>
      <w:r w:rsidR="00AA576A" w:rsidRPr="007E55EB">
        <w:t xml:space="preserve">jednotlivých </w:t>
      </w:r>
      <w:r w:rsidR="0086714F" w:rsidRPr="007E55EB">
        <w:t xml:space="preserve">členů odborného personálu </w:t>
      </w:r>
      <w:r w:rsidR="00095A11" w:rsidRPr="007E55EB">
        <w:t xml:space="preserve">v plném rozsahu </w:t>
      </w:r>
      <w:r w:rsidR="0086714F" w:rsidRPr="007E55EB">
        <w:t>prokázána samostatně více fyzickými osobami</w:t>
      </w:r>
      <w:r w:rsidR="006C7C8A">
        <w:t xml:space="preserve"> pro tutéž pozici</w:t>
      </w:r>
      <w:r w:rsidR="0086714F" w:rsidRPr="007E55EB">
        <w:t xml:space="preserve">, může být ve </w:t>
      </w:r>
      <w:r w:rsidR="005F7229" w:rsidRPr="007E55EB">
        <w:t>S</w:t>
      </w:r>
      <w:r w:rsidR="0086714F" w:rsidRPr="007E55EB">
        <w:t xml:space="preserve">mlouvě </w:t>
      </w:r>
      <w:r w:rsidR="005F7229" w:rsidRPr="007E55EB">
        <w:t xml:space="preserve">o dílo </w:t>
      </w:r>
      <w:r w:rsidR="0086714F" w:rsidRPr="007E55EB">
        <w:t xml:space="preserve">uvedena, s výjimkou </w:t>
      </w:r>
      <w:r w:rsidR="00A1230F" w:rsidRPr="0033685D">
        <w:t>zástupce stavbyvedoucího</w:t>
      </w:r>
      <w:r w:rsidR="00A1230F" w:rsidRPr="00A1230F">
        <w:t xml:space="preserve"> </w:t>
      </w:r>
      <w:r w:rsidR="00A1230F">
        <w:t xml:space="preserve">a </w:t>
      </w:r>
      <w:r w:rsidR="00085CFB" w:rsidRPr="007E55EB">
        <w:t xml:space="preserve">autorizovaného </w:t>
      </w:r>
      <w:r w:rsidR="0086714F" w:rsidRPr="007E55EB">
        <w:t xml:space="preserve">zeměměřického inženýra, na příslušné pozici člena odborného personálu pouze jedna fyzická osoba. </w:t>
      </w:r>
      <w:r w:rsidR="00AA576A" w:rsidRPr="007E55EB">
        <w:t>Tuto osobu je</w:t>
      </w:r>
      <w:r w:rsidR="00AA576A" w:rsidRPr="001B5680">
        <w:t xml:space="preserve"> dodavatel povinen určit nejpozději v rámci součinnosti před uzavřením smlouvy.</w:t>
      </w:r>
      <w:r w:rsidR="00AA576A">
        <w:t xml:space="preserve"> </w:t>
      </w:r>
      <w:r w:rsidR="003E4AFC">
        <w:t xml:space="preserve">Dodavatel je oprávněn určit až 3 osoby zástupce stavbyvedoucího, přičemž každá z těchto osob musí v plném rozsahu prokázat kvalifikační kritéria požadovaná na výkon této funkce. </w:t>
      </w:r>
      <w:r>
        <w:t xml:space="preserve">Dodavatel je oprávněn svěřit </w:t>
      </w:r>
      <w:r>
        <w:lastRenderedPageBreak/>
        <w:t xml:space="preserve">jedné fyzické osobě </w:t>
      </w:r>
      <w:r>
        <w:t xml:space="preserve">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AC356F" w:rsidRPr="008B32D0">
        <w:rPr>
          <w:rStyle w:val="Tun9b"/>
        </w:rPr>
        <w:t>železniční svršek, železniční spodek a trakční vedení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AC356F" w:rsidRDefault="0035531B" w:rsidP="009067B5">
      <w:pPr>
        <w:pStyle w:val="Odstavec1-1a"/>
        <w:numPr>
          <w:ilvl w:val="0"/>
          <w:numId w:val="12"/>
        </w:numPr>
        <w:rPr>
          <w:rStyle w:val="Tun9b"/>
          <w:b w:val="0"/>
          <w:sz w:val="14"/>
        </w:rPr>
      </w:pPr>
      <w:r w:rsidRPr="00AC356F">
        <w:rPr>
          <w:rStyle w:val="Tun9b"/>
        </w:rPr>
        <w:t>stavbyvedoucí</w:t>
      </w:r>
    </w:p>
    <w:p w14:paraId="0DFF27C0" w14:textId="77777777" w:rsidR="0035531B" w:rsidRPr="00AC356F" w:rsidRDefault="0035531B" w:rsidP="00930B79">
      <w:pPr>
        <w:pStyle w:val="Odrka1-2-"/>
      </w:pPr>
      <w:r w:rsidRPr="00AC356F">
        <w:t>nejméně 5 let praxe</w:t>
      </w:r>
      <w:r w:rsidR="00092CC9" w:rsidRPr="00AC356F">
        <w:t xml:space="preserve"> v </w:t>
      </w:r>
      <w:r w:rsidRPr="00AC356F">
        <w:t xml:space="preserve">řízení provádění staveb železničních drah; </w:t>
      </w:r>
    </w:p>
    <w:p w14:paraId="63D7840A" w14:textId="7197EA19" w:rsidR="00AC356F" w:rsidRPr="00AC356F" w:rsidRDefault="00AC356F" w:rsidP="00AC356F">
      <w:pPr>
        <w:pStyle w:val="Odrka1-2-"/>
      </w:pPr>
      <w:r w:rsidRPr="00AC356F">
        <w:t xml:space="preserve">zkušenost s řízením realizace alespoň jedné </w:t>
      </w:r>
      <w:r w:rsidR="00EA0291" w:rsidRPr="00AC356F">
        <w:t>zakázky – stavby</w:t>
      </w:r>
      <w:r w:rsidRPr="00AC356F">
        <w:t xml:space="preserve"> železničních drah v hodnotě nejméně </w:t>
      </w:r>
      <w:r w:rsidR="00BF4E23">
        <w:rPr>
          <w:b/>
          <w:bCs/>
        </w:rPr>
        <w:t>183 246</w:t>
      </w:r>
      <w:r w:rsidR="00EA0291">
        <w:rPr>
          <w:b/>
          <w:bCs/>
        </w:rPr>
        <w:t> </w:t>
      </w:r>
      <w:r w:rsidR="00BF4E23">
        <w:rPr>
          <w:b/>
          <w:bCs/>
        </w:rPr>
        <w:t>923</w:t>
      </w:r>
      <w:r w:rsidR="00EA0291">
        <w:rPr>
          <w:b/>
          <w:bCs/>
        </w:rPr>
        <w:t>,-</w:t>
      </w:r>
      <w:r w:rsidRPr="00AC356F">
        <w:rPr>
          <w:b/>
          <w:bCs/>
        </w:rPr>
        <w:t xml:space="preserve"> Kč</w:t>
      </w:r>
      <w:r w:rsidRPr="00AC356F">
        <w:t xml:space="preserve"> bez DPH jež zahrnovala novostavbu, rekonstrukci nebo opravu železničního svršku </w:t>
      </w:r>
      <w:r w:rsidRPr="00AC356F">
        <w:rPr>
          <w:rFonts w:ascii="Verdana" w:hAnsi="Verdana" w:cs="Calibri"/>
        </w:rPr>
        <w:t xml:space="preserve">a spodku, trakčního vedení a zabezpečovacího zařízení </w:t>
      </w:r>
      <w:r w:rsidRPr="00AC356F">
        <w:t>na elektrifikované trati</w:t>
      </w:r>
      <w:r w:rsidR="005B5130">
        <w:t>,</w:t>
      </w:r>
      <w:r w:rsidRPr="00AC356F">
        <w:t xml:space="preserve"> a to v posledních 10 letech před zahájením zadávacího řízení;</w:t>
      </w:r>
    </w:p>
    <w:p w14:paraId="19A9FACF" w14:textId="5E13D87E" w:rsidR="0035531B" w:rsidRPr="00AC356F" w:rsidRDefault="00AC356F" w:rsidP="00AC356F">
      <w:pPr>
        <w:pStyle w:val="Odrka1-2-"/>
      </w:pPr>
      <w:r w:rsidRPr="00AC356F">
        <w:t xml:space="preserve">musí předložit doklad o autorizaci v rozsahu dle § 5 odst. 3 písm. </w:t>
      </w:r>
      <w:r w:rsidR="00EA0291" w:rsidRPr="0089373E">
        <w:rPr>
          <w:b/>
          <w:bCs/>
        </w:rPr>
        <w:t>b)</w:t>
      </w:r>
      <w:r w:rsidR="00EA0291" w:rsidRPr="00AC356F">
        <w:t xml:space="preserve"> autorizačního</w:t>
      </w:r>
      <w:r w:rsidR="00C574FE" w:rsidRPr="00AC356F">
        <w:t xml:space="preserve"> </w:t>
      </w:r>
      <w:r w:rsidR="0035531B" w:rsidRPr="00AC356F">
        <w:t>zákona, tedy</w:t>
      </w:r>
      <w:r w:rsidR="00092CC9" w:rsidRPr="00AC356F">
        <w:t xml:space="preserve"> v </w:t>
      </w:r>
      <w:r w:rsidR="0035531B" w:rsidRPr="00AC356F">
        <w:t xml:space="preserve">oboru </w:t>
      </w:r>
      <w:r w:rsidR="0035531B" w:rsidRPr="0089373E">
        <w:rPr>
          <w:b/>
          <w:bCs/>
        </w:rPr>
        <w:t>dopravní stavby</w:t>
      </w:r>
      <w:r w:rsidR="0035531B" w:rsidRPr="00AC356F">
        <w:t>;</w:t>
      </w:r>
    </w:p>
    <w:p w14:paraId="2907A8CC" w14:textId="2EF519B2" w:rsidR="0035531B" w:rsidRPr="00CC4BB8" w:rsidRDefault="0035531B" w:rsidP="00930B79">
      <w:pPr>
        <w:pStyle w:val="Odstavec1-1a"/>
        <w:rPr>
          <w:rStyle w:val="Tun9b"/>
          <w:b w:val="0"/>
          <w:bCs/>
        </w:rPr>
      </w:pPr>
      <w:r w:rsidRPr="000C2C79">
        <w:rPr>
          <w:rStyle w:val="Tun9b"/>
        </w:rPr>
        <w:t xml:space="preserve">zástupce </w:t>
      </w:r>
      <w:r w:rsidRPr="000C2C79">
        <w:rPr>
          <w:rStyle w:val="Tun9b"/>
        </w:rPr>
        <w:t>stavbyvedoucího</w:t>
      </w:r>
      <w:r w:rsidR="00CC4BB8">
        <w:rPr>
          <w:rStyle w:val="Tun9b"/>
        </w:rPr>
        <w:t xml:space="preserve"> </w:t>
      </w:r>
      <w:r w:rsidR="00CC4BB8" w:rsidRPr="00CC4BB8">
        <w:rPr>
          <w:rStyle w:val="Tun9b"/>
          <w:b w:val="0"/>
          <w:bCs/>
        </w:rPr>
        <w:t>(minimálně 1 osoba, maximálně 3 osoby)</w:t>
      </w:r>
    </w:p>
    <w:p w14:paraId="0C3D0850" w14:textId="77777777" w:rsidR="000C2C79" w:rsidRPr="000C2C79" w:rsidRDefault="000C2C79" w:rsidP="000C2C79">
      <w:pPr>
        <w:pStyle w:val="Odrka1-2-"/>
      </w:pPr>
      <w:r w:rsidRPr="000C2C79">
        <w:t>nejméně 5 let praxe v provádění staveb železničních drah;</w:t>
      </w:r>
    </w:p>
    <w:p w14:paraId="1C74A1AF" w14:textId="5AEEBAEC" w:rsidR="000C2C79" w:rsidRPr="007E55EB" w:rsidRDefault="000C2C79" w:rsidP="000C2C79">
      <w:pPr>
        <w:pStyle w:val="Odrka1-2-"/>
      </w:pPr>
      <w:r w:rsidRPr="000C2C79">
        <w:t xml:space="preserve">zkušenost s realizací alespoň jedné </w:t>
      </w:r>
      <w:r w:rsidR="00EA0291" w:rsidRPr="000C2C79">
        <w:t>zakázky – stavby</w:t>
      </w:r>
      <w:r w:rsidRPr="000C2C79">
        <w:t xml:space="preserve"> železničních drah </w:t>
      </w:r>
      <w:r w:rsidRPr="007E55EB">
        <w:t xml:space="preserve">v hodnotě nejméně </w:t>
      </w:r>
      <w:r w:rsidR="00BF4E23">
        <w:rPr>
          <w:b/>
          <w:bCs/>
        </w:rPr>
        <w:t>91 623</w:t>
      </w:r>
      <w:r w:rsidR="00EA0291">
        <w:rPr>
          <w:b/>
          <w:bCs/>
        </w:rPr>
        <w:t> </w:t>
      </w:r>
      <w:r w:rsidR="00BF4E23">
        <w:rPr>
          <w:b/>
          <w:bCs/>
        </w:rPr>
        <w:t>461</w:t>
      </w:r>
      <w:r w:rsidR="00EA0291">
        <w:rPr>
          <w:b/>
          <w:bCs/>
        </w:rPr>
        <w:t>,-</w:t>
      </w:r>
      <w:r w:rsidRPr="007E55EB">
        <w:rPr>
          <w:b/>
          <w:bCs/>
        </w:rPr>
        <w:t xml:space="preserve"> Kč </w:t>
      </w:r>
      <w:r w:rsidRPr="007E55EB">
        <w:t xml:space="preserve">bez DPH, jež zahrnovala novostavbu, rekonstrukci nebo opravu železničního svršku </w:t>
      </w:r>
      <w:r w:rsidRPr="007E55EB">
        <w:rPr>
          <w:rFonts w:ascii="Verdana" w:hAnsi="Verdana" w:cs="Calibri"/>
        </w:rPr>
        <w:t xml:space="preserve">a spodku, trakčního vedení a zabezpečovacího zařízení </w:t>
      </w:r>
      <w:r w:rsidRPr="007E55EB">
        <w:t>na elektrifikované trati, a to v posledních 10 letech před zahájením zadávacího řízení;</w:t>
      </w:r>
    </w:p>
    <w:p w14:paraId="4646DAEA" w14:textId="3C4E5287" w:rsidR="0035531B" w:rsidRPr="007E55EB" w:rsidRDefault="000C2C79" w:rsidP="000C2C79">
      <w:pPr>
        <w:pStyle w:val="Odrka1-2-"/>
      </w:pPr>
      <w:r w:rsidRPr="007E55EB">
        <w:t xml:space="preserve">musí předložit doklad o autorizaci v rozsahu dle § 5 odst. 3 písm. </w:t>
      </w:r>
      <w:r w:rsidRPr="007E55EB">
        <w:rPr>
          <w:b/>
          <w:bCs/>
        </w:rPr>
        <w:t>b)</w:t>
      </w:r>
      <w:r w:rsidRPr="007E55EB">
        <w:t xml:space="preserve"> nebo </w:t>
      </w:r>
      <w:r w:rsidRPr="007E55EB">
        <w:rPr>
          <w:b/>
          <w:bCs/>
        </w:rPr>
        <w:t>e)</w:t>
      </w:r>
      <w:r w:rsidRPr="007E55EB">
        <w:t xml:space="preserve"> autorizačního zákona, tedy v oboru </w:t>
      </w:r>
      <w:r w:rsidRPr="007E55EB">
        <w:rPr>
          <w:b/>
        </w:rPr>
        <w:t>dopravní stavby</w:t>
      </w:r>
      <w:r w:rsidRPr="007E55EB">
        <w:t xml:space="preserve"> </w:t>
      </w:r>
      <w:r w:rsidRPr="007E55EB">
        <w:rPr>
          <w:b/>
        </w:rPr>
        <w:t>nebo technologická zařízení staveb</w:t>
      </w:r>
      <w:r w:rsidRPr="007E55EB">
        <w:t>;</w:t>
      </w:r>
    </w:p>
    <w:p w14:paraId="27492158" w14:textId="77777777" w:rsidR="0035531B" w:rsidRPr="007E55EB" w:rsidRDefault="0035531B" w:rsidP="00930B79">
      <w:pPr>
        <w:pStyle w:val="Odstavec1-1a"/>
        <w:rPr>
          <w:rStyle w:val="Tun9b"/>
        </w:rPr>
      </w:pPr>
      <w:r w:rsidRPr="007E55EB">
        <w:rPr>
          <w:rStyle w:val="Tun9b"/>
        </w:rPr>
        <w:t xml:space="preserve">specialista (vedoucí prací) na železniční svršek </w:t>
      </w:r>
    </w:p>
    <w:p w14:paraId="2C0A74F4" w14:textId="77777777" w:rsidR="007E55EB" w:rsidRPr="007E55EB" w:rsidRDefault="007E55EB" w:rsidP="007E55EB">
      <w:pPr>
        <w:pStyle w:val="Odrka1-2-"/>
      </w:pPr>
      <w:r w:rsidRPr="007E55EB">
        <w:t>nejméně 5 let praxe v oboru své specializace (železniční svršek) při provádění staveb;</w:t>
      </w:r>
    </w:p>
    <w:p w14:paraId="28358E68" w14:textId="77777777" w:rsidR="007E55EB" w:rsidRPr="0089373E" w:rsidRDefault="007E55EB" w:rsidP="007E55EB">
      <w:pPr>
        <w:pStyle w:val="Odrka1-2-"/>
      </w:pPr>
      <w:r w:rsidRPr="007E55EB">
        <w:t>zkušenost s realizací alespoň jedné zakázky - stavby železničních drah, jež zahrnovala novostavbu, rekonstrukci nebo opravu železničního svršku na dvoukolejné nebo vícekolejné elektrifikované trati se souhrnnou délkou traťového úseku nejméně 2,9 km, nebo v železniční stanici na elektrifikované trati a to v </w:t>
      </w:r>
      <w:r w:rsidRPr="0089373E">
        <w:t xml:space="preserve">hodnotě nejméně </w:t>
      </w:r>
      <w:r w:rsidRPr="0089373E">
        <w:rPr>
          <w:b/>
          <w:bCs/>
        </w:rPr>
        <w:t>67 279 000,- Kč</w:t>
      </w:r>
      <w:r w:rsidRPr="0089373E">
        <w:t xml:space="preserve"> bez DPH (částka Kč se vztahuje k hodnotě novostavby, rekonstrukce nebo opravy železničního svršku, nikoli k hodnotě zakázky jako celku), a to v posledních 10 letech před zahájením zadávacího řízení;</w:t>
      </w:r>
    </w:p>
    <w:p w14:paraId="5649737C" w14:textId="1A0F3C5A" w:rsidR="0035531B" w:rsidRPr="0089373E" w:rsidRDefault="007E55EB" w:rsidP="007E55EB">
      <w:pPr>
        <w:pStyle w:val="Odrka1-2-"/>
      </w:pPr>
      <w:r w:rsidRPr="0089373E">
        <w:t xml:space="preserve">musí předložit doklad o autorizaci v rozsahu dle § 5 odst. 3 písm. </w:t>
      </w:r>
      <w:r w:rsidRPr="0089373E">
        <w:rPr>
          <w:b/>
        </w:rPr>
        <w:t>b)</w:t>
      </w:r>
      <w:r w:rsidRPr="0089373E">
        <w:t xml:space="preserve"> autorizačního zákona, tedy v oboru </w:t>
      </w:r>
      <w:r w:rsidRPr="0089373E">
        <w:rPr>
          <w:b/>
        </w:rPr>
        <w:t>dopravní stavby</w:t>
      </w:r>
      <w:r w:rsidRPr="0089373E">
        <w:t>;</w:t>
      </w:r>
    </w:p>
    <w:p w14:paraId="5AE02CF8" w14:textId="77777777" w:rsidR="0035531B" w:rsidRPr="0089373E" w:rsidRDefault="0035531B" w:rsidP="008B2021">
      <w:pPr>
        <w:pStyle w:val="Odstavec1-1a"/>
        <w:rPr>
          <w:rStyle w:val="Tun9b"/>
        </w:rPr>
      </w:pPr>
      <w:r w:rsidRPr="0089373E">
        <w:rPr>
          <w:rStyle w:val="Tun9b"/>
        </w:rPr>
        <w:t>specialista (vedoucí prací) na železniční spodek</w:t>
      </w:r>
    </w:p>
    <w:p w14:paraId="05DAB8A4" w14:textId="77777777" w:rsidR="0089373E" w:rsidRPr="0089373E" w:rsidRDefault="0089373E" w:rsidP="0089373E">
      <w:pPr>
        <w:pStyle w:val="Odrka1-2-"/>
      </w:pPr>
      <w:r w:rsidRPr="0089373E">
        <w:t>nejméně 5 let praxe v oboru své specializace (železniční spodek) při provádění staveb;</w:t>
      </w:r>
    </w:p>
    <w:p w14:paraId="32EA2DAA" w14:textId="11224097" w:rsidR="0089373E" w:rsidRPr="000B246E" w:rsidRDefault="0089373E" w:rsidP="0089373E">
      <w:pPr>
        <w:pStyle w:val="Odrka1-2-"/>
      </w:pPr>
      <w:r w:rsidRPr="0089373E">
        <w:t xml:space="preserve">zkušenost s realizací alespoň jedné </w:t>
      </w:r>
      <w:r w:rsidR="00EA0291" w:rsidRPr="0089373E">
        <w:t>zakázky – stavby</w:t>
      </w:r>
      <w:r w:rsidRPr="0089373E">
        <w:t xml:space="preserve"> železničních drah, jež zahrnovala novostavbu, rekonstrukci nebo opravu tělesa železničního spodku v hodnotě nejméně </w:t>
      </w:r>
      <w:r w:rsidRPr="0089373E">
        <w:rPr>
          <w:b/>
          <w:bCs/>
        </w:rPr>
        <w:t>58 693 250,-</w:t>
      </w:r>
      <w:r w:rsidRPr="0089373E">
        <w:t xml:space="preserve"> Kč bez DPH (částka Kč se vztahuje k hodnotě novostavby, rekonstrukce nebo opravy tělesa železničního spodku, nikoli k hodnotě zakázky jako celku), a to v posledních 10 letech před zahájením </w:t>
      </w:r>
      <w:r w:rsidRPr="000B246E">
        <w:t>zadávacího řízení;</w:t>
      </w:r>
    </w:p>
    <w:p w14:paraId="682A851C" w14:textId="5CE6B48A" w:rsidR="0035531B" w:rsidRPr="000B246E" w:rsidRDefault="0089373E" w:rsidP="0089373E">
      <w:pPr>
        <w:pStyle w:val="Odrka1-2-"/>
      </w:pPr>
      <w:r w:rsidRPr="000B246E">
        <w:lastRenderedPageBreak/>
        <w:t xml:space="preserve">musí předložit doklad o autorizaci v rozsahu dle § 5 odst. 3 písm. </w:t>
      </w:r>
      <w:r w:rsidRPr="000B246E">
        <w:rPr>
          <w:b/>
        </w:rPr>
        <w:t>b)</w:t>
      </w:r>
      <w:r w:rsidRPr="000B246E">
        <w:t xml:space="preserve"> autorizačního zákona, tedy v oboru </w:t>
      </w:r>
      <w:r w:rsidRPr="000B246E">
        <w:rPr>
          <w:b/>
        </w:rPr>
        <w:t>dopravní stavby</w:t>
      </w:r>
      <w:r w:rsidRPr="000B246E">
        <w:t>;</w:t>
      </w:r>
    </w:p>
    <w:p w14:paraId="4241724A" w14:textId="77777777" w:rsidR="0035531B" w:rsidRPr="000B246E" w:rsidRDefault="0035531B" w:rsidP="008B2021">
      <w:pPr>
        <w:pStyle w:val="Odstavec1-1a"/>
        <w:rPr>
          <w:rStyle w:val="Tun9b"/>
        </w:rPr>
      </w:pPr>
      <w:r w:rsidRPr="000B246E">
        <w:rPr>
          <w:rStyle w:val="Tun9b"/>
        </w:rPr>
        <w:t>specialista (vedoucí prací) na pozemní stavby</w:t>
      </w:r>
    </w:p>
    <w:p w14:paraId="1E16DE64" w14:textId="77777777" w:rsidR="000B246E" w:rsidRPr="000B246E" w:rsidRDefault="000B246E" w:rsidP="000B246E">
      <w:pPr>
        <w:pStyle w:val="Odrka1-2-"/>
      </w:pPr>
      <w:r w:rsidRPr="000B246E">
        <w:t>nejméně 5 let praxe v oboru své specializace (pozemní stavby) při provádění staveb;</w:t>
      </w:r>
    </w:p>
    <w:p w14:paraId="486C5FF1" w14:textId="356571B4" w:rsidR="0035531B" w:rsidRPr="008476D4" w:rsidRDefault="000B246E" w:rsidP="000B246E">
      <w:pPr>
        <w:pStyle w:val="Odrka1-2-"/>
      </w:pPr>
      <w:r w:rsidRPr="000B246E">
        <w:t xml:space="preserve">zkušenost s realizací alespoň jedné </w:t>
      </w:r>
      <w:r w:rsidR="00EA0291" w:rsidRPr="000B246E">
        <w:t>zakázky – stavby</w:t>
      </w:r>
      <w:r w:rsidRPr="000B246E">
        <w:t xml:space="preserve">, jež zahrnovala novostavbu, rekonstrukci nebo opravu pozemních objektů v souhrnné hodnotě nejméně </w:t>
      </w:r>
      <w:r w:rsidRPr="000B246E">
        <w:rPr>
          <w:b/>
          <w:bCs/>
        </w:rPr>
        <w:t>1 298 250,- Kč</w:t>
      </w:r>
      <w:r w:rsidRPr="000B246E">
        <w:t xml:space="preserve"> bez DPH (částka Kč se vztahuje k hodnotě </w:t>
      </w:r>
      <w:r w:rsidRPr="008476D4">
        <w:t>novostavby, rekonstrukce nebo opravy pozemních objektů, nikoli k hodnotě zakázky jako celku), a to v posledních 10 letech před zahájením zadávacího řízení;</w:t>
      </w:r>
    </w:p>
    <w:p w14:paraId="00A97E37" w14:textId="77777777" w:rsidR="0035531B" w:rsidRPr="008476D4" w:rsidRDefault="0035531B" w:rsidP="008B2021">
      <w:pPr>
        <w:pStyle w:val="Odstavec1-1a"/>
        <w:rPr>
          <w:b/>
        </w:rPr>
      </w:pPr>
      <w:r w:rsidRPr="008476D4">
        <w:rPr>
          <w:b/>
        </w:rPr>
        <w:t>specialista (vedoucí prací) na mosty</w:t>
      </w:r>
      <w:r w:rsidR="00845C50" w:rsidRPr="008476D4">
        <w:rPr>
          <w:b/>
        </w:rPr>
        <w:t xml:space="preserve"> a </w:t>
      </w:r>
      <w:r w:rsidRPr="008476D4">
        <w:rPr>
          <w:b/>
        </w:rPr>
        <w:t>inženýrské konstrukce</w:t>
      </w:r>
    </w:p>
    <w:p w14:paraId="1752AB99" w14:textId="77777777" w:rsidR="000B246E" w:rsidRPr="008476D4" w:rsidRDefault="000B246E" w:rsidP="000B246E">
      <w:pPr>
        <w:pStyle w:val="Odrka1-2-"/>
      </w:pPr>
      <w:r w:rsidRPr="008476D4">
        <w:t>nejméně 5 let praxe v oboru své specializace (mosty a inženýrské konstrukce) při provádění staveb;</w:t>
      </w:r>
    </w:p>
    <w:p w14:paraId="598DBE2F" w14:textId="003D1CC4" w:rsidR="000B246E" w:rsidRPr="008476D4" w:rsidRDefault="000B246E" w:rsidP="000B246E">
      <w:pPr>
        <w:pStyle w:val="Odrka1-2-"/>
      </w:pPr>
      <w:r w:rsidRPr="008476D4">
        <w:t xml:space="preserve">zkušenost s realizací alespoň jedné </w:t>
      </w:r>
      <w:r w:rsidR="00EA0291" w:rsidRPr="008476D4">
        <w:t>zakázky – stavby</w:t>
      </w:r>
      <w:r w:rsidRPr="008476D4">
        <w:t xml:space="preserve"> železničních drah, jež zahrnovala novostavbu, rekonstrukci nebo opravu mostů v souhrnné hodnotě nejméně </w:t>
      </w:r>
      <w:r w:rsidRPr="008476D4">
        <w:rPr>
          <w:b/>
          <w:bCs/>
        </w:rPr>
        <w:t>45 347 250,- Kč</w:t>
      </w:r>
      <w:r w:rsidRPr="008476D4">
        <w:t xml:space="preserve"> bez DPH (částka Kč se vztahuje k hodnotě novostavby, rekonstrukce nebo opravy mostů nikoli k hodnotě zakázky jako celku), a to v posledních 10 letech před zahájením zadávacího řízení;</w:t>
      </w:r>
    </w:p>
    <w:p w14:paraId="0D338358" w14:textId="0D5D1325" w:rsidR="0035531B" w:rsidRPr="008476D4" w:rsidRDefault="000B246E" w:rsidP="000B246E">
      <w:pPr>
        <w:pStyle w:val="Odrka1-2-"/>
      </w:pPr>
      <w:r w:rsidRPr="008476D4">
        <w:t xml:space="preserve">musí předložit doklad o autorizaci v rozsahu dle § 5 odst. 3 písm. </w:t>
      </w:r>
      <w:r w:rsidRPr="008476D4">
        <w:rPr>
          <w:b/>
          <w:bCs/>
        </w:rPr>
        <w:t>d)</w:t>
      </w:r>
      <w:r w:rsidRPr="008476D4">
        <w:t xml:space="preserve"> autorizačního zákona, tedy v oboru </w:t>
      </w:r>
      <w:r w:rsidRPr="008476D4">
        <w:rPr>
          <w:b/>
          <w:bCs/>
        </w:rPr>
        <w:t>mosty a inženýrské konstrukce</w:t>
      </w:r>
      <w:r w:rsidRPr="008476D4">
        <w:t>;</w:t>
      </w:r>
    </w:p>
    <w:p w14:paraId="0C427DBF" w14:textId="33AEA617" w:rsidR="0035531B" w:rsidRPr="008476D4" w:rsidRDefault="0035531B" w:rsidP="008B2021">
      <w:pPr>
        <w:pStyle w:val="Odstavec1-1a"/>
        <w:rPr>
          <w:rStyle w:val="Tun9b"/>
        </w:rPr>
      </w:pPr>
      <w:r w:rsidRPr="008476D4">
        <w:rPr>
          <w:rStyle w:val="Tun9b"/>
        </w:rPr>
        <w:t>specialista (vedoucí prací) na zabezpečovací zařízení</w:t>
      </w:r>
    </w:p>
    <w:p w14:paraId="16614201" w14:textId="77777777" w:rsidR="008476D4" w:rsidRPr="008476D4" w:rsidRDefault="008476D4" w:rsidP="008476D4">
      <w:pPr>
        <w:pStyle w:val="Odrka1-2-"/>
      </w:pPr>
      <w:r w:rsidRPr="008476D4">
        <w:t>nejméně 5 let praxe v oboru své specializace (zabezpečovací zařízení) při provádění staveb;</w:t>
      </w:r>
    </w:p>
    <w:p w14:paraId="2C2DF08A" w14:textId="77777777" w:rsidR="008476D4" w:rsidRPr="008476D4" w:rsidRDefault="008476D4" w:rsidP="008476D4">
      <w:pPr>
        <w:pStyle w:val="Odrka1-2-"/>
      </w:pPr>
      <w:r w:rsidRPr="008476D4">
        <w:t xml:space="preserve">zkušenost s realizací alespoň jedné zakázky - stavby železničních drah, jež zahrnovala novostavbu, rekonstrukci nebo opravu staničního a/nebo traťového zabezpečovacího zařízení železničních drah na trati se souhrnnou délkou traťového úseku nejméně 2,9 km, nebo v železniční stanici a to v hodnotě nejméně </w:t>
      </w:r>
      <w:r w:rsidRPr="008476D4">
        <w:rPr>
          <w:b/>
          <w:bCs/>
        </w:rPr>
        <w:t>25 709 250,- Kč</w:t>
      </w:r>
      <w:r w:rsidRPr="008476D4">
        <w:t xml:space="preserve"> bez DPH (částka Kč se vztahuje k hodnotě novostavby, rekonstrukce nebo opravy zabezpečovacího zařízení železničních drah, nikoli k hodnotě zakázky jako celku), a to v posledních 10 letech před zahájením zadávacího řízení;</w:t>
      </w:r>
    </w:p>
    <w:p w14:paraId="477FF6BE" w14:textId="79719F3E" w:rsidR="0035531B" w:rsidRPr="008476D4" w:rsidRDefault="008476D4" w:rsidP="008476D4">
      <w:pPr>
        <w:pStyle w:val="Odrka1-2-"/>
      </w:pPr>
      <w:r w:rsidRPr="008476D4">
        <w:t xml:space="preserve">musí předložit doklad o autorizaci v rozsahu dle § 5 odst. 3 písm. </w:t>
      </w:r>
      <w:r w:rsidRPr="008476D4">
        <w:rPr>
          <w:b/>
        </w:rPr>
        <w:t>e)</w:t>
      </w:r>
      <w:r w:rsidRPr="008476D4">
        <w:t xml:space="preserve"> autorizačního zákona, tedy v oboru </w:t>
      </w:r>
      <w:r w:rsidRPr="008476D4">
        <w:rPr>
          <w:b/>
        </w:rPr>
        <w:t>technologická zařízení staveb</w:t>
      </w:r>
      <w:r w:rsidR="0035531B" w:rsidRPr="008476D4">
        <w:t>;</w:t>
      </w:r>
    </w:p>
    <w:p w14:paraId="1329B823" w14:textId="77777777" w:rsidR="0035531B" w:rsidRPr="008476D4" w:rsidRDefault="0035531B" w:rsidP="008B2021">
      <w:pPr>
        <w:pStyle w:val="Odstavec1-1a"/>
        <w:rPr>
          <w:rStyle w:val="Tun9b"/>
        </w:rPr>
      </w:pPr>
      <w:r w:rsidRPr="008476D4">
        <w:rPr>
          <w:rStyle w:val="Tun9b"/>
        </w:rPr>
        <w:t>specialista (vedoucí prací) na sdělovací zařízení</w:t>
      </w:r>
    </w:p>
    <w:p w14:paraId="34063FDD" w14:textId="77777777" w:rsidR="008476D4" w:rsidRPr="008476D4" w:rsidRDefault="008476D4" w:rsidP="008476D4">
      <w:pPr>
        <w:pStyle w:val="Odrka1-2-"/>
      </w:pPr>
      <w:r w:rsidRPr="008476D4">
        <w:t>nejméně 5 let praxe v oboru své specializace (sdělovací zařízení) při provádění staveb;</w:t>
      </w:r>
    </w:p>
    <w:p w14:paraId="6ECCDE91" w14:textId="6B9415EE" w:rsidR="008476D4" w:rsidRPr="005D333D" w:rsidRDefault="008476D4" w:rsidP="008476D4">
      <w:pPr>
        <w:pStyle w:val="Odrka1-2-"/>
      </w:pPr>
      <w:r w:rsidRPr="008476D4">
        <w:t xml:space="preserve">zkušenost s realizací alespoň jedné </w:t>
      </w:r>
      <w:r w:rsidR="00EA0291" w:rsidRPr="008476D4">
        <w:t>zakázky – stavby</w:t>
      </w:r>
      <w:r w:rsidRPr="008476D4">
        <w:t xml:space="preserve"> železničních drah, jež zahrnovala novostavbu, rekonstrukci nebo opravu sdělovacího zařízení </w:t>
      </w:r>
      <w:r w:rsidRPr="005D333D">
        <w:t xml:space="preserve">železničních drah v hodnotě nejméně </w:t>
      </w:r>
      <w:r w:rsidRPr="005D333D">
        <w:rPr>
          <w:b/>
          <w:bCs/>
        </w:rPr>
        <w:t>13 214 250,- Kč</w:t>
      </w:r>
      <w:r w:rsidRPr="005D333D">
        <w:t xml:space="preserve"> bez DPH (částka Kč se vztahuje k hodnotě novostavby, rekonstrukce nebo opravy sdělovacího zařízení železničních drah, nikoli k hodnotě zakázky jako celku), a to v posledních 10 letech před zahájením zadávacího řízení;</w:t>
      </w:r>
    </w:p>
    <w:p w14:paraId="451C672A" w14:textId="44836659" w:rsidR="0035531B" w:rsidRPr="005D333D" w:rsidRDefault="008476D4" w:rsidP="008476D4">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5D333D">
        <w:rPr>
          <w:b/>
        </w:rPr>
        <w:t>technologická zařízení staveb</w:t>
      </w:r>
      <w:r w:rsidR="0035531B" w:rsidRPr="005D333D">
        <w:t>;</w:t>
      </w:r>
    </w:p>
    <w:p w14:paraId="6DAE9DCE" w14:textId="77777777" w:rsidR="0035531B" w:rsidRPr="005D333D" w:rsidRDefault="0035531B" w:rsidP="008B2021">
      <w:pPr>
        <w:pStyle w:val="Odstavec1-1a"/>
        <w:rPr>
          <w:rStyle w:val="Tun9b"/>
        </w:rPr>
      </w:pPr>
      <w:r w:rsidRPr="005D333D">
        <w:rPr>
          <w:rStyle w:val="Tun9b"/>
        </w:rPr>
        <w:t xml:space="preserve">specialista (vedoucí prací) na trakční vedení </w:t>
      </w:r>
    </w:p>
    <w:p w14:paraId="07FC0A4F" w14:textId="77777777" w:rsidR="005D333D" w:rsidRPr="005D333D" w:rsidRDefault="005D333D" w:rsidP="005D333D">
      <w:pPr>
        <w:pStyle w:val="Odrka1-2-"/>
      </w:pPr>
      <w:r w:rsidRPr="005D333D">
        <w:t>nejméně 5 let praxe v oboru své specializace (trakční vedení) při provádění staveb;</w:t>
      </w:r>
    </w:p>
    <w:p w14:paraId="6B242AC0" w14:textId="5176AB2E" w:rsidR="005D333D" w:rsidRPr="005D333D" w:rsidRDefault="005D333D" w:rsidP="005D333D">
      <w:pPr>
        <w:pStyle w:val="Odrka1-2-"/>
      </w:pPr>
      <w:r w:rsidRPr="005D333D">
        <w:t xml:space="preserve">zkušenost s realizací alespoň jedné </w:t>
      </w:r>
      <w:r w:rsidR="009D0C60" w:rsidRPr="005D333D">
        <w:t>zakázky – stavby</w:t>
      </w:r>
      <w:r w:rsidRPr="005D333D">
        <w:t xml:space="preserve"> železničních drah, jež zahrnovala novostavbu, rekonstrukci nebo opravu trakčního vedení</w:t>
      </w:r>
      <w:r w:rsidR="004A2651">
        <w:t xml:space="preserve"> </w:t>
      </w:r>
      <w:r w:rsidR="004A2651">
        <w:br/>
      </w:r>
      <w:r w:rsidRPr="005D333D">
        <w:t>na dvoukolejné nebo vícekolejné trati se souhrnnou délkou traťového úseku nejméně 2,9 km, nebo v železniční stanici</w:t>
      </w:r>
      <w:r w:rsidR="009D0C60">
        <w:t>,</w:t>
      </w:r>
      <w:r w:rsidRPr="005D333D">
        <w:t xml:space="preserve"> a to v hodnotě nejméně </w:t>
      </w:r>
      <w:r w:rsidRPr="005D333D">
        <w:rPr>
          <w:b/>
          <w:bCs/>
        </w:rPr>
        <w:t>34 740 000,- Kč</w:t>
      </w:r>
      <w:r w:rsidRPr="005D333D">
        <w:t xml:space="preserve"> bez DPH (částka Kč se vztahuje k hodnotě novostavby, </w:t>
      </w:r>
      <w:r w:rsidRPr="005D333D">
        <w:lastRenderedPageBreak/>
        <w:t>rekonstrukce nebo opravy trakčního vedení, nikoli k hodnotě zakázky jako celku), a to v posledních 10 letech před zahájením zadávacího řízení;</w:t>
      </w:r>
    </w:p>
    <w:p w14:paraId="35DA5609" w14:textId="6588EE7A" w:rsidR="0035531B" w:rsidRPr="005D333D" w:rsidRDefault="005D333D" w:rsidP="005D333D">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5D333D">
        <w:rPr>
          <w:b/>
        </w:rPr>
        <w:t>technologická zařízení staveb</w:t>
      </w:r>
      <w:r w:rsidR="0035531B" w:rsidRPr="005D333D">
        <w:t>;</w:t>
      </w:r>
    </w:p>
    <w:p w14:paraId="14235517" w14:textId="77777777" w:rsidR="0035531B" w:rsidRPr="005D333D" w:rsidRDefault="0035531B" w:rsidP="008B2021">
      <w:pPr>
        <w:pStyle w:val="Odstavec1-1a"/>
        <w:rPr>
          <w:rStyle w:val="Tun9b"/>
        </w:rPr>
      </w:pPr>
      <w:r w:rsidRPr="005D333D">
        <w:rPr>
          <w:rStyle w:val="Tun9b"/>
        </w:rPr>
        <w:t>specialista (vedoucí prací) na silnoproud</w:t>
      </w:r>
    </w:p>
    <w:p w14:paraId="1D608518" w14:textId="77777777" w:rsidR="005D333D" w:rsidRPr="005D333D" w:rsidRDefault="005D333D" w:rsidP="005D333D">
      <w:pPr>
        <w:pStyle w:val="Odrka1-2-"/>
      </w:pPr>
      <w:r w:rsidRPr="005D333D">
        <w:t>nejméně 5 let praxe v oboru své specializace (silnoproud) při provádění staveb;</w:t>
      </w:r>
    </w:p>
    <w:p w14:paraId="1ADE9AA6" w14:textId="2A9C0D18" w:rsidR="005D333D" w:rsidRPr="005D333D" w:rsidRDefault="005D333D" w:rsidP="005D333D">
      <w:pPr>
        <w:pStyle w:val="Odrka1-2-"/>
      </w:pPr>
      <w:r w:rsidRPr="005D333D">
        <w:t xml:space="preserve">zkušenost s realizací alespoň jedné </w:t>
      </w:r>
      <w:r w:rsidR="00EA0291" w:rsidRPr="005D333D">
        <w:t>zakázky – stavby</w:t>
      </w:r>
      <w:r w:rsidRPr="005D333D">
        <w:t xml:space="preserve"> železničních drah, jež zahrnovala novostavbu, rekonstrukci nebo opravu silnoproudých zařízení železničních drah v hodnotě nejméně </w:t>
      </w:r>
      <w:r w:rsidRPr="005D333D">
        <w:rPr>
          <w:b/>
          <w:bCs/>
        </w:rPr>
        <w:t>24 343 750,- Kč</w:t>
      </w:r>
      <w:r w:rsidRPr="005D333D">
        <w:t xml:space="preserve"> bez DPH (částka Kč se vztahuje k hodnotě novostavby, rekonstrukce nebo opravy silnoproudých zařízení železničních drah, nikoli k hodnotě zakázky jako celku), a to v posledních 10 letech před zahájením zadávacího řízení;</w:t>
      </w:r>
    </w:p>
    <w:p w14:paraId="6ACF74CD" w14:textId="76DD67AC" w:rsidR="0035531B" w:rsidRPr="005D333D" w:rsidRDefault="005D333D" w:rsidP="005D333D">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7A17D3">
        <w:rPr>
          <w:b/>
          <w:bCs/>
        </w:rPr>
        <w:t>technologická</w:t>
      </w:r>
      <w:r w:rsidRPr="005D333D">
        <w:t xml:space="preserve"> </w:t>
      </w:r>
      <w:r w:rsidRPr="005D333D">
        <w:rPr>
          <w:b/>
        </w:rPr>
        <w:t>zařízení staveb</w:t>
      </w:r>
      <w:r w:rsidRPr="005D333D">
        <w:t>;</w:t>
      </w:r>
    </w:p>
    <w:p w14:paraId="33C0C333" w14:textId="77777777" w:rsidR="0035531B" w:rsidRPr="005D333D" w:rsidRDefault="0035531B" w:rsidP="008B2021">
      <w:pPr>
        <w:pStyle w:val="Odstavec1-1a"/>
        <w:rPr>
          <w:rStyle w:val="Tun9b"/>
        </w:rPr>
      </w:pPr>
      <w:r w:rsidRPr="005D333D">
        <w:rPr>
          <w:rStyle w:val="Tun9b"/>
        </w:rPr>
        <w:t>specialista (vedoucí prací) na geotechniku</w:t>
      </w:r>
    </w:p>
    <w:p w14:paraId="7380A371" w14:textId="77777777" w:rsidR="005D333D" w:rsidRPr="005D333D" w:rsidRDefault="005D333D" w:rsidP="005D333D">
      <w:pPr>
        <w:pStyle w:val="Odrka1-2-"/>
      </w:pPr>
      <w:r w:rsidRPr="005D333D">
        <w:t>nejméně 5 let praxe v oboru své specializace (geotechnika) při provádění staveb;</w:t>
      </w:r>
    </w:p>
    <w:p w14:paraId="290B2D5F" w14:textId="3A3BABC2" w:rsidR="005D333D" w:rsidRPr="005D333D" w:rsidRDefault="005D333D" w:rsidP="005D333D">
      <w:pPr>
        <w:pStyle w:val="Odrka1-2-"/>
      </w:pPr>
      <w:r w:rsidRPr="005D333D">
        <w:t xml:space="preserve">zkušenost s realizací alespoň jedné </w:t>
      </w:r>
      <w:r w:rsidR="00EA0291" w:rsidRPr="005D333D">
        <w:t>zakázky – dopravní</w:t>
      </w:r>
      <w:r w:rsidRPr="005D333D">
        <w:t xml:space="preserve"> stavby v hodnotě nejméně </w:t>
      </w:r>
      <w:r w:rsidRPr="005D333D">
        <w:rPr>
          <w:b/>
          <w:bCs/>
        </w:rPr>
        <w:t>103 642 000,- Kč</w:t>
      </w:r>
      <w:r w:rsidRPr="005D333D">
        <w:t xml:space="preserve"> bez DPH, jejímž předmětem byla mj. geotechnická činnost při novostavbě, rekonstrukci nebo opravě dopravní stavby, a to v posledních 10 letech před zahájením zadávacího řízení;</w:t>
      </w:r>
    </w:p>
    <w:p w14:paraId="3957644A" w14:textId="6E8FC780" w:rsidR="0035531B" w:rsidRPr="00487033" w:rsidRDefault="005D333D" w:rsidP="006847CB">
      <w:pPr>
        <w:pStyle w:val="Odrka1-2-"/>
      </w:pPr>
      <w:r w:rsidRPr="00487033">
        <w:t xml:space="preserve">musí předložit doklad o autorizaci v rozsahu dle § 5 odst. 3 písm. </w:t>
      </w:r>
      <w:r w:rsidRPr="00487033">
        <w:rPr>
          <w:b/>
        </w:rPr>
        <w:t>i)</w:t>
      </w:r>
      <w:r w:rsidRPr="00487033">
        <w:t xml:space="preserve"> autorizačního zákona, tedy v oboru </w:t>
      </w:r>
      <w:r w:rsidRPr="00487033">
        <w:rPr>
          <w:b/>
        </w:rPr>
        <w:t>geotechnika</w:t>
      </w:r>
      <w:r w:rsidR="0035531B" w:rsidRPr="00487033">
        <w:t>;</w:t>
      </w:r>
    </w:p>
    <w:p w14:paraId="68AF3B34" w14:textId="77777777" w:rsidR="0035531B" w:rsidRPr="00487033" w:rsidRDefault="0035531B" w:rsidP="008B2021">
      <w:pPr>
        <w:pStyle w:val="Odstavec1-1a"/>
        <w:rPr>
          <w:rStyle w:val="Tun9b"/>
        </w:rPr>
      </w:pPr>
      <w:r w:rsidRPr="00487033">
        <w:rPr>
          <w:rStyle w:val="Tun9b"/>
        </w:rPr>
        <w:t>osoba odpovědná za kontrolu kvality</w:t>
      </w:r>
    </w:p>
    <w:p w14:paraId="1B468F04" w14:textId="77777777" w:rsidR="0035531B" w:rsidRPr="00487033" w:rsidRDefault="0035531B" w:rsidP="0035531B">
      <w:pPr>
        <w:pStyle w:val="Odrka1-2-"/>
      </w:pPr>
      <w:r w:rsidRPr="00487033">
        <w:t>nejméně 5 let praxe</w:t>
      </w:r>
      <w:r w:rsidR="00092CC9" w:rsidRPr="00487033">
        <w:t xml:space="preserve"> v </w:t>
      </w:r>
      <w:r w:rsidRPr="00487033">
        <w:t>oboru kontroly kvality, se znalostí ověřování kvality stavebních materiálů;</w:t>
      </w:r>
    </w:p>
    <w:p w14:paraId="7CE95175" w14:textId="77777777" w:rsidR="0035531B" w:rsidRPr="00487033" w:rsidRDefault="0035531B" w:rsidP="008B2021">
      <w:pPr>
        <w:pStyle w:val="Odstavec1-1a"/>
        <w:rPr>
          <w:rStyle w:val="Tun9b"/>
        </w:rPr>
      </w:pPr>
      <w:r w:rsidRPr="00487033">
        <w:rPr>
          <w:rStyle w:val="Tun9b"/>
        </w:rPr>
        <w:t>osoba odpovědná za bezpečnost</w:t>
      </w:r>
      <w:r w:rsidR="00845C50" w:rsidRPr="00487033">
        <w:rPr>
          <w:rStyle w:val="Tun9b"/>
        </w:rPr>
        <w:t xml:space="preserve"> a </w:t>
      </w:r>
      <w:r w:rsidRPr="00487033">
        <w:rPr>
          <w:rStyle w:val="Tun9b"/>
        </w:rPr>
        <w:t>ochranu zdraví při práci</w:t>
      </w:r>
    </w:p>
    <w:p w14:paraId="42193F28" w14:textId="77777777" w:rsidR="0035531B" w:rsidRPr="00487033" w:rsidRDefault="0035531B" w:rsidP="008B2021">
      <w:pPr>
        <w:pStyle w:val="Odrka1-2-"/>
      </w:pPr>
      <w:r w:rsidRPr="00487033">
        <w:t>nejméně 5 let praxe</w:t>
      </w:r>
      <w:r w:rsidR="00092CC9" w:rsidRPr="00487033">
        <w:t xml:space="preserve"> v </w:t>
      </w:r>
      <w:r w:rsidRPr="00487033">
        <w:t>oboru bezpečnosti</w:t>
      </w:r>
      <w:r w:rsidR="00845C50" w:rsidRPr="00487033">
        <w:t xml:space="preserve"> a </w:t>
      </w:r>
      <w:r w:rsidRPr="00487033">
        <w:t>ochrany zdraví při práci;</w:t>
      </w:r>
    </w:p>
    <w:p w14:paraId="5D98BAB2" w14:textId="77777777" w:rsidR="0035531B" w:rsidRPr="00487033" w:rsidRDefault="0035531B" w:rsidP="008B2021">
      <w:pPr>
        <w:pStyle w:val="Odstavec1-1a"/>
        <w:rPr>
          <w:rStyle w:val="Tun9b"/>
        </w:rPr>
      </w:pPr>
      <w:r w:rsidRPr="00487033">
        <w:rPr>
          <w:rStyle w:val="Tun9b"/>
        </w:rPr>
        <w:t>osoba odpovědná za ochranu životního prostředí</w:t>
      </w:r>
    </w:p>
    <w:p w14:paraId="5B7C1472" w14:textId="77777777" w:rsidR="0035531B" w:rsidRPr="00487033" w:rsidRDefault="0035531B" w:rsidP="008B2021">
      <w:pPr>
        <w:pStyle w:val="Odrka1-2-"/>
      </w:pPr>
      <w:r w:rsidRPr="00487033">
        <w:t>nejméně 5 let praxe</w:t>
      </w:r>
      <w:r w:rsidR="00092CC9" w:rsidRPr="00487033">
        <w:t xml:space="preserve"> v </w:t>
      </w:r>
      <w:r w:rsidRPr="00487033">
        <w:t>oboru ochrany životního prostředí;</w:t>
      </w:r>
    </w:p>
    <w:p w14:paraId="42294AA2" w14:textId="77777777" w:rsidR="0035531B" w:rsidRPr="00487033" w:rsidRDefault="0035531B" w:rsidP="008B2021">
      <w:pPr>
        <w:pStyle w:val="Odstavec1-1a"/>
        <w:rPr>
          <w:rStyle w:val="Tun9b"/>
        </w:rPr>
      </w:pPr>
      <w:r w:rsidRPr="00487033">
        <w:rPr>
          <w:rStyle w:val="Tun9b"/>
        </w:rPr>
        <w:t>osoba odpovědná za odpadové hospodářství</w:t>
      </w:r>
    </w:p>
    <w:p w14:paraId="1B54D5CC" w14:textId="77777777" w:rsidR="0035531B" w:rsidRPr="00487033" w:rsidRDefault="0035531B" w:rsidP="008B2021">
      <w:pPr>
        <w:pStyle w:val="Odrka1-2-"/>
      </w:pPr>
      <w:r w:rsidRPr="00487033">
        <w:t>nejméně 5 let praxe</w:t>
      </w:r>
      <w:r w:rsidR="00092CC9" w:rsidRPr="00487033">
        <w:t xml:space="preserve"> v </w:t>
      </w:r>
      <w:r w:rsidRPr="00487033">
        <w:t>oboru odpadového hospodářství;</w:t>
      </w:r>
    </w:p>
    <w:p w14:paraId="209AC323" w14:textId="19A5EC79" w:rsidR="0035531B" w:rsidRPr="00487033" w:rsidRDefault="00085CFB" w:rsidP="008B2021">
      <w:pPr>
        <w:pStyle w:val="Odstavec1-1a"/>
        <w:rPr>
          <w:rStyle w:val="Tun9b"/>
        </w:rPr>
      </w:pPr>
      <w:r w:rsidRPr="00487033">
        <w:rPr>
          <w:rStyle w:val="Tun9b"/>
        </w:rPr>
        <w:t>autorizovaný</w:t>
      </w:r>
      <w:r w:rsidR="0035531B" w:rsidRPr="00487033">
        <w:rPr>
          <w:rStyle w:val="Tun9b"/>
        </w:rPr>
        <w:t xml:space="preserve"> zeměměřický inženýr</w:t>
      </w:r>
    </w:p>
    <w:p w14:paraId="4B12B764" w14:textId="77777777" w:rsidR="00487033" w:rsidRPr="00487033" w:rsidRDefault="00487033" w:rsidP="00487033">
      <w:pPr>
        <w:pStyle w:val="Odrka1-2-"/>
      </w:pPr>
      <w:r w:rsidRPr="00487033">
        <w:t xml:space="preserve">autorizace pro ověřování výsledků zeměměřických činností v rozsahu dle § 16f odst. 1 písm. </w:t>
      </w:r>
      <w:r w:rsidRPr="00487033">
        <w:rPr>
          <w:b/>
          <w:bCs/>
        </w:rPr>
        <w:t>a)</w:t>
      </w:r>
      <w:r w:rsidRPr="00487033">
        <w:t xml:space="preserve"> a </w:t>
      </w:r>
      <w:r w:rsidRPr="00487033">
        <w:rPr>
          <w:b/>
          <w:bCs/>
        </w:rPr>
        <w:t>c)</w:t>
      </w:r>
      <w:r w:rsidRPr="00487033">
        <w:t xml:space="preserve"> zákona č. 200/1994 Sb., o zeměměřictví a o změně a doplnění některých zákonů souvisejících s jeho zavedením, ve znění pozdějších předpisů;</w:t>
      </w:r>
    </w:p>
    <w:p w14:paraId="72F3AEFD" w14:textId="0A7476A2" w:rsidR="0035531B" w:rsidRPr="00487033" w:rsidRDefault="00487033" w:rsidP="00487033">
      <w:pPr>
        <w:pStyle w:val="Odrka1-2-"/>
      </w:pPr>
      <w:r w:rsidRPr="00487033">
        <w:t xml:space="preserve">zkušenost s realizací alespoň jedné </w:t>
      </w:r>
      <w:r w:rsidR="00EA0291" w:rsidRPr="00487033">
        <w:t>zakázky – dopravní</w:t>
      </w:r>
      <w:r w:rsidRPr="00487033">
        <w:t xml:space="preserve"> stavby v hodnotě nejméně </w:t>
      </w:r>
      <w:r w:rsidRPr="00487033">
        <w:rPr>
          <w:b/>
          <w:bCs/>
        </w:rPr>
        <w:t>95 500 000,-</w:t>
      </w:r>
      <w:r w:rsidRPr="00487033">
        <w:t xml:space="preserve"> Kč bez DPH, jejímž předmětem bylo mj. ověřování zeměměřických činností při novostavbě, rekonstrukci nebo opravě dopravní stavby, a to v posledních 10 letech před zahájením zadávacího řízení</w:t>
      </w:r>
      <w:r w:rsidR="00DC2C8C">
        <w:t>.</w:t>
      </w:r>
    </w:p>
    <w:p w14:paraId="7070F4B6" w14:textId="77777777" w:rsidR="00EE2244" w:rsidRDefault="00EE2244" w:rsidP="00EE2244">
      <w:pPr>
        <w:pStyle w:val="Odrka1-2-"/>
        <w:numPr>
          <w:ilvl w:val="0"/>
          <w:numId w:val="0"/>
        </w:numPr>
        <w:ind w:left="1531"/>
        <w:rPr>
          <w:highlight w:val="green"/>
        </w:rPr>
      </w:pPr>
    </w:p>
    <w:p w14:paraId="20C0F0F1" w14:textId="77777777" w:rsidR="008B3C81" w:rsidRDefault="008B3C81" w:rsidP="008B3C8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0F23D401" w14:textId="77777777" w:rsidR="008B3C81" w:rsidRDefault="008B3C81" w:rsidP="008B2021">
      <w:pPr>
        <w:pStyle w:val="Textbezslovn"/>
        <w:rPr>
          <w:rStyle w:val="Tun9b"/>
        </w:rPr>
      </w:pPr>
    </w:p>
    <w:p w14:paraId="5B4FF1A7" w14:textId="38767C01" w:rsidR="004116D2"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rsidR="00184527">
        <w:t xml:space="preserve">ostatních </w:t>
      </w:r>
      <w:r>
        <w:t>příslušných členů odborného personálu</w:t>
      </w:r>
      <w:r w:rsidR="00744171">
        <w:t xml:space="preserve"> </w:t>
      </w:r>
      <w:r w:rsidR="00744171" w:rsidRPr="00560D59">
        <w:t>(s výjimkou zá</w:t>
      </w:r>
      <w:r w:rsidR="00744171" w:rsidRPr="0099105C">
        <w:t>stupce stavbyvedoucího</w:t>
      </w:r>
      <w:r w:rsidR="00744171">
        <w:t>)</w:t>
      </w:r>
      <w:r>
        <w:t>,</w:t>
      </w:r>
      <w:r w:rsidR="00BB4AF2">
        <w:t xml:space="preserve"> u </w:t>
      </w:r>
      <w:r>
        <w:t>kterých je tato zkušenost požadována, rozumí činnost spočívající</w:t>
      </w:r>
      <w:r w:rsidR="00092CC9">
        <w:t xml:space="preserve"> v </w:t>
      </w:r>
      <w:r>
        <w:t>provádění stavby</w:t>
      </w:r>
      <w:r w:rsidR="00092CC9">
        <w:t xml:space="preserve"> </w:t>
      </w:r>
      <w:r w:rsidR="00796D59">
        <w:t xml:space="preserve">(nikoli však v pozici na straně objednatele) </w:t>
      </w:r>
      <w:r>
        <w:t xml:space="preserve">ve funkci příslušného specialisty </w:t>
      </w:r>
      <w:r w:rsidR="009602D1">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funkcí stavbyvedoucího nebo jeho zástupce srovnatelná.</w:t>
      </w:r>
      <w:r w:rsidR="00FF738C" w:rsidRPr="00FF738C">
        <w:t xml:space="preserve"> </w:t>
      </w:r>
    </w:p>
    <w:p w14:paraId="290F5ED9" w14:textId="38C6F40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6A519B">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4F2762">
        <w:t xml:space="preserve">Stavbyvedoucí či zástupce stavbyvedoucího </w:t>
      </w:r>
      <w:r w:rsidR="004F2762" w:rsidRPr="00955A50">
        <w:t xml:space="preserve">musel mít při výkonu zkušenosti </w:t>
      </w:r>
      <w:r w:rsidR="004F2762">
        <w:t xml:space="preserve">s řízením realizace stavby </w:t>
      </w:r>
      <w:r w:rsidR="004F2762" w:rsidRPr="00955A50">
        <w:t>příslušnou autorizaci podle autorizačního zákona</w:t>
      </w:r>
      <w:r w:rsidR="004F2762">
        <w:t>; jiná osoba v obdobné funkci při realizaci staveb</w:t>
      </w:r>
      <w:r w:rsidR="004F2762" w:rsidRPr="00955A50">
        <w:t xml:space="preserve"> </w:t>
      </w:r>
      <w:r w:rsidR="004F2762">
        <w:t xml:space="preserve">v zahraničním prostředí </w:t>
      </w:r>
      <w:r w:rsidR="004F2762" w:rsidRPr="00955A50">
        <w:t xml:space="preserve">musela mít při výkonu zkušenosti </w:t>
      </w:r>
      <w:r w:rsidR="004F2762">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4F2762" w:rsidRPr="00955A50">
        <w:t>.</w:t>
      </w:r>
    </w:p>
    <w:p w14:paraId="55AC6532" w14:textId="77777777" w:rsidR="004F2762" w:rsidRDefault="004F2762" w:rsidP="004F2762">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 xml:space="preserve"> touto osobou.</w:t>
      </w:r>
    </w:p>
    <w:p w14:paraId="51B30E19" w14:textId="77777777" w:rsidR="004F2762" w:rsidRDefault="004F2762" w:rsidP="004F2762">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r>
        <w:t xml:space="preserve"> </w:t>
      </w:r>
    </w:p>
    <w:p w14:paraId="4DB68319" w14:textId="410884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lastRenderedPageBreak/>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69315AD1"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8D7D425" w14:textId="77777777" w:rsidR="00FE2E06" w:rsidRPr="0006499F" w:rsidRDefault="00FE2E06" w:rsidP="00FE2E06">
      <w:pPr>
        <w:pStyle w:val="Textbezslovn"/>
        <w:ind w:left="709"/>
        <w:rPr>
          <w:rStyle w:val="Tun9b"/>
        </w:rPr>
      </w:pPr>
      <w:r w:rsidRPr="0006499F">
        <w:rPr>
          <w:rStyle w:val="Tun9b"/>
        </w:rPr>
        <w:t xml:space="preserve">Výroba OK  </w:t>
      </w:r>
    </w:p>
    <w:p w14:paraId="3AF2818F" w14:textId="77777777" w:rsidR="00FE2E06" w:rsidRDefault="00FE2E06" w:rsidP="00FE2E06">
      <w:pPr>
        <w:pStyle w:val="Textbezslovn"/>
        <w:ind w:left="709"/>
      </w:pPr>
      <w:r>
        <w:t xml:space="preserve">Výrobce konstrukčních ocelových dílců, na které se vztahuje harmonizovaná ČSN EN 1090-1+A1, prokazuje svoji způsobilost Osvědčením o shodě řízení výroby pro příslušnou třídu provádění </w:t>
      </w:r>
      <w:r w:rsidRPr="000151A6">
        <w:t xml:space="preserve">(typ třídy </w:t>
      </w:r>
      <w:r w:rsidRPr="000151A6">
        <w:rPr>
          <w:b/>
        </w:rPr>
        <w:t>EXC</w:t>
      </w:r>
      <w:r w:rsidRPr="00D00B22">
        <w:rPr>
          <w:b/>
        </w:rPr>
        <w:t xml:space="preserve"> 3</w:t>
      </w:r>
      <w:r>
        <w:t>), který vydává Evropskou komisí jmenovaný Oznámený subjekt.</w:t>
      </w:r>
    </w:p>
    <w:p w14:paraId="046116EE" w14:textId="77777777" w:rsidR="00FE2E06" w:rsidRPr="0006499F" w:rsidRDefault="00FE2E06" w:rsidP="00FE2E06">
      <w:pPr>
        <w:pStyle w:val="Textbezslovn"/>
        <w:ind w:left="709"/>
        <w:rPr>
          <w:rStyle w:val="Tun9b"/>
        </w:rPr>
      </w:pPr>
      <w:r w:rsidRPr="0006499F">
        <w:rPr>
          <w:rStyle w:val="Tun9b"/>
        </w:rPr>
        <w:t xml:space="preserve">Montáž OK  </w:t>
      </w:r>
    </w:p>
    <w:p w14:paraId="7404D775" w14:textId="5D268027" w:rsidR="0035531B" w:rsidRDefault="00FE2E06" w:rsidP="00FE2E06">
      <w:pPr>
        <w:pStyle w:val="Textbezslovn"/>
      </w:pPr>
      <w:r w:rsidRPr="000151A6">
        <w:lastRenderedPageBreak/>
        <w:t xml:space="preserve">Dodavatel prokazuje oprávnění k montáži ocelových konstrukcí (typ třídy </w:t>
      </w:r>
      <w:r w:rsidRPr="000151A6">
        <w:rPr>
          <w:b/>
          <w:bCs/>
        </w:rPr>
        <w:t>EXC 3</w:t>
      </w:r>
      <w: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w:t>
      </w:r>
      <w:r w:rsidRPr="000151A6">
        <w:t>požadavků ČSN EN 1090-2+A1, ČSN 73 2603, ČSN EN ISO 3834 ve vztahu k procesům svařování při montáži a TKP kap. 19</w:t>
      </w:r>
      <w:r>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 xml:space="preserve">postupu </w:t>
      </w:r>
      <w:r w:rsidRPr="0006499F">
        <w:rPr>
          <w:rStyle w:val="Tun9b"/>
        </w:rPr>
        <w:lastRenderedPageBreak/>
        <w:t>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lastRenderedPageBreak/>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201827749"/>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Pr="00375A21"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 xml:space="preserve">dodavatelem </w:t>
      </w:r>
      <w:r w:rsidRPr="00375A21">
        <w:t>koncern.</w:t>
      </w:r>
    </w:p>
    <w:p w14:paraId="45AACC81" w14:textId="2F575FE2" w:rsidR="0035531B" w:rsidRPr="0031722E" w:rsidRDefault="00152A2E" w:rsidP="00E6154E">
      <w:pPr>
        <w:pStyle w:val="Odrka1-1"/>
      </w:pPr>
      <w:r>
        <w:t>Dokument obsahující závazek dodavatele (v případě postupu dle čl. 9.2 těchto Pokynů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46BDCD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 xml:space="preserve">člen takového seskupení jako „společník“), musí </w:t>
      </w:r>
      <w:r>
        <w:lastRenderedPageBreak/>
        <w:t>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xml:space="preserve">. Zadavatel </w:t>
      </w:r>
      <w:r w:rsidRPr="00477B3F">
        <w:t>požaduje předmětnou informaci</w:t>
      </w:r>
      <w:r w:rsidR="00092CC9" w:rsidRPr="00477B3F">
        <w:t xml:space="preserve"> v </w:t>
      </w:r>
      <w:r w:rsidRPr="00477B3F">
        <w:t>nabídce uvést</w:t>
      </w:r>
      <w:r w:rsidR="00092CC9" w:rsidRPr="00477B3F">
        <w:t xml:space="preserve"> v </w:t>
      </w:r>
      <w:r w:rsidRPr="00477B3F">
        <w:t xml:space="preserve">Příloze č. 3 těchto Pokynů. Rozsah participace bude pro dodavatele závazný po celou dobu plnění Smlouvy </w:t>
      </w:r>
      <w:r w:rsidR="000A4E1B" w:rsidRPr="00477B3F">
        <w:t xml:space="preserve">o dílo </w:t>
      </w:r>
      <w:r w:rsidRPr="00477B3F">
        <w:t xml:space="preserve">(jako její příloha č. </w:t>
      </w:r>
      <w:r w:rsidR="002A3FFD" w:rsidRPr="00477B3F">
        <w:t>7</w:t>
      </w:r>
      <w:r w:rsidRPr="00477B3F">
        <w:t>)</w:t>
      </w:r>
      <w:r w:rsidR="00845C50" w:rsidRPr="00477B3F">
        <w:t xml:space="preserve"> a </w:t>
      </w:r>
      <w:r w:rsidRPr="00477B3F">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w:t>
      </w:r>
      <w:r>
        <w:lastRenderedPageBreak/>
        <w:t>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463325A1" w14:textId="77777777" w:rsidR="00375A21" w:rsidRPr="007D4AAF" w:rsidRDefault="00375A21" w:rsidP="00375A21">
      <w:pPr>
        <w:pStyle w:val="Odrka1-2-"/>
        <w:numPr>
          <w:ilvl w:val="0"/>
          <w:numId w:val="31"/>
        </w:numPr>
        <w:rPr>
          <w:b/>
        </w:rPr>
      </w:pPr>
      <w:r w:rsidRPr="007D4AAF">
        <w:rPr>
          <w:b/>
        </w:rPr>
        <w:t>Železniční svršek</w:t>
      </w:r>
    </w:p>
    <w:p w14:paraId="33376C4D" w14:textId="77777777" w:rsidR="00375A21" w:rsidRPr="007D4AAF" w:rsidRDefault="00375A21" w:rsidP="00375A21">
      <w:pPr>
        <w:pStyle w:val="Odrka1-1"/>
        <w:numPr>
          <w:ilvl w:val="0"/>
          <w:numId w:val="0"/>
        </w:numPr>
        <w:ind w:left="1437"/>
      </w:pPr>
      <w:r w:rsidRPr="007D4AAF">
        <w:t>SO 01-10-01 Žďár n. Sázavou – Sázava u Žďáru, železniční svršek</w:t>
      </w:r>
    </w:p>
    <w:p w14:paraId="7042A581" w14:textId="77777777" w:rsidR="00375A21" w:rsidRPr="007D4AAF" w:rsidRDefault="00375A21" w:rsidP="00375A21">
      <w:pPr>
        <w:pStyle w:val="Odrka1-2-"/>
        <w:numPr>
          <w:ilvl w:val="0"/>
          <w:numId w:val="31"/>
        </w:numPr>
        <w:rPr>
          <w:b/>
        </w:rPr>
      </w:pPr>
      <w:r w:rsidRPr="007D4AAF">
        <w:rPr>
          <w:b/>
        </w:rPr>
        <w:t>Trakční vedení</w:t>
      </w:r>
    </w:p>
    <w:p w14:paraId="58C3295F" w14:textId="47D43668" w:rsidR="0035531B" w:rsidRPr="00EE2244" w:rsidRDefault="00375A21" w:rsidP="00375A21">
      <w:pPr>
        <w:pStyle w:val="Textbezslovn"/>
        <w:ind w:left="1437"/>
        <w:rPr>
          <w:i/>
          <w:color w:val="FF0000"/>
          <w:sz w:val="16"/>
          <w:szCs w:val="16"/>
        </w:rPr>
      </w:pPr>
      <w:r w:rsidRPr="007D4AAF">
        <w:t>SO 11-81-01 Žďár nad Sázavou – Sázava u Žďáru, trakční vedení</w:t>
      </w:r>
      <w:r w:rsidR="0035531B" w:rsidRPr="00D06926">
        <w:rPr>
          <w:i/>
          <w:sz w:val="16"/>
          <w:szCs w:val="16"/>
        </w:rPr>
        <w:t>.</w:t>
      </w:r>
      <w:r w:rsidR="00F23A81">
        <w:rPr>
          <w:i/>
          <w:color w:val="FF0000"/>
          <w:sz w:val="16"/>
          <w:szCs w:val="16"/>
        </w:rPr>
        <w:t xml:space="preserve"> </w:t>
      </w:r>
    </w:p>
    <w:p w14:paraId="52170A43" w14:textId="0A425F87" w:rsidR="0035531B" w:rsidRDefault="00F423D1" w:rsidP="00F423D1">
      <w:pPr>
        <w:pStyle w:val="Odrka1-1"/>
      </w:pPr>
      <w:r w:rsidRPr="00F423D1">
        <w:t xml:space="preserve">Za vybraného dodavatele se pro účely </w:t>
      </w:r>
      <w:r>
        <w:t>tohoto článku</w:t>
      </w:r>
      <w:r w:rsidRPr="00F423D1">
        <w:t xml:space="preserve"> považuje </w:t>
      </w:r>
      <w:r w:rsidR="004D410D" w:rsidRPr="00F423D1">
        <w:t>i osoba</w:t>
      </w:r>
      <w:r w:rsidRPr="00F423D1">
        <w:t>,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77B4A55" w:rsidR="0035531B" w:rsidRPr="00A644BC" w:rsidRDefault="00375A21" w:rsidP="0060115D">
      <w:pPr>
        <w:pStyle w:val="Odrka1-1"/>
      </w:pPr>
      <w:r w:rsidRPr="007D4AAF">
        <w:t>Výše uvedené vyhrazené části plnění veřejné zakázky jsou tvořeny SO 01-10-01 Žďár n. Sázavou – Sázava u Žďáru, železniční svršek a SO 11-81-01 Žďár nad Sázavou – Sázava u Žďáru, trakční vedení, které tvoří nejsložitější a technicky nejnáročnější část předmětu veřejné zakázky a jejichž provádění má důležitý význam pro včasné ukončení výlukových prací.</w:t>
      </w:r>
      <w:r w:rsidR="0035531B">
        <w:t xml:space="preserve"> Zadavatel má</w:t>
      </w:r>
      <w:r w:rsidR="0060115D">
        <w:t xml:space="preserve"> z </w:t>
      </w:r>
      <w:r w:rsidR="0035531B">
        <w:t>těchto důvodů zvýšený zájem na řádném</w:t>
      </w:r>
      <w:r w:rsidR="00845C50">
        <w:t xml:space="preserve"> a </w:t>
      </w:r>
      <w:r w:rsidR="0035531B" w:rsidRPr="00A644BC">
        <w:t>včasném plnění těchto částí předmětu veřejné zakázky.</w:t>
      </w:r>
      <w:r w:rsidR="0060115D" w:rsidRPr="00A644BC">
        <w:t xml:space="preserve"> S </w:t>
      </w:r>
      <w:r w:rsidR="0035531B" w:rsidRPr="00A644BC">
        <w:t>ohledem na to považuje zadavatel za potřebné zajistit, aby tuto část předmětu plnění prováděl kvalifikovaný</w:t>
      </w:r>
      <w:r w:rsidR="00845C50" w:rsidRPr="00A644BC">
        <w:t xml:space="preserve"> a </w:t>
      </w:r>
      <w:r w:rsidR="0035531B" w:rsidRPr="00A644BC">
        <w:t xml:space="preserve">ekonomicky způsobilý dodavatel, vůči kterému může zadavatel na základě uzavřené </w:t>
      </w:r>
      <w:r w:rsidR="000A4E1B" w:rsidRPr="00A644BC">
        <w:t>S</w:t>
      </w:r>
      <w:r w:rsidR="0035531B" w:rsidRPr="00A644BC">
        <w:t>mlouvy</w:t>
      </w:r>
      <w:r w:rsidR="00092CC9" w:rsidRPr="00A644BC">
        <w:t xml:space="preserve"> o </w:t>
      </w:r>
      <w:r w:rsidR="0035531B" w:rsidRPr="00A644BC">
        <w:t>dílo uplatňovat přímý vliv.</w:t>
      </w:r>
    </w:p>
    <w:p w14:paraId="4453A8C8" w14:textId="04130145" w:rsidR="0035531B" w:rsidRDefault="0035531B" w:rsidP="0060115D">
      <w:pPr>
        <w:pStyle w:val="Odrka1-1"/>
      </w:pPr>
      <w:r w:rsidRPr="00A644BC">
        <w:t xml:space="preserve">Výše uvedené vyhrazené stavební objekty představují svou finanční hodnotou celkem cca </w:t>
      </w:r>
      <w:r w:rsidR="00A644BC" w:rsidRPr="00A644BC">
        <w:rPr>
          <w:b/>
          <w:bCs/>
        </w:rPr>
        <w:t>30,24</w:t>
      </w:r>
      <w:r w:rsidR="007965F7">
        <w:rPr>
          <w:b/>
          <w:bCs/>
        </w:rPr>
        <w:t xml:space="preserve"> </w:t>
      </w:r>
      <w:r w:rsidR="00A644BC" w:rsidRPr="00A644BC">
        <w:rPr>
          <w:b/>
          <w:bCs/>
        </w:rPr>
        <w:t>%</w:t>
      </w:r>
      <w:r w:rsidR="00A644BC" w:rsidRPr="00A644BC">
        <w:t xml:space="preserve"> </w:t>
      </w:r>
      <w:r w:rsidR="0060115D" w:rsidRPr="00A644BC">
        <w:t>z </w:t>
      </w:r>
      <w:r w:rsidRPr="00A644BC">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1157567C" w:rsidR="0035531B" w:rsidRPr="00A644BC" w:rsidRDefault="0035531B" w:rsidP="0060115D">
      <w:pPr>
        <w:pStyle w:val="Odrka1-2-"/>
      </w:pPr>
      <w:r>
        <w:t xml:space="preserve">profesní způsobilost </w:t>
      </w:r>
      <w:r w:rsidRPr="00A644BC">
        <w:t>týkající se oprávnění</w:t>
      </w:r>
      <w:r w:rsidR="00BC6D2B" w:rsidRPr="00A644BC">
        <w:t xml:space="preserve"> k </w:t>
      </w:r>
      <w:r w:rsidRPr="00A644BC">
        <w:t>podnikání</w:t>
      </w:r>
      <w:r w:rsidR="00092CC9" w:rsidRPr="00A644BC">
        <w:t xml:space="preserve"> v </w:t>
      </w:r>
      <w:r w:rsidRPr="00A644BC">
        <w:t>rozsahu živnosti provádění staveb, jejich změn</w:t>
      </w:r>
      <w:r w:rsidR="00845C50" w:rsidRPr="00A644BC">
        <w:t xml:space="preserve"> a </w:t>
      </w:r>
      <w:r w:rsidRPr="00A644BC">
        <w:t xml:space="preserve">odstraňování; </w:t>
      </w:r>
    </w:p>
    <w:p w14:paraId="1380239C" w14:textId="4B589C23" w:rsidR="0035531B" w:rsidRPr="00203EE6" w:rsidRDefault="0035531B" w:rsidP="0060115D">
      <w:pPr>
        <w:pStyle w:val="Odrka1-2-"/>
      </w:pPr>
      <w:r w:rsidRPr="00203EE6">
        <w:t>profesní způsobilost týkající se předložení dokladu</w:t>
      </w:r>
      <w:r w:rsidR="00092CC9" w:rsidRPr="00203EE6">
        <w:t xml:space="preserve"> o </w:t>
      </w:r>
      <w:r w:rsidRPr="00203EE6">
        <w:t>autorizaci</w:t>
      </w:r>
      <w:r w:rsidR="00092CC9" w:rsidRPr="00203EE6">
        <w:t xml:space="preserve"> v </w:t>
      </w:r>
      <w:r w:rsidR="00BB4AF2" w:rsidRPr="00203EE6">
        <w:t>rozsahu dle § </w:t>
      </w:r>
      <w:r w:rsidRPr="00203EE6">
        <w:t xml:space="preserve">5 odst. </w:t>
      </w:r>
      <w:r w:rsidR="00A644BC" w:rsidRPr="00203EE6">
        <w:t>3 písm. b) a e) autorizačního zákona</w:t>
      </w:r>
      <w:r w:rsidR="00203EE6" w:rsidRPr="00203EE6">
        <w:t>;</w:t>
      </w:r>
    </w:p>
    <w:p w14:paraId="572E12C5" w14:textId="6A3CB824" w:rsidR="0035531B" w:rsidRPr="00203EE6" w:rsidRDefault="0035531B" w:rsidP="001C2666">
      <w:pPr>
        <w:pStyle w:val="Odrka1-2-"/>
      </w:pPr>
      <w:r w:rsidRPr="00203EE6">
        <w:lastRenderedPageBreak/>
        <w:t>požadavek kritéria technické kvalifikace na doložení seznamem</w:t>
      </w:r>
      <w:r w:rsidR="00845C50" w:rsidRPr="00203EE6">
        <w:t xml:space="preserve"> a </w:t>
      </w:r>
      <w:r w:rsidRPr="00203EE6">
        <w:t>osvědčením alespoň ve vztahu</w:t>
      </w:r>
      <w:r w:rsidR="00BC6D2B" w:rsidRPr="00203EE6">
        <w:t xml:space="preserve"> k </w:t>
      </w:r>
      <w:r w:rsidRPr="00203EE6">
        <w:t>následujícím nejvýznam</w:t>
      </w:r>
      <w:r w:rsidR="00BB4AF2" w:rsidRPr="00203EE6">
        <w:t>nějším stavebním pracím dle čl. </w:t>
      </w:r>
      <w:r w:rsidRPr="00203EE6">
        <w:t xml:space="preserve">8.5 Pokynů: </w:t>
      </w:r>
    </w:p>
    <w:p w14:paraId="206FE0C1" w14:textId="58A94F7A" w:rsidR="00A644BC" w:rsidRPr="00203EE6" w:rsidRDefault="00A644BC" w:rsidP="00203EE6">
      <w:pPr>
        <w:pStyle w:val="Odrka1-1"/>
        <w:numPr>
          <w:ilvl w:val="0"/>
          <w:numId w:val="30"/>
        </w:numPr>
        <w:ind w:left="1778"/>
      </w:pPr>
      <w:r w:rsidRPr="00203EE6">
        <w:t xml:space="preserve">nejméně jedna nejvýznamnější stavební práce, jež zahrnovala novostavbu, rekonstrukci nebo opravu </w:t>
      </w:r>
      <w:r w:rsidRPr="00203EE6">
        <w:rPr>
          <w:rStyle w:val="Tun9b"/>
        </w:rPr>
        <w:t>železničního svršku</w:t>
      </w:r>
      <w:r w:rsidRPr="00203EE6">
        <w:t xml:space="preserve"> na dvoukolejné nebo vícekolejné elektrifikované trati se souhrnnou délkou traťového úseku nejméně 2,9 km nebo v železniční stanici na elektrifikované trati</w:t>
      </w:r>
      <w:r w:rsidR="000E21DF">
        <w:t>,</w:t>
      </w:r>
      <w:r w:rsidRPr="00203EE6">
        <w:t xml:space="preserve"> a to v hodnotě nejméně </w:t>
      </w:r>
      <w:r w:rsidRPr="00203EE6">
        <w:rPr>
          <w:b/>
          <w:bCs/>
        </w:rPr>
        <w:t xml:space="preserve">67 279 000,- </w:t>
      </w:r>
      <w:r w:rsidR="000E21DF" w:rsidRPr="00203EE6">
        <w:rPr>
          <w:b/>
          <w:bCs/>
        </w:rPr>
        <w:t>Kč</w:t>
      </w:r>
      <w:r w:rsidR="000E21DF" w:rsidRPr="00203EE6">
        <w:t xml:space="preserve"> bez</w:t>
      </w:r>
      <w:r w:rsidRPr="00203EE6">
        <w:t xml:space="preserve"> DPH; </w:t>
      </w:r>
    </w:p>
    <w:p w14:paraId="7F0E0FFF" w14:textId="0976AFC9" w:rsidR="00A644BC" w:rsidRPr="00A644BC" w:rsidRDefault="00A644BC" w:rsidP="00203EE6">
      <w:pPr>
        <w:pStyle w:val="Odrka1-1"/>
        <w:numPr>
          <w:ilvl w:val="0"/>
          <w:numId w:val="0"/>
        </w:numPr>
        <w:ind w:left="1778"/>
        <w:rPr>
          <w:b/>
          <w:bCs/>
        </w:rPr>
      </w:pPr>
      <w:r w:rsidRPr="00203EE6">
        <w:t>přičemž zadavatel současně požaduje, aby hodnota této</w:t>
      </w:r>
      <w:r w:rsidRPr="00203EE6">
        <w:rPr>
          <w:rStyle w:val="Tun9b"/>
        </w:rPr>
        <w:t xml:space="preserve"> nejvýznamnější stavební práce </w:t>
      </w:r>
      <w:r w:rsidRPr="00203EE6">
        <w:t>(tj. hodnota zakázky jako celku, jež mimo jiné zahrnovala výše uvedené práce na železničním svršku), včetně případných poddodávek, dosahovala alespoň</w:t>
      </w:r>
      <w:r w:rsidR="00E66A1C">
        <w:rPr>
          <w:b/>
          <w:bCs/>
        </w:rPr>
        <w:t> </w:t>
      </w:r>
      <w:r w:rsidR="003D7ED8">
        <w:rPr>
          <w:b/>
          <w:bCs/>
        </w:rPr>
        <w:t>183 246 924</w:t>
      </w:r>
      <w:r w:rsidRPr="00203EE6">
        <w:rPr>
          <w:b/>
          <w:bCs/>
        </w:rPr>
        <w:t xml:space="preserve">,- Kč </w:t>
      </w:r>
      <w:r w:rsidRPr="00203EE6">
        <w:t>bez DPH;</w:t>
      </w:r>
    </w:p>
    <w:p w14:paraId="59889934" w14:textId="50A29D3B" w:rsidR="00A644BC" w:rsidRPr="00A644BC" w:rsidRDefault="00A644BC" w:rsidP="00274DF7">
      <w:pPr>
        <w:pStyle w:val="Odrka1-1"/>
        <w:numPr>
          <w:ilvl w:val="0"/>
          <w:numId w:val="30"/>
        </w:numPr>
        <w:ind w:left="1778"/>
      </w:pPr>
      <w:r w:rsidRPr="00A644BC">
        <w:t xml:space="preserve">nejméně jedna nejvýznamnější stavební práce, jež zahrnovala novostavbu, rekonstrukci nebo opravu </w:t>
      </w:r>
      <w:r w:rsidRPr="00A644BC">
        <w:rPr>
          <w:rStyle w:val="Tun9b"/>
        </w:rPr>
        <w:t>trakčního vedení</w:t>
      </w:r>
      <w:r w:rsidRPr="00A644BC">
        <w:t xml:space="preserve"> na dvoukolejné nebo vícekolejné trati se souhrnnou délkou traťového úseku nejméně 2,9 km</w:t>
      </w:r>
      <w:r w:rsidR="00ED3FE0">
        <w:t>,</w:t>
      </w:r>
      <w:r w:rsidR="00946A5C">
        <w:t xml:space="preserve"> nebo </w:t>
      </w:r>
      <w:r w:rsidR="00506A09">
        <w:t xml:space="preserve">v </w:t>
      </w:r>
      <w:r w:rsidR="00506A09" w:rsidRPr="0089373E">
        <w:t xml:space="preserve">železniční </w:t>
      </w:r>
      <w:r w:rsidR="00946A5C">
        <w:t>stanici</w:t>
      </w:r>
      <w:r w:rsidR="00635C9B">
        <w:t>,</w:t>
      </w:r>
      <w:r w:rsidRPr="00A644BC">
        <w:t xml:space="preserve"> a to v hodnotě nejméně </w:t>
      </w:r>
      <w:r w:rsidRPr="00A644BC">
        <w:rPr>
          <w:b/>
          <w:bCs/>
        </w:rPr>
        <w:t>34 740 000,- Kč</w:t>
      </w:r>
      <w:r w:rsidRPr="00A644BC">
        <w:t xml:space="preserve"> bez DPH</w:t>
      </w:r>
      <w:r w:rsidR="00195513">
        <w:t>.</w:t>
      </w:r>
      <w:r w:rsidRPr="00A644BC">
        <w:t xml:space="preserve"> </w:t>
      </w:r>
    </w:p>
    <w:p w14:paraId="3AD94510" w14:textId="4CF163A4" w:rsidR="0035531B" w:rsidRDefault="00F1664F" w:rsidP="0048350C">
      <w:pPr>
        <w:pStyle w:val="Textbezslovn"/>
        <w:ind w:left="177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4920416"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funkce </w:t>
      </w:r>
      <w:r w:rsidR="00A644BC" w:rsidRPr="007D4AAF">
        <w:t xml:space="preserve">specialisty (vedoucího prací) na </w:t>
      </w:r>
      <w:r w:rsidR="00A644BC" w:rsidRPr="007D4AAF">
        <w:rPr>
          <w:b/>
        </w:rPr>
        <w:t xml:space="preserve">železniční svršek </w:t>
      </w:r>
      <w:r w:rsidR="00A644BC" w:rsidRPr="007D4AAF">
        <w:t xml:space="preserve">a </w:t>
      </w:r>
      <w:r w:rsidR="00A644BC" w:rsidRPr="007D4AAF">
        <w:rPr>
          <w:b/>
        </w:rPr>
        <w:t>trakční vedení</w:t>
      </w:r>
      <w:r w:rsidR="00A644BC">
        <w:rPr>
          <w:b/>
        </w:rPr>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201827750"/>
      <w:r>
        <w:lastRenderedPageBreak/>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201827751"/>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59D3DE81"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 xml:space="preserve">správnosti překladu, může si vyžádat </w:t>
      </w:r>
      <w:r>
        <w:t>předložení úředně ověřeného překladu dokladu do českého jazyka tlumočníkem zapsaným do seznamu</w:t>
      </w:r>
      <w:r w:rsidR="00845C50">
        <w:t> </w:t>
      </w:r>
      <w:r w:rsidR="00231126">
        <w:t xml:space="preserve">soudních </w:t>
      </w:r>
      <w:r>
        <w:t>tlumočníků</w:t>
      </w:r>
      <w:r w:rsidR="004B74E9">
        <w:t xml:space="preserve"> a soudních překladatelů </w:t>
      </w:r>
      <w:r w:rsidR="004B74E9" w:rsidRPr="00272593">
        <w:t xml:space="preserve">podle zákona č. </w:t>
      </w:r>
      <w:r w:rsidR="004B74E9">
        <w:t xml:space="preserve">354/2019 </w:t>
      </w:r>
      <w:r w:rsidR="004B74E9" w:rsidRPr="00272593">
        <w:t xml:space="preserve">Sb., </w:t>
      </w:r>
      <w:r w:rsidR="004B74E9">
        <w:t>o soudních tlumočnících a soudních překladatelích</w:t>
      </w:r>
      <w:r w:rsidR="004B74E9"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201827752"/>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85F0EF5" w:rsidR="00272A15" w:rsidRDefault="00A644BC"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xml:space="preserve">. Nabídka nemusí být opatřena elektronickým podpisem osoby oprávněné jednat za dodavatele. </w:t>
      </w:r>
      <w:r w:rsidRPr="00683213">
        <w:t>Uznávaný</w:t>
      </w:r>
      <w:r>
        <w:t xml:space="preserve"> elektronický podpis </w:t>
      </w:r>
      <w:r w:rsidRPr="00683213">
        <w:t>založený na kvalifikovaném certifikátu</w:t>
      </w:r>
      <w:r>
        <w:t xml:space="preserve">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t>1</w:t>
      </w:r>
      <w:r w:rsidRPr="002C4A72">
        <w:t xml:space="preserve"> odst. 2 a 3 </w:t>
      </w:r>
      <w:proofErr w:type="spellStart"/>
      <w:r w:rsidRPr="002C4A72">
        <w:t>vyhl</w:t>
      </w:r>
      <w:proofErr w:type="spellEnd"/>
      <w:r>
        <w:t>.</w:t>
      </w:r>
      <w:r w:rsidRPr="002C4A72">
        <w:t xml:space="preserve"> č. </w:t>
      </w:r>
      <w:r>
        <w:t>345</w:t>
      </w:r>
      <w:r w:rsidRPr="002C4A72">
        <w:t>/20</w:t>
      </w:r>
      <w:r>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w:t>
      </w:r>
      <w:r>
        <w:lastRenderedPageBreak/>
        <w:t xml:space="preserv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w:t>
      </w:r>
      <w:r w:rsidRPr="00FC6B90">
        <w:t>předpisu XDC (popis datového předpisu viz</w:t>
      </w:r>
      <w:r w:rsidRPr="00FC6B90">
        <w:rPr>
          <w:rStyle w:val="Hypertextovodkaz"/>
          <w:noProof w:val="0"/>
        </w:rPr>
        <w:t xml:space="preserve"> </w:t>
      </w:r>
      <w:hyperlink r:id="rId24" w:history="1">
        <w:r w:rsidRPr="00FC6B90">
          <w:rPr>
            <w:rStyle w:val="Hypertextovodkaz"/>
            <w:noProof w:val="0"/>
          </w:rPr>
          <w:t>https://xdc.spravazeleznic.cz</w:t>
        </w:r>
      </w:hyperlink>
      <w:r w:rsidRPr="00FC6B90">
        <w:rPr>
          <w:rStyle w:val="Hypertextovodkaz"/>
          <w:noProof w:val="0"/>
        </w:rPr>
        <w:t>)</w:t>
      </w:r>
      <w:r w:rsidRPr="00FC6B90">
        <w:t xml:space="preserve">. </w:t>
      </w:r>
      <w:r w:rsidRPr="00FC6B90">
        <w:rPr>
          <w:b/>
        </w:rPr>
        <w:t>Oceněný Soupis prací bude dodavatelem v nabídce předložen pouze ve formátu XML (datový předpis XDC).</w:t>
      </w:r>
      <w:r w:rsidRPr="00FC6B90">
        <w:t xml:space="preserve"> V případě</w:t>
      </w:r>
      <w:r>
        <w:t xml:space="preserve"> změn a doplnění zadávací dokumentace </w:t>
      </w:r>
      <w:r w:rsidRPr="00FC6B90">
        <w:t xml:space="preserve">budou případné změny či úpravy Soupisu prací zadavatelem prováděny ve formátu XML </w:t>
      </w:r>
      <w:r w:rsidRPr="00FC6B90">
        <w:rPr>
          <w:rFonts w:ascii="Verdana" w:hAnsi="Verdana"/>
          <w:sz w:val="20"/>
          <w:szCs w:val="20"/>
        </w:rPr>
        <w:t xml:space="preserve">a </w:t>
      </w:r>
      <w:r w:rsidRPr="00FC6B90">
        <w:rPr>
          <w:rFonts w:ascii="Verdana" w:hAnsi="Verdana"/>
        </w:rPr>
        <w:t>XLSX</w:t>
      </w:r>
      <w:r w:rsidRPr="00FC6B90">
        <w:t xml:space="preserve">.  Soupis prací ve formátu XML (datový předpis XDC) může dodavatel také vyplnit v modulu pro ocenění nabídkové ceny na zabezpečeném serveru </w:t>
      </w:r>
      <w:hyperlink r:id="rId25" w:history="1">
        <w:r w:rsidRPr="00FC6B90">
          <w:rPr>
            <w:rStyle w:val="Hypertextovodkaz"/>
            <w:noProof w:val="0"/>
          </w:rPr>
          <w:t>https://xdc.spravazeleznic.cz</w:t>
        </w:r>
      </w:hyperlink>
      <w:r w:rsidR="00272A15" w:rsidRPr="00F67C1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1AA7974" w:rsidR="0035531B" w:rsidRPr="00347157"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BE75FA">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w:t>
      </w:r>
      <w:r w:rsidRPr="00347157">
        <w:t>příloh</w:t>
      </w:r>
      <w:r w:rsidR="00845C50" w:rsidRPr="00347157">
        <w:t xml:space="preserve"> a </w:t>
      </w:r>
      <w:r w:rsidRPr="00347157">
        <w:t>doklady prokazující způsobilost pro výrobu</w:t>
      </w:r>
      <w:r w:rsidR="00845C50" w:rsidRPr="00347157">
        <w:t xml:space="preserve"> a </w:t>
      </w:r>
      <w:r w:rsidRPr="00347157">
        <w:t>montáž ocelových konstrukcí.</w:t>
      </w:r>
    </w:p>
    <w:p w14:paraId="064173EC" w14:textId="77777777" w:rsidR="0035531B" w:rsidRPr="00347157" w:rsidRDefault="0035531B" w:rsidP="00BC6D2B">
      <w:pPr>
        <w:pStyle w:val="Odrka1-1"/>
      </w:pPr>
      <w:r w:rsidRPr="00347157">
        <w:t>Seznam jiných osob, jejichž prostřednictvím prokazuje dodavatel určitou část kvalifikace, ve formě formuláře obsaženého</w:t>
      </w:r>
      <w:r w:rsidR="00092CC9" w:rsidRPr="00347157">
        <w:t xml:space="preserve"> v </w:t>
      </w:r>
      <w:r w:rsidRPr="00347157">
        <w:t>Příloze č. 9 těchto Pokynů,</w:t>
      </w:r>
      <w:r w:rsidR="00845C50" w:rsidRPr="00347157">
        <w:t xml:space="preserve"> a </w:t>
      </w:r>
      <w:r w:rsidRPr="00347157">
        <w:t>doklady vztahující se</w:t>
      </w:r>
      <w:r w:rsidR="00BC6D2B" w:rsidRPr="00347157">
        <w:t xml:space="preserve"> k </w:t>
      </w:r>
      <w:r w:rsidRPr="00347157">
        <w:t>těmto jiným osobám.</w:t>
      </w:r>
    </w:p>
    <w:p w14:paraId="1808CFBF" w14:textId="77777777" w:rsidR="0035531B" w:rsidRPr="00347157" w:rsidRDefault="0035531B" w:rsidP="00BC6D2B">
      <w:pPr>
        <w:pStyle w:val="Odrka1-1"/>
      </w:pPr>
      <w:r w:rsidRPr="00347157">
        <w:t>Údaje</w:t>
      </w:r>
      <w:r w:rsidR="00092CC9" w:rsidRPr="00347157">
        <w:t xml:space="preserve"> o </w:t>
      </w:r>
      <w:r w:rsidRPr="00347157">
        <w:t>poddodavatelích ve formě formuláře obsaženého</w:t>
      </w:r>
      <w:r w:rsidR="00092CC9" w:rsidRPr="00347157">
        <w:t xml:space="preserve"> v </w:t>
      </w:r>
      <w:r w:rsidRPr="00347157">
        <w:t xml:space="preserve">Příloze č. 2 těchto Pokynů. </w:t>
      </w:r>
    </w:p>
    <w:p w14:paraId="25168FE8" w14:textId="77777777" w:rsidR="0035531B" w:rsidRPr="00347157" w:rsidRDefault="0035531B" w:rsidP="00BC6D2B">
      <w:pPr>
        <w:pStyle w:val="Odrka1-1"/>
      </w:pPr>
      <w:r w:rsidRPr="00347157">
        <w:t>Informace</w:t>
      </w:r>
      <w:r w:rsidR="00092CC9" w:rsidRPr="00347157">
        <w:t xml:space="preserve"> o </w:t>
      </w:r>
      <w:r w:rsidRPr="00347157">
        <w:t>tom, zda budou na staveništi působit zaměstnanci více než jednoho zhotovitele ve formě formuláře obsaženého</w:t>
      </w:r>
      <w:r w:rsidR="00092CC9" w:rsidRPr="00347157">
        <w:t xml:space="preserve"> v </w:t>
      </w:r>
      <w:r w:rsidRPr="00347157">
        <w:t>Příloze č. 8 těchto Pokynů.</w:t>
      </w:r>
    </w:p>
    <w:p w14:paraId="7F163DBD" w14:textId="4E1D7532" w:rsidR="0035531B" w:rsidRPr="00347157" w:rsidRDefault="00B723B1" w:rsidP="00BC6D2B">
      <w:pPr>
        <w:pStyle w:val="Odrka1-1"/>
      </w:pPr>
      <w:r>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r w:rsidRPr="002336B7">
        <w:t>.</w:t>
      </w:r>
      <w:r w:rsidR="0035531B" w:rsidRPr="00347157">
        <w:t xml:space="preserve"> </w:t>
      </w:r>
    </w:p>
    <w:p w14:paraId="586EB09B" w14:textId="088BD4FB" w:rsidR="00602BF1" w:rsidRDefault="00602BF1" w:rsidP="00BC6D2B">
      <w:pPr>
        <w:pStyle w:val="Odrka1-1"/>
      </w:pPr>
      <w:r w:rsidRPr="00010882">
        <w:rPr>
          <w:lang w:eastAsia="cs-CZ"/>
        </w:rPr>
        <w:lastRenderedPageBreak/>
        <w:t>Čestné prohlášení o splnění podmínek v souvislosti</w:t>
      </w:r>
      <w:r w:rsidR="00EB37FB">
        <w:rPr>
          <w:lang w:eastAsia="cs-CZ"/>
        </w:rPr>
        <w:t xml:space="preserve"> s mezinárodními </w:t>
      </w:r>
      <w:r w:rsidR="000C0367">
        <w:rPr>
          <w:lang w:eastAsia="cs-CZ"/>
        </w:rPr>
        <w:t>sankcemi</w:t>
      </w:r>
      <w:r w:rsidR="000C0367">
        <w:t xml:space="preserve"> </w:t>
      </w:r>
      <w:r w:rsidR="000C036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201827753"/>
      <w:r>
        <w:t>POŽADAVKY NA ZPRACOVÁNÍ NABÍDKOVÉ CENY</w:t>
      </w:r>
      <w:bookmarkEnd w:id="18"/>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r>
        <w:lastRenderedPageBreak/>
        <w:t>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31DEFF6" w:rsidR="009D2EAA" w:rsidRPr="00890916" w:rsidRDefault="009D2EAA" w:rsidP="00A431D0">
      <w:pPr>
        <w:pStyle w:val="Text1-1"/>
      </w:pPr>
      <w:r w:rsidRPr="005E10C4">
        <w:rPr>
          <w:b/>
        </w:rPr>
        <w:t xml:space="preserve">Zadavatel nesděluje výši předpokládané hodnoty zakázky. Zadavatel stanovuje závaznou zadávací podmínku tak, že částka </w:t>
      </w:r>
      <w:r w:rsidR="00093453">
        <w:rPr>
          <w:b/>
        </w:rPr>
        <w:t>1 349 521</w:t>
      </w:r>
      <w:r w:rsidR="00635C9B">
        <w:rPr>
          <w:b/>
        </w:rPr>
        <w:t> </w:t>
      </w:r>
      <w:r w:rsidR="00093453">
        <w:rPr>
          <w:b/>
        </w:rPr>
        <w:t>001</w:t>
      </w:r>
      <w:r w:rsidR="00635C9B">
        <w:rPr>
          <w:b/>
        </w:rPr>
        <w:t>,-</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201827754"/>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w:t>
      </w:r>
      <w:r w:rsidR="00845C50">
        <w:lastRenderedPageBreak/>
        <w:t>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201827755"/>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201827756"/>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201827757"/>
      <w:r>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201827758"/>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89F08A8" w:rsidR="00574274" w:rsidRDefault="00574274" w:rsidP="00A431D0">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52670F78" w14:textId="6ED4E71C" w:rsidR="0035531B" w:rsidRPr="00A431D0" w:rsidRDefault="0035531B" w:rsidP="008E1138">
      <w:pPr>
        <w:pStyle w:val="Text1-1"/>
      </w:pPr>
      <w:r w:rsidRPr="00A431D0">
        <w:t xml:space="preserve">Zadavatel si rovněž mimo jiné vyhrazuje právo zrušit zadávací řízení, pokud stavební povolení </w:t>
      </w:r>
      <w:r w:rsidR="00552300" w:rsidRPr="00A431D0">
        <w:t xml:space="preserve">či </w:t>
      </w:r>
      <w:r w:rsidR="00552300" w:rsidRPr="00A431D0">
        <w:rPr>
          <w:rStyle w:val="Tun"/>
          <w:b w:val="0"/>
        </w:rPr>
        <w:t>povolení</w:t>
      </w:r>
      <w:r w:rsidR="00552300" w:rsidRPr="00A431D0">
        <w:t xml:space="preserve"> </w:t>
      </w:r>
      <w:r w:rsidR="00552300" w:rsidRPr="00A431D0">
        <w:rPr>
          <w:rStyle w:val="Tun"/>
          <w:b w:val="0"/>
        </w:rPr>
        <w:t xml:space="preserve">záměru dle zákona č. 283/2021 Sb., stavební zákon, </w:t>
      </w:r>
      <w:r w:rsidR="00EB37FB" w:rsidRPr="00A431D0">
        <w:rPr>
          <w:rStyle w:val="Tun"/>
          <w:b w:val="0"/>
        </w:rPr>
        <w:t>ve znění pozdějších předpisů</w:t>
      </w:r>
      <w:r w:rsidR="000F06D5" w:rsidRPr="00A431D0">
        <w:rPr>
          <w:rStyle w:val="Tun"/>
          <w:b w:val="0"/>
        </w:rPr>
        <w:t>,</w:t>
      </w:r>
      <w:r w:rsidR="00552300" w:rsidRPr="00A431D0">
        <w:rPr>
          <w:rStyle w:val="Tun"/>
          <w:b w:val="0"/>
        </w:rPr>
        <w:t xml:space="preserve"> </w:t>
      </w:r>
      <w:r w:rsidRPr="00A431D0">
        <w:t>bude obsahovat podmínky, které nebyly zohledněny</w:t>
      </w:r>
      <w:r w:rsidR="00092CC9" w:rsidRPr="00A431D0">
        <w:t xml:space="preserve"> v </w:t>
      </w:r>
      <w:r w:rsidRPr="00A431D0">
        <w:t>zadávací dokumentaci</w:t>
      </w:r>
      <w:r w:rsidR="00712607" w:rsidRPr="00A431D0">
        <w:t xml:space="preserve"> a současně podstatným způsobem mění veřejnou zakázku</w:t>
      </w:r>
      <w:r w:rsidRPr="00A431D0">
        <w:t>, nebo nebude-li vydané stavební povolení</w:t>
      </w:r>
      <w:r w:rsidR="00902894" w:rsidRPr="00A431D0">
        <w:t xml:space="preserve"> či </w:t>
      </w:r>
      <w:r w:rsidR="00902894" w:rsidRPr="00A431D0">
        <w:rPr>
          <w:rStyle w:val="Tun"/>
          <w:b w:val="0"/>
        </w:rPr>
        <w:t>povolení</w:t>
      </w:r>
      <w:r w:rsidR="00902894" w:rsidRPr="00A431D0">
        <w:t xml:space="preserve"> </w:t>
      </w:r>
      <w:r w:rsidR="00902894" w:rsidRPr="00A431D0">
        <w:rPr>
          <w:rStyle w:val="Tun"/>
          <w:b w:val="0"/>
        </w:rPr>
        <w:t>záměru</w:t>
      </w:r>
      <w:r w:rsidRPr="00A431D0">
        <w:t xml:space="preserve"> pravomocné.</w:t>
      </w:r>
    </w:p>
    <w:p w14:paraId="56C94A88" w14:textId="77777777" w:rsidR="0035531B" w:rsidRDefault="0035531B" w:rsidP="007038DC">
      <w:pPr>
        <w:pStyle w:val="Nadpis1-1"/>
      </w:pPr>
      <w:bookmarkStart w:id="24" w:name="_Toc201827759"/>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4E8568F4"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AE5EF4" w:rsidRPr="00FE1C3B">
        <w:t>dob</w:t>
      </w:r>
      <w:r w:rsidR="00AE5EF4">
        <w:t>y</w:t>
      </w:r>
      <w:r w:rsidR="00AE5EF4" w:rsidRPr="00FE1C3B">
        <w:t xml:space="preserve"> splatnosti daňových dokladů</w:t>
      </w:r>
      <w:r w:rsidR="00AE5EF4">
        <w:t xml:space="preserve"> a</w:t>
      </w:r>
      <w:r w:rsidR="00AE5EF4" w:rsidRPr="00FE1C3B">
        <w:t xml:space="preserve"> </w:t>
      </w:r>
      <w:r w:rsidR="008773AD">
        <w:t xml:space="preserve">stanovených termínů plnění, pokud k nim dojde v případech a v rozsahu stanoveném ve Smlouvě o dílo, stejně jako vypořádání finančních nároků obou smluvních stran v rámci uplatněných </w:t>
      </w:r>
      <w:proofErr w:type="spellStart"/>
      <w:r w:rsidR="008773AD">
        <w:t>claimů</w:t>
      </w:r>
      <w:proofErr w:type="spellEnd"/>
      <w:r w:rsidR="008773AD">
        <w:t>.</w:t>
      </w:r>
      <w:r w:rsidR="009635EE">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50D90CFD"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w:t>
      </w:r>
      <w:r w:rsidR="00092CC9">
        <w:lastRenderedPageBreak/>
        <w:t>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003E5CCD" w:rsidR="0035531B" w:rsidRDefault="007C4617" w:rsidP="00B118B5">
      <w:pPr>
        <w:pStyle w:val="Odrka1-1"/>
      </w:pPr>
      <w:r>
        <w:t>k</w:t>
      </w:r>
      <w:r w:rsidR="0035531B">
        <w:t xml:space="preserve">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 xml:space="preserve">č. 194/2022 Sb., o požadavcích na odbornou způsobilost k výkonu činnosti na </w:t>
      </w:r>
      <w:r w:rsidR="00226F37" w:rsidRPr="00705E91">
        <w:lastRenderedPageBreak/>
        <w:t>elektrických zařízeních a na odbornou způsobilost v elektrotechnice</w:t>
      </w:r>
      <w:r w:rsidR="00226F37">
        <w:t xml:space="preserve">, </w:t>
      </w:r>
      <w:r w:rsidR="00EE0BBE">
        <w:t xml:space="preserve">nebo </w:t>
      </w:r>
      <w:r w:rsidR="0035531B">
        <w:t>dokladu</w:t>
      </w:r>
      <w:r w:rsidR="00092CC9">
        <w:t xml:space="preserve"> o </w:t>
      </w:r>
      <w:r w:rsidR="0035531B">
        <w:t xml:space="preserve">elektrotechnické kvalifikaci při činnostech na </w:t>
      </w:r>
      <w:r w:rsidR="00226F37">
        <w:t xml:space="preserve">vyhrazených </w:t>
      </w:r>
      <w:r w:rsidR="0035531B">
        <w:t>technických zařízeních dle vyhlášky č. 50/1978 Sb.,</w:t>
      </w:r>
      <w:r w:rsidR="00092CC9">
        <w:t xml:space="preserve"> o </w:t>
      </w:r>
      <w:r w:rsidR="0035531B">
        <w:t>odborné způsobilosti</w:t>
      </w:r>
      <w:r w:rsidR="00092CC9">
        <w:t xml:space="preserve"> v </w:t>
      </w:r>
      <w:r w:rsidR="0035531B">
        <w:t>elektrotechnice, ve znění pozdějších předpisů, § 10 požadovaná kvalifikace - Pracovníci pro samostatné projektování</w:t>
      </w:r>
      <w:r w:rsidR="00845C50">
        <w:t xml:space="preserve"> a </w:t>
      </w:r>
      <w:r w:rsidR="0035531B">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20FF45C8" w14:textId="77777777" w:rsidR="00561B9B" w:rsidRPr="00561B9B" w:rsidRDefault="0035531B" w:rsidP="00476957">
      <w:pPr>
        <w:pStyle w:val="Odrka1-1"/>
      </w:pPr>
      <w:r>
        <w:t xml:space="preserve">kopie pověření Ministerstva </w:t>
      </w:r>
      <w:r w:rsidRPr="00561B9B">
        <w:t>dopravy ČR</w:t>
      </w:r>
      <w:r w:rsidR="00BC6D2B" w:rsidRPr="00561B9B">
        <w:t xml:space="preserve"> k </w:t>
      </w:r>
      <w:r w:rsidRPr="00561B9B">
        <w:t>provádění technických prohlídek</w:t>
      </w:r>
      <w:r w:rsidR="00845C50" w:rsidRPr="00561B9B">
        <w:t xml:space="preserve"> a </w:t>
      </w:r>
      <w:r w:rsidRPr="00561B9B">
        <w:t>zkoušek určených technických zařízení (UTZ) dle § 47 odst. 4 zákona č. 266/1994 Sb.,</w:t>
      </w:r>
      <w:r w:rsidR="00092CC9" w:rsidRPr="00561B9B">
        <w:t xml:space="preserve"> o </w:t>
      </w:r>
      <w:r w:rsidRPr="00561B9B">
        <w:t>drahách, ve znění pozdějších předpisů,</w:t>
      </w:r>
      <w:r w:rsidR="00845C50" w:rsidRPr="00561B9B">
        <w:t xml:space="preserve"> a </w:t>
      </w:r>
      <w:r w:rsidRPr="00561B9B">
        <w:t>to elektrických UTZ železničních drah</w:t>
      </w:r>
      <w:r w:rsidR="00092CC9" w:rsidRPr="00561B9B">
        <w:t xml:space="preserve"> v </w:t>
      </w:r>
      <w:r w:rsidRPr="00561B9B">
        <w:t xml:space="preserve">rozsahu: </w:t>
      </w:r>
    </w:p>
    <w:p w14:paraId="1758D256" w14:textId="77777777" w:rsidR="00561B9B" w:rsidRPr="0008301A" w:rsidRDefault="00561B9B" w:rsidP="00561B9B">
      <w:pPr>
        <w:pStyle w:val="Odrka1-2-"/>
        <w:numPr>
          <w:ilvl w:val="1"/>
          <w:numId w:val="33"/>
        </w:numPr>
        <w:rPr>
          <w:lang w:eastAsia="cs-CZ"/>
        </w:rPr>
      </w:pPr>
      <w:r w:rsidRPr="00561B9B">
        <w:rPr>
          <w:lang w:eastAsia="cs-CZ"/>
        </w:rPr>
        <w:t>elektrická rozvodná zařízení drah a elektrické</w:t>
      </w:r>
      <w:r w:rsidRPr="0008301A">
        <w:rPr>
          <w:lang w:eastAsia="cs-CZ"/>
        </w:rPr>
        <w:t xml:space="preserve"> stanice drah,</w:t>
      </w:r>
    </w:p>
    <w:p w14:paraId="1598D178" w14:textId="77777777" w:rsidR="00561B9B" w:rsidRDefault="00561B9B" w:rsidP="00561B9B">
      <w:pPr>
        <w:pStyle w:val="Odrka1-2-"/>
        <w:numPr>
          <w:ilvl w:val="1"/>
          <w:numId w:val="33"/>
        </w:numPr>
        <w:rPr>
          <w:lang w:eastAsia="cs-CZ"/>
        </w:rPr>
      </w:pPr>
      <w:r w:rsidRPr="0008301A">
        <w:rPr>
          <w:lang w:eastAsia="cs-CZ"/>
        </w:rPr>
        <w:t>trakční vedení,</w:t>
      </w:r>
    </w:p>
    <w:p w14:paraId="289DF158" w14:textId="4FB6098A" w:rsidR="00561B9B" w:rsidRDefault="00561B9B" w:rsidP="00561B9B">
      <w:pPr>
        <w:pStyle w:val="Odrka1-2-"/>
        <w:numPr>
          <w:ilvl w:val="1"/>
          <w:numId w:val="33"/>
        </w:numPr>
      </w:pPr>
      <w:r w:rsidRPr="0008301A">
        <w:rPr>
          <w:lang w:eastAsia="cs-CZ"/>
        </w:rPr>
        <w:t>silnoproudá zařízení drážní zabezpečovací, sdělovací, požární, signalizační a výpočetní techniky</w:t>
      </w:r>
    </w:p>
    <w:p w14:paraId="50EF59D9" w14:textId="77777777" w:rsidR="003A7166" w:rsidRDefault="003A7166" w:rsidP="003A7166">
      <w:pPr>
        <w:pStyle w:val="Odrka1-1"/>
      </w:pPr>
      <w:r>
        <w:t>Zadavatel požaduje předložení přehledu technických zařízení (strojů), které bude mít vybraný dodavatel při plnění veřejné zakázky k dispozici. Z předloženého přehledu musí plynout, že vybraný dodavatel bude mít při plnění veřejné zakázky k dispozici následující zařízení (stroje):</w:t>
      </w:r>
    </w:p>
    <w:tbl>
      <w:tblPr>
        <w:tblStyle w:val="Mkatabulky"/>
        <w:tblW w:w="0" w:type="auto"/>
        <w:tblInd w:w="993" w:type="dxa"/>
        <w:tblBorders>
          <w:top w:val="single" w:sz="2" w:space="0" w:color="auto"/>
        </w:tblBorders>
        <w:tblLook w:val="04E0" w:firstRow="1" w:lastRow="1" w:firstColumn="1" w:lastColumn="0" w:noHBand="0" w:noVBand="1"/>
      </w:tblPr>
      <w:tblGrid>
        <w:gridCol w:w="5589"/>
        <w:gridCol w:w="2120"/>
      </w:tblGrid>
      <w:tr w:rsidR="003A7166" w:rsidRPr="008B2021" w14:paraId="2FD969F7" w14:textId="77777777" w:rsidTr="00B11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tcBorders>
              <w:bottom w:val="single" w:sz="2" w:space="0" w:color="auto"/>
            </w:tcBorders>
          </w:tcPr>
          <w:p w14:paraId="0956CD00" w14:textId="77777777" w:rsidR="003A7166" w:rsidRPr="00C16E21" w:rsidRDefault="003A7166" w:rsidP="00B11BC7">
            <w:r w:rsidRPr="00C16E21">
              <w:t>Zařízení</w:t>
            </w:r>
            <w:r>
              <w:t xml:space="preserve"> (stroje)</w:t>
            </w:r>
            <w:r w:rsidRPr="00C16E21">
              <w:t>:</w:t>
            </w:r>
          </w:p>
        </w:tc>
        <w:tc>
          <w:tcPr>
            <w:tcW w:w="2120" w:type="dxa"/>
            <w:tcBorders>
              <w:bottom w:val="single" w:sz="2" w:space="0" w:color="auto"/>
            </w:tcBorders>
          </w:tcPr>
          <w:p w14:paraId="62033371" w14:textId="77777777" w:rsidR="003A7166" w:rsidRPr="00C16E21" w:rsidRDefault="003A7166" w:rsidP="00B11BC7">
            <w:pPr>
              <w:cnfStyle w:val="100000000000" w:firstRow="1" w:lastRow="0" w:firstColumn="0" w:lastColumn="0" w:oddVBand="0" w:evenVBand="0" w:oddHBand="0" w:evenHBand="0" w:firstRowFirstColumn="0" w:firstRowLastColumn="0" w:lastRowFirstColumn="0" w:lastRowLastColumn="0"/>
            </w:pPr>
            <w:r w:rsidRPr="00C16E21">
              <w:t>Počet kusů:</w:t>
            </w:r>
          </w:p>
        </w:tc>
      </w:tr>
      <w:tr w:rsidR="003A7166" w:rsidRPr="008B2021" w14:paraId="107EF19F" w14:textId="77777777" w:rsidTr="00B11BC7">
        <w:tc>
          <w:tcPr>
            <w:cnfStyle w:val="001000000000" w:firstRow="0" w:lastRow="0" w:firstColumn="1" w:lastColumn="0" w:oddVBand="0" w:evenVBand="0" w:oddHBand="0" w:evenHBand="0" w:firstRowFirstColumn="0" w:firstRowLastColumn="0" w:lastRowFirstColumn="0" w:lastRowLastColumn="0"/>
            <w:tcW w:w="5589" w:type="dxa"/>
            <w:tcBorders>
              <w:top w:val="single" w:sz="2" w:space="0" w:color="auto"/>
            </w:tcBorders>
          </w:tcPr>
          <w:p w14:paraId="42C3027F" w14:textId="77777777" w:rsidR="003A7166" w:rsidRPr="00561B9B" w:rsidRDefault="003A7166" w:rsidP="00B11BC7">
            <w:r w:rsidRPr="00561B9B">
              <w:t>Stroj na pokládku kolejí a výhybek (stroj/zařízení umožňující výstavbu kolejí a výhybek; požadavek lze splnit předložením více strojů – např. jeden na pokládku kolejí, druhý na pokládku výhybek)</w:t>
            </w:r>
          </w:p>
        </w:tc>
        <w:tc>
          <w:tcPr>
            <w:tcW w:w="2120" w:type="dxa"/>
            <w:tcBorders>
              <w:top w:val="single" w:sz="2" w:space="0" w:color="auto"/>
            </w:tcBorders>
          </w:tcPr>
          <w:p w14:paraId="4E438CD7" w14:textId="77777777" w:rsidR="003A7166" w:rsidRPr="00561B9B" w:rsidRDefault="003A7166" w:rsidP="00B11BC7">
            <w:pPr>
              <w:cnfStyle w:val="000000000000" w:firstRow="0" w:lastRow="0" w:firstColumn="0" w:lastColumn="0" w:oddVBand="0" w:evenVBand="0" w:oddHBand="0" w:evenHBand="0" w:firstRowFirstColumn="0" w:firstRowLastColumn="0" w:lastRowFirstColumn="0" w:lastRowLastColumn="0"/>
            </w:pPr>
            <w:r w:rsidRPr="00561B9B">
              <w:t>1 ks</w:t>
            </w:r>
          </w:p>
        </w:tc>
      </w:tr>
      <w:tr w:rsidR="003A7166" w:rsidRPr="008B2021" w14:paraId="6A9E4B69" w14:textId="77777777" w:rsidTr="00B11BC7">
        <w:tc>
          <w:tcPr>
            <w:cnfStyle w:val="001000000000" w:firstRow="0" w:lastRow="0" w:firstColumn="1" w:lastColumn="0" w:oddVBand="0" w:evenVBand="0" w:oddHBand="0" w:evenHBand="0" w:firstRowFirstColumn="0" w:firstRowLastColumn="0" w:lastRowFirstColumn="0" w:lastRowLastColumn="0"/>
            <w:tcW w:w="5589" w:type="dxa"/>
          </w:tcPr>
          <w:p w14:paraId="7108083F" w14:textId="77777777" w:rsidR="003A7166" w:rsidRPr="00561B9B" w:rsidRDefault="003A7166" w:rsidP="00B11BC7">
            <w:r w:rsidRPr="00561B9B">
              <w:t xml:space="preserve">Automatické strojní zařízení pro úpravu směrové a výškové polohy koleje a výhybek (v souladu s předpisem SŽ S3/1 v aktuální znění) </w:t>
            </w:r>
          </w:p>
        </w:tc>
        <w:tc>
          <w:tcPr>
            <w:tcW w:w="2120" w:type="dxa"/>
          </w:tcPr>
          <w:p w14:paraId="5C314E86" w14:textId="77777777" w:rsidR="003A7166" w:rsidRPr="00561B9B" w:rsidRDefault="003A7166" w:rsidP="00B11BC7">
            <w:pPr>
              <w:cnfStyle w:val="000000000000" w:firstRow="0" w:lastRow="0" w:firstColumn="0" w:lastColumn="0" w:oddVBand="0" w:evenVBand="0" w:oddHBand="0" w:evenHBand="0" w:firstRowFirstColumn="0" w:firstRowLastColumn="0" w:lastRowFirstColumn="0" w:lastRowLastColumn="0"/>
            </w:pPr>
            <w:r w:rsidRPr="00561B9B">
              <w:t>1 ks</w:t>
            </w:r>
          </w:p>
        </w:tc>
      </w:tr>
      <w:tr w:rsidR="003A7166" w:rsidRPr="0006499F" w14:paraId="75D84CD9" w14:textId="77777777" w:rsidTr="00B11B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shd w:val="clear" w:color="auto" w:fill="auto"/>
          </w:tcPr>
          <w:p w14:paraId="55BFE817" w14:textId="77777777" w:rsidR="003A7166" w:rsidRPr="00561B9B" w:rsidRDefault="003A7166" w:rsidP="00B11BC7">
            <w:pPr>
              <w:rPr>
                <w:b w:val="0"/>
              </w:rPr>
            </w:pPr>
            <w:r w:rsidRPr="00561B9B">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8hodinové výluce v rozsahu montáže jednoho kotevního úseku vrchního trolejového vedení)</w:t>
            </w:r>
          </w:p>
        </w:tc>
        <w:tc>
          <w:tcPr>
            <w:tcW w:w="2120" w:type="dxa"/>
            <w:shd w:val="clear" w:color="auto" w:fill="auto"/>
          </w:tcPr>
          <w:p w14:paraId="3E37983E" w14:textId="77777777" w:rsidR="003A7166" w:rsidRPr="00561B9B" w:rsidRDefault="003A7166" w:rsidP="00B11BC7">
            <w:pPr>
              <w:cnfStyle w:val="010000000000" w:firstRow="0" w:lastRow="1" w:firstColumn="0" w:lastColumn="0" w:oddVBand="0" w:evenVBand="0" w:oddHBand="0" w:evenHBand="0" w:firstRowFirstColumn="0" w:firstRowLastColumn="0" w:lastRowFirstColumn="0" w:lastRowLastColumn="0"/>
              <w:rPr>
                <w:b w:val="0"/>
              </w:rPr>
            </w:pPr>
            <w:r w:rsidRPr="00561B9B">
              <w:rPr>
                <w:b w:val="0"/>
              </w:rPr>
              <w:t>1 ks</w:t>
            </w:r>
          </w:p>
        </w:tc>
      </w:tr>
    </w:tbl>
    <w:p w14:paraId="28591B9A" w14:textId="248E0828" w:rsidR="003A7166" w:rsidRPr="00EE2244" w:rsidRDefault="003A7166" w:rsidP="003A7166">
      <w:pPr>
        <w:pStyle w:val="Textbezslovn"/>
        <w:ind w:left="1077"/>
        <w:rPr>
          <w:i/>
          <w:color w:val="FF0000"/>
          <w:sz w:val="16"/>
          <w:szCs w:val="16"/>
        </w:rPr>
      </w:pPr>
    </w:p>
    <w:p w14:paraId="7D84B750" w14:textId="77777777" w:rsidR="003A7166" w:rsidRDefault="003A7166" w:rsidP="003A7166">
      <w:pPr>
        <w:pStyle w:val="Odrka1-1"/>
        <w:numPr>
          <w:ilvl w:val="0"/>
          <w:numId w:val="0"/>
        </w:numPr>
        <w:ind w:left="1077"/>
      </w:pPr>
      <w:r>
        <w:t>Vybraný dodavatel prokáže splnění tohoto požadavku předložením čestného prohlášení. Vzor čestného prohlášení – přehledu technických zařízení (strojů) tvoří Přílohu č. 12 těchto Pokynů.</w:t>
      </w:r>
    </w:p>
    <w:p w14:paraId="67796621" w14:textId="77777777" w:rsidR="003A7166" w:rsidRPr="00561B9B" w:rsidRDefault="003A7166" w:rsidP="003A7166">
      <w:pPr>
        <w:pStyle w:val="Odrka1-1"/>
        <w:numPr>
          <w:ilvl w:val="0"/>
          <w:numId w:val="0"/>
        </w:numPr>
        <w:ind w:left="1077"/>
      </w:pPr>
      <w:r>
        <w:t xml:space="preserve">Přílohou čestného prohlášení musí být dokumenty nepochybně prokazující, že vybraný dodavatel je vlastníkem (výpis z majetkové evidence) nebo má smluvně zajištěno </w:t>
      </w:r>
      <w:r w:rsidRPr="00561B9B">
        <w:t>(alespoň smlouvou o smlouvě budoucí) užívání zadavatelem požadovaných technických zařízení (strojů) s možností využití pro provádění prací, které jsou předmětem této veřejné zakázky, dle požadovaného časového harmonogramu postupu prací.</w:t>
      </w:r>
    </w:p>
    <w:p w14:paraId="374FF9BF" w14:textId="77777777" w:rsidR="003A7166" w:rsidRPr="00561B9B" w:rsidRDefault="003A7166" w:rsidP="003A7166">
      <w:pPr>
        <w:pStyle w:val="Odrka1-1"/>
        <w:numPr>
          <w:ilvl w:val="0"/>
          <w:numId w:val="0"/>
        </w:numPr>
        <w:ind w:left="1077"/>
      </w:pPr>
      <w:r w:rsidRPr="00561B9B">
        <w:t>Pro následující technická zařízení (stroje):</w:t>
      </w:r>
    </w:p>
    <w:p w14:paraId="122CF499" w14:textId="77777777" w:rsidR="003A7166" w:rsidRPr="00561B9B" w:rsidRDefault="003A7166" w:rsidP="003A7166">
      <w:pPr>
        <w:pStyle w:val="Odrka1-1"/>
        <w:numPr>
          <w:ilvl w:val="0"/>
          <w:numId w:val="17"/>
        </w:numPr>
      </w:pPr>
      <w:r w:rsidRPr="00561B9B">
        <w:t>Automatické strojní zařízení pro úpravu směrové a výškové polohy koleje a výhybek</w:t>
      </w:r>
    </w:p>
    <w:p w14:paraId="61B04DBF" w14:textId="6F9D8B3E" w:rsidR="003A7166" w:rsidRDefault="003A7166" w:rsidP="003A7166">
      <w:pPr>
        <w:pStyle w:val="Odrka1-1"/>
        <w:numPr>
          <w:ilvl w:val="0"/>
          <w:numId w:val="17"/>
        </w:numPr>
      </w:pPr>
      <w:r w:rsidRPr="00561B9B">
        <w:t>Stroj na pokládku kolejí a výhybek – v případě, že dodavatel doloží stroj, který se řídí</w:t>
      </w:r>
      <w:r w:rsidR="003573F0" w:rsidRPr="003573F0">
        <w:rPr>
          <w:rFonts w:ascii="Verdana" w:hAnsi="Verdana" w:cs="Segoe UI"/>
          <w:shd w:val="clear" w:color="auto" w:fill="FFFFFF"/>
        </w:rPr>
        <w:t xml:space="preserve"> </w:t>
      </w:r>
      <w:r w:rsidR="003573F0" w:rsidRPr="00DA74A1">
        <w:rPr>
          <w:rStyle w:val="normaltextrun"/>
          <w:rFonts w:ascii="Verdana" w:hAnsi="Verdana" w:cs="Segoe UI"/>
          <w:shd w:val="clear" w:color="auto" w:fill="FFFFFF"/>
        </w:rPr>
        <w:t>předpisem SŽ V3</w:t>
      </w:r>
      <w:r w:rsidR="003573F0" w:rsidRPr="00C279BD">
        <w:t>, Technologické využití strojů a speciálních vozidel podle typů</w:t>
      </w:r>
      <w:r>
        <w:t>, jež je vnitřním předpisem zadavatele,</w:t>
      </w:r>
    </w:p>
    <w:p w14:paraId="754FD3F7" w14:textId="09F3B101" w:rsidR="003A7166" w:rsidRDefault="003A7166" w:rsidP="003A7166">
      <w:pPr>
        <w:pStyle w:val="Odrka1-1"/>
        <w:numPr>
          <w:ilvl w:val="0"/>
          <w:numId w:val="0"/>
        </w:numPr>
        <w:ind w:left="1077"/>
      </w:pPr>
      <w:r>
        <w:t>musí být</w:t>
      </w:r>
      <w:r w:rsidR="001C11A4" w:rsidRPr="001C11A4">
        <w:t xml:space="preserve"> součástí čestného prohlášení i závazek dodavatele, že k plnění veřejné zakázky bude využívat pouze technická zařízení (stroje) s platnou provozní zkouškou podle vnitřního předpisu SŽ V3, Technologické využití strojů a speciálních vozidel podle typů.</w:t>
      </w:r>
    </w:p>
    <w:p w14:paraId="3FD4F3AB" w14:textId="7230F89C" w:rsidR="0035531B" w:rsidRDefault="0035531B" w:rsidP="007038DC">
      <w:pPr>
        <w:pStyle w:val="Textbezslovn"/>
      </w:pPr>
      <w:r>
        <w:lastRenderedPageBreak/>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2B46BD89"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CB744D">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4CA2CAE4"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9F547B">
        <w:t xml:space="preserve"> </w:t>
      </w:r>
      <w:r>
        <w:t>těchto Pokynů ve vztahu k této jiné osobě.</w:t>
      </w:r>
    </w:p>
    <w:p w14:paraId="1DCD4FA4" w14:textId="77777777" w:rsidR="0035531B" w:rsidRDefault="0035531B" w:rsidP="00B77C6D">
      <w:pPr>
        <w:pStyle w:val="Nadpis1-1"/>
      </w:pPr>
      <w:bookmarkStart w:id="25" w:name="_Toc201827760"/>
      <w:r>
        <w:t>OCHRANA INFORMACÍ</w:t>
      </w:r>
      <w:bookmarkEnd w:id="25"/>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201827761"/>
      <w:r>
        <w:t>ZADÁVACÍ LHŮTA</w:t>
      </w:r>
      <w:r w:rsidR="00845C50">
        <w:t xml:space="preserve"> </w:t>
      </w:r>
      <w:r w:rsidR="00092CC9">
        <w:t>A</w:t>
      </w:r>
      <w:r w:rsidR="00845C50">
        <w:t> </w:t>
      </w:r>
      <w:r>
        <w:t>JISTOTA ZA NABÍDKU</w:t>
      </w:r>
      <w:bookmarkEnd w:id="26"/>
    </w:p>
    <w:p w14:paraId="32EBEB44" w14:textId="7CC8D22E"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07C13FD4" w:rsidR="0035531B" w:rsidRDefault="007F4636" w:rsidP="00C9327E">
      <w:pPr>
        <w:pStyle w:val="Text1-1"/>
      </w:pPr>
      <w:r>
        <w:t xml:space="preserve">Zadavatel v souladu s § 41 ZZVZ požaduje, aby účastníci k zajištění plnění svých povinností vyplývajících z účasti v zadávacím řízení poskytli jistotu ve výši </w:t>
      </w:r>
      <w:r w:rsidR="002352E6">
        <w:br/>
      </w:r>
      <w:r w:rsidR="002352E6">
        <w:rPr>
          <w:b/>
        </w:rPr>
        <w:t>18 </w:t>
      </w:r>
      <w:r w:rsidR="00BB6850">
        <w:rPr>
          <w:b/>
        </w:rPr>
        <w:t>9</w:t>
      </w:r>
      <w:r w:rsidR="002352E6">
        <w:rPr>
          <w:b/>
        </w:rPr>
        <w:t>00 000</w:t>
      </w:r>
      <w:r>
        <w:rPr>
          <w:b/>
        </w:rPr>
        <w:t>,-</w:t>
      </w:r>
      <w:r w:rsidRPr="00E12A54">
        <w:rPr>
          <w:b/>
        </w:rPr>
        <w:t xml:space="preserve"> Kč</w:t>
      </w:r>
      <w:r>
        <w:t xml:space="preserve"> (slovy: </w:t>
      </w:r>
      <w:proofErr w:type="spellStart"/>
      <w:r w:rsidR="002352E6">
        <w:t>osmnáct</w:t>
      </w:r>
      <w:r>
        <w:t>milionů</w:t>
      </w:r>
      <w:proofErr w:type="spellEnd"/>
      <w:r>
        <w:t xml:space="preserve"> </w:t>
      </w:r>
      <w:proofErr w:type="spellStart"/>
      <w:r w:rsidR="00BB6850">
        <w:t>devětsettisíc</w:t>
      </w:r>
      <w:proofErr w:type="spellEnd"/>
      <w:r w:rsidR="00BB6850">
        <w:t xml:space="preserve"> </w:t>
      </w:r>
      <w:r>
        <w:t>korun českých korun českých)</w:t>
      </w:r>
      <w:r w:rsidR="0035531B">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5D1164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F4636" w:rsidRPr="002D4AFB">
        <w:rPr>
          <w:b/>
        </w:rPr>
        <w:t>30007-1908811/0710</w:t>
      </w:r>
      <w:r w:rsidR="007F4636">
        <w:t xml:space="preserve">, variabilní </w:t>
      </w:r>
      <w:r w:rsidR="007F4636">
        <w:br/>
        <w:t xml:space="preserve">symbol </w:t>
      </w:r>
      <w:r w:rsidR="00A9394A" w:rsidRPr="00A9394A">
        <w:t>5613520017</w:t>
      </w:r>
      <w:r w:rsidR="00B16A7F">
        <w:t>.</w:t>
      </w:r>
      <w:r w:rsidR="00C327FC">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w:t>
      </w:r>
      <w:r>
        <w:lastRenderedPageBreak/>
        <w:t>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201827762"/>
      <w:r>
        <w:t>SOCIÁLNĚ A ENVIRO</w:t>
      </w:r>
      <w:r w:rsidR="00417206">
        <w:t>N</w:t>
      </w:r>
      <w:r>
        <w:t>MENTÁLNĚ ODPOVĚDNÉ ZADÁVÁNÍ, INOVACE</w:t>
      </w:r>
      <w:bookmarkEnd w:id="27"/>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186DE565" w:rsidR="00591C57" w:rsidRDefault="007D382D" w:rsidP="00591C57">
      <w:pPr>
        <w:pStyle w:val="Odrka1-1"/>
      </w:pPr>
      <w:r>
        <w:t>studentské exkurze,</w:t>
      </w:r>
      <w:r w:rsidR="00591C57">
        <w:t xml:space="preserve"> </w:t>
      </w:r>
    </w:p>
    <w:p w14:paraId="130F87B2" w14:textId="4B060093" w:rsidR="007D382D" w:rsidRDefault="007D382D" w:rsidP="007D382D">
      <w:pPr>
        <w:pStyle w:val="Odrka1-1"/>
      </w:pPr>
      <w:r w:rsidRPr="0060254E">
        <w:t>recyklaci kameniva vyzískávaného z kolejového lože</w:t>
      </w:r>
      <w:r w:rsidR="00AC5FC7">
        <w:t>,</w:t>
      </w:r>
      <w:r w:rsidR="001078D8">
        <w:t xml:space="preserve"> </w:t>
      </w:r>
    </w:p>
    <w:p w14:paraId="278C0A2A" w14:textId="6B80C644" w:rsidR="002E1EF3" w:rsidRDefault="00AC5FC7" w:rsidP="00613EFB">
      <w:pPr>
        <w:pStyle w:val="Odrka1-1"/>
      </w:pPr>
      <w:r>
        <w:t>majetkoprávní vypořádání vedené v majetkoprávní aplikaci</w:t>
      </w:r>
      <w:r w:rsidR="00613EF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201827763"/>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0C57F34E"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006596">
        <w:t xml:space="preserve">, které </w:t>
      </w:r>
      <w:r w:rsidR="00006596" w:rsidRPr="00807597">
        <w:t xml:space="preserve">spadají do oblasti působnosti </w:t>
      </w:r>
      <w:r w:rsidR="00006596">
        <w:t>právních předpisů nebo jiných aktů uvedených v článku 5k Nařízení č. 833/2014</w:t>
      </w:r>
      <w:r w:rsidR="00C03F50">
        <w:t>,</w:t>
      </w:r>
      <w:r w:rsidR="00006596" w:rsidRPr="00CD701B">
        <w:t xml:space="preserve"> </w:t>
      </w:r>
      <w:r w:rsidRPr="00CD701B">
        <w:t xml:space="preserve"> </w:t>
      </w:r>
      <w:r w:rsidR="00C03F50">
        <w:t xml:space="preserve"> </w:t>
      </w:r>
      <w:r w:rsidR="003C4EAE" w:rsidRPr="004A650A">
        <w:t>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2" w:name="_Toc201827764"/>
      <w:r w:rsidRPr="009F4B9E">
        <w:t>Účast subjektů ze států nezaručujících hospodářskou soutěž</w:t>
      </w:r>
      <w:bookmarkEnd w:id="32"/>
    </w:p>
    <w:p w14:paraId="1AF9D384" w14:textId="77777777" w:rsidR="003B6A8E" w:rsidRPr="00974FCF" w:rsidRDefault="003B6A8E" w:rsidP="003B6A8E">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w:t>
      </w:r>
      <w:r w:rsidRPr="4E8F187C">
        <w:lastRenderedPageBreak/>
        <w:t xml:space="preserve">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558384C1" w14:textId="7A2F2C9E" w:rsidR="0009400C" w:rsidRPr="0009400C" w:rsidRDefault="003B6A8E" w:rsidP="00304974">
      <w:pPr>
        <w:pStyle w:val="Text1-1"/>
        <w:numPr>
          <w:ilvl w:val="0"/>
          <w:numId w:val="0"/>
        </w:numPr>
        <w:ind w:left="737"/>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12C3DCD4" w14:textId="2B288909" w:rsidR="0035531B" w:rsidRDefault="0035531B" w:rsidP="00564DDD">
      <w:pPr>
        <w:pStyle w:val="Nadpis1-1"/>
      </w:pPr>
      <w:bookmarkStart w:id="33" w:name="_Toc201827765"/>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Pr="00C1337E" w:rsidRDefault="0035531B" w:rsidP="00564DDD">
      <w:pPr>
        <w:pStyle w:val="Textbezslovn"/>
        <w:tabs>
          <w:tab w:val="left" w:pos="2127"/>
        </w:tabs>
        <w:spacing w:after="0"/>
        <w:ind w:left="2127" w:hanging="1390"/>
      </w:pPr>
      <w:r w:rsidRPr="00C1337E">
        <w:t xml:space="preserve">Příloha č. 5 </w:t>
      </w:r>
      <w:r w:rsidRPr="00C1337E">
        <w:tab/>
        <w:t xml:space="preserve">Seznam odborného personálu dodavatele </w:t>
      </w:r>
    </w:p>
    <w:p w14:paraId="6DED46DF" w14:textId="77777777" w:rsidR="0035531B" w:rsidRPr="00C1337E" w:rsidRDefault="0035531B" w:rsidP="00564DDD">
      <w:pPr>
        <w:pStyle w:val="Textbezslovn"/>
        <w:tabs>
          <w:tab w:val="left" w:pos="2127"/>
        </w:tabs>
        <w:spacing w:after="0"/>
        <w:ind w:left="2127" w:hanging="1390"/>
      </w:pPr>
      <w:r w:rsidRPr="00C1337E">
        <w:t>Příloha č. 6</w:t>
      </w:r>
      <w:r w:rsidRPr="00C1337E">
        <w:tab/>
        <w:t>Vzor profesního životopisu</w:t>
      </w:r>
    </w:p>
    <w:p w14:paraId="42C4CDAD" w14:textId="77777777" w:rsidR="0035531B" w:rsidRPr="00C1337E" w:rsidRDefault="0035531B" w:rsidP="00564DDD">
      <w:pPr>
        <w:pStyle w:val="Textbezslovn"/>
        <w:tabs>
          <w:tab w:val="left" w:pos="2127"/>
        </w:tabs>
        <w:spacing w:after="0"/>
        <w:ind w:left="2127" w:hanging="1390"/>
      </w:pPr>
      <w:r w:rsidRPr="00C1337E">
        <w:t>Příloha č. 7</w:t>
      </w:r>
      <w:r w:rsidRPr="00C1337E">
        <w:tab/>
        <w:t>Vzor čestného prohlášení</w:t>
      </w:r>
      <w:r w:rsidR="00092CC9" w:rsidRPr="00C1337E">
        <w:t xml:space="preserve"> o </w:t>
      </w:r>
      <w:r w:rsidRPr="00C1337E">
        <w:t>splnění části základní způsobilosti</w:t>
      </w:r>
    </w:p>
    <w:p w14:paraId="131338A6" w14:textId="77777777" w:rsidR="0035531B" w:rsidRPr="00C1337E" w:rsidRDefault="0035531B" w:rsidP="00564DDD">
      <w:pPr>
        <w:pStyle w:val="Textbezslovn"/>
        <w:tabs>
          <w:tab w:val="left" w:pos="2127"/>
        </w:tabs>
        <w:spacing w:after="0"/>
        <w:ind w:left="2127" w:hanging="1390"/>
      </w:pPr>
      <w:r w:rsidRPr="00C1337E">
        <w:t>Příloha č. 8</w:t>
      </w:r>
      <w:r w:rsidRPr="00C1337E">
        <w:tab/>
        <w:t>Informace</w:t>
      </w:r>
      <w:r w:rsidR="00092CC9" w:rsidRPr="00C1337E">
        <w:t xml:space="preserve"> o </w:t>
      </w:r>
      <w:r w:rsidRPr="00C1337E">
        <w:t>tom, zda budou na staveništi působit zaměstnanci více než jednoho zhotovitele</w:t>
      </w:r>
    </w:p>
    <w:p w14:paraId="6370E0C4" w14:textId="77777777" w:rsidR="0035531B" w:rsidRPr="00C1337E" w:rsidRDefault="0035531B" w:rsidP="00564DDD">
      <w:pPr>
        <w:pStyle w:val="Textbezslovn"/>
        <w:tabs>
          <w:tab w:val="left" w:pos="2127"/>
        </w:tabs>
        <w:spacing w:after="0"/>
        <w:ind w:left="2127" w:hanging="1390"/>
      </w:pPr>
      <w:r w:rsidRPr="00C1337E">
        <w:t>Příloha č. 9</w:t>
      </w:r>
      <w:r w:rsidRPr="00C1337E">
        <w:tab/>
        <w:t>Seznam jiných osob</w:t>
      </w:r>
      <w:r w:rsidR="00BC6D2B" w:rsidRPr="00C1337E">
        <w:t xml:space="preserve"> k </w:t>
      </w:r>
      <w:r w:rsidRPr="00C1337E">
        <w:t>prokázání kvalifikace</w:t>
      </w:r>
    </w:p>
    <w:p w14:paraId="7C6B9C56" w14:textId="77777777" w:rsidR="0035531B" w:rsidRPr="00C1337E" w:rsidRDefault="0035531B" w:rsidP="00564DDD">
      <w:pPr>
        <w:pStyle w:val="Textbezslovn"/>
        <w:tabs>
          <w:tab w:val="left" w:pos="2127"/>
        </w:tabs>
        <w:spacing w:after="0"/>
        <w:ind w:left="2127" w:hanging="1390"/>
      </w:pPr>
      <w:r w:rsidRPr="00C1337E">
        <w:t>Příloha č. 10</w:t>
      </w:r>
      <w:r w:rsidRPr="00C1337E">
        <w:tab/>
        <w:t>Vzor čestného prohlášení</w:t>
      </w:r>
      <w:r w:rsidR="00092CC9" w:rsidRPr="00C1337E">
        <w:t xml:space="preserve"> o </w:t>
      </w:r>
      <w:r w:rsidRPr="00C1337E">
        <w:t>výši obratu</w:t>
      </w:r>
    </w:p>
    <w:p w14:paraId="7686A52E" w14:textId="49D20599" w:rsidR="006B5BF7" w:rsidRPr="00C1337E" w:rsidRDefault="006B5BF7" w:rsidP="006B5BF7">
      <w:pPr>
        <w:pStyle w:val="Textbezslovn"/>
        <w:tabs>
          <w:tab w:val="left" w:pos="2127"/>
        </w:tabs>
        <w:spacing w:after="0"/>
        <w:ind w:left="2127" w:hanging="1390"/>
      </w:pPr>
      <w:r w:rsidRPr="00C1337E">
        <w:t>Příloha č. 11</w:t>
      </w:r>
      <w:r w:rsidRPr="00C1337E">
        <w:tab/>
      </w:r>
      <w:r w:rsidRPr="00C1337E">
        <w:rPr>
          <w:lang w:eastAsia="cs-CZ"/>
        </w:rPr>
        <w:t>Čestné prohlášení o splnění podmínek v souvislosti</w:t>
      </w:r>
      <w:r w:rsidR="00102A5B" w:rsidRPr="00C1337E">
        <w:rPr>
          <w:lang w:eastAsia="cs-CZ"/>
        </w:rPr>
        <w:t xml:space="preserve"> s mezinárodními sankcemi</w:t>
      </w:r>
    </w:p>
    <w:p w14:paraId="2DD185B2" w14:textId="1C20C197" w:rsidR="0035531B" w:rsidRDefault="00C1337E" w:rsidP="00564DDD">
      <w:pPr>
        <w:pStyle w:val="Textbezslovn"/>
        <w:spacing w:after="0"/>
      </w:pPr>
      <w:r w:rsidRPr="00C1337E">
        <w:t>Příloha č. 12</w:t>
      </w:r>
      <w:r w:rsidRPr="00C1337E">
        <w:tab/>
        <w:t>Vzor čestného prohlášení – přehled technických zařízení (strojů)</w:t>
      </w:r>
    </w:p>
    <w:p w14:paraId="76166D6B" w14:textId="77777777" w:rsidR="00D416D0" w:rsidRDefault="00D416D0"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D416D0"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w:t>
            </w:r>
            <w:r w:rsidR="00AD792A" w:rsidRPr="00D416D0">
              <w:rPr>
                <w:b/>
              </w:rPr>
              <w:t>prací</w:t>
            </w:r>
            <w:r w:rsidRPr="00D416D0">
              <w:rPr>
                <w:b/>
              </w:rPr>
              <w:t xml:space="preserve"> </w:t>
            </w:r>
            <w:proofErr w:type="spellStart"/>
            <w:r w:rsidRPr="00D416D0">
              <w:rPr>
                <w:b/>
              </w:rPr>
              <w:t>požadova</w:t>
            </w:r>
            <w:proofErr w:type="spellEnd"/>
            <w:r w:rsidR="00376402" w:rsidRPr="00D416D0">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D416D0">
              <w:rPr>
                <w:b/>
              </w:rPr>
              <w:t>ných</w:t>
            </w:r>
            <w:proofErr w:type="spellEnd"/>
            <w:r w:rsidRPr="00D416D0">
              <w:rPr>
                <w:b/>
              </w:rPr>
              <w:t xml:space="preserve"> v čl. 8.5 Pokynů</w:t>
            </w:r>
            <w:r w:rsidR="00AD792A" w:rsidRPr="00D416D0">
              <w:rPr>
                <w:b/>
              </w:rPr>
              <w:t>, které dodavatel poskytl** za posledních 5 let v Kč***</w:t>
            </w:r>
            <w:r w:rsidR="00EE3C5F" w:rsidRPr="00D416D0">
              <w:rPr>
                <w:b/>
              </w:rPr>
              <w:t xml:space="preserve"> </w:t>
            </w:r>
            <w:r w:rsidR="00AD792A" w:rsidRPr="00D416D0">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w:t>
      </w:r>
      <w:r w:rsidRPr="00D416D0">
        <w:t>zvláštních právních předpisů: oprávnění</w:t>
      </w:r>
      <w:r w:rsidR="00BC6D2B" w:rsidRPr="00D416D0">
        <w:t xml:space="preserve"> k </w:t>
      </w:r>
      <w:r w:rsidRPr="00D416D0">
        <w:t xml:space="preserve">výkonu vybraných činností ve výstavbě / </w:t>
      </w:r>
      <w:r w:rsidR="00C20BBC" w:rsidRPr="00D416D0">
        <w:t xml:space="preserve">autorizace pro ověřování výsledků zeměměřických činností </w:t>
      </w:r>
      <w:r w:rsidRPr="00D416D0">
        <w:t>či jiná odborná způ</w:t>
      </w:r>
      <w:r>
        <w:t xml:space="preserve">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3B811E4F"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F4886">
        <w:rPr>
          <w:rFonts w:eastAsia="Times New Roman" w:cs="Times New Roman"/>
          <w:lang w:eastAsia="cs-CZ"/>
        </w:rPr>
        <w:t>„</w:t>
      </w:r>
      <w:r w:rsidR="00D416D0" w:rsidRPr="00D416D0">
        <w:rPr>
          <w:rFonts w:eastAsia="Times New Roman" w:cs="Arial"/>
          <w:b/>
          <w:bCs/>
          <w:color w:val="000000"/>
          <w:lang w:eastAsia="cs-CZ"/>
        </w:rPr>
        <w:t>Rekonstrukce traťového úseku Žďár nad Sázavou (mimo) – Sázava u Žďáru (mimo)</w:t>
      </w:r>
      <w:r w:rsidR="008F4886">
        <w:rPr>
          <w:rFonts w:eastAsia="Times New Roman" w:cs="Arial"/>
          <w:b/>
          <w:bCs/>
          <w:color w:val="000000"/>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748EEF52" w:rsidR="0035531B" w:rsidRPr="00964860" w:rsidRDefault="0035531B" w:rsidP="001E651D">
      <w:pPr>
        <w:pStyle w:val="Nadpisbezsl1-2"/>
      </w:pPr>
      <w:r w:rsidRPr="00964860">
        <w:t xml:space="preserve">Vzor čestného </w:t>
      </w:r>
      <w:r w:rsidR="00C65795"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56AB5CAF" w:rsidR="0035531B" w:rsidRDefault="0035531B" w:rsidP="00964860">
      <w:pPr>
        <w:pStyle w:val="Textbezslovn"/>
        <w:ind w:left="0"/>
      </w:pPr>
      <w:r w:rsidRPr="00964860">
        <w:rPr>
          <w:b/>
        </w:rPr>
        <w:t>čestně prohlašuje</w:t>
      </w:r>
      <w:r>
        <w:t>, že:</w:t>
      </w:r>
    </w:p>
    <w:p w14:paraId="743B994C" w14:textId="35ACB6FE" w:rsidR="0035531B" w:rsidRDefault="0035531B" w:rsidP="00964860">
      <w:pPr>
        <w:pStyle w:val="Textbezslovn"/>
        <w:ind w:left="0"/>
      </w:pPr>
      <w:r>
        <w:t>pro účely provádění stavebních prací, které jsou předmětem veřejné zakázky</w:t>
      </w:r>
      <w:r w:rsidR="00473AFC">
        <w:t xml:space="preserve"> </w:t>
      </w:r>
      <w:r w:rsidR="00473AFC" w:rsidRPr="00DF0EC8">
        <w:rPr>
          <w:rFonts w:eastAsia="Times New Roman" w:cs="Times New Roman"/>
          <w:lang w:eastAsia="cs-CZ"/>
        </w:rPr>
        <w:t xml:space="preserve">s názvem </w:t>
      </w:r>
      <w:r w:rsidR="00194BA7">
        <w:rPr>
          <w:rFonts w:eastAsia="Times New Roman" w:cs="Times New Roman"/>
          <w:lang w:eastAsia="cs-CZ"/>
        </w:rPr>
        <w:t>„</w:t>
      </w:r>
      <w:r w:rsidR="00194BA7" w:rsidRPr="00194BA7">
        <w:rPr>
          <w:b/>
          <w:bCs/>
        </w:rPr>
        <w:t>Rekonstrukce traťového úseku Žďár nad Sázavou (mimo) – Sázava u Žďáru (mimo)</w:t>
      </w:r>
      <w:r w:rsidR="00194BA7">
        <w:rPr>
          <w:b/>
          <w:bCs/>
        </w:rPr>
        <w:t>“</w:t>
      </w:r>
      <w:r>
        <w:t>, disponuje následujícím technickým</w:t>
      </w:r>
      <w:r w:rsidR="00A05420">
        <w:t xml:space="preserve"> zařízením</w:t>
      </w:r>
      <w:r>
        <w:t>:</w:t>
      </w:r>
    </w:p>
    <w:p w14:paraId="0102F94C" w14:textId="77777777" w:rsidR="00C413D6" w:rsidRDefault="00C413D6" w:rsidP="00964860">
      <w:pPr>
        <w:pStyle w:val="Textbezslovn"/>
        <w:ind w:left="0"/>
      </w:pP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95BFEBC" w:rsidR="0035531B" w:rsidRDefault="00180561" w:rsidP="00964860">
      <w:pPr>
        <w:pStyle w:val="Textbezslovn"/>
        <w:ind w:left="0"/>
      </w:pPr>
      <w:r>
        <w:t xml:space="preserve">Současně se zavazuje, že v případě </w:t>
      </w:r>
      <w:r w:rsidRPr="00DA74A1">
        <w:rPr>
          <w:rStyle w:val="normaltextrun"/>
          <w:rFonts w:ascii="Verdana" w:hAnsi="Verdana" w:cs="Segoe UI"/>
          <w:shd w:val="clear" w:color="auto" w:fill="FFFFFF"/>
        </w:rPr>
        <w:t>strojů, jež se řídí vnitřním předpisem SŽ V3</w:t>
      </w:r>
      <w:r w:rsidRPr="00C279BD">
        <w:t>, Technologické využití strojů a speciálních vozidel podle typů</w:t>
      </w:r>
      <w:r>
        <w:t>, bude k plnění veřejné zakázky využívat pouze technická zařízení (stroje) s platnou provozní zkouškou</w:t>
      </w:r>
      <w:r w:rsidRPr="00C279BD">
        <w:t xml:space="preserve"> </w:t>
      </w:r>
      <w:r>
        <w:t xml:space="preserve">podle </w:t>
      </w:r>
      <w:r w:rsidRPr="00C279BD">
        <w:t>vnitřní</w:t>
      </w:r>
      <w:r>
        <w:t>ho</w:t>
      </w:r>
      <w:r w:rsidRPr="00C279BD">
        <w:t xml:space="preserve"> předpis</w:t>
      </w:r>
      <w:r>
        <w:t>u</w:t>
      </w:r>
      <w:r w:rsidRPr="00C279BD">
        <w:t xml:space="preserve"> SŽ V3, Technologické využití strojů a speciálních vozidel podle typů</w:t>
      </w:r>
      <w:r>
        <w:t>.</w:t>
      </w:r>
    </w:p>
    <w:p w14:paraId="5536C3B8" w14:textId="77777777" w:rsidR="00180561" w:rsidRDefault="00180561" w:rsidP="00964860">
      <w:pPr>
        <w:pStyle w:val="Textbezslovn"/>
        <w:tabs>
          <w:tab w:val="left" w:pos="851"/>
        </w:tabs>
        <w:ind w:left="0"/>
        <w:rPr>
          <w:b/>
        </w:rPr>
      </w:pPr>
    </w:p>
    <w:p w14:paraId="7C2BED62" w14:textId="1CD93E46"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C249B" w14:textId="77777777" w:rsidR="002C7BBC" w:rsidRDefault="002C7BBC" w:rsidP="00962258">
      <w:pPr>
        <w:spacing w:after="0" w:line="240" w:lineRule="auto"/>
      </w:pPr>
      <w:r>
        <w:separator/>
      </w:r>
    </w:p>
  </w:endnote>
  <w:endnote w:type="continuationSeparator" w:id="0">
    <w:p w14:paraId="44C3E3EF" w14:textId="77777777" w:rsidR="002C7BBC" w:rsidRDefault="002C7B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rsidRPr="008B6749"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24EA0953" w:rsidR="004D425E" w:rsidRPr="008B6749" w:rsidRDefault="004D425E" w:rsidP="00EB46E5">
          <w:pPr>
            <w:pStyle w:val="Zpat0"/>
          </w:pPr>
          <w:r w:rsidRPr="008B6749">
            <w:t>„</w:t>
          </w:r>
          <w:r w:rsidR="008B6749" w:rsidRPr="008B6749">
            <w:t>Rekonstrukce traťového úseku Žďár nad Sázavou (mimo) – Sázava u Žďáru (mimo)</w:t>
          </w:r>
          <w:r w:rsidRPr="008B6749">
            <w:t>“</w:t>
          </w:r>
        </w:p>
        <w:p w14:paraId="3F2A1F4C" w14:textId="77777777" w:rsidR="004D425E" w:rsidRPr="008B6749" w:rsidRDefault="004D425E" w:rsidP="00EB46E5">
          <w:pPr>
            <w:pStyle w:val="Zpat0"/>
          </w:pPr>
          <w:r w:rsidRPr="008B6749">
            <w:t xml:space="preserve">Díl 1 – </w:t>
          </w:r>
          <w:r w:rsidRPr="008B6749">
            <w:rPr>
              <w:caps/>
            </w:rPr>
            <w:t>Požadavky a podmínky pro zpracování nabídky</w:t>
          </w:r>
        </w:p>
        <w:p w14:paraId="4DFF7954" w14:textId="77777777" w:rsidR="004D425E" w:rsidRPr="008B6749" w:rsidRDefault="004D425E" w:rsidP="0035531B">
          <w:pPr>
            <w:pStyle w:val="Zpat0"/>
          </w:pPr>
          <w:r w:rsidRPr="008B6749">
            <w:t xml:space="preserve">Část 2 – </w:t>
          </w:r>
          <w:r w:rsidRPr="008B6749">
            <w:rPr>
              <w:caps/>
            </w:rPr>
            <w:t>Pokyny pro dodavatele</w:t>
          </w:r>
          <w:r w:rsidRPr="008B6749">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89A76" w14:textId="77777777" w:rsidR="002C7BBC" w:rsidRDefault="002C7BBC" w:rsidP="00962258">
      <w:pPr>
        <w:spacing w:after="0" w:line="240" w:lineRule="auto"/>
      </w:pPr>
      <w:r>
        <w:separator/>
      </w:r>
    </w:p>
  </w:footnote>
  <w:footnote w:type="continuationSeparator" w:id="0">
    <w:p w14:paraId="5AD6AF23" w14:textId="77777777" w:rsidR="002C7BBC" w:rsidRDefault="002C7BBC"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6DF92AC5"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029A2139"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0527FC"/>
    <w:multiLevelType w:val="hybridMultilevel"/>
    <w:tmpl w:val="4BA0BA08"/>
    <w:lvl w:ilvl="0" w:tplc="09AC52A0">
      <w:start w:val="13"/>
      <w:numFmt w:val="bullet"/>
      <w:lvlText w:val="-"/>
      <w:lvlJc w:val="left"/>
      <w:pPr>
        <w:ind w:left="720" w:hanging="360"/>
      </w:pPr>
      <w:rPr>
        <w:rFonts w:ascii="Calibri" w:eastAsia="Times New Roman" w:hAnsi="Calibri" w:cs="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D2C74"/>
    <w:multiLevelType w:val="hybridMultilevel"/>
    <w:tmpl w:val="B10A61DA"/>
    <w:lvl w:ilvl="0" w:tplc="FFFFFFFF">
      <w:start w:val="13"/>
      <w:numFmt w:val="bullet"/>
      <w:lvlText w:val="-"/>
      <w:lvlJc w:val="left"/>
      <w:pPr>
        <w:ind w:left="720" w:hanging="360"/>
      </w:pPr>
      <w:rPr>
        <w:rFonts w:ascii="Calibri" w:eastAsia="Times New Roman" w:hAnsi="Calibri" w:cs="Calibri" w:hint="default"/>
        <w:color w:val="auto"/>
      </w:rPr>
    </w:lvl>
    <w:lvl w:ilvl="1" w:tplc="F24631D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09F2ABA"/>
    <w:multiLevelType w:val="hybridMultilevel"/>
    <w:tmpl w:val="A0B4A2C8"/>
    <w:lvl w:ilvl="0" w:tplc="ABA0C102">
      <w:start w:val="9"/>
      <w:numFmt w:val="bullet"/>
      <w:lvlText w:val="-"/>
      <w:lvlJc w:val="left"/>
      <w:pPr>
        <w:ind w:left="1437" w:hanging="360"/>
      </w:pPr>
      <w:rPr>
        <w:rFonts w:ascii="Calibri" w:eastAsia="Times New Roman" w:hAnsi="Calibri" w:hint="default"/>
        <w:b w:val="0"/>
        <w:bCs w:val="0"/>
      </w:rPr>
    </w:lvl>
    <w:lvl w:ilvl="1" w:tplc="04050003" w:tentative="1">
      <w:start w:val="1"/>
      <w:numFmt w:val="bullet"/>
      <w:lvlText w:val="o"/>
      <w:lvlJc w:val="left"/>
      <w:pPr>
        <w:ind w:left="2157" w:hanging="360"/>
      </w:pPr>
      <w:rPr>
        <w:rFonts w:ascii="Courier New" w:hAnsi="Courier New" w:cs="Courier New" w:hint="default"/>
      </w:rPr>
    </w:lvl>
    <w:lvl w:ilvl="2" w:tplc="04050005">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58129AE"/>
    <w:multiLevelType w:val="hybridMultilevel"/>
    <w:tmpl w:val="55760A80"/>
    <w:lvl w:ilvl="0" w:tplc="1CF40A12">
      <w:start w:val="1"/>
      <w:numFmt w:val="bullet"/>
      <w:lvlText w:val=""/>
      <w:lvlJc w:val="left"/>
      <w:pPr>
        <w:ind w:left="720" w:hanging="360"/>
      </w:pPr>
      <w:rPr>
        <w:rFonts w:ascii="Symbol" w:hAnsi="Symbol"/>
      </w:rPr>
    </w:lvl>
    <w:lvl w:ilvl="1" w:tplc="C55CD156">
      <w:start w:val="1"/>
      <w:numFmt w:val="bullet"/>
      <w:lvlText w:val=""/>
      <w:lvlJc w:val="left"/>
      <w:pPr>
        <w:ind w:left="720" w:hanging="360"/>
      </w:pPr>
      <w:rPr>
        <w:rFonts w:ascii="Symbol" w:hAnsi="Symbol"/>
      </w:rPr>
    </w:lvl>
    <w:lvl w:ilvl="2" w:tplc="58BCA934">
      <w:start w:val="1"/>
      <w:numFmt w:val="bullet"/>
      <w:lvlText w:val=""/>
      <w:lvlJc w:val="left"/>
      <w:pPr>
        <w:ind w:left="720" w:hanging="360"/>
      </w:pPr>
      <w:rPr>
        <w:rFonts w:ascii="Symbol" w:hAnsi="Symbol"/>
      </w:rPr>
    </w:lvl>
    <w:lvl w:ilvl="3" w:tplc="9F0632E8">
      <w:start w:val="1"/>
      <w:numFmt w:val="bullet"/>
      <w:lvlText w:val=""/>
      <w:lvlJc w:val="left"/>
      <w:pPr>
        <w:ind w:left="720" w:hanging="360"/>
      </w:pPr>
      <w:rPr>
        <w:rFonts w:ascii="Symbol" w:hAnsi="Symbol"/>
      </w:rPr>
    </w:lvl>
    <w:lvl w:ilvl="4" w:tplc="6E7A9C18">
      <w:start w:val="1"/>
      <w:numFmt w:val="bullet"/>
      <w:lvlText w:val=""/>
      <w:lvlJc w:val="left"/>
      <w:pPr>
        <w:ind w:left="720" w:hanging="360"/>
      </w:pPr>
      <w:rPr>
        <w:rFonts w:ascii="Symbol" w:hAnsi="Symbol"/>
      </w:rPr>
    </w:lvl>
    <w:lvl w:ilvl="5" w:tplc="D190254A">
      <w:start w:val="1"/>
      <w:numFmt w:val="bullet"/>
      <w:lvlText w:val=""/>
      <w:lvlJc w:val="left"/>
      <w:pPr>
        <w:ind w:left="720" w:hanging="360"/>
      </w:pPr>
      <w:rPr>
        <w:rFonts w:ascii="Symbol" w:hAnsi="Symbol"/>
      </w:rPr>
    </w:lvl>
    <w:lvl w:ilvl="6" w:tplc="043015E0">
      <w:start w:val="1"/>
      <w:numFmt w:val="bullet"/>
      <w:lvlText w:val=""/>
      <w:lvlJc w:val="left"/>
      <w:pPr>
        <w:ind w:left="720" w:hanging="360"/>
      </w:pPr>
      <w:rPr>
        <w:rFonts w:ascii="Symbol" w:hAnsi="Symbol"/>
      </w:rPr>
    </w:lvl>
    <w:lvl w:ilvl="7" w:tplc="A2843236">
      <w:start w:val="1"/>
      <w:numFmt w:val="bullet"/>
      <w:lvlText w:val=""/>
      <w:lvlJc w:val="left"/>
      <w:pPr>
        <w:ind w:left="720" w:hanging="360"/>
      </w:pPr>
      <w:rPr>
        <w:rFonts w:ascii="Symbol" w:hAnsi="Symbol"/>
      </w:rPr>
    </w:lvl>
    <w:lvl w:ilvl="8" w:tplc="8B4EB80A">
      <w:start w:val="1"/>
      <w:numFmt w:val="bullet"/>
      <w:lvlText w:val=""/>
      <w:lvlJc w:val="left"/>
      <w:pPr>
        <w:ind w:left="720" w:hanging="360"/>
      </w:pPr>
      <w:rPr>
        <w:rFonts w:ascii="Symbol" w:hAnsi="Symbol"/>
      </w:r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6"/>
  </w:num>
  <w:num w:numId="2" w16cid:durableId="585382355">
    <w:abstractNumId w:val="1"/>
  </w:num>
  <w:num w:numId="3" w16cid:durableId="619075122">
    <w:abstractNumId w:val="16"/>
  </w:num>
  <w:num w:numId="4" w16cid:durableId="200363933">
    <w:abstractNumId w:val="4"/>
  </w:num>
  <w:num w:numId="5" w16cid:durableId="125708858">
    <w:abstractNumId w:val="0"/>
  </w:num>
  <w:num w:numId="6" w16cid:durableId="1991203436">
    <w:abstractNumId w:val="9"/>
  </w:num>
  <w:num w:numId="7" w16cid:durableId="1519082617">
    <w:abstractNumId w:val="13"/>
  </w:num>
  <w:num w:numId="8" w16cid:durableId="1255481481">
    <w:abstractNumId w:val="11"/>
  </w:num>
  <w:num w:numId="9" w16cid:durableId="36319538">
    <w:abstractNumId w:val="19"/>
  </w:num>
  <w:num w:numId="10" w16cid:durableId="1730223075">
    <w:abstractNumId w:val="14"/>
  </w:num>
  <w:num w:numId="11" w16cid:durableId="329262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8"/>
  </w:num>
  <w:num w:numId="16" w16cid:durableId="584073941">
    <w:abstractNumId w:val="7"/>
  </w:num>
  <w:num w:numId="17" w16cid:durableId="182016529">
    <w:abstractNumId w:val="10"/>
  </w:num>
  <w:num w:numId="18" w16cid:durableId="1502887948">
    <w:abstractNumId w:val="3"/>
  </w:num>
  <w:num w:numId="19" w16cid:durableId="1799253990">
    <w:abstractNumId w:val="11"/>
  </w:num>
  <w:num w:numId="20" w16cid:durableId="532230067">
    <w:abstractNumId w:val="11"/>
  </w:num>
  <w:num w:numId="21" w16cid:durableId="1049690939">
    <w:abstractNumId w:val="11"/>
  </w:num>
  <w:num w:numId="22" w16cid:durableId="513499592">
    <w:abstractNumId w:val="11"/>
  </w:num>
  <w:num w:numId="23" w16cid:durableId="777876152">
    <w:abstractNumId w:val="11"/>
  </w:num>
  <w:num w:numId="24" w16cid:durableId="868223967">
    <w:abstractNumId w:val="11"/>
  </w:num>
  <w:num w:numId="25" w16cid:durableId="1143690889">
    <w:abstractNumId w:val="11"/>
  </w:num>
  <w:num w:numId="26" w16cid:durableId="1345981428">
    <w:abstractNumId w:val="11"/>
  </w:num>
  <w:num w:numId="27" w16cid:durableId="801770055">
    <w:abstractNumId w:val="11"/>
  </w:num>
  <w:num w:numId="28" w16cid:durableId="884027458">
    <w:abstractNumId w:val="11"/>
  </w:num>
  <w:num w:numId="29" w16cid:durableId="2061855915">
    <w:abstractNumId w:val="15"/>
  </w:num>
  <w:num w:numId="30" w16cid:durableId="2112704669">
    <w:abstractNumId w:val="5"/>
  </w:num>
  <w:num w:numId="31" w16cid:durableId="442111118">
    <w:abstractNumId w:val="12"/>
  </w:num>
  <w:num w:numId="32" w16cid:durableId="1732315162">
    <w:abstractNumId w:val="2"/>
  </w:num>
  <w:num w:numId="33" w16cid:durableId="326592590">
    <w:abstractNumId w:val="8"/>
  </w:num>
  <w:num w:numId="34" w16cid:durableId="1541672945">
    <w:abstractNumId w:val="11"/>
  </w:num>
  <w:num w:numId="35" w16cid:durableId="187068001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C33"/>
    <w:rsid w:val="00003A8B"/>
    <w:rsid w:val="000049B4"/>
    <w:rsid w:val="00004A57"/>
    <w:rsid w:val="00006596"/>
    <w:rsid w:val="00006798"/>
    <w:rsid w:val="00006C83"/>
    <w:rsid w:val="0001321C"/>
    <w:rsid w:val="00014412"/>
    <w:rsid w:val="0001629D"/>
    <w:rsid w:val="00016BE5"/>
    <w:rsid w:val="000174E8"/>
    <w:rsid w:val="00017F3C"/>
    <w:rsid w:val="00020D8C"/>
    <w:rsid w:val="00021217"/>
    <w:rsid w:val="00024A00"/>
    <w:rsid w:val="00025755"/>
    <w:rsid w:val="000266C3"/>
    <w:rsid w:val="00026CA3"/>
    <w:rsid w:val="000271BB"/>
    <w:rsid w:val="000338E9"/>
    <w:rsid w:val="00034CB1"/>
    <w:rsid w:val="00036309"/>
    <w:rsid w:val="0004040D"/>
    <w:rsid w:val="0004049D"/>
    <w:rsid w:val="0004058B"/>
    <w:rsid w:val="00040B8B"/>
    <w:rsid w:val="000415F1"/>
    <w:rsid w:val="00041EC8"/>
    <w:rsid w:val="00044409"/>
    <w:rsid w:val="000466BC"/>
    <w:rsid w:val="00047FEA"/>
    <w:rsid w:val="00051414"/>
    <w:rsid w:val="000563B4"/>
    <w:rsid w:val="00056C26"/>
    <w:rsid w:val="000572D1"/>
    <w:rsid w:val="00057CE9"/>
    <w:rsid w:val="00062500"/>
    <w:rsid w:val="0006499F"/>
    <w:rsid w:val="0006588D"/>
    <w:rsid w:val="00065F32"/>
    <w:rsid w:val="00067A5E"/>
    <w:rsid w:val="00067EE3"/>
    <w:rsid w:val="000719BB"/>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87BA7"/>
    <w:rsid w:val="00090C69"/>
    <w:rsid w:val="00092CC9"/>
    <w:rsid w:val="000933FB"/>
    <w:rsid w:val="00093453"/>
    <w:rsid w:val="0009400C"/>
    <w:rsid w:val="00095A11"/>
    <w:rsid w:val="00097826"/>
    <w:rsid w:val="00097D92"/>
    <w:rsid w:val="000A0F5E"/>
    <w:rsid w:val="000A1533"/>
    <w:rsid w:val="000A2EAF"/>
    <w:rsid w:val="000A3705"/>
    <w:rsid w:val="000A389A"/>
    <w:rsid w:val="000A4E1B"/>
    <w:rsid w:val="000A5C3E"/>
    <w:rsid w:val="000A759B"/>
    <w:rsid w:val="000A7A9C"/>
    <w:rsid w:val="000B0F34"/>
    <w:rsid w:val="000B1921"/>
    <w:rsid w:val="000B246E"/>
    <w:rsid w:val="000B4126"/>
    <w:rsid w:val="000B44CF"/>
    <w:rsid w:val="000B4EB8"/>
    <w:rsid w:val="000B64E0"/>
    <w:rsid w:val="000B7D78"/>
    <w:rsid w:val="000B7DCD"/>
    <w:rsid w:val="000C0367"/>
    <w:rsid w:val="000C124A"/>
    <w:rsid w:val="000C2107"/>
    <w:rsid w:val="000C2C79"/>
    <w:rsid w:val="000C41F2"/>
    <w:rsid w:val="000C72CF"/>
    <w:rsid w:val="000D22C4"/>
    <w:rsid w:val="000D27D1"/>
    <w:rsid w:val="000D3030"/>
    <w:rsid w:val="000D4416"/>
    <w:rsid w:val="000D57D5"/>
    <w:rsid w:val="000D5E72"/>
    <w:rsid w:val="000E1A7F"/>
    <w:rsid w:val="000E21DF"/>
    <w:rsid w:val="000E56E5"/>
    <w:rsid w:val="000E5A23"/>
    <w:rsid w:val="000E63E1"/>
    <w:rsid w:val="000E7773"/>
    <w:rsid w:val="000F06D5"/>
    <w:rsid w:val="000F26EF"/>
    <w:rsid w:val="000F3ACB"/>
    <w:rsid w:val="000F485A"/>
    <w:rsid w:val="000F4CA9"/>
    <w:rsid w:val="000F64B0"/>
    <w:rsid w:val="001006E6"/>
    <w:rsid w:val="001010C7"/>
    <w:rsid w:val="00102A5B"/>
    <w:rsid w:val="00103FEB"/>
    <w:rsid w:val="00104950"/>
    <w:rsid w:val="001062C7"/>
    <w:rsid w:val="00106A0E"/>
    <w:rsid w:val="001078D8"/>
    <w:rsid w:val="00107B48"/>
    <w:rsid w:val="0011040C"/>
    <w:rsid w:val="00112864"/>
    <w:rsid w:val="00114472"/>
    <w:rsid w:val="00114988"/>
    <w:rsid w:val="00115069"/>
    <w:rsid w:val="001150F2"/>
    <w:rsid w:val="00115DD3"/>
    <w:rsid w:val="00120193"/>
    <w:rsid w:val="00120A22"/>
    <w:rsid w:val="001218B6"/>
    <w:rsid w:val="001230DB"/>
    <w:rsid w:val="00123D3A"/>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2A2E"/>
    <w:rsid w:val="0015452E"/>
    <w:rsid w:val="00154BE2"/>
    <w:rsid w:val="0015513C"/>
    <w:rsid w:val="00156037"/>
    <w:rsid w:val="0016248C"/>
    <w:rsid w:val="001656A2"/>
    <w:rsid w:val="0016681F"/>
    <w:rsid w:val="00167788"/>
    <w:rsid w:val="00167C34"/>
    <w:rsid w:val="00170EC5"/>
    <w:rsid w:val="0017112C"/>
    <w:rsid w:val="001720A6"/>
    <w:rsid w:val="001722FA"/>
    <w:rsid w:val="00173992"/>
    <w:rsid w:val="001747C1"/>
    <w:rsid w:val="00175425"/>
    <w:rsid w:val="00175FBF"/>
    <w:rsid w:val="0017748F"/>
    <w:rsid w:val="00177B82"/>
    <w:rsid w:val="00177D6B"/>
    <w:rsid w:val="00180561"/>
    <w:rsid w:val="00182EAB"/>
    <w:rsid w:val="00183632"/>
    <w:rsid w:val="00184527"/>
    <w:rsid w:val="001855D7"/>
    <w:rsid w:val="00186DA4"/>
    <w:rsid w:val="00190D8A"/>
    <w:rsid w:val="00191F90"/>
    <w:rsid w:val="001927BE"/>
    <w:rsid w:val="001932A3"/>
    <w:rsid w:val="001939A4"/>
    <w:rsid w:val="00193D8F"/>
    <w:rsid w:val="00194789"/>
    <w:rsid w:val="00194B68"/>
    <w:rsid w:val="00194BA7"/>
    <w:rsid w:val="001950C2"/>
    <w:rsid w:val="00195513"/>
    <w:rsid w:val="001966EA"/>
    <w:rsid w:val="00197681"/>
    <w:rsid w:val="00197CF8"/>
    <w:rsid w:val="001A0918"/>
    <w:rsid w:val="001A0C14"/>
    <w:rsid w:val="001A51F5"/>
    <w:rsid w:val="001A604A"/>
    <w:rsid w:val="001A7910"/>
    <w:rsid w:val="001B0F02"/>
    <w:rsid w:val="001B102A"/>
    <w:rsid w:val="001B23A1"/>
    <w:rsid w:val="001B2585"/>
    <w:rsid w:val="001B36CB"/>
    <w:rsid w:val="001B4E74"/>
    <w:rsid w:val="001B4F39"/>
    <w:rsid w:val="001B5680"/>
    <w:rsid w:val="001B5EED"/>
    <w:rsid w:val="001B707E"/>
    <w:rsid w:val="001C0A9B"/>
    <w:rsid w:val="001C11A4"/>
    <w:rsid w:val="001C2033"/>
    <w:rsid w:val="001C22AD"/>
    <w:rsid w:val="001C232C"/>
    <w:rsid w:val="001C2666"/>
    <w:rsid w:val="001C2E0F"/>
    <w:rsid w:val="001C3310"/>
    <w:rsid w:val="001C4F29"/>
    <w:rsid w:val="001C50A8"/>
    <w:rsid w:val="001C54CF"/>
    <w:rsid w:val="001C645F"/>
    <w:rsid w:val="001C73D3"/>
    <w:rsid w:val="001D0B82"/>
    <w:rsid w:val="001D28FD"/>
    <w:rsid w:val="001E17EE"/>
    <w:rsid w:val="001E40AE"/>
    <w:rsid w:val="001E44C5"/>
    <w:rsid w:val="001E57B9"/>
    <w:rsid w:val="001E61F5"/>
    <w:rsid w:val="001E651D"/>
    <w:rsid w:val="001E678E"/>
    <w:rsid w:val="001E6A4A"/>
    <w:rsid w:val="001E7845"/>
    <w:rsid w:val="001F0356"/>
    <w:rsid w:val="001F4369"/>
    <w:rsid w:val="001F5E6D"/>
    <w:rsid w:val="002028F8"/>
    <w:rsid w:val="002037E4"/>
    <w:rsid w:val="00203EE6"/>
    <w:rsid w:val="00204F77"/>
    <w:rsid w:val="002071BB"/>
    <w:rsid w:val="002072FA"/>
    <w:rsid w:val="00207DF5"/>
    <w:rsid w:val="00212844"/>
    <w:rsid w:val="00212854"/>
    <w:rsid w:val="0021513C"/>
    <w:rsid w:val="0021695A"/>
    <w:rsid w:val="00216E0E"/>
    <w:rsid w:val="002172B0"/>
    <w:rsid w:val="00217A21"/>
    <w:rsid w:val="00217AF7"/>
    <w:rsid w:val="00223DAF"/>
    <w:rsid w:val="00224981"/>
    <w:rsid w:val="00226F37"/>
    <w:rsid w:val="00227BC8"/>
    <w:rsid w:val="00227C2D"/>
    <w:rsid w:val="00227EE7"/>
    <w:rsid w:val="00231126"/>
    <w:rsid w:val="00233A53"/>
    <w:rsid w:val="002352E6"/>
    <w:rsid w:val="00240B81"/>
    <w:rsid w:val="00240D55"/>
    <w:rsid w:val="00242AF8"/>
    <w:rsid w:val="00242D08"/>
    <w:rsid w:val="00245946"/>
    <w:rsid w:val="00246BE1"/>
    <w:rsid w:val="00247D01"/>
    <w:rsid w:val="00250254"/>
    <w:rsid w:val="0025030F"/>
    <w:rsid w:val="00251585"/>
    <w:rsid w:val="00252905"/>
    <w:rsid w:val="00253538"/>
    <w:rsid w:val="00253C39"/>
    <w:rsid w:val="00254444"/>
    <w:rsid w:val="00255821"/>
    <w:rsid w:val="00260E94"/>
    <w:rsid w:val="00261A5B"/>
    <w:rsid w:val="00262E5B"/>
    <w:rsid w:val="0026385B"/>
    <w:rsid w:val="002641D2"/>
    <w:rsid w:val="00265B91"/>
    <w:rsid w:val="0026602F"/>
    <w:rsid w:val="00266378"/>
    <w:rsid w:val="0026731A"/>
    <w:rsid w:val="00272A15"/>
    <w:rsid w:val="0027375B"/>
    <w:rsid w:val="00273E17"/>
    <w:rsid w:val="00274985"/>
    <w:rsid w:val="00274DF7"/>
    <w:rsid w:val="00276AFE"/>
    <w:rsid w:val="00277CD6"/>
    <w:rsid w:val="00281F1B"/>
    <w:rsid w:val="00283649"/>
    <w:rsid w:val="00285C38"/>
    <w:rsid w:val="002869D8"/>
    <w:rsid w:val="002924B8"/>
    <w:rsid w:val="002925E7"/>
    <w:rsid w:val="00292826"/>
    <w:rsid w:val="00292913"/>
    <w:rsid w:val="002929A9"/>
    <w:rsid w:val="00293005"/>
    <w:rsid w:val="00293D72"/>
    <w:rsid w:val="002943A4"/>
    <w:rsid w:val="002943D7"/>
    <w:rsid w:val="002953FB"/>
    <w:rsid w:val="002A10F6"/>
    <w:rsid w:val="002A30C7"/>
    <w:rsid w:val="002A3B57"/>
    <w:rsid w:val="002A3D86"/>
    <w:rsid w:val="002A3FFD"/>
    <w:rsid w:val="002A50EF"/>
    <w:rsid w:val="002A57AA"/>
    <w:rsid w:val="002A5D67"/>
    <w:rsid w:val="002A6820"/>
    <w:rsid w:val="002A7859"/>
    <w:rsid w:val="002B01D6"/>
    <w:rsid w:val="002B0B9A"/>
    <w:rsid w:val="002B0E4A"/>
    <w:rsid w:val="002B2A0B"/>
    <w:rsid w:val="002B38A1"/>
    <w:rsid w:val="002B4D14"/>
    <w:rsid w:val="002B5058"/>
    <w:rsid w:val="002C04EE"/>
    <w:rsid w:val="002C2287"/>
    <w:rsid w:val="002C2DB6"/>
    <w:rsid w:val="002C31BF"/>
    <w:rsid w:val="002C4A72"/>
    <w:rsid w:val="002C5E46"/>
    <w:rsid w:val="002C674B"/>
    <w:rsid w:val="002C7BBC"/>
    <w:rsid w:val="002C7FC4"/>
    <w:rsid w:val="002D0BAF"/>
    <w:rsid w:val="002D215C"/>
    <w:rsid w:val="002D2B9F"/>
    <w:rsid w:val="002D3364"/>
    <w:rsid w:val="002D3438"/>
    <w:rsid w:val="002D35C5"/>
    <w:rsid w:val="002D4198"/>
    <w:rsid w:val="002D5D33"/>
    <w:rsid w:val="002D6232"/>
    <w:rsid w:val="002D67BB"/>
    <w:rsid w:val="002D6E2A"/>
    <w:rsid w:val="002D7549"/>
    <w:rsid w:val="002D7990"/>
    <w:rsid w:val="002D7BE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9D3"/>
    <w:rsid w:val="00304974"/>
    <w:rsid w:val="00304E1F"/>
    <w:rsid w:val="0030556D"/>
    <w:rsid w:val="00307641"/>
    <w:rsid w:val="003106D0"/>
    <w:rsid w:val="00311E7F"/>
    <w:rsid w:val="00311F11"/>
    <w:rsid w:val="00313A89"/>
    <w:rsid w:val="00313E02"/>
    <w:rsid w:val="00315709"/>
    <w:rsid w:val="00316224"/>
    <w:rsid w:val="0031722E"/>
    <w:rsid w:val="00317DA0"/>
    <w:rsid w:val="00321CF3"/>
    <w:rsid w:val="00323ED6"/>
    <w:rsid w:val="0032411D"/>
    <w:rsid w:val="00325A21"/>
    <w:rsid w:val="00325FF5"/>
    <w:rsid w:val="00326119"/>
    <w:rsid w:val="003266C0"/>
    <w:rsid w:val="00326D09"/>
    <w:rsid w:val="00327EEF"/>
    <w:rsid w:val="00327F28"/>
    <w:rsid w:val="00330A51"/>
    <w:rsid w:val="00331344"/>
    <w:rsid w:val="00331C53"/>
    <w:rsid w:val="0033239F"/>
    <w:rsid w:val="00332E6D"/>
    <w:rsid w:val="003332F5"/>
    <w:rsid w:val="003339FF"/>
    <w:rsid w:val="00333C1C"/>
    <w:rsid w:val="003353FA"/>
    <w:rsid w:val="00335975"/>
    <w:rsid w:val="00337694"/>
    <w:rsid w:val="0033797B"/>
    <w:rsid w:val="0034274B"/>
    <w:rsid w:val="0034333E"/>
    <w:rsid w:val="00344144"/>
    <w:rsid w:val="003467C7"/>
    <w:rsid w:val="00346B6B"/>
    <w:rsid w:val="00347042"/>
    <w:rsid w:val="00347146"/>
    <w:rsid w:val="00347157"/>
    <w:rsid w:val="0034719F"/>
    <w:rsid w:val="003508E4"/>
    <w:rsid w:val="00350A35"/>
    <w:rsid w:val="00351974"/>
    <w:rsid w:val="00353C9A"/>
    <w:rsid w:val="0035410B"/>
    <w:rsid w:val="00354E57"/>
    <w:rsid w:val="0035531B"/>
    <w:rsid w:val="00356B56"/>
    <w:rsid w:val="003571D8"/>
    <w:rsid w:val="003573F0"/>
    <w:rsid w:val="003575B9"/>
    <w:rsid w:val="00357BC6"/>
    <w:rsid w:val="00360E4F"/>
    <w:rsid w:val="00361422"/>
    <w:rsid w:val="003617BA"/>
    <w:rsid w:val="00361EC9"/>
    <w:rsid w:val="0036288F"/>
    <w:rsid w:val="003658CE"/>
    <w:rsid w:val="00367E56"/>
    <w:rsid w:val="00367EF6"/>
    <w:rsid w:val="00370F1F"/>
    <w:rsid w:val="003717A3"/>
    <w:rsid w:val="003719BB"/>
    <w:rsid w:val="00372425"/>
    <w:rsid w:val="00372609"/>
    <w:rsid w:val="00372C06"/>
    <w:rsid w:val="003734AD"/>
    <w:rsid w:val="0037442C"/>
    <w:rsid w:val="0037545D"/>
    <w:rsid w:val="00375A21"/>
    <w:rsid w:val="00376402"/>
    <w:rsid w:val="00382D08"/>
    <w:rsid w:val="00382FF5"/>
    <w:rsid w:val="00383977"/>
    <w:rsid w:val="003849FA"/>
    <w:rsid w:val="0038653A"/>
    <w:rsid w:val="00386FF1"/>
    <w:rsid w:val="00387A23"/>
    <w:rsid w:val="003901ED"/>
    <w:rsid w:val="00392EB6"/>
    <w:rsid w:val="00394D03"/>
    <w:rsid w:val="003956C6"/>
    <w:rsid w:val="003967C0"/>
    <w:rsid w:val="00396CF6"/>
    <w:rsid w:val="00397AEE"/>
    <w:rsid w:val="00397F6E"/>
    <w:rsid w:val="003A0F79"/>
    <w:rsid w:val="003A28AA"/>
    <w:rsid w:val="003A4513"/>
    <w:rsid w:val="003A545F"/>
    <w:rsid w:val="003A6B2C"/>
    <w:rsid w:val="003A7166"/>
    <w:rsid w:val="003B0B71"/>
    <w:rsid w:val="003B1DB6"/>
    <w:rsid w:val="003B6A8E"/>
    <w:rsid w:val="003B6EF6"/>
    <w:rsid w:val="003B7C2B"/>
    <w:rsid w:val="003C0BF5"/>
    <w:rsid w:val="003C33F2"/>
    <w:rsid w:val="003C39DB"/>
    <w:rsid w:val="003C4EAE"/>
    <w:rsid w:val="003C4F24"/>
    <w:rsid w:val="003C5943"/>
    <w:rsid w:val="003C6721"/>
    <w:rsid w:val="003D1280"/>
    <w:rsid w:val="003D756E"/>
    <w:rsid w:val="003D7A13"/>
    <w:rsid w:val="003D7ED8"/>
    <w:rsid w:val="003E29D4"/>
    <w:rsid w:val="003E3815"/>
    <w:rsid w:val="003E3CE3"/>
    <w:rsid w:val="003E420D"/>
    <w:rsid w:val="003E459C"/>
    <w:rsid w:val="003E4AFC"/>
    <w:rsid w:val="003E4C13"/>
    <w:rsid w:val="003E4D35"/>
    <w:rsid w:val="003E79F5"/>
    <w:rsid w:val="003F0085"/>
    <w:rsid w:val="003F0707"/>
    <w:rsid w:val="003F1CFD"/>
    <w:rsid w:val="003F2EE3"/>
    <w:rsid w:val="00400CF1"/>
    <w:rsid w:val="004018D9"/>
    <w:rsid w:val="0040352D"/>
    <w:rsid w:val="004039B9"/>
    <w:rsid w:val="00404BA2"/>
    <w:rsid w:val="00405E4C"/>
    <w:rsid w:val="004078F3"/>
    <w:rsid w:val="004116D2"/>
    <w:rsid w:val="00413F8C"/>
    <w:rsid w:val="00416E9C"/>
    <w:rsid w:val="00417206"/>
    <w:rsid w:val="0042036E"/>
    <w:rsid w:val="00421E43"/>
    <w:rsid w:val="00427794"/>
    <w:rsid w:val="004301F6"/>
    <w:rsid w:val="004304A9"/>
    <w:rsid w:val="00430EE4"/>
    <w:rsid w:val="00433AD5"/>
    <w:rsid w:val="00434583"/>
    <w:rsid w:val="004352C0"/>
    <w:rsid w:val="00440603"/>
    <w:rsid w:val="00440CDA"/>
    <w:rsid w:val="004411F9"/>
    <w:rsid w:val="0044335D"/>
    <w:rsid w:val="004459EF"/>
    <w:rsid w:val="00447040"/>
    <w:rsid w:val="004470F1"/>
    <w:rsid w:val="004473EE"/>
    <w:rsid w:val="00450F07"/>
    <w:rsid w:val="004525D5"/>
    <w:rsid w:val="00452F69"/>
    <w:rsid w:val="00453ACE"/>
    <w:rsid w:val="00453CD3"/>
    <w:rsid w:val="00454716"/>
    <w:rsid w:val="00454BB9"/>
    <w:rsid w:val="00454F86"/>
    <w:rsid w:val="00454F9C"/>
    <w:rsid w:val="004561FC"/>
    <w:rsid w:val="00456597"/>
    <w:rsid w:val="00456620"/>
    <w:rsid w:val="00457168"/>
    <w:rsid w:val="00460660"/>
    <w:rsid w:val="00464BA9"/>
    <w:rsid w:val="00465DCA"/>
    <w:rsid w:val="004679D1"/>
    <w:rsid w:val="00471BE0"/>
    <w:rsid w:val="00472C13"/>
    <w:rsid w:val="00472E5B"/>
    <w:rsid w:val="00473AFC"/>
    <w:rsid w:val="00473B42"/>
    <w:rsid w:val="00474C08"/>
    <w:rsid w:val="00474DD1"/>
    <w:rsid w:val="00474F4D"/>
    <w:rsid w:val="0047521D"/>
    <w:rsid w:val="00476957"/>
    <w:rsid w:val="00477B3F"/>
    <w:rsid w:val="004806B9"/>
    <w:rsid w:val="0048078A"/>
    <w:rsid w:val="0048350C"/>
    <w:rsid w:val="00483969"/>
    <w:rsid w:val="0048486A"/>
    <w:rsid w:val="00485EB7"/>
    <w:rsid w:val="00486107"/>
    <w:rsid w:val="00487033"/>
    <w:rsid w:val="00487D41"/>
    <w:rsid w:val="004911B2"/>
    <w:rsid w:val="00491827"/>
    <w:rsid w:val="00492C5B"/>
    <w:rsid w:val="00493E4C"/>
    <w:rsid w:val="004948D1"/>
    <w:rsid w:val="004955D1"/>
    <w:rsid w:val="004A0575"/>
    <w:rsid w:val="004A18D3"/>
    <w:rsid w:val="004A2651"/>
    <w:rsid w:val="004A5F32"/>
    <w:rsid w:val="004B1A5C"/>
    <w:rsid w:val="004B2C03"/>
    <w:rsid w:val="004B34E9"/>
    <w:rsid w:val="004B4177"/>
    <w:rsid w:val="004B67A9"/>
    <w:rsid w:val="004B74E9"/>
    <w:rsid w:val="004C10A0"/>
    <w:rsid w:val="004C2050"/>
    <w:rsid w:val="004C3065"/>
    <w:rsid w:val="004C4399"/>
    <w:rsid w:val="004C5D5D"/>
    <w:rsid w:val="004C6480"/>
    <w:rsid w:val="004C66D7"/>
    <w:rsid w:val="004C709B"/>
    <w:rsid w:val="004C787C"/>
    <w:rsid w:val="004D294E"/>
    <w:rsid w:val="004D410D"/>
    <w:rsid w:val="004D425E"/>
    <w:rsid w:val="004D45CB"/>
    <w:rsid w:val="004D5285"/>
    <w:rsid w:val="004D6E4C"/>
    <w:rsid w:val="004D7A88"/>
    <w:rsid w:val="004E085F"/>
    <w:rsid w:val="004E1477"/>
    <w:rsid w:val="004E3091"/>
    <w:rsid w:val="004E4771"/>
    <w:rsid w:val="004E4C8F"/>
    <w:rsid w:val="004E5122"/>
    <w:rsid w:val="004E59EE"/>
    <w:rsid w:val="004E5A02"/>
    <w:rsid w:val="004E7314"/>
    <w:rsid w:val="004E765C"/>
    <w:rsid w:val="004E7A1F"/>
    <w:rsid w:val="004F18AB"/>
    <w:rsid w:val="004F1D17"/>
    <w:rsid w:val="004F23F8"/>
    <w:rsid w:val="004F2762"/>
    <w:rsid w:val="004F2D61"/>
    <w:rsid w:val="004F3AF3"/>
    <w:rsid w:val="004F4597"/>
    <w:rsid w:val="004F4B9B"/>
    <w:rsid w:val="004F4FE0"/>
    <w:rsid w:val="00500E36"/>
    <w:rsid w:val="00501B32"/>
    <w:rsid w:val="00503F3E"/>
    <w:rsid w:val="005050C1"/>
    <w:rsid w:val="0050666E"/>
    <w:rsid w:val="0050685B"/>
    <w:rsid w:val="00506A09"/>
    <w:rsid w:val="0050776A"/>
    <w:rsid w:val="00511AB9"/>
    <w:rsid w:val="00514105"/>
    <w:rsid w:val="005155DE"/>
    <w:rsid w:val="00515634"/>
    <w:rsid w:val="00515B63"/>
    <w:rsid w:val="00517640"/>
    <w:rsid w:val="0051766E"/>
    <w:rsid w:val="00520033"/>
    <w:rsid w:val="005210B3"/>
    <w:rsid w:val="0052201D"/>
    <w:rsid w:val="005226E6"/>
    <w:rsid w:val="00523096"/>
    <w:rsid w:val="00523BB5"/>
    <w:rsid w:val="00523EA7"/>
    <w:rsid w:val="00525CE5"/>
    <w:rsid w:val="00527582"/>
    <w:rsid w:val="005277C1"/>
    <w:rsid w:val="00527957"/>
    <w:rsid w:val="005313E2"/>
    <w:rsid w:val="00531F09"/>
    <w:rsid w:val="00533804"/>
    <w:rsid w:val="00533EF2"/>
    <w:rsid w:val="00537562"/>
    <w:rsid w:val="00537E03"/>
    <w:rsid w:val="005406EB"/>
    <w:rsid w:val="00540C01"/>
    <w:rsid w:val="005425D8"/>
    <w:rsid w:val="0054279B"/>
    <w:rsid w:val="00542AEE"/>
    <w:rsid w:val="005434A6"/>
    <w:rsid w:val="00543782"/>
    <w:rsid w:val="0054434B"/>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61B15"/>
    <w:rsid w:val="00561B9B"/>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967B7"/>
    <w:rsid w:val="005A1305"/>
    <w:rsid w:val="005A1F44"/>
    <w:rsid w:val="005A3D2F"/>
    <w:rsid w:val="005A6EAC"/>
    <w:rsid w:val="005A70E2"/>
    <w:rsid w:val="005B004D"/>
    <w:rsid w:val="005B0B44"/>
    <w:rsid w:val="005B1FD3"/>
    <w:rsid w:val="005B5130"/>
    <w:rsid w:val="005B518E"/>
    <w:rsid w:val="005B5580"/>
    <w:rsid w:val="005B6326"/>
    <w:rsid w:val="005C180B"/>
    <w:rsid w:val="005C3856"/>
    <w:rsid w:val="005C39E7"/>
    <w:rsid w:val="005C5A20"/>
    <w:rsid w:val="005C6A6D"/>
    <w:rsid w:val="005D0016"/>
    <w:rsid w:val="005D0FBB"/>
    <w:rsid w:val="005D1C0B"/>
    <w:rsid w:val="005D333D"/>
    <w:rsid w:val="005D3C39"/>
    <w:rsid w:val="005D3E6A"/>
    <w:rsid w:val="005D5A9A"/>
    <w:rsid w:val="005D6606"/>
    <w:rsid w:val="005E07C6"/>
    <w:rsid w:val="005E0F85"/>
    <w:rsid w:val="005E10C4"/>
    <w:rsid w:val="005E3D28"/>
    <w:rsid w:val="005E4B16"/>
    <w:rsid w:val="005E54D4"/>
    <w:rsid w:val="005E54F3"/>
    <w:rsid w:val="005E6016"/>
    <w:rsid w:val="005E63C0"/>
    <w:rsid w:val="005F34EC"/>
    <w:rsid w:val="005F365C"/>
    <w:rsid w:val="005F5B34"/>
    <w:rsid w:val="005F6084"/>
    <w:rsid w:val="005F6246"/>
    <w:rsid w:val="005F684A"/>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3EFB"/>
    <w:rsid w:val="00614471"/>
    <w:rsid w:val="006146A5"/>
    <w:rsid w:val="006166EF"/>
    <w:rsid w:val="00617692"/>
    <w:rsid w:val="00620402"/>
    <w:rsid w:val="00621B8E"/>
    <w:rsid w:val="00624B53"/>
    <w:rsid w:val="00625143"/>
    <w:rsid w:val="00625493"/>
    <w:rsid w:val="0062553C"/>
    <w:rsid w:val="00625B65"/>
    <w:rsid w:val="006279CD"/>
    <w:rsid w:val="0063011D"/>
    <w:rsid w:val="006310F5"/>
    <w:rsid w:val="006323A4"/>
    <w:rsid w:val="0063462D"/>
    <w:rsid w:val="006350D8"/>
    <w:rsid w:val="00635C9B"/>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1972"/>
    <w:rsid w:val="00662858"/>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773"/>
    <w:rsid w:val="006776B6"/>
    <w:rsid w:val="00681CB3"/>
    <w:rsid w:val="0068255D"/>
    <w:rsid w:val="00683213"/>
    <w:rsid w:val="006847CB"/>
    <w:rsid w:val="00687CAF"/>
    <w:rsid w:val="00687D83"/>
    <w:rsid w:val="00691E7D"/>
    <w:rsid w:val="00692012"/>
    <w:rsid w:val="00693150"/>
    <w:rsid w:val="00694B0D"/>
    <w:rsid w:val="00695997"/>
    <w:rsid w:val="00695EA6"/>
    <w:rsid w:val="006A4BAE"/>
    <w:rsid w:val="006A519B"/>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C7C8A"/>
    <w:rsid w:val="006D3726"/>
    <w:rsid w:val="006D4276"/>
    <w:rsid w:val="006E0578"/>
    <w:rsid w:val="006E0B47"/>
    <w:rsid w:val="006E0F98"/>
    <w:rsid w:val="006E1025"/>
    <w:rsid w:val="006E2FB1"/>
    <w:rsid w:val="006E314D"/>
    <w:rsid w:val="006E3283"/>
    <w:rsid w:val="006E3C8D"/>
    <w:rsid w:val="006E539E"/>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3ED1"/>
    <w:rsid w:val="00724F5F"/>
    <w:rsid w:val="007254CF"/>
    <w:rsid w:val="00727ABC"/>
    <w:rsid w:val="007301A5"/>
    <w:rsid w:val="007356BD"/>
    <w:rsid w:val="00736AF2"/>
    <w:rsid w:val="00740AF5"/>
    <w:rsid w:val="007411C8"/>
    <w:rsid w:val="007433C7"/>
    <w:rsid w:val="00743525"/>
    <w:rsid w:val="00744171"/>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0149"/>
    <w:rsid w:val="007725AD"/>
    <w:rsid w:val="00772A62"/>
    <w:rsid w:val="00773DC0"/>
    <w:rsid w:val="00773F28"/>
    <w:rsid w:val="0077673A"/>
    <w:rsid w:val="00776E9B"/>
    <w:rsid w:val="00777861"/>
    <w:rsid w:val="0078239A"/>
    <w:rsid w:val="0078309A"/>
    <w:rsid w:val="007846E1"/>
    <w:rsid w:val="007847D6"/>
    <w:rsid w:val="00784A34"/>
    <w:rsid w:val="007872C7"/>
    <w:rsid w:val="00787691"/>
    <w:rsid w:val="00787A30"/>
    <w:rsid w:val="007916D2"/>
    <w:rsid w:val="00791E85"/>
    <w:rsid w:val="00794021"/>
    <w:rsid w:val="00794223"/>
    <w:rsid w:val="00795714"/>
    <w:rsid w:val="00795989"/>
    <w:rsid w:val="007965F7"/>
    <w:rsid w:val="00796D59"/>
    <w:rsid w:val="00796DC1"/>
    <w:rsid w:val="007A0FFE"/>
    <w:rsid w:val="007A17D3"/>
    <w:rsid w:val="007A2107"/>
    <w:rsid w:val="007A2814"/>
    <w:rsid w:val="007A3BD6"/>
    <w:rsid w:val="007A457E"/>
    <w:rsid w:val="007A5172"/>
    <w:rsid w:val="007A560C"/>
    <w:rsid w:val="007A67A0"/>
    <w:rsid w:val="007A798B"/>
    <w:rsid w:val="007A7B5D"/>
    <w:rsid w:val="007B1E1B"/>
    <w:rsid w:val="007B29F5"/>
    <w:rsid w:val="007B3186"/>
    <w:rsid w:val="007B570C"/>
    <w:rsid w:val="007B7083"/>
    <w:rsid w:val="007B7B96"/>
    <w:rsid w:val="007C1A7C"/>
    <w:rsid w:val="007C3744"/>
    <w:rsid w:val="007C4414"/>
    <w:rsid w:val="007C4617"/>
    <w:rsid w:val="007D313E"/>
    <w:rsid w:val="007D3304"/>
    <w:rsid w:val="007D3806"/>
    <w:rsid w:val="007D382D"/>
    <w:rsid w:val="007D4A4B"/>
    <w:rsid w:val="007D5A8D"/>
    <w:rsid w:val="007D6562"/>
    <w:rsid w:val="007E0225"/>
    <w:rsid w:val="007E0287"/>
    <w:rsid w:val="007E2234"/>
    <w:rsid w:val="007E4A6E"/>
    <w:rsid w:val="007E55EB"/>
    <w:rsid w:val="007F15FF"/>
    <w:rsid w:val="007F1C8D"/>
    <w:rsid w:val="007F3006"/>
    <w:rsid w:val="007F3581"/>
    <w:rsid w:val="007F40AE"/>
    <w:rsid w:val="007F4636"/>
    <w:rsid w:val="007F56A7"/>
    <w:rsid w:val="0080031C"/>
    <w:rsid w:val="00800851"/>
    <w:rsid w:val="008014DD"/>
    <w:rsid w:val="00802A02"/>
    <w:rsid w:val="00803601"/>
    <w:rsid w:val="008043EF"/>
    <w:rsid w:val="00804D44"/>
    <w:rsid w:val="00804ECF"/>
    <w:rsid w:val="00805477"/>
    <w:rsid w:val="00807C89"/>
    <w:rsid w:val="00807DD0"/>
    <w:rsid w:val="00810298"/>
    <w:rsid w:val="008118F4"/>
    <w:rsid w:val="008141A9"/>
    <w:rsid w:val="00814630"/>
    <w:rsid w:val="008151B5"/>
    <w:rsid w:val="00815605"/>
    <w:rsid w:val="00815A58"/>
    <w:rsid w:val="00815C1B"/>
    <w:rsid w:val="00815F1A"/>
    <w:rsid w:val="00821D01"/>
    <w:rsid w:val="00822B88"/>
    <w:rsid w:val="00823304"/>
    <w:rsid w:val="00823600"/>
    <w:rsid w:val="00824A12"/>
    <w:rsid w:val="008268B7"/>
    <w:rsid w:val="00826B7B"/>
    <w:rsid w:val="0083096F"/>
    <w:rsid w:val="00830AE0"/>
    <w:rsid w:val="0083127A"/>
    <w:rsid w:val="00831DE9"/>
    <w:rsid w:val="00832D54"/>
    <w:rsid w:val="00833899"/>
    <w:rsid w:val="008377B4"/>
    <w:rsid w:val="00841BE9"/>
    <w:rsid w:val="0084414D"/>
    <w:rsid w:val="0084440D"/>
    <w:rsid w:val="0084582C"/>
    <w:rsid w:val="00845C50"/>
    <w:rsid w:val="00846113"/>
    <w:rsid w:val="00846789"/>
    <w:rsid w:val="008476D4"/>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6D73"/>
    <w:rsid w:val="008773AD"/>
    <w:rsid w:val="00881268"/>
    <w:rsid w:val="00881CCA"/>
    <w:rsid w:val="00885926"/>
    <w:rsid w:val="00885D84"/>
    <w:rsid w:val="00887491"/>
    <w:rsid w:val="00887F36"/>
    <w:rsid w:val="00890916"/>
    <w:rsid w:val="00891808"/>
    <w:rsid w:val="00891DA0"/>
    <w:rsid w:val="008927D3"/>
    <w:rsid w:val="0089373E"/>
    <w:rsid w:val="00894714"/>
    <w:rsid w:val="00896787"/>
    <w:rsid w:val="008A05B6"/>
    <w:rsid w:val="008A0DC8"/>
    <w:rsid w:val="008A1995"/>
    <w:rsid w:val="008A1B8C"/>
    <w:rsid w:val="008A3568"/>
    <w:rsid w:val="008A5810"/>
    <w:rsid w:val="008A6217"/>
    <w:rsid w:val="008A6A01"/>
    <w:rsid w:val="008B2021"/>
    <w:rsid w:val="008B35D1"/>
    <w:rsid w:val="008B3C81"/>
    <w:rsid w:val="008B4F53"/>
    <w:rsid w:val="008B53FB"/>
    <w:rsid w:val="008B6749"/>
    <w:rsid w:val="008B6B9B"/>
    <w:rsid w:val="008B79B7"/>
    <w:rsid w:val="008C0335"/>
    <w:rsid w:val="008C33C5"/>
    <w:rsid w:val="008C3E6F"/>
    <w:rsid w:val="008C50F3"/>
    <w:rsid w:val="008C65BC"/>
    <w:rsid w:val="008C760F"/>
    <w:rsid w:val="008C76D0"/>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0992"/>
    <w:rsid w:val="008F1493"/>
    <w:rsid w:val="008F18D6"/>
    <w:rsid w:val="008F1DFC"/>
    <w:rsid w:val="008F2C9B"/>
    <w:rsid w:val="008F3865"/>
    <w:rsid w:val="008F45E2"/>
    <w:rsid w:val="008F4655"/>
    <w:rsid w:val="008F4886"/>
    <w:rsid w:val="008F624E"/>
    <w:rsid w:val="008F797B"/>
    <w:rsid w:val="00900F04"/>
    <w:rsid w:val="00901E8E"/>
    <w:rsid w:val="0090228B"/>
    <w:rsid w:val="00902894"/>
    <w:rsid w:val="00904360"/>
    <w:rsid w:val="00904780"/>
    <w:rsid w:val="0090635B"/>
    <w:rsid w:val="00906665"/>
    <w:rsid w:val="009067B5"/>
    <w:rsid w:val="0091001C"/>
    <w:rsid w:val="009100A5"/>
    <w:rsid w:val="00911D10"/>
    <w:rsid w:val="00912983"/>
    <w:rsid w:val="00913AFF"/>
    <w:rsid w:val="00914D7C"/>
    <w:rsid w:val="00914E99"/>
    <w:rsid w:val="00915962"/>
    <w:rsid w:val="009160A1"/>
    <w:rsid w:val="00917257"/>
    <w:rsid w:val="009174DA"/>
    <w:rsid w:val="00920DEB"/>
    <w:rsid w:val="00922385"/>
    <w:rsid w:val="009223DF"/>
    <w:rsid w:val="00923CE9"/>
    <w:rsid w:val="00924FA3"/>
    <w:rsid w:val="00930B79"/>
    <w:rsid w:val="00930FC5"/>
    <w:rsid w:val="00931962"/>
    <w:rsid w:val="00933C75"/>
    <w:rsid w:val="00934F00"/>
    <w:rsid w:val="009356D1"/>
    <w:rsid w:val="00936091"/>
    <w:rsid w:val="00940542"/>
    <w:rsid w:val="00940675"/>
    <w:rsid w:val="00940AD5"/>
    <w:rsid w:val="00940D8A"/>
    <w:rsid w:val="0094130E"/>
    <w:rsid w:val="009431D9"/>
    <w:rsid w:val="00943964"/>
    <w:rsid w:val="0094451A"/>
    <w:rsid w:val="00945C06"/>
    <w:rsid w:val="00946A5C"/>
    <w:rsid w:val="00947A97"/>
    <w:rsid w:val="00950120"/>
    <w:rsid w:val="009506C2"/>
    <w:rsid w:val="00951710"/>
    <w:rsid w:val="009525A1"/>
    <w:rsid w:val="009526B5"/>
    <w:rsid w:val="0095457C"/>
    <w:rsid w:val="00954693"/>
    <w:rsid w:val="00954D8B"/>
    <w:rsid w:val="00956D01"/>
    <w:rsid w:val="009602D1"/>
    <w:rsid w:val="00960EC0"/>
    <w:rsid w:val="00962223"/>
    <w:rsid w:val="00962258"/>
    <w:rsid w:val="00962A8F"/>
    <w:rsid w:val="00962D3D"/>
    <w:rsid w:val="009635EE"/>
    <w:rsid w:val="009642AA"/>
    <w:rsid w:val="00964860"/>
    <w:rsid w:val="009657CD"/>
    <w:rsid w:val="009677CF"/>
    <w:rsid w:val="009678B7"/>
    <w:rsid w:val="00970C15"/>
    <w:rsid w:val="00971B34"/>
    <w:rsid w:val="009735A3"/>
    <w:rsid w:val="00974A23"/>
    <w:rsid w:val="0097698E"/>
    <w:rsid w:val="00977D4C"/>
    <w:rsid w:val="00977F79"/>
    <w:rsid w:val="00980373"/>
    <w:rsid w:val="0098373A"/>
    <w:rsid w:val="00986D75"/>
    <w:rsid w:val="00987EC3"/>
    <w:rsid w:val="00990AF0"/>
    <w:rsid w:val="00990C4D"/>
    <w:rsid w:val="00990EE1"/>
    <w:rsid w:val="00991F79"/>
    <w:rsid w:val="009921DD"/>
    <w:rsid w:val="00992D9C"/>
    <w:rsid w:val="009931FD"/>
    <w:rsid w:val="00996409"/>
    <w:rsid w:val="00996627"/>
    <w:rsid w:val="00996CB8"/>
    <w:rsid w:val="009978AE"/>
    <w:rsid w:val="009A1C30"/>
    <w:rsid w:val="009A24BD"/>
    <w:rsid w:val="009A4BB0"/>
    <w:rsid w:val="009A5206"/>
    <w:rsid w:val="009A7E79"/>
    <w:rsid w:val="009B2160"/>
    <w:rsid w:val="009B2776"/>
    <w:rsid w:val="009B2943"/>
    <w:rsid w:val="009B2E97"/>
    <w:rsid w:val="009B5146"/>
    <w:rsid w:val="009B6631"/>
    <w:rsid w:val="009C0BFD"/>
    <w:rsid w:val="009C0F4D"/>
    <w:rsid w:val="009C16B6"/>
    <w:rsid w:val="009C18B0"/>
    <w:rsid w:val="009C25BA"/>
    <w:rsid w:val="009C3AE1"/>
    <w:rsid w:val="009C418E"/>
    <w:rsid w:val="009C442C"/>
    <w:rsid w:val="009C5701"/>
    <w:rsid w:val="009C583E"/>
    <w:rsid w:val="009D0C60"/>
    <w:rsid w:val="009D0E54"/>
    <w:rsid w:val="009D20A1"/>
    <w:rsid w:val="009D2D18"/>
    <w:rsid w:val="009D2EAA"/>
    <w:rsid w:val="009D46A1"/>
    <w:rsid w:val="009D7DE7"/>
    <w:rsid w:val="009E07F4"/>
    <w:rsid w:val="009E18F5"/>
    <w:rsid w:val="009E3D9B"/>
    <w:rsid w:val="009E455F"/>
    <w:rsid w:val="009E48CE"/>
    <w:rsid w:val="009E4903"/>
    <w:rsid w:val="009E70D5"/>
    <w:rsid w:val="009E7525"/>
    <w:rsid w:val="009E795F"/>
    <w:rsid w:val="009E7F82"/>
    <w:rsid w:val="009F0C47"/>
    <w:rsid w:val="009F0CF5"/>
    <w:rsid w:val="009F152F"/>
    <w:rsid w:val="009F309B"/>
    <w:rsid w:val="009F392E"/>
    <w:rsid w:val="009F53C5"/>
    <w:rsid w:val="009F547B"/>
    <w:rsid w:val="009F56D8"/>
    <w:rsid w:val="009F62EA"/>
    <w:rsid w:val="009F72D4"/>
    <w:rsid w:val="009F794A"/>
    <w:rsid w:val="009F7D82"/>
    <w:rsid w:val="00A01696"/>
    <w:rsid w:val="00A02D7C"/>
    <w:rsid w:val="00A04F28"/>
    <w:rsid w:val="00A05420"/>
    <w:rsid w:val="00A06472"/>
    <w:rsid w:val="00A0740E"/>
    <w:rsid w:val="00A1230F"/>
    <w:rsid w:val="00A12463"/>
    <w:rsid w:val="00A14E83"/>
    <w:rsid w:val="00A17B9E"/>
    <w:rsid w:val="00A2065C"/>
    <w:rsid w:val="00A25666"/>
    <w:rsid w:val="00A26CBA"/>
    <w:rsid w:val="00A331C1"/>
    <w:rsid w:val="00A3332D"/>
    <w:rsid w:val="00A34FE3"/>
    <w:rsid w:val="00A3626D"/>
    <w:rsid w:val="00A362F2"/>
    <w:rsid w:val="00A367A8"/>
    <w:rsid w:val="00A40398"/>
    <w:rsid w:val="00A4050F"/>
    <w:rsid w:val="00A431D0"/>
    <w:rsid w:val="00A451B6"/>
    <w:rsid w:val="00A4543D"/>
    <w:rsid w:val="00A45BE9"/>
    <w:rsid w:val="00A479E2"/>
    <w:rsid w:val="00A50641"/>
    <w:rsid w:val="00A515CE"/>
    <w:rsid w:val="00A51626"/>
    <w:rsid w:val="00A52DE1"/>
    <w:rsid w:val="00A530BF"/>
    <w:rsid w:val="00A53527"/>
    <w:rsid w:val="00A53D33"/>
    <w:rsid w:val="00A54690"/>
    <w:rsid w:val="00A571CA"/>
    <w:rsid w:val="00A57E8D"/>
    <w:rsid w:val="00A6177B"/>
    <w:rsid w:val="00A6228C"/>
    <w:rsid w:val="00A635F9"/>
    <w:rsid w:val="00A644BC"/>
    <w:rsid w:val="00A66136"/>
    <w:rsid w:val="00A67B8E"/>
    <w:rsid w:val="00A704CC"/>
    <w:rsid w:val="00A70D27"/>
    <w:rsid w:val="00A71189"/>
    <w:rsid w:val="00A72842"/>
    <w:rsid w:val="00A7364A"/>
    <w:rsid w:val="00A73812"/>
    <w:rsid w:val="00A7451A"/>
    <w:rsid w:val="00A74CD5"/>
    <w:rsid w:val="00A74DCC"/>
    <w:rsid w:val="00A753ED"/>
    <w:rsid w:val="00A77512"/>
    <w:rsid w:val="00A80CF7"/>
    <w:rsid w:val="00A83FCE"/>
    <w:rsid w:val="00A8430A"/>
    <w:rsid w:val="00A849D4"/>
    <w:rsid w:val="00A8513E"/>
    <w:rsid w:val="00A85D4F"/>
    <w:rsid w:val="00A867A6"/>
    <w:rsid w:val="00A87984"/>
    <w:rsid w:val="00A929C3"/>
    <w:rsid w:val="00A93949"/>
    <w:rsid w:val="00A9394A"/>
    <w:rsid w:val="00A93A58"/>
    <w:rsid w:val="00A94456"/>
    <w:rsid w:val="00A94C2F"/>
    <w:rsid w:val="00A954BC"/>
    <w:rsid w:val="00A95C0A"/>
    <w:rsid w:val="00AA0620"/>
    <w:rsid w:val="00AA13C8"/>
    <w:rsid w:val="00AA1592"/>
    <w:rsid w:val="00AA1E37"/>
    <w:rsid w:val="00AA3179"/>
    <w:rsid w:val="00AA3E17"/>
    <w:rsid w:val="00AA498C"/>
    <w:rsid w:val="00AA4CBB"/>
    <w:rsid w:val="00AA576A"/>
    <w:rsid w:val="00AA65FA"/>
    <w:rsid w:val="00AA7351"/>
    <w:rsid w:val="00AA7A36"/>
    <w:rsid w:val="00AA7AD2"/>
    <w:rsid w:val="00AB1063"/>
    <w:rsid w:val="00AB134A"/>
    <w:rsid w:val="00AB2EAA"/>
    <w:rsid w:val="00AB56A2"/>
    <w:rsid w:val="00AB58B7"/>
    <w:rsid w:val="00AB74B5"/>
    <w:rsid w:val="00AB7A51"/>
    <w:rsid w:val="00AC01E9"/>
    <w:rsid w:val="00AC0FDE"/>
    <w:rsid w:val="00AC1CEF"/>
    <w:rsid w:val="00AC1EA8"/>
    <w:rsid w:val="00AC356F"/>
    <w:rsid w:val="00AC42B6"/>
    <w:rsid w:val="00AC48E5"/>
    <w:rsid w:val="00AC5712"/>
    <w:rsid w:val="00AC5FC7"/>
    <w:rsid w:val="00AD056F"/>
    <w:rsid w:val="00AD0C7B"/>
    <w:rsid w:val="00AD1771"/>
    <w:rsid w:val="00AD1786"/>
    <w:rsid w:val="00AD2564"/>
    <w:rsid w:val="00AD2CE9"/>
    <w:rsid w:val="00AD302F"/>
    <w:rsid w:val="00AD339A"/>
    <w:rsid w:val="00AD4850"/>
    <w:rsid w:val="00AD5F1A"/>
    <w:rsid w:val="00AD6731"/>
    <w:rsid w:val="00AD6945"/>
    <w:rsid w:val="00AD6E8C"/>
    <w:rsid w:val="00AD6F68"/>
    <w:rsid w:val="00AD792A"/>
    <w:rsid w:val="00AE004A"/>
    <w:rsid w:val="00AE07D1"/>
    <w:rsid w:val="00AE1636"/>
    <w:rsid w:val="00AE1D4A"/>
    <w:rsid w:val="00AE3BB4"/>
    <w:rsid w:val="00AE5EF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834"/>
    <w:rsid w:val="00B13A26"/>
    <w:rsid w:val="00B1425B"/>
    <w:rsid w:val="00B14F59"/>
    <w:rsid w:val="00B15D0D"/>
    <w:rsid w:val="00B16A7F"/>
    <w:rsid w:val="00B17C43"/>
    <w:rsid w:val="00B22106"/>
    <w:rsid w:val="00B24B97"/>
    <w:rsid w:val="00B26A2C"/>
    <w:rsid w:val="00B35E89"/>
    <w:rsid w:val="00B368B2"/>
    <w:rsid w:val="00B370A2"/>
    <w:rsid w:val="00B37595"/>
    <w:rsid w:val="00B4151E"/>
    <w:rsid w:val="00B41DEB"/>
    <w:rsid w:val="00B42222"/>
    <w:rsid w:val="00B429CF"/>
    <w:rsid w:val="00B448FF"/>
    <w:rsid w:val="00B4558A"/>
    <w:rsid w:val="00B4599F"/>
    <w:rsid w:val="00B45F53"/>
    <w:rsid w:val="00B46A1E"/>
    <w:rsid w:val="00B47984"/>
    <w:rsid w:val="00B50C25"/>
    <w:rsid w:val="00B5150E"/>
    <w:rsid w:val="00B5357B"/>
    <w:rsid w:val="00B535E1"/>
    <w:rsid w:val="00B5431A"/>
    <w:rsid w:val="00B55F59"/>
    <w:rsid w:val="00B5603B"/>
    <w:rsid w:val="00B60046"/>
    <w:rsid w:val="00B61530"/>
    <w:rsid w:val="00B61964"/>
    <w:rsid w:val="00B61B48"/>
    <w:rsid w:val="00B62224"/>
    <w:rsid w:val="00B645BC"/>
    <w:rsid w:val="00B645ED"/>
    <w:rsid w:val="00B66865"/>
    <w:rsid w:val="00B66DC1"/>
    <w:rsid w:val="00B672D1"/>
    <w:rsid w:val="00B67D9E"/>
    <w:rsid w:val="00B70267"/>
    <w:rsid w:val="00B723B1"/>
    <w:rsid w:val="00B75EE1"/>
    <w:rsid w:val="00B77481"/>
    <w:rsid w:val="00B77C6D"/>
    <w:rsid w:val="00B8044B"/>
    <w:rsid w:val="00B80E53"/>
    <w:rsid w:val="00B80FA4"/>
    <w:rsid w:val="00B82A36"/>
    <w:rsid w:val="00B83A53"/>
    <w:rsid w:val="00B83E34"/>
    <w:rsid w:val="00B83F2F"/>
    <w:rsid w:val="00B84D0C"/>
    <w:rsid w:val="00B8518B"/>
    <w:rsid w:val="00B866D9"/>
    <w:rsid w:val="00B91757"/>
    <w:rsid w:val="00B920B5"/>
    <w:rsid w:val="00B95839"/>
    <w:rsid w:val="00B97CC3"/>
    <w:rsid w:val="00BA1E9D"/>
    <w:rsid w:val="00BA31A7"/>
    <w:rsid w:val="00BA34A5"/>
    <w:rsid w:val="00BA5A03"/>
    <w:rsid w:val="00BA5C5E"/>
    <w:rsid w:val="00BA6576"/>
    <w:rsid w:val="00BB10BD"/>
    <w:rsid w:val="00BB3F86"/>
    <w:rsid w:val="00BB4AF2"/>
    <w:rsid w:val="00BB51D3"/>
    <w:rsid w:val="00BB6850"/>
    <w:rsid w:val="00BC06C4"/>
    <w:rsid w:val="00BC3AFE"/>
    <w:rsid w:val="00BC4A61"/>
    <w:rsid w:val="00BC56C3"/>
    <w:rsid w:val="00BC663E"/>
    <w:rsid w:val="00BC6BA3"/>
    <w:rsid w:val="00BC6D2B"/>
    <w:rsid w:val="00BD34B6"/>
    <w:rsid w:val="00BD4556"/>
    <w:rsid w:val="00BD4D0B"/>
    <w:rsid w:val="00BD5C53"/>
    <w:rsid w:val="00BD6C63"/>
    <w:rsid w:val="00BD71D5"/>
    <w:rsid w:val="00BD764F"/>
    <w:rsid w:val="00BD7E91"/>
    <w:rsid w:val="00BD7F0D"/>
    <w:rsid w:val="00BE028E"/>
    <w:rsid w:val="00BE3464"/>
    <w:rsid w:val="00BE414F"/>
    <w:rsid w:val="00BE49F4"/>
    <w:rsid w:val="00BE68B8"/>
    <w:rsid w:val="00BE68D3"/>
    <w:rsid w:val="00BE6E67"/>
    <w:rsid w:val="00BE75FA"/>
    <w:rsid w:val="00BF0966"/>
    <w:rsid w:val="00BF23E0"/>
    <w:rsid w:val="00BF4A13"/>
    <w:rsid w:val="00BF4CB0"/>
    <w:rsid w:val="00BF4E23"/>
    <w:rsid w:val="00BF6325"/>
    <w:rsid w:val="00C0032F"/>
    <w:rsid w:val="00C02D0A"/>
    <w:rsid w:val="00C03A6E"/>
    <w:rsid w:val="00C03F50"/>
    <w:rsid w:val="00C0426C"/>
    <w:rsid w:val="00C0512B"/>
    <w:rsid w:val="00C05B9F"/>
    <w:rsid w:val="00C06ECA"/>
    <w:rsid w:val="00C1337E"/>
    <w:rsid w:val="00C15241"/>
    <w:rsid w:val="00C1688F"/>
    <w:rsid w:val="00C17457"/>
    <w:rsid w:val="00C20128"/>
    <w:rsid w:val="00C20BBC"/>
    <w:rsid w:val="00C20E63"/>
    <w:rsid w:val="00C21CCE"/>
    <w:rsid w:val="00C226C0"/>
    <w:rsid w:val="00C2534C"/>
    <w:rsid w:val="00C273BA"/>
    <w:rsid w:val="00C274B4"/>
    <w:rsid w:val="00C30F06"/>
    <w:rsid w:val="00C327FC"/>
    <w:rsid w:val="00C3406B"/>
    <w:rsid w:val="00C34E4B"/>
    <w:rsid w:val="00C35479"/>
    <w:rsid w:val="00C3709A"/>
    <w:rsid w:val="00C41269"/>
    <w:rsid w:val="00C413D6"/>
    <w:rsid w:val="00C41FD3"/>
    <w:rsid w:val="00C42FE6"/>
    <w:rsid w:val="00C4456C"/>
    <w:rsid w:val="00C44E79"/>
    <w:rsid w:val="00C44F6A"/>
    <w:rsid w:val="00C455B6"/>
    <w:rsid w:val="00C468D6"/>
    <w:rsid w:val="00C4780E"/>
    <w:rsid w:val="00C478AC"/>
    <w:rsid w:val="00C5336C"/>
    <w:rsid w:val="00C53EBD"/>
    <w:rsid w:val="00C56D0C"/>
    <w:rsid w:val="00C57268"/>
    <w:rsid w:val="00C574FE"/>
    <w:rsid w:val="00C57A68"/>
    <w:rsid w:val="00C6198E"/>
    <w:rsid w:val="00C65795"/>
    <w:rsid w:val="00C6629A"/>
    <w:rsid w:val="00C66878"/>
    <w:rsid w:val="00C6725D"/>
    <w:rsid w:val="00C708EA"/>
    <w:rsid w:val="00C70C80"/>
    <w:rsid w:val="00C7216F"/>
    <w:rsid w:val="00C73C81"/>
    <w:rsid w:val="00C7411D"/>
    <w:rsid w:val="00C75051"/>
    <w:rsid w:val="00C7562E"/>
    <w:rsid w:val="00C75AC5"/>
    <w:rsid w:val="00C75F96"/>
    <w:rsid w:val="00C763CE"/>
    <w:rsid w:val="00C7745B"/>
    <w:rsid w:val="00C776E5"/>
    <w:rsid w:val="00C778A5"/>
    <w:rsid w:val="00C77A59"/>
    <w:rsid w:val="00C8563A"/>
    <w:rsid w:val="00C8580D"/>
    <w:rsid w:val="00C8643D"/>
    <w:rsid w:val="00C90774"/>
    <w:rsid w:val="00C91FD8"/>
    <w:rsid w:val="00C9200E"/>
    <w:rsid w:val="00C92225"/>
    <w:rsid w:val="00C9327E"/>
    <w:rsid w:val="00C93433"/>
    <w:rsid w:val="00C95162"/>
    <w:rsid w:val="00C96932"/>
    <w:rsid w:val="00C97587"/>
    <w:rsid w:val="00C97A5D"/>
    <w:rsid w:val="00CA164D"/>
    <w:rsid w:val="00CA2F1F"/>
    <w:rsid w:val="00CA3492"/>
    <w:rsid w:val="00CA3C1D"/>
    <w:rsid w:val="00CA6C54"/>
    <w:rsid w:val="00CA7CB7"/>
    <w:rsid w:val="00CA7E4B"/>
    <w:rsid w:val="00CB21C4"/>
    <w:rsid w:val="00CB3151"/>
    <w:rsid w:val="00CB3658"/>
    <w:rsid w:val="00CB6A37"/>
    <w:rsid w:val="00CB744D"/>
    <w:rsid w:val="00CB7684"/>
    <w:rsid w:val="00CC0302"/>
    <w:rsid w:val="00CC080E"/>
    <w:rsid w:val="00CC109D"/>
    <w:rsid w:val="00CC280E"/>
    <w:rsid w:val="00CC30F4"/>
    <w:rsid w:val="00CC31CF"/>
    <w:rsid w:val="00CC4380"/>
    <w:rsid w:val="00CC45B0"/>
    <w:rsid w:val="00CC4BB8"/>
    <w:rsid w:val="00CC79DD"/>
    <w:rsid w:val="00CC7C8F"/>
    <w:rsid w:val="00CD1FC4"/>
    <w:rsid w:val="00CD29F4"/>
    <w:rsid w:val="00CD39B0"/>
    <w:rsid w:val="00CD5482"/>
    <w:rsid w:val="00CD65C1"/>
    <w:rsid w:val="00CE1135"/>
    <w:rsid w:val="00CE1344"/>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525C"/>
    <w:rsid w:val="00CF680A"/>
    <w:rsid w:val="00CF681A"/>
    <w:rsid w:val="00CF733D"/>
    <w:rsid w:val="00D034A0"/>
    <w:rsid w:val="00D03583"/>
    <w:rsid w:val="00D048E2"/>
    <w:rsid w:val="00D05C61"/>
    <w:rsid w:val="00D06926"/>
    <w:rsid w:val="00D074AE"/>
    <w:rsid w:val="00D10A2D"/>
    <w:rsid w:val="00D11937"/>
    <w:rsid w:val="00D139AC"/>
    <w:rsid w:val="00D145E1"/>
    <w:rsid w:val="00D147AF"/>
    <w:rsid w:val="00D14BAA"/>
    <w:rsid w:val="00D1672F"/>
    <w:rsid w:val="00D16C79"/>
    <w:rsid w:val="00D17BA6"/>
    <w:rsid w:val="00D20AC5"/>
    <w:rsid w:val="00D21061"/>
    <w:rsid w:val="00D21C96"/>
    <w:rsid w:val="00D23AA5"/>
    <w:rsid w:val="00D246A8"/>
    <w:rsid w:val="00D25B83"/>
    <w:rsid w:val="00D25DE4"/>
    <w:rsid w:val="00D30CCC"/>
    <w:rsid w:val="00D31334"/>
    <w:rsid w:val="00D31E39"/>
    <w:rsid w:val="00D35B68"/>
    <w:rsid w:val="00D37B14"/>
    <w:rsid w:val="00D37B7C"/>
    <w:rsid w:val="00D400E0"/>
    <w:rsid w:val="00D4108E"/>
    <w:rsid w:val="00D4164F"/>
    <w:rsid w:val="00D416D0"/>
    <w:rsid w:val="00D44668"/>
    <w:rsid w:val="00D44B92"/>
    <w:rsid w:val="00D46DAF"/>
    <w:rsid w:val="00D50879"/>
    <w:rsid w:val="00D523E7"/>
    <w:rsid w:val="00D5279A"/>
    <w:rsid w:val="00D529A2"/>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F4E"/>
    <w:rsid w:val="00D77B10"/>
    <w:rsid w:val="00D77D0F"/>
    <w:rsid w:val="00D80D98"/>
    <w:rsid w:val="00D8233F"/>
    <w:rsid w:val="00D82449"/>
    <w:rsid w:val="00D831A3"/>
    <w:rsid w:val="00D83CBD"/>
    <w:rsid w:val="00D84B47"/>
    <w:rsid w:val="00D86B83"/>
    <w:rsid w:val="00D87A61"/>
    <w:rsid w:val="00D87F41"/>
    <w:rsid w:val="00D91557"/>
    <w:rsid w:val="00D919BB"/>
    <w:rsid w:val="00D92A0B"/>
    <w:rsid w:val="00D948DD"/>
    <w:rsid w:val="00D96121"/>
    <w:rsid w:val="00D97197"/>
    <w:rsid w:val="00D971CE"/>
    <w:rsid w:val="00D97B35"/>
    <w:rsid w:val="00D97BE3"/>
    <w:rsid w:val="00DA0EA3"/>
    <w:rsid w:val="00DA24C4"/>
    <w:rsid w:val="00DA3711"/>
    <w:rsid w:val="00DA4223"/>
    <w:rsid w:val="00DA6BA5"/>
    <w:rsid w:val="00DB18F1"/>
    <w:rsid w:val="00DB1DCD"/>
    <w:rsid w:val="00DB49D3"/>
    <w:rsid w:val="00DB619A"/>
    <w:rsid w:val="00DC14E1"/>
    <w:rsid w:val="00DC2718"/>
    <w:rsid w:val="00DC2C8C"/>
    <w:rsid w:val="00DC3CA2"/>
    <w:rsid w:val="00DC4A2B"/>
    <w:rsid w:val="00DC4DDB"/>
    <w:rsid w:val="00DC6ED4"/>
    <w:rsid w:val="00DD2426"/>
    <w:rsid w:val="00DD46F3"/>
    <w:rsid w:val="00DD546A"/>
    <w:rsid w:val="00DD5626"/>
    <w:rsid w:val="00DD5DF3"/>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3BEC"/>
    <w:rsid w:val="00E04FB7"/>
    <w:rsid w:val="00E0558F"/>
    <w:rsid w:val="00E05DD1"/>
    <w:rsid w:val="00E0608A"/>
    <w:rsid w:val="00E06712"/>
    <w:rsid w:val="00E118AC"/>
    <w:rsid w:val="00E11ACD"/>
    <w:rsid w:val="00E121A6"/>
    <w:rsid w:val="00E1257B"/>
    <w:rsid w:val="00E12A54"/>
    <w:rsid w:val="00E1401B"/>
    <w:rsid w:val="00E14B75"/>
    <w:rsid w:val="00E16FF7"/>
    <w:rsid w:val="00E17252"/>
    <w:rsid w:val="00E20968"/>
    <w:rsid w:val="00E214B4"/>
    <w:rsid w:val="00E21F92"/>
    <w:rsid w:val="00E22C30"/>
    <w:rsid w:val="00E23430"/>
    <w:rsid w:val="00E23B1F"/>
    <w:rsid w:val="00E2443E"/>
    <w:rsid w:val="00E25DBD"/>
    <w:rsid w:val="00E26D68"/>
    <w:rsid w:val="00E3047E"/>
    <w:rsid w:val="00E32C3F"/>
    <w:rsid w:val="00E32D44"/>
    <w:rsid w:val="00E3475A"/>
    <w:rsid w:val="00E377A7"/>
    <w:rsid w:val="00E4197C"/>
    <w:rsid w:val="00E42D7E"/>
    <w:rsid w:val="00E437B0"/>
    <w:rsid w:val="00E44045"/>
    <w:rsid w:val="00E44AE0"/>
    <w:rsid w:val="00E4520D"/>
    <w:rsid w:val="00E470A7"/>
    <w:rsid w:val="00E4784F"/>
    <w:rsid w:val="00E504E1"/>
    <w:rsid w:val="00E523B9"/>
    <w:rsid w:val="00E52649"/>
    <w:rsid w:val="00E5375F"/>
    <w:rsid w:val="00E53C6E"/>
    <w:rsid w:val="00E54128"/>
    <w:rsid w:val="00E54737"/>
    <w:rsid w:val="00E5555C"/>
    <w:rsid w:val="00E5690B"/>
    <w:rsid w:val="00E56FFE"/>
    <w:rsid w:val="00E60B4C"/>
    <w:rsid w:val="00E6154E"/>
    <w:rsid w:val="00E618C4"/>
    <w:rsid w:val="00E628BC"/>
    <w:rsid w:val="00E665C3"/>
    <w:rsid w:val="00E66A1C"/>
    <w:rsid w:val="00E66E9E"/>
    <w:rsid w:val="00E67840"/>
    <w:rsid w:val="00E7070E"/>
    <w:rsid w:val="00E7218A"/>
    <w:rsid w:val="00E73EEC"/>
    <w:rsid w:val="00E74868"/>
    <w:rsid w:val="00E84963"/>
    <w:rsid w:val="00E85DF4"/>
    <w:rsid w:val="00E86144"/>
    <w:rsid w:val="00E86861"/>
    <w:rsid w:val="00E878EE"/>
    <w:rsid w:val="00E87C33"/>
    <w:rsid w:val="00E902AC"/>
    <w:rsid w:val="00E911EA"/>
    <w:rsid w:val="00E931D3"/>
    <w:rsid w:val="00E9354C"/>
    <w:rsid w:val="00E96957"/>
    <w:rsid w:val="00E97822"/>
    <w:rsid w:val="00E97E22"/>
    <w:rsid w:val="00EA0291"/>
    <w:rsid w:val="00EA0A81"/>
    <w:rsid w:val="00EA18ED"/>
    <w:rsid w:val="00EA26C4"/>
    <w:rsid w:val="00EA3CD5"/>
    <w:rsid w:val="00EA69FC"/>
    <w:rsid w:val="00EA6EC7"/>
    <w:rsid w:val="00EB0647"/>
    <w:rsid w:val="00EB104F"/>
    <w:rsid w:val="00EB15FC"/>
    <w:rsid w:val="00EB2EF4"/>
    <w:rsid w:val="00EB37FB"/>
    <w:rsid w:val="00EB464C"/>
    <w:rsid w:val="00EB46E5"/>
    <w:rsid w:val="00EB5766"/>
    <w:rsid w:val="00EB5D4D"/>
    <w:rsid w:val="00EB756A"/>
    <w:rsid w:val="00EC0FB0"/>
    <w:rsid w:val="00EC10AE"/>
    <w:rsid w:val="00EC68A2"/>
    <w:rsid w:val="00ED023E"/>
    <w:rsid w:val="00ED0703"/>
    <w:rsid w:val="00ED14BD"/>
    <w:rsid w:val="00ED26F3"/>
    <w:rsid w:val="00ED3183"/>
    <w:rsid w:val="00ED3FE0"/>
    <w:rsid w:val="00ED4418"/>
    <w:rsid w:val="00ED6360"/>
    <w:rsid w:val="00ED78D2"/>
    <w:rsid w:val="00EE0393"/>
    <w:rsid w:val="00EE0BBE"/>
    <w:rsid w:val="00EE2244"/>
    <w:rsid w:val="00EE2BAC"/>
    <w:rsid w:val="00EE39B7"/>
    <w:rsid w:val="00EE3C5F"/>
    <w:rsid w:val="00EE5FE5"/>
    <w:rsid w:val="00EE7882"/>
    <w:rsid w:val="00EF0077"/>
    <w:rsid w:val="00EF1784"/>
    <w:rsid w:val="00EF3CB1"/>
    <w:rsid w:val="00EF66B9"/>
    <w:rsid w:val="00EF6CDE"/>
    <w:rsid w:val="00F012C4"/>
    <w:rsid w:val="00F016C7"/>
    <w:rsid w:val="00F0254D"/>
    <w:rsid w:val="00F0259C"/>
    <w:rsid w:val="00F034FD"/>
    <w:rsid w:val="00F05A27"/>
    <w:rsid w:val="00F06156"/>
    <w:rsid w:val="00F1012C"/>
    <w:rsid w:val="00F12554"/>
    <w:rsid w:val="00F12DEC"/>
    <w:rsid w:val="00F1359A"/>
    <w:rsid w:val="00F14363"/>
    <w:rsid w:val="00F1664F"/>
    <w:rsid w:val="00F1715C"/>
    <w:rsid w:val="00F17A4F"/>
    <w:rsid w:val="00F17E8A"/>
    <w:rsid w:val="00F20760"/>
    <w:rsid w:val="00F20DE3"/>
    <w:rsid w:val="00F21120"/>
    <w:rsid w:val="00F213E6"/>
    <w:rsid w:val="00F218CF"/>
    <w:rsid w:val="00F21FAD"/>
    <w:rsid w:val="00F23305"/>
    <w:rsid w:val="00F233B6"/>
    <w:rsid w:val="00F23A81"/>
    <w:rsid w:val="00F25B4C"/>
    <w:rsid w:val="00F26A6C"/>
    <w:rsid w:val="00F310F8"/>
    <w:rsid w:val="00F31939"/>
    <w:rsid w:val="00F3437C"/>
    <w:rsid w:val="00F353AE"/>
    <w:rsid w:val="00F353F1"/>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42C"/>
    <w:rsid w:val="00F52761"/>
    <w:rsid w:val="00F54432"/>
    <w:rsid w:val="00F5516A"/>
    <w:rsid w:val="00F569C6"/>
    <w:rsid w:val="00F60757"/>
    <w:rsid w:val="00F64A4A"/>
    <w:rsid w:val="00F659EB"/>
    <w:rsid w:val="00F70FEF"/>
    <w:rsid w:val="00F710AE"/>
    <w:rsid w:val="00F71D63"/>
    <w:rsid w:val="00F71E63"/>
    <w:rsid w:val="00F7345A"/>
    <w:rsid w:val="00F74C1E"/>
    <w:rsid w:val="00F757ED"/>
    <w:rsid w:val="00F75878"/>
    <w:rsid w:val="00F85181"/>
    <w:rsid w:val="00F857C0"/>
    <w:rsid w:val="00F86BA6"/>
    <w:rsid w:val="00F903AC"/>
    <w:rsid w:val="00F90EA1"/>
    <w:rsid w:val="00F9156D"/>
    <w:rsid w:val="00F93110"/>
    <w:rsid w:val="00F93E20"/>
    <w:rsid w:val="00F9575E"/>
    <w:rsid w:val="00F96B13"/>
    <w:rsid w:val="00F979A3"/>
    <w:rsid w:val="00FA727F"/>
    <w:rsid w:val="00FA7FD7"/>
    <w:rsid w:val="00FB135C"/>
    <w:rsid w:val="00FB2AFD"/>
    <w:rsid w:val="00FB4067"/>
    <w:rsid w:val="00FB52B3"/>
    <w:rsid w:val="00FB6342"/>
    <w:rsid w:val="00FC15D6"/>
    <w:rsid w:val="00FC169F"/>
    <w:rsid w:val="00FC2E30"/>
    <w:rsid w:val="00FC3734"/>
    <w:rsid w:val="00FC46DB"/>
    <w:rsid w:val="00FC5387"/>
    <w:rsid w:val="00FC6389"/>
    <w:rsid w:val="00FC6D1A"/>
    <w:rsid w:val="00FC7A59"/>
    <w:rsid w:val="00FD0011"/>
    <w:rsid w:val="00FD21C8"/>
    <w:rsid w:val="00FD2944"/>
    <w:rsid w:val="00FD4585"/>
    <w:rsid w:val="00FD59B1"/>
    <w:rsid w:val="00FD7140"/>
    <w:rsid w:val="00FE2E06"/>
    <w:rsid w:val="00FE3C5E"/>
    <w:rsid w:val="00FE4333"/>
    <w:rsid w:val="00FE6AEC"/>
    <w:rsid w:val="00FE70AE"/>
    <w:rsid w:val="00FF0382"/>
    <w:rsid w:val="00FF067B"/>
    <w:rsid w:val="00FF1A83"/>
    <w:rsid w:val="00FF2A62"/>
    <w:rsid w:val="00FF3C0D"/>
    <w:rsid w:val="00FF485B"/>
    <w:rsid w:val="00FF5E2F"/>
    <w:rsid w:val="00FF6520"/>
    <w:rsid w:val="00FF738C"/>
    <w:rsid w:val="00FF7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NTextzkladn">
    <w:name w:val="_PN_Text_základní"/>
    <w:basedOn w:val="Normln"/>
    <w:link w:val="PNTextzkladnChar"/>
    <w:rsid w:val="00AC356F"/>
    <w:pPr>
      <w:spacing w:after="120"/>
      <w:jc w:val="both"/>
    </w:pPr>
    <w:rPr>
      <w:rFonts w:ascii="Verdana" w:hAnsi="Verdana"/>
    </w:rPr>
  </w:style>
  <w:style w:type="character" w:customStyle="1" w:styleId="PNTextzkladnChar">
    <w:name w:val="_PN_Text_základní Char"/>
    <w:basedOn w:val="Standardnpsmoodstavce"/>
    <w:link w:val="PNTextzkladn"/>
    <w:rsid w:val="00AC356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1DB09B1-A3C0-4E93-9A2B-0990A5E17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3</TotalTime>
  <Pages>52</Pages>
  <Words>23173</Words>
  <Characters>136726</Characters>
  <Application>Microsoft Office Word</Application>
  <DocSecurity>0</DocSecurity>
  <Lines>1139</Lines>
  <Paragraphs>319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cp:revision>
  <cp:lastPrinted>2025-07-15T07:29:00Z</cp:lastPrinted>
  <dcterms:created xsi:type="dcterms:W3CDTF">2025-07-15T07:32:00Z</dcterms:created>
  <dcterms:modified xsi:type="dcterms:W3CDTF">2025-07-15T07:32:00Z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