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7C203" w14:textId="6ED780ED" w:rsidR="00E35394" w:rsidRPr="00E35394" w:rsidRDefault="00E35394" w:rsidP="00E35394">
      <w:pPr>
        <w:rPr>
          <w:sz w:val="18"/>
          <w:szCs w:val="20"/>
        </w:rPr>
      </w:pPr>
      <w:r w:rsidRPr="00E35394">
        <w:rPr>
          <w:sz w:val="18"/>
          <w:szCs w:val="20"/>
        </w:rPr>
        <w:t xml:space="preserve">Příloha č. </w:t>
      </w:r>
      <w:r w:rsidR="00C34BA5">
        <w:rPr>
          <w:sz w:val="18"/>
          <w:szCs w:val="20"/>
        </w:rPr>
        <w:t>2</w:t>
      </w:r>
      <w:r w:rsidRPr="00E35394">
        <w:rPr>
          <w:sz w:val="18"/>
          <w:szCs w:val="20"/>
        </w:rPr>
        <w:t xml:space="preserve"> Pozvánky</w:t>
      </w:r>
    </w:p>
    <w:p w14:paraId="2F970A4C" w14:textId="5BDA3AD2" w:rsidR="00E35394" w:rsidRPr="00E35394" w:rsidRDefault="00E35394" w:rsidP="00AE1F3F">
      <w:pPr>
        <w:spacing w:after="240" w:line="264" w:lineRule="auto"/>
        <w:rPr>
          <w:rFonts w:eastAsia="Verdana" w:cs="Times New Roman"/>
          <w:b/>
          <w:bCs/>
          <w:color w:val="FF5200"/>
          <w:sz w:val="36"/>
          <w:szCs w:val="36"/>
        </w:rPr>
      </w:pPr>
      <w:r w:rsidRPr="00E35394">
        <w:rPr>
          <w:rFonts w:eastAsia="Verdana" w:cs="Times New Roman"/>
          <w:b/>
          <w:bCs/>
          <w:color w:val="FF5200"/>
          <w:sz w:val="36"/>
          <w:szCs w:val="36"/>
        </w:rPr>
        <w:t>Otázky pro písemnou část PTK</w:t>
      </w:r>
    </w:p>
    <w:p w14:paraId="0AF3211D" w14:textId="7F851582" w:rsidR="00AE1F3F" w:rsidRPr="00AE1F3F" w:rsidRDefault="00AE1F3F" w:rsidP="0014743E">
      <w:pPr>
        <w:spacing w:after="240" w:line="264" w:lineRule="auto"/>
        <w:jc w:val="both"/>
        <w:rPr>
          <w:rFonts w:eastAsia="Verdana" w:cs="Times New Roman"/>
          <w:sz w:val="18"/>
          <w:szCs w:val="18"/>
        </w:rPr>
      </w:pPr>
      <w:r w:rsidRPr="00AE1F3F">
        <w:rPr>
          <w:rFonts w:eastAsia="Verdana" w:cs="Times New Roman"/>
          <w:sz w:val="18"/>
          <w:szCs w:val="18"/>
        </w:rPr>
        <w:t>Tato příloha obsahuje seznam otázek za účelem ověření dostupnosti a kvality všech požadovaných vlastností cílového řešení.</w:t>
      </w:r>
    </w:p>
    <w:p w14:paraId="31A70E7A" w14:textId="77777777" w:rsidR="00AE1F3F" w:rsidRPr="00AE1F3F" w:rsidRDefault="00AE1F3F" w:rsidP="002D6456">
      <w:pPr>
        <w:numPr>
          <w:ilvl w:val="0"/>
          <w:numId w:val="1"/>
        </w:numPr>
        <w:spacing w:after="240" w:line="264" w:lineRule="auto"/>
        <w:contextualSpacing/>
        <w:jc w:val="both"/>
        <w:rPr>
          <w:rFonts w:eastAsia="Verdana" w:cs="Times New Roman"/>
          <w:sz w:val="18"/>
          <w:szCs w:val="18"/>
        </w:rPr>
      </w:pPr>
      <w:r w:rsidRPr="00AE1F3F">
        <w:rPr>
          <w:rFonts w:eastAsia="Verdana" w:cs="Times New Roman"/>
          <w:sz w:val="18"/>
          <w:szCs w:val="18"/>
        </w:rPr>
        <w:t xml:space="preserve">Je poptávané řešení realizovatelné? Pokud ne, prosím uveďte důvod/y proč není. Pokud ano, za jakých okolností/součinnosti Zadavatele? </w:t>
      </w:r>
    </w:p>
    <w:p w14:paraId="70E31E28" w14:textId="09164C6D" w:rsidR="00AE1F3F" w:rsidRPr="00AE1F3F" w:rsidRDefault="00AE1F3F" w:rsidP="002D6456">
      <w:pPr>
        <w:numPr>
          <w:ilvl w:val="0"/>
          <w:numId w:val="1"/>
        </w:numPr>
        <w:spacing w:after="240" w:line="264" w:lineRule="auto"/>
        <w:contextualSpacing/>
        <w:jc w:val="both"/>
        <w:rPr>
          <w:rFonts w:eastAsia="Verdana" w:cs="Times New Roman"/>
          <w:sz w:val="18"/>
          <w:szCs w:val="18"/>
        </w:rPr>
      </w:pPr>
      <w:r w:rsidRPr="00AE1F3F">
        <w:rPr>
          <w:rFonts w:eastAsia="Verdana" w:cs="Times New Roman"/>
          <w:sz w:val="18"/>
          <w:szCs w:val="18"/>
        </w:rPr>
        <w:t xml:space="preserve">Jakou cenu předpokládáte za poptávané technické řešení? Prosíme o rozdělení ceny na </w:t>
      </w:r>
      <w:r w:rsidR="009B6BE9">
        <w:rPr>
          <w:rFonts w:eastAsia="Verdana" w:cs="Times New Roman"/>
          <w:sz w:val="18"/>
          <w:szCs w:val="18"/>
        </w:rPr>
        <w:t xml:space="preserve">níže specifikované 3 </w:t>
      </w:r>
      <w:r w:rsidRPr="00AE1F3F">
        <w:rPr>
          <w:rFonts w:eastAsia="Verdana" w:cs="Times New Roman"/>
          <w:sz w:val="18"/>
          <w:szCs w:val="18"/>
        </w:rPr>
        <w:t>oblasti dle přiloženého výkazu výměr.</w:t>
      </w:r>
    </w:p>
    <w:p w14:paraId="5408DB71" w14:textId="77777777" w:rsidR="00AE1F3F" w:rsidRPr="00AE1F3F" w:rsidRDefault="00AE1F3F" w:rsidP="002D6456">
      <w:pPr>
        <w:numPr>
          <w:ilvl w:val="1"/>
          <w:numId w:val="1"/>
        </w:numPr>
        <w:spacing w:after="240" w:line="264" w:lineRule="auto"/>
        <w:contextualSpacing/>
        <w:jc w:val="both"/>
        <w:rPr>
          <w:rFonts w:eastAsia="Verdana" w:cs="Times New Roman"/>
          <w:sz w:val="18"/>
          <w:szCs w:val="18"/>
        </w:rPr>
      </w:pPr>
      <w:r w:rsidRPr="00AE1F3F">
        <w:rPr>
          <w:rFonts w:eastAsia="Verdana" w:cs="Times New Roman"/>
          <w:sz w:val="18"/>
          <w:szCs w:val="18"/>
        </w:rPr>
        <w:t xml:space="preserve">Stavební příprava zahrnující úpravu povrchů, oplocení a trasy mezi moduly </w:t>
      </w:r>
    </w:p>
    <w:p w14:paraId="72D76214" w14:textId="77777777" w:rsidR="00AE1F3F" w:rsidRPr="00AE1F3F" w:rsidRDefault="00AE1F3F" w:rsidP="002D6456">
      <w:pPr>
        <w:numPr>
          <w:ilvl w:val="1"/>
          <w:numId w:val="1"/>
        </w:numPr>
        <w:spacing w:after="240" w:line="264" w:lineRule="auto"/>
        <w:contextualSpacing/>
        <w:jc w:val="both"/>
        <w:rPr>
          <w:rFonts w:eastAsia="Verdana" w:cs="Times New Roman"/>
          <w:sz w:val="18"/>
          <w:szCs w:val="18"/>
        </w:rPr>
      </w:pPr>
      <w:r w:rsidRPr="00AE1F3F">
        <w:rPr>
          <w:rFonts w:eastAsia="Verdana" w:cs="Times New Roman"/>
          <w:sz w:val="18"/>
          <w:szCs w:val="18"/>
        </w:rPr>
        <w:t xml:space="preserve">Výkonový modul (napájecí) </w:t>
      </w:r>
    </w:p>
    <w:p w14:paraId="4BDA85E9" w14:textId="77777777" w:rsidR="00AE1F3F" w:rsidRPr="00AE1F3F" w:rsidRDefault="00AE1F3F" w:rsidP="002D6456">
      <w:pPr>
        <w:numPr>
          <w:ilvl w:val="1"/>
          <w:numId w:val="1"/>
        </w:numPr>
        <w:spacing w:after="240" w:line="264" w:lineRule="auto"/>
        <w:contextualSpacing/>
        <w:jc w:val="both"/>
        <w:rPr>
          <w:rFonts w:eastAsia="Verdana" w:cs="Times New Roman"/>
          <w:sz w:val="18"/>
          <w:szCs w:val="18"/>
        </w:rPr>
      </w:pPr>
      <w:r w:rsidRPr="00AE1F3F">
        <w:rPr>
          <w:rFonts w:eastAsia="Verdana" w:cs="Times New Roman"/>
          <w:sz w:val="18"/>
          <w:szCs w:val="18"/>
        </w:rPr>
        <w:t>IT modul (datový)</w:t>
      </w:r>
    </w:p>
    <w:p w14:paraId="1950242C" w14:textId="77777777" w:rsidR="00AE1F3F" w:rsidRPr="00AE1F3F" w:rsidRDefault="00AE1F3F" w:rsidP="002D6456">
      <w:pPr>
        <w:numPr>
          <w:ilvl w:val="0"/>
          <w:numId w:val="1"/>
        </w:numPr>
        <w:spacing w:after="240" w:line="264" w:lineRule="auto"/>
        <w:contextualSpacing/>
        <w:jc w:val="both"/>
        <w:rPr>
          <w:rFonts w:eastAsia="Verdana" w:cs="Times New Roman"/>
          <w:sz w:val="18"/>
          <w:szCs w:val="18"/>
        </w:rPr>
      </w:pPr>
      <w:r w:rsidRPr="00AE1F3F">
        <w:rPr>
          <w:rFonts w:eastAsia="Verdana" w:cs="Times New Roman"/>
          <w:sz w:val="18"/>
          <w:szCs w:val="18"/>
        </w:rPr>
        <w:t>Předpokládáte, na základě popisu záměru, i další případné náklady při realizaci řešení? Pokud ano, jaké?</w:t>
      </w:r>
    </w:p>
    <w:p w14:paraId="32886E5F" w14:textId="77777777" w:rsidR="00AE1F3F" w:rsidRPr="00AE1F3F" w:rsidRDefault="00AE1F3F" w:rsidP="002D6456">
      <w:pPr>
        <w:numPr>
          <w:ilvl w:val="0"/>
          <w:numId w:val="1"/>
        </w:numPr>
        <w:spacing w:after="240" w:line="264" w:lineRule="auto"/>
        <w:contextualSpacing/>
        <w:jc w:val="both"/>
        <w:rPr>
          <w:rFonts w:eastAsia="Verdana" w:cs="Times New Roman"/>
          <w:sz w:val="18"/>
          <w:szCs w:val="18"/>
        </w:rPr>
      </w:pPr>
      <w:r w:rsidRPr="00AE1F3F">
        <w:rPr>
          <w:rFonts w:eastAsia="Verdana" w:cs="Times New Roman"/>
          <w:sz w:val="18"/>
          <w:szCs w:val="18"/>
        </w:rPr>
        <w:t>Uveďte časový odhad poptávaného plnění. Pokud možno, sestavte orientační harmonogram.</w:t>
      </w:r>
    </w:p>
    <w:p w14:paraId="36FF09CE" w14:textId="77777777" w:rsidR="00AE1F3F" w:rsidRPr="00AE1F3F" w:rsidRDefault="00AE1F3F" w:rsidP="002D6456">
      <w:pPr>
        <w:numPr>
          <w:ilvl w:val="0"/>
          <w:numId w:val="1"/>
        </w:numPr>
        <w:spacing w:after="240" w:line="264" w:lineRule="auto"/>
        <w:contextualSpacing/>
        <w:jc w:val="both"/>
        <w:rPr>
          <w:rFonts w:eastAsia="Verdana" w:cs="Times New Roman"/>
          <w:sz w:val="18"/>
          <w:szCs w:val="18"/>
        </w:rPr>
      </w:pPr>
      <w:r w:rsidRPr="00AE1F3F">
        <w:rPr>
          <w:rFonts w:eastAsia="Verdana" w:cs="Times New Roman"/>
          <w:sz w:val="18"/>
          <w:szCs w:val="18"/>
        </w:rPr>
        <w:t xml:space="preserve">Ovlivní dobu dodání každého jednoho řešení objednání více kusů současně? Pokud ano, jakým způsobem? </w:t>
      </w:r>
    </w:p>
    <w:p w14:paraId="7127EEC3" w14:textId="77777777" w:rsidR="00AE1F3F" w:rsidRPr="00AE1F3F" w:rsidRDefault="00AE1F3F" w:rsidP="002D6456">
      <w:pPr>
        <w:numPr>
          <w:ilvl w:val="0"/>
          <w:numId w:val="1"/>
        </w:numPr>
        <w:spacing w:after="240" w:line="264" w:lineRule="auto"/>
        <w:contextualSpacing/>
        <w:jc w:val="both"/>
        <w:rPr>
          <w:rFonts w:eastAsia="Verdana" w:cs="Times New Roman"/>
          <w:sz w:val="18"/>
          <w:szCs w:val="18"/>
        </w:rPr>
      </w:pPr>
      <w:r w:rsidRPr="00AE1F3F">
        <w:rPr>
          <w:rFonts w:eastAsia="Verdana" w:cs="Times New Roman"/>
          <w:sz w:val="18"/>
          <w:szCs w:val="18"/>
        </w:rPr>
        <w:t>Uveďte odhad doby a ceny (ideálně s rozpadem ceny na úkon a dopravu/ vzdálenost), za kterou jste schopni technické řešení rozebrat, přesunout do jiné lokality a zde opět zprovoznit.</w:t>
      </w:r>
    </w:p>
    <w:p w14:paraId="23FFA142" w14:textId="77777777" w:rsidR="00AE1F3F" w:rsidRPr="00AE1F3F" w:rsidRDefault="00AE1F3F" w:rsidP="002D6456">
      <w:pPr>
        <w:numPr>
          <w:ilvl w:val="0"/>
          <w:numId w:val="1"/>
        </w:numPr>
        <w:spacing w:after="240" w:line="264" w:lineRule="auto"/>
        <w:contextualSpacing/>
        <w:jc w:val="both"/>
        <w:rPr>
          <w:rFonts w:eastAsia="Verdana" w:cs="Times New Roman"/>
          <w:sz w:val="18"/>
          <w:szCs w:val="18"/>
        </w:rPr>
      </w:pPr>
      <w:r w:rsidRPr="00AE1F3F">
        <w:rPr>
          <w:rFonts w:eastAsia="Verdana" w:cs="Times New Roman"/>
          <w:sz w:val="18"/>
          <w:szCs w:val="18"/>
        </w:rPr>
        <w:t xml:space="preserve">Kde zpravidla probíhá kompletace a vystrojení kontejneru? U dodavatele nebo v místě dodání? </w:t>
      </w:r>
    </w:p>
    <w:p w14:paraId="20DA228B" w14:textId="77777777" w:rsidR="00AE1F3F" w:rsidRPr="00AE1F3F" w:rsidRDefault="00AE1F3F" w:rsidP="002D6456">
      <w:pPr>
        <w:numPr>
          <w:ilvl w:val="0"/>
          <w:numId w:val="1"/>
        </w:numPr>
        <w:spacing w:after="240" w:line="264" w:lineRule="auto"/>
        <w:contextualSpacing/>
        <w:jc w:val="both"/>
        <w:rPr>
          <w:rFonts w:eastAsia="Verdana" w:cs="Times New Roman"/>
          <w:sz w:val="18"/>
          <w:szCs w:val="18"/>
        </w:rPr>
      </w:pPr>
      <w:r w:rsidRPr="00AE1F3F">
        <w:rPr>
          <w:rFonts w:eastAsia="Verdana" w:cs="Times New Roman"/>
          <w:sz w:val="18"/>
          <w:szCs w:val="18"/>
        </w:rPr>
        <w:t xml:space="preserve">Existuje v rámci poptávaného řešení možnost použití různých kombinací počtů IT a výkonových kontejnerů (např.: 2 IT moduly a 1 výkonový modul)? </w:t>
      </w:r>
    </w:p>
    <w:p w14:paraId="6B6BDF7F" w14:textId="77777777" w:rsidR="00AE1F3F" w:rsidRPr="00AE1F3F" w:rsidRDefault="00AE1F3F" w:rsidP="002D6456">
      <w:pPr>
        <w:numPr>
          <w:ilvl w:val="0"/>
          <w:numId w:val="1"/>
        </w:numPr>
        <w:spacing w:after="240" w:line="264" w:lineRule="auto"/>
        <w:contextualSpacing/>
        <w:jc w:val="both"/>
        <w:rPr>
          <w:rFonts w:eastAsia="Verdana" w:cs="Times New Roman"/>
          <w:sz w:val="18"/>
          <w:szCs w:val="18"/>
        </w:rPr>
      </w:pPr>
      <w:r w:rsidRPr="00AE1F3F">
        <w:rPr>
          <w:rFonts w:eastAsia="Verdana" w:cs="Times New Roman"/>
          <w:sz w:val="18"/>
          <w:szCs w:val="18"/>
        </w:rPr>
        <w:t xml:space="preserve">Uveďte, jaká rizika v záměru shledáváte. </w:t>
      </w:r>
    </w:p>
    <w:p w14:paraId="246A0366" w14:textId="77777777" w:rsidR="00AE1F3F" w:rsidRPr="00AE1F3F" w:rsidRDefault="00AE1F3F" w:rsidP="002D6456">
      <w:pPr>
        <w:numPr>
          <w:ilvl w:val="0"/>
          <w:numId w:val="1"/>
        </w:numPr>
        <w:spacing w:after="240" w:line="264" w:lineRule="auto"/>
        <w:contextualSpacing/>
        <w:jc w:val="both"/>
        <w:rPr>
          <w:rFonts w:eastAsia="Verdana" w:cs="Times New Roman"/>
          <w:sz w:val="18"/>
          <w:szCs w:val="18"/>
        </w:rPr>
      </w:pPr>
      <w:r w:rsidRPr="00AE1F3F">
        <w:rPr>
          <w:rFonts w:eastAsia="Verdana" w:cs="Times New Roman"/>
          <w:sz w:val="18"/>
          <w:szCs w:val="18"/>
        </w:rPr>
        <w:t xml:space="preserve">Je přiložený výkaz výměr srozumitelný? Pokud ne, uveďte proč. </w:t>
      </w:r>
    </w:p>
    <w:p w14:paraId="193AC038" w14:textId="77777777" w:rsidR="003727EC" w:rsidRDefault="003727EC"/>
    <w:sectPr w:rsidR="003727EC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AF170" w14:textId="77777777" w:rsidR="005D3119" w:rsidRDefault="005D3119" w:rsidP="00AE1F3F">
      <w:pPr>
        <w:spacing w:after="0" w:line="240" w:lineRule="auto"/>
      </w:pPr>
      <w:r>
        <w:separator/>
      </w:r>
    </w:p>
  </w:endnote>
  <w:endnote w:type="continuationSeparator" w:id="0">
    <w:p w14:paraId="51925ACD" w14:textId="77777777" w:rsidR="005D3119" w:rsidRDefault="005D3119" w:rsidP="00AE1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AE50A" w14:textId="77777777" w:rsidR="005D3119" w:rsidRDefault="005D3119" w:rsidP="00AE1F3F">
      <w:pPr>
        <w:spacing w:after="0" w:line="240" w:lineRule="auto"/>
      </w:pPr>
      <w:r>
        <w:separator/>
      </w:r>
    </w:p>
  </w:footnote>
  <w:footnote w:type="continuationSeparator" w:id="0">
    <w:p w14:paraId="5DC7EE33" w14:textId="77777777" w:rsidR="005D3119" w:rsidRDefault="005D3119" w:rsidP="00AE1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22183" w14:textId="06A3CD70" w:rsidR="00AE1F3F" w:rsidRDefault="00AE1F3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50CEC78" wp14:editId="257ACF6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64946399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007DFA" w14:textId="6FEDA520" w:rsidR="00AE1F3F" w:rsidRPr="00AE1F3F" w:rsidRDefault="00AE1F3F" w:rsidP="00AE1F3F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E1F3F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0CEC7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textbox style="mso-fit-shape-to-text:t" inset="0,15pt,0,0">
                <w:txbxContent>
                  <w:p w14:paraId="2A007DFA" w14:textId="6FEDA520" w:rsidR="00AE1F3F" w:rsidRPr="00AE1F3F" w:rsidRDefault="00AE1F3F" w:rsidP="00AE1F3F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E1F3F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46D95" w14:textId="56862B1A" w:rsidR="00AE1F3F" w:rsidRDefault="00AE1F3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4307A01" wp14:editId="557F159F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2142782977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3F060D" w14:textId="4BD804E7" w:rsidR="00AE1F3F" w:rsidRPr="00AE1F3F" w:rsidRDefault="00AE1F3F" w:rsidP="00AE1F3F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E1F3F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307A0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textbox style="mso-fit-shape-to-text:t" inset="0,15pt,0,0">
                <w:txbxContent>
                  <w:p w14:paraId="4B3F060D" w14:textId="4BD804E7" w:rsidR="00AE1F3F" w:rsidRPr="00AE1F3F" w:rsidRDefault="00AE1F3F" w:rsidP="00AE1F3F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E1F3F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BFE13" w14:textId="64B050D9" w:rsidR="00AE1F3F" w:rsidRDefault="00AE1F3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B1A7F9B" wp14:editId="5F62C9A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842303975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4A92C8" w14:textId="48EDFE83" w:rsidR="00AE1F3F" w:rsidRPr="00AE1F3F" w:rsidRDefault="00AE1F3F" w:rsidP="00AE1F3F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E1F3F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1A7F9B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textbox style="mso-fit-shape-to-text:t" inset="0,15pt,0,0">
                <w:txbxContent>
                  <w:p w14:paraId="754A92C8" w14:textId="48EDFE83" w:rsidR="00AE1F3F" w:rsidRPr="00AE1F3F" w:rsidRDefault="00AE1F3F" w:rsidP="00AE1F3F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E1F3F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885553"/>
    <w:multiLevelType w:val="hybridMultilevel"/>
    <w:tmpl w:val="975872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414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F3F"/>
    <w:rsid w:val="00127826"/>
    <w:rsid w:val="0014743E"/>
    <w:rsid w:val="002D6456"/>
    <w:rsid w:val="003727EC"/>
    <w:rsid w:val="005D3119"/>
    <w:rsid w:val="007860AD"/>
    <w:rsid w:val="008E70F9"/>
    <w:rsid w:val="00907FB3"/>
    <w:rsid w:val="009B6BE9"/>
    <w:rsid w:val="00AE1F3F"/>
    <w:rsid w:val="00B0706E"/>
    <w:rsid w:val="00BF6A6B"/>
    <w:rsid w:val="00C34BA5"/>
    <w:rsid w:val="00DA268D"/>
    <w:rsid w:val="00E35394"/>
    <w:rsid w:val="00EF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72EFA"/>
  <w15:chartTrackingRefBased/>
  <w15:docId w15:val="{B9CB1127-2057-40D3-BFE4-CAFB35D6F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AE1F3F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1F3F"/>
    <w:rPr>
      <w:b/>
      <w:bCs/>
      <w:smallCaps/>
      <w:color w:val="365F9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AE1F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1F3F"/>
    <w:pPr>
      <w:spacing w:after="240"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E1F3F"/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AE1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1F3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268D"/>
    <w:pPr>
      <w:spacing w:after="20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268D"/>
    <w:rPr>
      <w:b/>
      <w:bCs/>
      <w:szCs w:val="20"/>
    </w:rPr>
  </w:style>
  <w:style w:type="paragraph" w:styleId="Revize">
    <w:name w:val="Revision"/>
    <w:hidden/>
    <w:uiPriority w:val="99"/>
    <w:semiHidden/>
    <w:rsid w:val="00E353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2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Šafářová Nikola, Ing.</dc:creator>
  <cp:keywords/>
  <dc:description/>
  <cp:lastModifiedBy>Bachorková Ivana, Mgr.</cp:lastModifiedBy>
  <cp:revision>7</cp:revision>
  <dcterms:created xsi:type="dcterms:W3CDTF">2025-06-30T10:47:00Z</dcterms:created>
  <dcterms:modified xsi:type="dcterms:W3CDTF">2025-07-03T09:05:00Z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323489e7,6250d2b8,7fb84601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