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31.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0A59C" w14:textId="77777777" w:rsidR="00F422D3" w:rsidRDefault="00F422D3" w:rsidP="00B42F40">
      <w:pPr>
        <w:pStyle w:val="Titul1"/>
      </w:pPr>
      <w:r>
        <w:t>S</w:t>
      </w:r>
      <w:r w:rsidR="003F5723">
        <w:t xml:space="preserve">mlouva o dílo na zhotovení </w:t>
      </w:r>
    </w:p>
    <w:p w14:paraId="5AAE193A" w14:textId="3882708C" w:rsidR="003F5723" w:rsidRDefault="00897796" w:rsidP="003F5723">
      <w:pPr>
        <w:pStyle w:val="Titul2"/>
      </w:pPr>
      <w:r>
        <w:t>Projektov</w:t>
      </w:r>
      <w:r w:rsidR="00CB5436">
        <w:t>á</w:t>
      </w:r>
      <w:r>
        <w:t xml:space="preserve"> d</w:t>
      </w:r>
      <w:r w:rsidR="003F5723">
        <w:t xml:space="preserve">okumentace pro </w:t>
      </w:r>
      <w:r w:rsidR="00E91A89">
        <w:t>povolení stavby</w:t>
      </w:r>
      <w:r w:rsidR="003F5723">
        <w:t>, Projektov</w:t>
      </w:r>
      <w:r w:rsidR="00CB5436">
        <w:t>á</w:t>
      </w:r>
      <w:r w:rsidR="003F5723">
        <w:t xml:space="preserve"> dokumentace pro prov</w:t>
      </w:r>
      <w:r>
        <w:t>á</w:t>
      </w:r>
      <w:r w:rsidR="003F5723">
        <w:t>d</w:t>
      </w:r>
      <w:r>
        <w:t>ě</w:t>
      </w:r>
      <w:r w:rsidR="003F5723">
        <w:t xml:space="preserve">ní stavby a </w:t>
      </w:r>
      <w:r w:rsidR="00E65433">
        <w:t>Dozor projektanta</w:t>
      </w:r>
    </w:p>
    <w:p w14:paraId="640AB1D1" w14:textId="302ABF0D" w:rsidR="00402B45" w:rsidRPr="00402B45" w:rsidRDefault="00F422D3" w:rsidP="00402B45">
      <w:pPr>
        <w:pStyle w:val="Titul2"/>
      </w:pPr>
      <w:r w:rsidRPr="00402B45">
        <w:t xml:space="preserve">Název zakázky: </w:t>
      </w:r>
      <w:sdt>
        <w:sdtPr>
          <w:alias w:val="Název akce - VYplnit pole - přenese se do zápatí"/>
          <w:tag w:val="Název akce"/>
          <w:id w:val="1889687308"/>
          <w:placeholder>
            <w:docPart w:val="4EB0494DF4E24F4689F5A2EA1C0D045B"/>
          </w:placeholder>
          <w:text/>
        </w:sdtPr>
        <w:sdtContent>
          <w:r w:rsidR="005F5700" w:rsidRPr="005F5700">
            <w:t>„Rekonstrukce ŽST Železný Brod“</w:t>
          </w:r>
        </w:sdtContent>
      </w:sdt>
    </w:p>
    <w:p w14:paraId="09548069" w14:textId="77777777" w:rsidR="00F422D3" w:rsidRDefault="00F422D3" w:rsidP="00402B45">
      <w:pPr>
        <w:pStyle w:val="Titul2"/>
      </w:pPr>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1C61BC" w:rsidRDefault="00F422D3" w:rsidP="00B42F40">
      <w:pPr>
        <w:pStyle w:val="Textbezodsazen"/>
        <w:spacing w:after="0"/>
      </w:pPr>
      <w:r w:rsidRPr="001C61BC">
        <w:t>spisová značka A 48384</w:t>
      </w:r>
    </w:p>
    <w:p w14:paraId="5D6177A4" w14:textId="77777777" w:rsidR="00F422D3" w:rsidRPr="00C0596A" w:rsidRDefault="00F422D3" w:rsidP="00B42F40">
      <w:pPr>
        <w:pStyle w:val="Textbezodsazen"/>
        <w:spacing w:after="0"/>
      </w:pPr>
      <w:r w:rsidRPr="001C61BC">
        <w:t xml:space="preserve">zastoupena: </w:t>
      </w:r>
      <w:r w:rsidRPr="00C0596A">
        <w:t xml:space="preserve">Ing. Mojmírem Nejezchlebem, náměstkem GŘ pro modernizaci dráhy </w:t>
      </w:r>
    </w:p>
    <w:p w14:paraId="7F37A711" w14:textId="77777777" w:rsidR="00F422D3" w:rsidRPr="001C61BC" w:rsidRDefault="00F422D3" w:rsidP="00B42F40">
      <w:pPr>
        <w:pStyle w:val="Textbezodsazen"/>
      </w:pPr>
      <w:r w:rsidRPr="00C0596A">
        <w:t>na základě Pověření č. 2372 ze dne 26. 2. 2018</w:t>
      </w:r>
    </w:p>
    <w:p w14:paraId="151124E0"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4DC055D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6AA7A0A" w14:textId="0CA7E1F0" w:rsidR="00F422D3" w:rsidRDefault="006853B9" w:rsidP="00B42F40">
      <w:pPr>
        <w:pStyle w:val="Textbezodsazen"/>
      </w:pPr>
      <w:r w:rsidRPr="00B96AB2">
        <w:t xml:space="preserve">Stavební správa západ, </w:t>
      </w:r>
      <w:r w:rsidRPr="00B96AB2">
        <w:rPr>
          <w:rFonts w:cs="Arial"/>
        </w:rPr>
        <w:t xml:space="preserve">Budova </w:t>
      </w:r>
      <w:proofErr w:type="spellStart"/>
      <w:r w:rsidRPr="00B96AB2">
        <w:rPr>
          <w:rFonts w:cs="Arial"/>
        </w:rPr>
        <w:t>Diamond</w:t>
      </w:r>
      <w:proofErr w:type="spellEnd"/>
      <w:r w:rsidRPr="00734C0E">
        <w:rPr>
          <w:rFonts w:cs="Arial"/>
        </w:rPr>
        <w:t xml:space="preserve"> Point, Ke Štvanici 656/3, 186 00 Praha 8 – Karlín</w:t>
      </w:r>
    </w:p>
    <w:p w14:paraId="3518B66A" w14:textId="77777777" w:rsidR="00F422D3" w:rsidRDefault="00F422D3" w:rsidP="00B42F40">
      <w:pPr>
        <w:pStyle w:val="Textbezodsazen"/>
      </w:pPr>
      <w:r>
        <w:t>(</w:t>
      </w:r>
      <w:r w:rsidRPr="00B42F40">
        <w:t>dále</w:t>
      </w:r>
      <w:r>
        <w:t xml:space="preserve"> jen „</w:t>
      </w:r>
      <w:r w:rsidRPr="00F422D3">
        <w:rPr>
          <w:b/>
        </w:rPr>
        <w:t>Objednatel</w:t>
      </w:r>
      <w:r>
        <w:t>“)</w:t>
      </w:r>
    </w:p>
    <w:p w14:paraId="101ABFC0" w14:textId="77777777" w:rsidR="00F422D3" w:rsidRDefault="00F422D3" w:rsidP="00B42F40">
      <w:pPr>
        <w:pStyle w:val="Textbezodsazen"/>
        <w:spacing w:after="0"/>
      </w:pPr>
      <w:r>
        <w:t>číslo smlouvy: "[</w:t>
      </w:r>
      <w:r w:rsidRPr="00F422D3">
        <w:rPr>
          <w:highlight w:val="green"/>
        </w:rPr>
        <w:t>VLOŽÍ OBJEDNATEL</w:t>
      </w:r>
      <w:r>
        <w:t xml:space="preserve">]" </w:t>
      </w:r>
    </w:p>
    <w:p w14:paraId="6D3AE7EA"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7DFDA92" w14:textId="2AB71B14" w:rsidR="00F422D3" w:rsidRDefault="006853B9" w:rsidP="00B42F40">
      <w:pPr>
        <w:pStyle w:val="Textbezodsazen"/>
      </w:pPr>
      <w:r>
        <w:t xml:space="preserve">ISPROFOND / ISPROFIN: </w:t>
      </w:r>
      <w:r w:rsidR="00267ABB" w:rsidRPr="00267ABB">
        <w:t>3273214901</w:t>
      </w:r>
      <w:r w:rsidR="00267ABB">
        <w:t xml:space="preserve"> </w:t>
      </w:r>
      <w:r w:rsidR="00267ABB" w:rsidRPr="00267ABB">
        <w:t>/</w:t>
      </w:r>
      <w:r w:rsidR="00267ABB">
        <w:t xml:space="preserve"> </w:t>
      </w:r>
      <w:r w:rsidR="00267ABB" w:rsidRPr="00267ABB">
        <w:t>5513520034</w:t>
      </w:r>
    </w:p>
    <w:p w14:paraId="31D0CF82" w14:textId="77777777" w:rsidR="00B42F40" w:rsidRDefault="00B42F40" w:rsidP="00B42F40">
      <w:pPr>
        <w:pStyle w:val="Textbezodsazen"/>
      </w:pPr>
    </w:p>
    <w:p w14:paraId="32B5781B" w14:textId="77777777" w:rsidR="00F422D3" w:rsidRDefault="00F422D3" w:rsidP="00B42F40">
      <w:pPr>
        <w:pStyle w:val="Textbezodsazen"/>
      </w:pPr>
      <w:r w:rsidRPr="00B42F40">
        <w:t>a</w:t>
      </w:r>
    </w:p>
    <w:p w14:paraId="76CD8164" w14:textId="77777777" w:rsidR="00B42F40" w:rsidRPr="00B42F40" w:rsidRDefault="00B42F40" w:rsidP="00B42F40">
      <w:pPr>
        <w:pStyle w:val="Textbezodsazen"/>
      </w:pPr>
    </w:p>
    <w:p w14:paraId="44E9D48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14186F"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3EFA27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CD16A9" w14:textId="4301F8E2" w:rsidR="008063CD" w:rsidRDefault="00F422D3" w:rsidP="008063CD">
      <w:pPr>
        <w:pStyle w:val="Textbezodsazen"/>
      </w:pPr>
      <w:r w:rsidRPr="00B42F40">
        <w:t>uzavřely tuto smlouvu (dále jen „</w:t>
      </w:r>
      <w:r w:rsidRPr="003F5723">
        <w:rPr>
          <w:rStyle w:val="Tun"/>
        </w:rPr>
        <w:t>Smlouva</w:t>
      </w:r>
      <w:r w:rsidRPr="00B42F40">
        <w:t>“</w:t>
      </w:r>
      <w:r w:rsidR="002B4506">
        <w:t>, nebo „</w:t>
      </w:r>
      <w:r w:rsidR="002B4506" w:rsidRPr="00162BC0">
        <w:rPr>
          <w:b/>
        </w:rPr>
        <w:t>SOD</w:t>
      </w:r>
      <w:r w:rsidR="002B4506">
        <w:t>“</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0A0AF7FB" w:rsidR="003F5723" w:rsidRDefault="003F5723" w:rsidP="003F5723">
      <w:pPr>
        <w:pStyle w:val="Text1-1"/>
      </w:pPr>
      <w:r>
        <w:t xml:space="preserve">Objednatel prohlašuje, že je státní organizací, která vznikla k 1. 1. 2003 na základě zákona č. 77/2002 Sb., </w:t>
      </w:r>
      <w:r w:rsidR="00C01397"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4745EFC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6839FD6C"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bookmarkStart w:id="0" w:name="_Hlk175656188"/>
      <w:r w:rsidRPr="003F5723">
        <w:rPr>
          <w:highlight w:val="green"/>
        </w:rPr>
        <w:t>VLOŽÍ OBJEDNATEL</w:t>
      </w:r>
      <w:bookmarkEnd w:id="0"/>
      <w:r>
        <w:t xml:space="preserve">]" svůj úmysl zadat v otevřeném řízení veřejnou zakázku s názvem </w:t>
      </w:r>
      <w:r w:rsidR="00F95D02" w:rsidRPr="00F95D02">
        <w:rPr>
          <w:b/>
          <w:bCs/>
        </w:rPr>
        <w:t>„Rekonstrukce ŽST Železný Brod“</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3F5723">
      <w:pPr>
        <w:pStyle w:val="Nadpis1-1"/>
      </w:pPr>
      <w:r>
        <w:t>PŘEDMĚT, CENA A HARMONOGRAM PLNĚNÍ SMLOUVY</w:t>
      </w:r>
    </w:p>
    <w:p w14:paraId="33E0974D" w14:textId="0B47DF36" w:rsidR="00EC44B3" w:rsidRDefault="00EC44B3" w:rsidP="00EC44B3">
      <w:pPr>
        <w:pStyle w:val="Text1-1"/>
      </w:pPr>
      <w:r>
        <w:t>Zhotovitel se zavazuje v souladu s touto Smlouvou provést Dílo spočívající ve zhotovení Projektové dokumentace pro povolení stavby  (dále též jen „</w:t>
      </w:r>
      <w:r w:rsidRPr="00A00682">
        <w:rPr>
          <w:b/>
        </w:rPr>
        <w:t>DPS</w:t>
      </w:r>
      <w:r w:rsidRPr="00162BC0">
        <w:t xml:space="preserve">“), </w:t>
      </w:r>
      <w:bookmarkStart w:id="1" w:name="_Hlk157085088"/>
      <w:r w:rsidRPr="00162BC0">
        <w:t>Projektové dokumentace pro provádění stavby (dále též jen „</w:t>
      </w:r>
      <w:r w:rsidRPr="00A00682">
        <w:rPr>
          <w:b/>
        </w:rPr>
        <w:t>PDPS</w:t>
      </w:r>
      <w:r w:rsidRPr="00162BC0">
        <w:t>“)</w:t>
      </w:r>
      <w:bookmarkEnd w:id="1"/>
      <w:r w:rsidRPr="00162BC0">
        <w:t xml:space="preserve"> dle specifikace uvedené v Příloze č. 1 této Smlouvy a předat jej Objednateli, </w:t>
      </w:r>
      <w:bookmarkStart w:id="2" w:name="_Hlk157085173"/>
      <w:r w:rsidRPr="00162BC0">
        <w:t>a dále se zavazuje, že zajistí výkon Dozoru projektanta při zhotovení PDPS a při provádění Stavby, kterým bude zajištěn soulad návrhu technického řešení PDPS s dokumentací DPS a</w:t>
      </w:r>
      <w:r>
        <w:t xml:space="preserve"> soulad při provádění Stavby s ověřenou a projednanou PDPS za podmínek stanovených v této Smlouvě. </w:t>
      </w:r>
      <w:bookmarkEnd w:id="2"/>
      <w:r>
        <w:t>Součástí   DPS budou Zhotovitelem zajištěné veškeré činnosti koordinátora bezpečnosti a ochrany zdraví při práci (dále jen „</w:t>
      </w:r>
      <w:r w:rsidRPr="00A00682">
        <w:rPr>
          <w:b/>
        </w:rPr>
        <w:t>koordinátor BOZP</w:t>
      </w:r>
      <w:r>
        <w:t xml:space="preserve">“) na staveništi ve fázi přípravy, tj. při zpracování DPS, a to v souladu se zákonem č. 309/2006 Sb., o </w:t>
      </w:r>
      <w:r w:rsidRPr="00535F7C">
        <w:t>zajištění dalších podmínek bezpečnosti a ochrany zdraví při práci, ve</w:t>
      </w:r>
      <w:r>
        <w:t> </w:t>
      </w:r>
      <w:r w:rsidRPr="00535F7C">
        <w:t>znění pozdějších předpisů, dle specifikace uvedené v Příloze č. 3 písm. b) Všeobecné technické podmínky</w:t>
      </w:r>
      <w:r w:rsidRPr="005A0D8B">
        <w:t>.</w:t>
      </w:r>
    </w:p>
    <w:p w14:paraId="74BD5CCB" w14:textId="5DF24F7F" w:rsidR="00EC44B3" w:rsidRDefault="00EC44B3" w:rsidP="00EC44B3">
      <w:pPr>
        <w:pStyle w:val="Text1-1"/>
        <w:numPr>
          <w:ilvl w:val="0"/>
          <w:numId w:val="0"/>
        </w:numPr>
        <w:ind w:left="737"/>
      </w:pPr>
      <w:r>
        <w:t xml:space="preserve">Dále si </w:t>
      </w:r>
      <w:r w:rsidRPr="004E4472">
        <w:t xml:space="preserve">Objednatel jako změnu závazku ze smlouvy v souladu s ustanovením § 100 odst. 1 ZZVZ vyhrazuje možnost zúžit rozsah předmětu plnění o část Díla spočívající ve zhotovení </w:t>
      </w:r>
      <w:r>
        <w:t xml:space="preserve">Aktualizace záměru projektu (dále též jen </w:t>
      </w:r>
      <w:r w:rsidRPr="00E753CF">
        <w:rPr>
          <w:b/>
        </w:rPr>
        <w:t>„AZP“</w:t>
      </w:r>
      <w:r>
        <w:t>)</w:t>
      </w:r>
      <w:r w:rsidRPr="004E4472">
        <w:t xml:space="preserve"> podle </w:t>
      </w:r>
      <w:r w:rsidRPr="00C60F5F">
        <w:t xml:space="preserve">Pravidel přípravy a realizace </w:t>
      </w:r>
      <w:r w:rsidRPr="00C60F5F" w:rsidDel="00FB05B2">
        <w:t xml:space="preserve">akcí dopravní infrastruktury financovaných </w:t>
      </w:r>
      <w:r w:rsidRPr="00C60F5F">
        <w:t>Státním fondem dopravní infrastruktury (dále jen „</w:t>
      </w:r>
      <w:r w:rsidRPr="00003432">
        <w:rPr>
          <w:b/>
          <w:bCs/>
        </w:rPr>
        <w:t>Pravidla MD</w:t>
      </w:r>
      <w:r w:rsidRPr="00C60F5F">
        <w:t>“).</w:t>
      </w:r>
      <w:r w:rsidRPr="004E4472">
        <w:t xml:space="preserve"> Plnění bude Zhotovitel realizovat na základě pokynu Objednatele při překročení předpokládaných investičních nákladů o 10 % anebo při zásadních změnách technického řešení stavby.</w:t>
      </w:r>
    </w:p>
    <w:p w14:paraId="0F1E3270" w14:textId="5F7DB609" w:rsidR="00EC44B3" w:rsidRDefault="00EC44B3" w:rsidP="00EC44B3">
      <w:pPr>
        <w:pStyle w:val="Text1-1"/>
        <w:numPr>
          <w:ilvl w:val="0"/>
          <w:numId w:val="0"/>
        </w:numPr>
        <w:ind w:left="737"/>
      </w:pPr>
      <w:r w:rsidRPr="004E4472">
        <w:t xml:space="preserve">Rozsah plnění, který nebude realizován, se nezapočítává do limitů pro změny podle § 222 odst. 4 až 6 a 9 ZZVZ. Jedná </w:t>
      </w:r>
      <w:r w:rsidRPr="0084284C">
        <w:t>se o položku č. 11 uvedenou v Příloze č. 4 Smlouvy nazvané Rozpis Ceny Díla. Lhůty pro dokončení a fakturaci</w:t>
      </w:r>
      <w:r w:rsidRPr="0077022E">
        <w:t xml:space="preserve"> jsou uvedeny v Příloze č. 4. Rozpis ceny díla a č. 5 Smlouvy Harmonogram </w:t>
      </w:r>
      <w:r w:rsidRPr="007E0664">
        <w:t>plnění</w:t>
      </w:r>
      <w:r w:rsidRPr="004E4472">
        <w:t xml:space="preserve">. V případě, že bude uplatněna </w:t>
      </w:r>
      <w:r>
        <w:t>výše uvedená výhrada</w:t>
      </w:r>
      <w:r w:rsidRPr="004E4472">
        <w:t>, bude Zhotoviteli uhrazen jen skutečně provedený rozsah předmětu plnění.</w:t>
      </w:r>
    </w:p>
    <w:p w14:paraId="385AA1B1" w14:textId="3D876AEF" w:rsidR="003F5723" w:rsidRDefault="003F5723" w:rsidP="003F5723">
      <w:pPr>
        <w:pStyle w:val="Text1-1"/>
      </w:pPr>
      <w:r>
        <w:t xml:space="preserve">Objednatel se zavazuje Zhotoviteli poskytnout </w:t>
      </w:r>
      <w:r w:rsidR="00964369">
        <w:t>veškerou nezbytnou součinnost k provedení Díla.</w:t>
      </w:r>
    </w:p>
    <w:p w14:paraId="07F9D2BB" w14:textId="6EE7EF7E" w:rsidR="003F5723" w:rsidRDefault="003F5723" w:rsidP="003F5723">
      <w:pPr>
        <w:pStyle w:val="Text1-1"/>
      </w:pPr>
      <w:r>
        <w:t>Objednatel se zavazuje řádně provedené Dílo převzít a za řádně zhotoven</w:t>
      </w:r>
      <w:r w:rsidR="00964369">
        <w:t>ou a </w:t>
      </w:r>
      <w:r>
        <w:t xml:space="preserve">předanou </w:t>
      </w:r>
      <w:r w:rsidR="00C01397" w:rsidRPr="00162BC0">
        <w:t>DP</w:t>
      </w:r>
      <w:r w:rsidR="00772956">
        <w:t>S</w:t>
      </w:r>
      <w:r>
        <w:t xml:space="preserve"> a PDPS a řádně provedený výkon </w:t>
      </w:r>
      <w:r w:rsidR="004B05A9">
        <w:t xml:space="preserve">Dozoru projektanta </w:t>
      </w:r>
      <w:r>
        <w:t>zaplatit Zhotoviteli za podmínek stanovených touto Smlou</w:t>
      </w:r>
      <w:r w:rsidR="00964369">
        <w:t>vou celkovou Cenu Díla, která v </w:t>
      </w:r>
      <w:r>
        <w:t xml:space="preserve">součtu představuje Cenu za zpracování </w:t>
      </w:r>
      <w:r w:rsidR="00C01397">
        <w:t>DP</w:t>
      </w:r>
      <w:r w:rsidR="00772956">
        <w:t>S</w:t>
      </w:r>
      <w:r w:rsidR="00C01397">
        <w:t xml:space="preserve"> </w:t>
      </w:r>
      <w:r>
        <w:t xml:space="preserve">a PDPS a cenu za výkon </w:t>
      </w:r>
      <w:r w:rsidR="004B05A9">
        <w:t>D</w:t>
      </w:r>
      <w:r>
        <w:t xml:space="preserve">ozoru </w:t>
      </w:r>
      <w:r w:rsidR="004B05A9">
        <w:t xml:space="preserve">projektanta </w:t>
      </w:r>
      <w:r>
        <w:t>ve výši dle Přílohy č. 4 této Smlouvy, přičemž celková Cena Díla je:</w:t>
      </w:r>
    </w:p>
    <w:p w14:paraId="1615F1B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E74356"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0F211E" w14:textId="296157D0" w:rsidR="006A57A4" w:rsidRPr="001B4800" w:rsidRDefault="006A57A4" w:rsidP="006A57A4">
      <w:pPr>
        <w:spacing w:after="120" w:line="264" w:lineRule="auto"/>
        <w:ind w:left="737"/>
        <w:jc w:val="both"/>
        <w:rPr>
          <w:sz w:val="18"/>
          <w:szCs w:val="18"/>
        </w:rPr>
      </w:pPr>
      <w:r w:rsidRPr="001B4800">
        <w:rPr>
          <w:sz w:val="18"/>
          <w:szCs w:val="18"/>
        </w:rPr>
        <w:t>Daňové doklady</w:t>
      </w:r>
      <w:r w:rsidR="00C01397">
        <w:rPr>
          <w:sz w:val="18"/>
          <w:szCs w:val="18"/>
        </w:rPr>
        <w:t>, včetně příloh</w:t>
      </w:r>
      <w:r w:rsidRPr="001B4800">
        <w:rPr>
          <w:sz w:val="18"/>
          <w:szCs w:val="18"/>
        </w:rPr>
        <w:t xml:space="preserve"> bude Zhotovitel </w:t>
      </w:r>
      <w:r w:rsidR="00C01397">
        <w:rPr>
          <w:sz w:val="18"/>
          <w:szCs w:val="18"/>
        </w:rPr>
        <w:t>zasílat</w:t>
      </w:r>
      <w:r w:rsidR="00C01397" w:rsidRPr="001B4800">
        <w:rPr>
          <w:sz w:val="18"/>
          <w:szCs w:val="18"/>
        </w:rPr>
        <w:t xml:space="preserve"> </w:t>
      </w:r>
      <w:r w:rsidRPr="001B4800">
        <w:rPr>
          <w:sz w:val="18"/>
          <w:szCs w:val="18"/>
        </w:rPr>
        <w:t>Objednateli některým (jedním) z níže uvedených způsobů:</w:t>
      </w:r>
    </w:p>
    <w:p w14:paraId="287664CD"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38B3FC8C" w:rsidR="006A57A4" w:rsidRPr="001B4800" w:rsidRDefault="00C01397" w:rsidP="007778CF">
      <w:pPr>
        <w:pStyle w:val="Odstavec1-1a"/>
      </w:pPr>
      <w:r>
        <w:t xml:space="preserve">v elektronické podobě </w:t>
      </w:r>
      <w:r w:rsidR="006A57A4" w:rsidRPr="001B4800">
        <w:t xml:space="preserve">datovou zprávou na identifikátor datové schránky: </w:t>
      </w:r>
      <w:proofErr w:type="spellStart"/>
      <w:r w:rsidR="006A57A4" w:rsidRPr="001B4800">
        <w:t>uccchjm</w:t>
      </w:r>
      <w:proofErr w:type="spellEnd"/>
    </w:p>
    <w:p w14:paraId="312A890C" w14:textId="77777777" w:rsidR="006A57A4" w:rsidRPr="001B4800" w:rsidRDefault="006A57A4" w:rsidP="007778CF">
      <w:pPr>
        <w:pStyle w:val="TextbezslBEZMEZER"/>
        <w:ind w:left="1077"/>
      </w:pPr>
      <w:r w:rsidRPr="001B4800">
        <w:t>nebo</w:t>
      </w:r>
    </w:p>
    <w:p w14:paraId="47D8722B" w14:textId="5E542D87" w:rsidR="006A57A4" w:rsidRPr="001B4800" w:rsidRDefault="006A57A4" w:rsidP="007778CF">
      <w:pPr>
        <w:pStyle w:val="Odstavec1-1a"/>
      </w:pPr>
      <w:r w:rsidRPr="001B4800">
        <w:t xml:space="preserve">v listinné podobě na adresu Správa železnic, státní organizace, Centrální finanční účtárna Čechy, Náměstí Jana </w:t>
      </w:r>
      <w:proofErr w:type="spellStart"/>
      <w:r w:rsidRPr="001B4800">
        <w:t>Pernera</w:t>
      </w:r>
      <w:proofErr w:type="spellEnd"/>
      <w:r w:rsidRPr="001B4800">
        <w:t xml:space="preserve"> 217, 530 02 Pardubice</w:t>
      </w:r>
      <w:r w:rsidR="00C01397">
        <w:t xml:space="preserve"> ve třech (3) tištěných originálech</w:t>
      </w:r>
      <w:r w:rsidRPr="001B4800">
        <w:t>.</w:t>
      </w:r>
    </w:p>
    <w:p w14:paraId="55A0A92C"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71624">
        <w:t xml:space="preserve"> PDPS a provádění</w:t>
      </w:r>
      <w:r>
        <w:t xml:space="preserve"> Stavby.</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6C40F584"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10F78797"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03197271" w14:textId="0DBA39CC" w:rsidR="003F5723" w:rsidRPr="00ED0187" w:rsidRDefault="003F5723" w:rsidP="003F5723">
      <w:pPr>
        <w:pStyle w:val="Text1-1"/>
      </w:pPr>
      <w:r>
        <w:t>Místem plnění</w:t>
      </w:r>
      <w:r w:rsidR="000C1CDF">
        <w:t xml:space="preserve"> </w:t>
      </w:r>
      <w:r w:rsidR="00B67AA0" w:rsidRPr="00CA0CC1">
        <w:t>DP</w:t>
      </w:r>
      <w:r w:rsidR="00772956">
        <w:t>S</w:t>
      </w:r>
      <w:r>
        <w:t xml:space="preserve"> a PDPS </w:t>
      </w:r>
      <w:r w:rsidR="00871624">
        <w:t xml:space="preserve">a místem výkonu Dozoru projektanta při zhotovení PDPS </w:t>
      </w:r>
      <w:r>
        <w:t xml:space="preserve">je: </w:t>
      </w:r>
      <w:r w:rsidR="004B1F0B" w:rsidRPr="00576FAE">
        <w:t>Stave</w:t>
      </w:r>
      <w:r w:rsidR="004B1F0B" w:rsidRPr="006F6E10">
        <w:t xml:space="preserve">bní správa </w:t>
      </w:r>
      <w:r w:rsidR="004B1F0B">
        <w:t>západ,</w:t>
      </w:r>
      <w:r w:rsidR="004B1F0B" w:rsidRPr="00025DFF">
        <w:t xml:space="preserve"> </w:t>
      </w:r>
      <w:r w:rsidR="004B1F0B" w:rsidRPr="006A4243">
        <w:t xml:space="preserve">Budova </w:t>
      </w:r>
      <w:proofErr w:type="spellStart"/>
      <w:r w:rsidR="004B1F0B" w:rsidRPr="006A4243">
        <w:t>Diamond</w:t>
      </w:r>
      <w:proofErr w:type="spellEnd"/>
      <w:r w:rsidR="004B1F0B" w:rsidRPr="006A4243">
        <w:t xml:space="preserve"> Point, Ke</w:t>
      </w:r>
      <w:r w:rsidR="004B1F0B">
        <w:t> Š</w:t>
      </w:r>
      <w:r w:rsidR="004B1F0B" w:rsidRPr="006A4243">
        <w:t xml:space="preserve">tvanici 656/3, 186 00 Praha 8 </w:t>
      </w:r>
      <w:r w:rsidR="004B1F0B">
        <w:t>–</w:t>
      </w:r>
      <w:r w:rsidR="004B1F0B" w:rsidRPr="006A4243">
        <w:t xml:space="preserve"> Karlín</w:t>
      </w:r>
      <w:r w:rsidR="006F6E10">
        <w:t>.</w:t>
      </w:r>
    </w:p>
    <w:p w14:paraId="02481094" w14:textId="77777777" w:rsidR="003F5723" w:rsidRDefault="003F5723" w:rsidP="00960E25">
      <w:pPr>
        <w:pStyle w:val="Text1-1"/>
      </w:pPr>
      <w:r>
        <w:t xml:space="preserve">Místem výkonu </w:t>
      </w:r>
      <w:r w:rsidR="004B05A9">
        <w:t>D</w:t>
      </w:r>
      <w:r>
        <w:t>ozoru</w:t>
      </w:r>
      <w:r w:rsidR="004B05A9">
        <w:t xml:space="preserve"> projektanta</w:t>
      </w:r>
      <w:r w:rsidR="00871624">
        <w:t xml:space="preserve"> při provádění stavby</w:t>
      </w:r>
      <w:r>
        <w:t xml:space="preserve"> je místo realizace stavby, popř. další místa určená Objednatelem.</w:t>
      </w:r>
    </w:p>
    <w:p w14:paraId="21B0A1BC" w14:textId="77777777" w:rsidR="003F5723" w:rsidRDefault="003F5723" w:rsidP="003F5723">
      <w:pPr>
        <w:pStyle w:val="Nadpis1-1"/>
      </w:pPr>
      <w:r>
        <w:t>OSTATNÍ USTANOVENÍ</w:t>
      </w:r>
    </w:p>
    <w:p w14:paraId="10397AF8" w14:textId="73AC33FD"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Ceny za zpracování</w:t>
      </w:r>
      <w:r w:rsidR="000C1CDF">
        <w:t xml:space="preserve"> </w:t>
      </w:r>
      <w:r w:rsidR="00B67AA0" w:rsidRPr="00CA0CC1">
        <w:t xml:space="preserve">DPS </w:t>
      </w:r>
      <w:r>
        <w:t>a</w:t>
      </w:r>
      <w:r w:rsidR="00A60801">
        <w:t> </w:t>
      </w:r>
      <w:r>
        <w:t>PDPS, tj.: "[</w:t>
      </w:r>
      <w:r w:rsidRPr="003F5723">
        <w:rPr>
          <w:b/>
          <w:highlight w:val="yellow"/>
        </w:rPr>
        <w:t>VLOŽÍ ZHOTOVITEL</w:t>
      </w:r>
      <w:r>
        <w:t xml:space="preserve">]" bez DPH. Cena za zpracování </w:t>
      </w:r>
      <w:r w:rsidR="00B67AA0" w:rsidRPr="00CA0CC1">
        <w:t xml:space="preserve">DPS </w:t>
      </w:r>
      <w:r>
        <w:t>a PDPS je uvedena v Příloze č. 4 této Smlouvy.</w:t>
      </w:r>
    </w:p>
    <w:p w14:paraId="082F277B"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415AC86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B390450"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0567638F"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A63070A"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7411FD4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712E3CD2" w14:textId="67670E6A" w:rsidR="00B16327" w:rsidRPr="00E90FE3"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546ECD06" w14:textId="77777777" w:rsidR="00406C51" w:rsidRPr="00ED0187" w:rsidRDefault="00406C51" w:rsidP="00B16327">
      <w:pPr>
        <w:pStyle w:val="Text1-2"/>
      </w:pPr>
      <w:bookmarkStart w:id="3"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3"/>
      <w:r w:rsidRPr="00ED0187">
        <w:t xml:space="preserve"> </w:t>
      </w:r>
    </w:p>
    <w:p w14:paraId="39BC4562"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57D342C2" w14:textId="717E26B8"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467000" w:rsidRPr="00467000">
        <w:rPr>
          <w:i/>
          <w:color w:val="00B050"/>
        </w:rPr>
        <w:t xml:space="preserve"> </w:t>
      </w:r>
    </w:p>
    <w:p w14:paraId="5EB4F227"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5EBAAEAA" w14:textId="4582609F" w:rsidR="00B56004" w:rsidRPr="00E90FE3" w:rsidRDefault="00EF59BC" w:rsidP="00BC322B">
      <w:pPr>
        <w:pStyle w:val="Text1-2"/>
        <w:rPr>
          <w:i/>
          <w:color w:val="00B050"/>
        </w:rPr>
      </w:pPr>
      <w:r w:rsidRPr="00E90FE3">
        <w:t xml:space="preserve">Zhotovitel bude </w:t>
      </w:r>
      <w:r w:rsidR="00406C51" w:rsidRPr="00E90FE3">
        <w:t>požadovat v Projektové dokumentaci recyklaci kameniva vyzískávaného z kolejového lože. Bližší specifikace je uvedena v odst.</w:t>
      </w:r>
      <w:r w:rsidR="00FD36B8" w:rsidRPr="00E90FE3">
        <w:t xml:space="preserve"> </w:t>
      </w:r>
      <w:r w:rsidR="00612107" w:rsidRPr="00E90FE3">
        <w:t xml:space="preserve">5.6.23 </w:t>
      </w:r>
      <w:r w:rsidR="00406C51" w:rsidRPr="00E90FE3">
        <w:t xml:space="preserve"> </w:t>
      </w:r>
      <w:r w:rsidR="00406C51" w:rsidRPr="00E90FE3">
        <w:rPr>
          <w:color w:val="FF0000"/>
        </w:rPr>
        <w:t xml:space="preserve"> </w:t>
      </w:r>
      <w:r w:rsidR="00406C51" w:rsidRPr="00E90FE3">
        <w:t>přílohy č.</w:t>
      </w:r>
      <w:r w:rsidR="00FD36B8" w:rsidRPr="00E90FE3">
        <w:t xml:space="preserve"> </w:t>
      </w:r>
      <w:r w:rsidR="00406C51" w:rsidRPr="00E90FE3">
        <w:t>3 b) této Smlouvy.</w:t>
      </w:r>
    </w:p>
    <w:p w14:paraId="6706CAE6" w14:textId="3EE256AC" w:rsidR="00277C7C" w:rsidRDefault="00515521" w:rsidP="00834A76">
      <w:pPr>
        <w:pStyle w:val="Text1-1"/>
      </w:pPr>
      <w:r>
        <w:t>NEOBSAZENO</w:t>
      </w:r>
      <w:r w:rsidR="005D3A62" w:rsidRPr="00820A67">
        <w:t>.</w:t>
      </w:r>
    </w:p>
    <w:p w14:paraId="0AA2C96D" w14:textId="08112641" w:rsidR="006B0921" w:rsidRPr="006B0921" w:rsidRDefault="006B0921" w:rsidP="00BA5CBC">
      <w:pPr>
        <w:pStyle w:val="Text1-1"/>
        <w:keepNext/>
      </w:pPr>
      <w:bookmarkStart w:id="4" w:name="_Ref133933679"/>
      <w:r w:rsidRPr="006B0921">
        <w:t>Mezinárodní sankce</w:t>
      </w:r>
      <w:bookmarkEnd w:id="4"/>
      <w:r w:rsidRPr="006B0921">
        <w:t xml:space="preserve"> </w:t>
      </w:r>
      <w:r w:rsidR="00B67AA0">
        <w:t>a střet zájmů</w:t>
      </w:r>
    </w:p>
    <w:p w14:paraId="22161558" w14:textId="77777777" w:rsidR="006B0921" w:rsidRPr="006B0921" w:rsidRDefault="006B0921" w:rsidP="00BA5CBC">
      <w:pPr>
        <w:pStyle w:val="Text1-2"/>
        <w:keepNext/>
      </w:pPr>
      <w:bookmarkStart w:id="5" w:name="_Ref133933704"/>
      <w:r w:rsidRPr="006B0921">
        <w:t>Zhotovitel prohlašuje, že:</w:t>
      </w:r>
      <w:bookmarkEnd w:id="5"/>
      <w:r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0964C031" w14:textId="5DA77EE4"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w:t>
      </w:r>
      <w:r w:rsidR="00904C12" w:rsidRPr="00904C12">
        <w:t>, které spadají do oblasti působnosti právních předpisů nebo jiných aktů uvedených v článku 5k Nařízení č. 833/2014</w:t>
      </w:r>
      <w:r w:rsidR="00E06576">
        <w:t>,</w:t>
      </w:r>
    </w:p>
    <w:p w14:paraId="538D8F13" w14:textId="77777777" w:rsidR="00B67AA0"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B67AA0">
        <w:t>,</w:t>
      </w:r>
    </w:p>
    <w:p w14:paraId="47DAFB4B" w14:textId="77777777" w:rsidR="00B67AA0" w:rsidRPr="00CA7BB4" w:rsidRDefault="00B67AA0" w:rsidP="00B67AA0">
      <w:pPr>
        <w:pStyle w:val="Odstavec1-4a"/>
      </w:pPr>
      <w:r w:rsidRPr="00CA7BB4">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AD10C00"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70C64A84" w14:textId="77777777" w:rsidR="006B0921" w:rsidRPr="006B0921" w:rsidRDefault="006B0921" w:rsidP="007A36FA">
      <w:pPr>
        <w:pStyle w:val="Text1-2"/>
      </w:pPr>
      <w:bookmarkStart w:id="6"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6"/>
    </w:p>
    <w:p w14:paraId="0225A72A" w14:textId="77777777" w:rsidR="004B05A9" w:rsidRPr="004B05A9" w:rsidRDefault="006B0921" w:rsidP="004B05A9">
      <w:pPr>
        <w:pStyle w:val="Text1-2"/>
      </w:pPr>
      <w:bookmarkStart w:id="7"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8" w:name="_Ref133933730"/>
      <w:bookmarkEnd w:id="7"/>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806B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8"/>
    </w:p>
    <w:p w14:paraId="54E10287" w14:textId="77777777"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7777777" w:rsidR="006B0921" w:rsidRPr="006B0921" w:rsidRDefault="006B0921" w:rsidP="007A36FA">
      <w:pPr>
        <w:pStyle w:val="Text1-2"/>
      </w:pPr>
      <w:bookmarkStart w:id="9"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9"/>
    </w:p>
    <w:p w14:paraId="35BDA579" w14:textId="77777777" w:rsidR="006B0921" w:rsidRPr="006B0921" w:rsidRDefault="006B0921" w:rsidP="007A36FA">
      <w:pPr>
        <w:pStyle w:val="Text1-2"/>
      </w:pPr>
      <w:bookmarkStart w:id="10"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0"/>
    </w:p>
    <w:p w14:paraId="4781E155"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5CAE5391" w14:textId="1FF74411" w:rsid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7778CF">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41A4BDD4" w14:textId="285F4EAB" w:rsidR="00B67AA0" w:rsidRPr="00B67AA0" w:rsidRDefault="00B67AA0" w:rsidP="00B67AA0">
      <w:pPr>
        <w:pStyle w:val="Text1-2"/>
        <w:numPr>
          <w:ilvl w:val="1"/>
          <w:numId w:val="5"/>
        </w:numPr>
      </w:pPr>
      <w:r w:rsidRPr="00B67AA0">
        <w:t>Obchodní podmínky, které tvoří Přílohu č. 2 Smlouvy se upravují takto:</w:t>
      </w:r>
    </w:p>
    <w:p w14:paraId="45E3B7CD" w14:textId="21A8554F" w:rsidR="00B67AA0" w:rsidRPr="00B67AA0" w:rsidRDefault="00B67AA0" w:rsidP="00B67AA0">
      <w:pPr>
        <w:pStyle w:val="Text1-2"/>
      </w:pPr>
      <w:r w:rsidRPr="00B67AA0">
        <w:t>Název Obchodních podmínek na úvodní straně se vypouští a nahrazuje tímto zněním:</w:t>
      </w:r>
    </w:p>
    <w:p w14:paraId="4C0F0AEA" w14:textId="77777777" w:rsidR="00B67AA0" w:rsidRPr="00B67AA0" w:rsidRDefault="00B67AA0" w:rsidP="00CA0CC1">
      <w:pPr>
        <w:pStyle w:val="Text1-2"/>
        <w:numPr>
          <w:ilvl w:val="0"/>
          <w:numId w:val="0"/>
        </w:numPr>
        <w:ind w:left="1474"/>
      </w:pPr>
      <w:r w:rsidRPr="00B67AA0">
        <w:rPr>
          <w:b/>
          <w:bCs/>
        </w:rPr>
        <w:t xml:space="preserve">Obchodní podmínky </w:t>
      </w:r>
    </w:p>
    <w:p w14:paraId="78228BDF" w14:textId="77777777" w:rsidR="00B67AA0" w:rsidRPr="00B67AA0" w:rsidRDefault="00B67AA0" w:rsidP="00CA0CC1">
      <w:pPr>
        <w:pStyle w:val="Text1-2"/>
        <w:numPr>
          <w:ilvl w:val="0"/>
          <w:numId w:val="0"/>
        </w:numPr>
        <w:ind w:left="1474"/>
      </w:pPr>
      <w:r w:rsidRPr="00B67AA0">
        <w:rPr>
          <w:b/>
          <w:bCs/>
        </w:rPr>
        <w:t xml:space="preserve">Pro zhotovení Dokumentace staveb: </w:t>
      </w:r>
    </w:p>
    <w:p w14:paraId="605CD42F" w14:textId="77777777" w:rsidR="00B67AA0" w:rsidRPr="00B67AA0" w:rsidRDefault="00B67AA0" w:rsidP="00CA0CC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6444F7BF" w14:textId="77777777" w:rsidR="00B67AA0" w:rsidRPr="00B67AA0" w:rsidRDefault="00B67AA0" w:rsidP="00CA0CC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44E15113" w14:textId="352FB6CD" w:rsidR="00B67AA0" w:rsidRDefault="00B67AA0" w:rsidP="00B67AA0">
      <w:pPr>
        <w:pStyle w:val="Text1-2"/>
        <w:numPr>
          <w:ilvl w:val="0"/>
          <w:numId w:val="0"/>
        </w:numPr>
        <w:ind w:left="1474"/>
        <w:rPr>
          <w:b/>
        </w:rPr>
      </w:pPr>
      <w:r w:rsidRPr="00B67AA0">
        <w:rPr>
          <w:b/>
        </w:rPr>
        <w:t xml:space="preserve">Název zakázky: </w:t>
      </w:r>
      <w:r w:rsidR="00233900" w:rsidRPr="00F95D02">
        <w:rPr>
          <w:b/>
          <w:bCs/>
        </w:rPr>
        <w:t>„Rekonstrukce ŽST Železný Brod“</w:t>
      </w:r>
    </w:p>
    <w:p w14:paraId="1742CD0B" w14:textId="25EF9C64" w:rsidR="00B67AA0" w:rsidRDefault="00B67AA0" w:rsidP="00CA0CC1">
      <w:pPr>
        <w:pStyle w:val="Text1-2"/>
      </w:pPr>
      <w:r w:rsidRPr="00B67AA0">
        <w:t>Dovětek v druhé větě v čl. 9, odst. 9.3 Obchodních podmínek, ve znění: „a neshledal v nich žádné vady“ se vypouští bez náhrady.</w:t>
      </w:r>
    </w:p>
    <w:p w14:paraId="69F54CAD" w14:textId="3F502102" w:rsidR="00B67AA0" w:rsidRDefault="00AB4CA4" w:rsidP="00B67AA0">
      <w:pPr>
        <w:pStyle w:val="Text1-2"/>
      </w:pPr>
      <w:r>
        <w:t>První věta v odst.</w:t>
      </w:r>
      <w:r w:rsidR="00B67AA0">
        <w:t xml:space="preserve"> </w:t>
      </w:r>
      <w:r w:rsidRPr="00CA0CC1">
        <w:t>10.3</w:t>
      </w:r>
      <w:r>
        <w:t xml:space="preserve"> Obchodních podmínek</w:t>
      </w:r>
      <w:r w:rsidR="00B67AA0" w:rsidRPr="00B67AA0">
        <w:t xml:space="preserve"> </w:t>
      </w:r>
      <w:r>
        <w:t xml:space="preserve">se vypouští a nahrazuje zněním: </w:t>
      </w:r>
    </w:p>
    <w:p w14:paraId="028B689C" w14:textId="2A1833F1" w:rsidR="00B67AA0" w:rsidRDefault="00AB4CA4" w:rsidP="00B67AA0">
      <w:pPr>
        <w:pStyle w:val="Text1-2"/>
        <w:numPr>
          <w:ilvl w:val="0"/>
          <w:numId w:val="0"/>
        </w:numPr>
        <w:ind w:left="1474"/>
      </w:pPr>
      <w:r>
        <w:t>„</w:t>
      </w:r>
      <w:r w:rsidR="00B67AA0">
        <w:t>Zhotovitel vyhotoví a zašle každý daňový doklad jedním ze způsob</w:t>
      </w:r>
      <w:r w:rsidR="008460BC">
        <w:t>ů</w:t>
      </w:r>
      <w:r w:rsidR="00B67AA0">
        <w:t>, upraveným ve Smlouvě.</w:t>
      </w:r>
      <w:r>
        <w:t>“</w:t>
      </w:r>
      <w:r w:rsidR="00B67AA0">
        <w:t xml:space="preserve"> </w:t>
      </w:r>
    </w:p>
    <w:p w14:paraId="3938E165" w14:textId="049F1854" w:rsidR="00B67AA0" w:rsidRDefault="00AB4CA4" w:rsidP="00AB4CA4">
      <w:pPr>
        <w:pStyle w:val="Text1-2"/>
      </w:pPr>
      <w:r w:rsidRPr="00AB4CA4">
        <w:t>Pro úplnost se uvádí, že vyjma úpravy Obchodních podmínek v souladu s odst. 4.11.1</w:t>
      </w:r>
      <w:r w:rsidR="009C4CC6">
        <w:t>,</w:t>
      </w:r>
      <w:r w:rsidRPr="00AB4CA4">
        <w:t xml:space="preserve"> 4.11.2</w:t>
      </w:r>
      <w:r w:rsidR="009C4CC6">
        <w:t xml:space="preserve"> a 4.11.3</w:t>
      </w:r>
      <w:r w:rsidRPr="00AB4CA4">
        <w:t xml:space="preserve"> Smlouvy, zůstávají zbylé části Obchodních podmínek beze změny.</w:t>
      </w: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777FC06"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10C2E6D"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FB8102D" w:rsidR="006A57A4" w:rsidRPr="00153D4D" w:rsidRDefault="00515521" w:rsidP="006A57A4">
      <w:pPr>
        <w:pStyle w:val="Text1-1"/>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11" w:name="_Hlk163716949"/>
      <w:r w:rsidR="006A57A4" w:rsidRPr="00153D4D">
        <w:rPr>
          <w:highlight w:val="yellow"/>
        </w:rPr>
        <w:t>[</w:t>
      </w:r>
      <w:bookmarkEnd w:id="11"/>
      <w:r w:rsidR="006A57A4" w:rsidRPr="00153D4D">
        <w:rPr>
          <w:highlight w:val="yellow"/>
        </w:rPr>
        <w:t>VLOŽÍ ZHOTOVITEL</w:t>
      </w:r>
      <w:bookmarkStart w:id="12" w:name="_Hlk163716966"/>
      <w:r w:rsidR="006A57A4" w:rsidRPr="00153D4D">
        <w:t>]</w:t>
      </w:r>
      <w:bookmarkEnd w:id="12"/>
      <w:r w:rsidR="006A57A4" w:rsidRPr="00153D4D">
        <w:t>" vyhotoveních, z nichž Objednatel obdrží „[</w:t>
      </w:r>
      <w:r w:rsidR="006A57A4" w:rsidRPr="00153D4D">
        <w:rPr>
          <w:highlight w:val="green"/>
        </w:rPr>
        <w:t>VLOŽÍ OBJEDNATEL</w:t>
      </w:r>
      <w:r w:rsidR="006A57A4" w:rsidRPr="00153D4D">
        <w:t>]“ vyhotovení a Zhotovitel obdrží "[</w:t>
      </w:r>
      <w:r w:rsidR="006A57A4" w:rsidRPr="00153D4D">
        <w:rPr>
          <w:highlight w:val="yellow"/>
        </w:rPr>
        <w:t>VLOŽÍ ZHOTOVITEL</w:t>
      </w:r>
      <w:r w:rsidR="006A57A4" w:rsidRPr="00153D4D">
        <w:t>]" vyhotovení.</w:t>
      </w:r>
    </w:p>
    <w:p w14:paraId="54FAA633" w14:textId="77777777" w:rsidR="00515521" w:rsidRPr="00153D4D"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2EC6C28D"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34CC419" w14:textId="67EF90AE" w:rsidR="00960E25" w:rsidRPr="008C1886" w:rsidRDefault="00F422D3" w:rsidP="00CA0CC1">
      <w:pPr>
        <w:pStyle w:val="Text1-1"/>
        <w:rPr>
          <w:bCs/>
          <w:i/>
          <w:color w:val="00B050"/>
        </w:rPr>
      </w:pPr>
      <w:r w:rsidRPr="008C1886">
        <w:rPr>
          <w:bCs/>
        </w:rPr>
        <w:t xml:space="preserve">Přílohy, které tvoří nedílnou součást této Smlouvy o dílo: </w:t>
      </w:r>
    </w:p>
    <w:p w14:paraId="630BF348"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C810944" w14:textId="24247D4D"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8C1886">
        <w:t>OP/DOKUMENTACE/04/24</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776571B7" w:rsidR="00124751" w:rsidRPr="00964369" w:rsidRDefault="00124751" w:rsidP="00964369">
      <w:pPr>
        <w:pStyle w:val="Textbezslovn"/>
        <w:ind w:left="2127"/>
      </w:pPr>
      <w:r w:rsidRPr="00964369">
        <w:t xml:space="preserve">b) Všeobecné technické podmínky </w:t>
      </w:r>
      <w:r w:rsidR="008C1886">
        <w:t>VTP/DOKUMENTACE/07/24</w:t>
      </w:r>
    </w:p>
    <w:p w14:paraId="4154A2F5" w14:textId="08298ADB" w:rsidR="00F422D3" w:rsidRDefault="00124751" w:rsidP="00964369">
      <w:pPr>
        <w:pStyle w:val="Textbezslovn"/>
        <w:ind w:left="2127"/>
      </w:pPr>
      <w:r w:rsidRPr="00964369">
        <w:t>c) Zvláštní technické</w:t>
      </w:r>
      <w:r>
        <w:t xml:space="preserve"> podmínky </w:t>
      </w:r>
      <w:r w:rsidR="00C64BB0" w:rsidRPr="00C64BB0" w:rsidDel="00FB05B2">
        <w:rPr>
          <w:b/>
          <w:bCs/>
        </w:rPr>
        <w:t>„</w:t>
      </w:r>
      <w:r w:rsidR="00C64BB0" w:rsidRPr="00C64BB0">
        <w:rPr>
          <w:rStyle w:val="Tun"/>
          <w:b w:val="0"/>
          <w:bCs/>
        </w:rPr>
        <w:t>Rekonstrukce ŽST Železný Brod</w:t>
      </w:r>
      <w:r w:rsidR="00C64BB0" w:rsidRPr="00C64BB0" w:rsidDel="00FB05B2">
        <w:rPr>
          <w:b/>
          <w:bCs/>
        </w:rPr>
        <w:t>“</w:t>
      </w:r>
      <w:r w:rsidR="00C64BB0">
        <w:t xml:space="preserve"> ze dne </w:t>
      </w:r>
      <w:r w:rsidR="00D02600">
        <w:t>20.06</w:t>
      </w:r>
      <w:r w:rsidR="00C64BB0">
        <w:t>.2025</w:t>
      </w:r>
      <w:r>
        <w:t xml:space="preserve"> </w:t>
      </w:r>
    </w:p>
    <w:p w14:paraId="66FC5D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6DD51B61"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388560C" w14:textId="3496BA75" w:rsidR="00C22047" w:rsidRDefault="00C22047" w:rsidP="00964369">
      <w:pPr>
        <w:pStyle w:val="Textbezslovn"/>
        <w:rPr>
          <w:b/>
          <w:bCs/>
        </w:rPr>
      </w:pPr>
      <w:r w:rsidRPr="005800D8">
        <w:t>Příloha č. 11</w:t>
      </w:r>
      <w:r w:rsidR="004500D2" w:rsidRPr="005800D8">
        <w:tab/>
      </w:r>
      <w:r w:rsidR="00846112">
        <w:rPr>
          <w:b/>
          <w:bCs/>
        </w:rPr>
        <w:t>NEOBSAZENO</w:t>
      </w:r>
    </w:p>
    <w:p w14:paraId="7A5ECB99" w14:textId="77777777" w:rsidR="005800D8" w:rsidRDefault="005800D8" w:rsidP="009F0867">
      <w:pPr>
        <w:pStyle w:val="Textbezodsazen"/>
        <w:rPr>
          <w:rStyle w:val="Tun"/>
        </w:rPr>
      </w:pPr>
    </w:p>
    <w:p w14:paraId="2B2F4BFB" w14:textId="2B125BF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0AA3ED37" w14:textId="77777777" w:rsidR="005800D8" w:rsidRDefault="005800D8" w:rsidP="00E40E66">
      <w:pPr>
        <w:pStyle w:val="Textbezodsazen"/>
      </w:pPr>
    </w:p>
    <w:p w14:paraId="63B2F26F" w14:textId="76BB4DC8" w:rsidR="00376B87" w:rsidRDefault="00376B87" w:rsidP="00E40E66">
      <w:pPr>
        <w:pStyle w:val="Textbezodsazen"/>
      </w:pPr>
      <w:r>
        <w:t>V Praze dne ………………</w:t>
      </w:r>
      <w:r w:rsidR="004500D2">
        <w:t>…</w:t>
      </w:r>
      <w:r>
        <w:tab/>
      </w:r>
      <w:r>
        <w:tab/>
      </w:r>
      <w:r>
        <w:tab/>
      </w:r>
      <w:r>
        <w:tab/>
        <w:t>V …………………… dne …………………</w:t>
      </w:r>
      <w:r w:rsidR="004500D2">
        <w:t>…</w:t>
      </w:r>
    </w:p>
    <w:p w14:paraId="630B8089" w14:textId="77777777" w:rsidR="00376B87" w:rsidRDefault="00376B87" w:rsidP="00E40E66">
      <w:pPr>
        <w:pStyle w:val="Textbezodsazen"/>
      </w:pPr>
    </w:p>
    <w:p w14:paraId="4B4EFD68"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151860F5"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634C58DD"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02FA0987"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3CB1AA03"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t>Příloha č. 1</w:t>
      </w:r>
    </w:p>
    <w:p w14:paraId="0E174B9D" w14:textId="77777777" w:rsidR="00CB4F6D" w:rsidRPr="00F762A8" w:rsidRDefault="00124751" w:rsidP="00F66CA1">
      <w:pPr>
        <w:pStyle w:val="Nadpisbezsl1-2"/>
        <w:outlineLvl w:val="1"/>
      </w:pPr>
      <w:r>
        <w:t>Specifikace Díla</w:t>
      </w:r>
      <w:r w:rsidR="00CB4F6D" w:rsidRPr="00F762A8">
        <w:t xml:space="preserve"> </w:t>
      </w:r>
    </w:p>
    <w:p w14:paraId="2EBC7F48" w14:textId="77777777" w:rsidR="007145F3" w:rsidRDefault="007145F3" w:rsidP="00CB4F6D">
      <w:pPr>
        <w:pStyle w:val="Textbezodsazen"/>
      </w:pPr>
    </w:p>
    <w:p w14:paraId="68A2ABDD" w14:textId="77777777" w:rsidR="005800D8" w:rsidRPr="005800D8" w:rsidRDefault="005800D8" w:rsidP="005800D8">
      <w:pPr>
        <w:pStyle w:val="Text2-1"/>
        <w:numPr>
          <w:ilvl w:val="0"/>
          <w:numId w:val="0"/>
        </w:numPr>
        <w:ind w:left="737" w:hanging="737"/>
      </w:pPr>
      <w:bookmarkStart w:id="13" w:name="_Ref164688429"/>
      <w:bookmarkStart w:id="14" w:name="_Ref173504519"/>
      <w:r w:rsidRPr="005800D8" w:rsidDel="00FB05B2">
        <w:t>Předmětem Díla „</w:t>
      </w:r>
      <w:r w:rsidRPr="005800D8">
        <w:rPr>
          <w:rStyle w:val="Tun"/>
        </w:rPr>
        <w:t>Rekonstrukce ŽST Železný Brod</w:t>
      </w:r>
      <w:r w:rsidRPr="005800D8" w:rsidDel="00FB05B2">
        <w:t>“ je:</w:t>
      </w:r>
      <w:bookmarkEnd w:id="13"/>
      <w:r w:rsidRPr="005800D8">
        <w:t xml:space="preserve"> </w:t>
      </w:r>
      <w:bookmarkEnd w:id="14"/>
    </w:p>
    <w:p w14:paraId="4BF6D694" w14:textId="77777777" w:rsidR="00AE6722" w:rsidRPr="000E2D3F" w:rsidDel="00FB05B2" w:rsidRDefault="00AE6722" w:rsidP="00AE6722">
      <w:pPr>
        <w:pStyle w:val="Odstavec1-1a"/>
        <w:numPr>
          <w:ilvl w:val="0"/>
          <w:numId w:val="24"/>
        </w:numPr>
        <w:tabs>
          <w:tab w:val="clear" w:pos="1077"/>
        </w:tabs>
        <w:ind w:left="426" w:hanging="426"/>
      </w:pPr>
      <w:r w:rsidRPr="00AE6722" w:rsidDel="00FB05B2">
        <w:rPr>
          <w:b/>
        </w:rPr>
        <w:t>Zhotovení Návrhu stavby (studie)</w:t>
      </w:r>
      <w:r w:rsidRPr="00E02891" w:rsidDel="00FB05B2">
        <w:t>, který bude zpracován pro určení nové podoby výpravní budovy. Odsouhlasená finální varianta Návrhu stavby (studie) bude dopracována v dalších</w:t>
      </w:r>
      <w:r w:rsidRPr="000F1F2B" w:rsidDel="00FB05B2">
        <w:t xml:space="preserve"> stupních dokumentace. Bez odsouhlasení Návrhu stavby (studie) nelze pokračovat do dalších stupňů dokumentace.</w:t>
      </w:r>
    </w:p>
    <w:p w14:paraId="5792D962" w14:textId="77777777" w:rsidR="00AE6722" w:rsidRPr="001C11E4" w:rsidRDefault="00AE6722" w:rsidP="00AE6722">
      <w:pPr>
        <w:pStyle w:val="Odstavec1-1a"/>
        <w:tabs>
          <w:tab w:val="clear" w:pos="1077"/>
        </w:tabs>
        <w:ind w:left="426" w:hanging="426"/>
        <w:rPr>
          <w:rStyle w:val="Tun"/>
          <w:b w:val="0"/>
        </w:rPr>
      </w:pPr>
      <w:bookmarkStart w:id="15" w:name="_Ref173832545"/>
      <w:bookmarkStart w:id="16" w:name="_Hlk182491485"/>
      <w:r w:rsidRPr="00E02891" w:rsidDel="00FB05B2">
        <w:rPr>
          <w:b/>
        </w:rPr>
        <w:t>Zhotovení Projektové</w:t>
      </w:r>
      <w:r w:rsidRPr="00E02891" w:rsidDel="00FB05B2">
        <w:t xml:space="preserve"> </w:t>
      </w:r>
      <w:r w:rsidRPr="00E02891" w:rsidDel="00FB05B2">
        <w:rPr>
          <w:b/>
        </w:rPr>
        <w:t>d</w:t>
      </w:r>
      <w:r w:rsidRPr="00E02891" w:rsidDel="00FB05B2">
        <w:rPr>
          <w:rStyle w:val="Tun"/>
        </w:rPr>
        <w:t xml:space="preserve">okumentace pro </w:t>
      </w:r>
      <w:r w:rsidRPr="00E02891">
        <w:rPr>
          <w:rStyle w:val="Tun"/>
        </w:rPr>
        <w:t xml:space="preserve">povolení stavby </w:t>
      </w:r>
      <w:r w:rsidRPr="003E7344">
        <w:rPr>
          <w:rStyle w:val="Tun"/>
        </w:rPr>
        <w:t xml:space="preserve">dopravní infrastruktury </w:t>
      </w:r>
      <w:r w:rsidRPr="003E7344">
        <w:rPr>
          <w:rStyle w:val="Tun"/>
          <w:bCs/>
        </w:rPr>
        <w:t>(DPS</w:t>
      </w:r>
      <w:r w:rsidRPr="00A078FD">
        <w:rPr>
          <w:rStyle w:val="Tun"/>
          <w:bCs/>
        </w:rPr>
        <w:t>)</w:t>
      </w:r>
      <w:r w:rsidRPr="00A078FD" w:rsidDel="00FB05B2">
        <w:rPr>
          <w:rStyle w:val="Tun"/>
          <w:b w:val="0"/>
        </w:rPr>
        <w:t>,</w:t>
      </w:r>
      <w:r w:rsidRPr="00A078FD">
        <w:rPr>
          <w:rStyle w:val="Tun"/>
          <w:b w:val="0"/>
        </w:rPr>
        <w:t xml:space="preserve"> </w:t>
      </w:r>
      <w:r w:rsidRPr="00A078FD" w:rsidDel="00FB05B2">
        <w:rPr>
          <w:rStyle w:val="Tun"/>
          <w:b w:val="0"/>
        </w:rPr>
        <w:t>která specifikuje předmět Díla v takovém rozsahu, aby ji bylo možno projednat v</w:t>
      </w:r>
      <w:r w:rsidRPr="00A078FD">
        <w:rPr>
          <w:rStyle w:val="Tun"/>
          <w:b w:val="0"/>
        </w:rPr>
        <w:t> </w:t>
      </w:r>
      <w:r w:rsidRPr="00A078FD" w:rsidDel="00FB05B2">
        <w:rPr>
          <w:rStyle w:val="Tun"/>
          <w:b w:val="0"/>
        </w:rPr>
        <w:t>řízení</w:t>
      </w:r>
      <w:r w:rsidRPr="00A078FD">
        <w:rPr>
          <w:rStyle w:val="Tun"/>
          <w:b w:val="0"/>
        </w:rPr>
        <w:t xml:space="preserve"> o povolení záměru</w:t>
      </w:r>
      <w:r w:rsidRPr="00A078FD" w:rsidDel="00FB05B2">
        <w:rPr>
          <w:rStyle w:val="Tun"/>
          <w:b w:val="0"/>
        </w:rPr>
        <w:t xml:space="preserve">, získat pravomocné </w:t>
      </w:r>
      <w:r w:rsidRPr="00A078FD">
        <w:rPr>
          <w:rStyle w:val="Tun"/>
          <w:b w:val="0"/>
        </w:rPr>
        <w:t>povolení záměru (povolení stavby) dle zákona č. 283/2021 Sb., stavební zákon, (dále jen „stavební zákon“),</w:t>
      </w:r>
      <w:r w:rsidRPr="001C11E4">
        <w:rPr>
          <w:rStyle w:val="Tun"/>
        </w:rPr>
        <w:t xml:space="preserve"> </w:t>
      </w:r>
      <w:r w:rsidRPr="001C11E4" w:rsidDel="00FB05B2">
        <w:t xml:space="preserve">včetně </w:t>
      </w:r>
      <w:r w:rsidRPr="001C11E4">
        <w:t>Stanoviska oznámeného subjektu ve fázi vydání povolení záměru</w:t>
      </w:r>
      <w:r w:rsidRPr="001C11E4" w:rsidDel="00FB05B2">
        <w:t xml:space="preserve"> a</w:t>
      </w:r>
      <w:r w:rsidRPr="001C11E4">
        <w:t> </w:t>
      </w:r>
      <w:r w:rsidRPr="001C11E4" w:rsidDel="00FB05B2">
        <w:t>činností koordinátora BOZP při práci na</w:t>
      </w:r>
      <w:r w:rsidRPr="001C11E4">
        <w:t> </w:t>
      </w:r>
      <w:r w:rsidRPr="001C11E4" w:rsidDel="00FB05B2">
        <w:t>staveništi ve fázi přípravy včetně zpracování plánu BOZP na staveništi a manuálu údržby.</w:t>
      </w:r>
      <w:bookmarkEnd w:id="15"/>
    </w:p>
    <w:bookmarkEnd w:id="16"/>
    <w:p w14:paraId="37AA7AD7" w14:textId="77777777" w:rsidR="00AE6722" w:rsidRPr="0080751C" w:rsidDel="00FB05B2" w:rsidRDefault="00AE6722" w:rsidP="00AE6722">
      <w:pPr>
        <w:pStyle w:val="Odstavec1-1a"/>
        <w:tabs>
          <w:tab w:val="clear" w:pos="1077"/>
        </w:tabs>
        <w:ind w:left="426" w:hanging="426"/>
      </w:pPr>
      <w:r w:rsidRPr="001C11E4" w:rsidDel="00FB05B2">
        <w:rPr>
          <w:rStyle w:val="Tun"/>
        </w:rPr>
        <w:t>Zpracování a podání žádosti o</w:t>
      </w:r>
      <w:r w:rsidRPr="001C11E4" w:rsidDel="00FB05B2">
        <w:t xml:space="preserve"> </w:t>
      </w:r>
      <w:r w:rsidRPr="001C11E4" w:rsidDel="00FB05B2">
        <w:rPr>
          <w:rStyle w:val="Tun"/>
        </w:rPr>
        <w:t xml:space="preserve">vydání </w:t>
      </w:r>
      <w:r w:rsidRPr="001C11E4">
        <w:rPr>
          <w:rStyle w:val="Tun"/>
        </w:rPr>
        <w:t>povolení záměru</w:t>
      </w:r>
      <w:r>
        <w:rPr>
          <w:rStyle w:val="Tun"/>
        </w:rPr>
        <w:t xml:space="preserve"> </w:t>
      </w:r>
      <w:r w:rsidRPr="00B84560">
        <w:rPr>
          <w:rStyle w:val="Tun"/>
        </w:rPr>
        <w:t xml:space="preserve">dle </w:t>
      </w:r>
      <w:r>
        <w:rPr>
          <w:rStyle w:val="Tun"/>
        </w:rPr>
        <w:t>stavebního zákona</w:t>
      </w:r>
      <w:r>
        <w:t xml:space="preserve">, </w:t>
      </w:r>
      <w:r w:rsidRPr="001E3362" w:rsidDel="00FB05B2">
        <w:t>včetně všech vyžadovaných podkladů</w:t>
      </w:r>
      <w:r w:rsidRPr="00807E58" w:rsidDel="00FB05B2">
        <w:t>, je</w:t>
      </w:r>
      <w:r w:rsidDel="00FB05B2">
        <w:t xml:space="preserve">jímž </w:t>
      </w:r>
      <w:r w:rsidRPr="00807E58" w:rsidDel="00FB05B2">
        <w:t xml:space="preserve">výsledkem bude </w:t>
      </w:r>
      <w:r w:rsidRPr="009E34B3" w:rsidDel="00FB05B2">
        <w:t xml:space="preserve">vydání </w:t>
      </w:r>
      <w:r w:rsidRPr="009E34B3">
        <w:t>povolení záměru</w:t>
      </w:r>
      <w:r>
        <w:t xml:space="preserve"> (povolení stavby)</w:t>
      </w:r>
      <w:r w:rsidRPr="009E34B3" w:rsidDel="00FB05B2">
        <w:t>. Zhotovitel bude spolupracovat při vydání</w:t>
      </w:r>
      <w:r w:rsidRPr="00A134F8" w:rsidDel="00FB05B2">
        <w:t xml:space="preserve"> příslušných rozhodnutí do nabytí jejich právní moci.</w:t>
      </w:r>
    </w:p>
    <w:p w14:paraId="223755B6" w14:textId="77777777" w:rsidR="00AE6722" w:rsidDel="00FB05B2" w:rsidRDefault="00AE6722" w:rsidP="00AE6722">
      <w:pPr>
        <w:pStyle w:val="Odstavec1-1a"/>
        <w:tabs>
          <w:tab w:val="clear" w:pos="1077"/>
        </w:tabs>
        <w:ind w:left="426" w:hanging="426"/>
      </w:pPr>
      <w:bookmarkStart w:id="17" w:name="_Ref173832565"/>
      <w:bookmarkStart w:id="18" w:name="_Ref190766867"/>
      <w:bookmarkStart w:id="19" w:name="_Hlk182491627"/>
      <w:r w:rsidRPr="001C11E4" w:rsidDel="00FB05B2">
        <w:rPr>
          <w:b/>
        </w:rPr>
        <w:t>Zhotovení Projektové d</w:t>
      </w:r>
      <w:r w:rsidRPr="001C11E4" w:rsidDel="00FB05B2">
        <w:rPr>
          <w:rStyle w:val="Tun"/>
        </w:rPr>
        <w:t>okumentace pro provádění stavby</w:t>
      </w:r>
      <w:r w:rsidRPr="001C11E4">
        <w:rPr>
          <w:rStyle w:val="Tun"/>
        </w:rPr>
        <w:t xml:space="preserve"> dráhy </w:t>
      </w:r>
      <w:r w:rsidRPr="00A078FD">
        <w:rPr>
          <w:rStyle w:val="Tun"/>
          <w:b w:val="0"/>
        </w:rPr>
        <w:t>(PDPS)</w:t>
      </w:r>
      <w:r w:rsidRPr="00A078FD" w:rsidDel="00FB05B2">
        <w:rPr>
          <w:bCs/>
        </w:rPr>
        <w:t>, která</w:t>
      </w:r>
      <w:r w:rsidRPr="00745AE7" w:rsidDel="00FB05B2">
        <w:t xml:space="preserve"> rozpracuje a</w:t>
      </w:r>
      <w:r w:rsidDel="00FB05B2">
        <w:t> </w:t>
      </w:r>
      <w:r w:rsidRPr="00745AE7" w:rsidDel="00FB05B2">
        <w:t xml:space="preserve">vymezí požadavky na stavbu do podrobností, které specifikují předmět </w:t>
      </w:r>
      <w:r w:rsidDel="00FB05B2">
        <w:t xml:space="preserve">Díla </w:t>
      </w:r>
      <w:r w:rsidRPr="00745AE7" w:rsidDel="00FB05B2">
        <w:t>v takovém rozsahu, aby byla podkladem pro výběrové řízení na zhotovení stavby</w:t>
      </w:r>
      <w:r>
        <w:t>,</w:t>
      </w:r>
      <w:r w:rsidRPr="00166E97">
        <w:t xml:space="preserve"> včetně posouzení shody nebo vhodnosti pro použití prvku interoperability či ES prohlášení o ověření subsystému oznámeným subjektem</w:t>
      </w:r>
      <w:r>
        <w:t>.</w:t>
      </w:r>
      <w:bookmarkEnd w:id="17"/>
      <w:bookmarkEnd w:id="18"/>
    </w:p>
    <w:bookmarkEnd w:id="19"/>
    <w:p w14:paraId="3FDFE528" w14:textId="77777777" w:rsidR="00AE6722" w:rsidRPr="00E02891" w:rsidRDefault="00AE6722" w:rsidP="00AE6722">
      <w:pPr>
        <w:pStyle w:val="Odstavec1-1a"/>
        <w:tabs>
          <w:tab w:val="clear" w:pos="1077"/>
        </w:tabs>
        <w:ind w:left="426" w:hanging="426"/>
      </w:pPr>
      <w:r w:rsidRPr="00E02891">
        <w:rPr>
          <w:b/>
        </w:rPr>
        <w:t xml:space="preserve">Zhotovení Aktualizace záměru projektu </w:t>
      </w:r>
      <w:r w:rsidRPr="00E02891">
        <w:t xml:space="preserve">podle Pravidel přípravy a realizace </w:t>
      </w:r>
      <w:r w:rsidRPr="00E02891" w:rsidDel="00FB05B2">
        <w:t xml:space="preserve">akcí dopravní infrastruktury financovaných </w:t>
      </w:r>
      <w:r w:rsidRPr="00E02891">
        <w:t>Státním fondem dopravní infrastruktury (dále jen „Pravidla MD“). Rozsah tohoto plnění si Objednatel vyhrazuje jako změnu závazku ze smlouvy v souladu s ustanovením § 100 odst. 1 ZZVZ. Plnění bude Zhotovitel realizovat na základě pokynu Objednatele při překročení předpokládaných investičních nákladů o 10 % anebo při zásadních změnách technického řešení stavby.</w:t>
      </w:r>
      <w:r w:rsidRPr="00E02891">
        <w:rPr>
          <w:sz w:val="16"/>
        </w:rPr>
        <w:t xml:space="preserve"> </w:t>
      </w:r>
    </w:p>
    <w:p w14:paraId="68075E24" w14:textId="0B6718A9" w:rsidR="005800D8" w:rsidRPr="005800D8" w:rsidRDefault="00AE6722" w:rsidP="00AE6722">
      <w:pPr>
        <w:pStyle w:val="Odstavec1-1a"/>
        <w:tabs>
          <w:tab w:val="clear" w:pos="1077"/>
        </w:tabs>
        <w:ind w:left="426" w:hanging="426"/>
      </w:pPr>
      <w:r w:rsidRPr="00E02891">
        <w:rPr>
          <w:b/>
        </w:rPr>
        <w:t xml:space="preserve">Výkon Dozoru projektanta </w:t>
      </w:r>
      <w:r w:rsidRPr="00E02891">
        <w:t>při zhotovení PDPS a</w:t>
      </w:r>
      <w:r w:rsidRPr="00E02891">
        <w:rPr>
          <w:b/>
        </w:rPr>
        <w:t xml:space="preserve"> </w:t>
      </w:r>
      <w:r w:rsidRPr="00E02891">
        <w:t>při provádění stavby.</w:t>
      </w:r>
      <w:r w:rsidR="005800D8" w:rsidRPr="005800D8">
        <w:rPr>
          <w:b/>
        </w:rPr>
        <w:t xml:space="preserve"> </w:t>
      </w:r>
    </w:p>
    <w:p w14:paraId="106BBE4F" w14:textId="7DB36942" w:rsidR="004B05A9" w:rsidRPr="005800D8" w:rsidRDefault="005800D8" w:rsidP="005800D8">
      <w:pPr>
        <w:keepNext/>
        <w:spacing w:before="200" w:after="120" w:line="264" w:lineRule="auto"/>
        <w:jc w:val="both"/>
        <w:rPr>
          <w:b/>
          <w:sz w:val="18"/>
          <w:szCs w:val="18"/>
        </w:rPr>
      </w:pPr>
      <w:r w:rsidRPr="005800D8">
        <w:rPr>
          <w:sz w:val="18"/>
          <w:szCs w:val="18"/>
        </w:rPr>
        <w:t>Bližší specifikace předmětu plnění veřejné zakázky je upravena i v dalších částech zadávací dokumentace.</w:t>
      </w:r>
      <w:r w:rsidR="004B05A9" w:rsidRPr="005800D8">
        <w:rPr>
          <w:b/>
          <w:sz w:val="18"/>
          <w:szCs w:val="18"/>
        </w:rPr>
        <w:t xml:space="preserve"> </w:t>
      </w:r>
    </w:p>
    <w:p w14:paraId="10708550" w14:textId="77777777" w:rsidR="007145F3" w:rsidRDefault="007145F3" w:rsidP="00CB4F6D">
      <w:pPr>
        <w:pStyle w:val="Textbezodsazen"/>
      </w:pPr>
    </w:p>
    <w:p w14:paraId="47B712C6" w14:textId="77777777" w:rsidR="005A2756" w:rsidRDefault="005A2756" w:rsidP="00CB4F6D">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headerReference w:type="first" r:id="rId20"/>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t>Příloha č. 2</w:t>
      </w:r>
    </w:p>
    <w:p w14:paraId="3748F240" w14:textId="77777777" w:rsidR="00124751" w:rsidRDefault="00124751" w:rsidP="00F66CA1">
      <w:pPr>
        <w:pStyle w:val="Nadpisbezsl1-2"/>
        <w:outlineLvl w:val="1"/>
      </w:pPr>
      <w:r>
        <w:t>Obchodní podmínky</w:t>
      </w:r>
    </w:p>
    <w:p w14:paraId="0482400B" w14:textId="77777777" w:rsidR="00124751" w:rsidRDefault="00124751" w:rsidP="00124751">
      <w:pPr>
        <w:pStyle w:val="Nadpisbezsl1-2"/>
      </w:pPr>
    </w:p>
    <w:p w14:paraId="13DFA1B8" w14:textId="6562F6E5" w:rsidR="00124751" w:rsidRDefault="005800D8" w:rsidP="00124751">
      <w:pPr>
        <w:pStyle w:val="Nadpisbezsl1-2"/>
      </w:pPr>
      <w:r>
        <w:t>OP/DOKUMENTACE/04/24</w:t>
      </w:r>
      <w:r w:rsidR="00124751">
        <w:t xml:space="preserve"> </w:t>
      </w:r>
    </w:p>
    <w:p w14:paraId="054BBA68" w14:textId="77777777" w:rsidR="00124751" w:rsidRDefault="00124751" w:rsidP="001D60FF">
      <w:pPr>
        <w:pStyle w:val="Textbezodsazen"/>
      </w:pP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even" r:id="rId21"/>
          <w:headerReference w:type="default" r:id="rId22"/>
          <w:footerReference w:type="even" r:id="rId23"/>
          <w:footerReference w:type="default" r:id="rId24"/>
          <w:headerReference w:type="first" r:id="rId25"/>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172E16AC" w:rsidR="00124751" w:rsidRDefault="00124751" w:rsidP="00AE3F77">
      <w:pPr>
        <w:pStyle w:val="Nadpisbezsl1-2"/>
        <w:ind w:left="705" w:hanging="705"/>
      </w:pPr>
      <w:r>
        <w:t>a)</w:t>
      </w:r>
      <w:r>
        <w:tab/>
        <w:t>Technické kvalitativní podmínky staveb státních drah (</w:t>
      </w:r>
      <w:r w:rsidR="00AB4CA4">
        <w:t>dále také „</w:t>
      </w:r>
      <w:r>
        <w:t>TKP</w:t>
      </w:r>
      <w:r w:rsidR="00AB4CA4">
        <w:t>“</w:t>
      </w:r>
      <w:r>
        <w:t xml:space="preserve">) </w:t>
      </w:r>
    </w:p>
    <w:p w14:paraId="7F79CCF6" w14:textId="0A572A36" w:rsidR="00124751" w:rsidRDefault="00124751" w:rsidP="00124751">
      <w:pPr>
        <w:pStyle w:val="Textbezslovn"/>
      </w:pPr>
      <w:r>
        <w:t>Technické kvalitativní podmínky staveb státních drah (</w:t>
      </w:r>
      <w:r w:rsidR="00AB4CA4">
        <w:t>TKP</w:t>
      </w:r>
      <w:r>
        <w:t>) nejsou pevně připojeny ke Smlouvě, ale jsou přístupné na http://typdok.tudc.cz; byly taktéž poskytnuty jako součást zadávací dokumentace uveřejněné na profilu zadavatele.</w:t>
      </w:r>
    </w:p>
    <w:p w14:paraId="7EB8F00D"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3E50C278" w14:textId="721685EC" w:rsidR="00124751" w:rsidRDefault="005800D8" w:rsidP="008A4D1B">
      <w:pPr>
        <w:pStyle w:val="Textbezslovn"/>
      </w:pPr>
      <w:r>
        <w:t>VTP/DOKUMENTACE/07/24</w:t>
      </w:r>
    </w:p>
    <w:p w14:paraId="3B414192" w14:textId="77777777" w:rsidR="00124751" w:rsidRDefault="00124751" w:rsidP="00124751">
      <w:pPr>
        <w:pStyle w:val="Textbezslovn"/>
      </w:pPr>
    </w:p>
    <w:p w14:paraId="517D5EEC" w14:textId="68581253" w:rsidR="00124751" w:rsidRPr="005800D8" w:rsidRDefault="00124751" w:rsidP="005800D8">
      <w:pPr>
        <w:pStyle w:val="Nadpisbezsl1-2"/>
        <w:ind w:left="705" w:hanging="705"/>
        <w:rPr>
          <w:sz w:val="18"/>
          <w:szCs w:val="18"/>
        </w:rPr>
      </w:pPr>
      <w:r>
        <w:t>c)</w:t>
      </w:r>
      <w:r>
        <w:tab/>
        <w:t xml:space="preserve">Zvláštní technické podmínky </w:t>
      </w:r>
      <w:r w:rsidR="005800D8" w:rsidRPr="005800D8" w:rsidDel="00FB05B2">
        <w:rPr>
          <w:b w:val="0"/>
          <w:bCs/>
          <w:sz w:val="18"/>
          <w:szCs w:val="18"/>
        </w:rPr>
        <w:t>„</w:t>
      </w:r>
      <w:r w:rsidR="005800D8" w:rsidRPr="005800D8">
        <w:rPr>
          <w:rStyle w:val="Tun"/>
          <w:sz w:val="18"/>
          <w:szCs w:val="18"/>
        </w:rPr>
        <w:t>Rekonstrukce ŽST Železný Brod</w:t>
      </w:r>
      <w:r w:rsidR="005800D8" w:rsidRPr="005800D8" w:rsidDel="00FB05B2">
        <w:rPr>
          <w:b w:val="0"/>
          <w:bCs/>
          <w:sz w:val="18"/>
          <w:szCs w:val="18"/>
        </w:rPr>
        <w:t>“</w:t>
      </w:r>
      <w:r w:rsidR="005800D8" w:rsidRPr="005800D8">
        <w:rPr>
          <w:b w:val="0"/>
          <w:bCs/>
          <w:sz w:val="18"/>
          <w:szCs w:val="18"/>
        </w:rPr>
        <w:t xml:space="preserve"> ze dne </w:t>
      </w:r>
      <w:r w:rsidR="008C1533">
        <w:rPr>
          <w:b w:val="0"/>
          <w:bCs/>
          <w:sz w:val="18"/>
          <w:szCs w:val="18"/>
        </w:rPr>
        <w:t>20.06</w:t>
      </w:r>
      <w:r w:rsidR="005800D8" w:rsidRPr="005800D8">
        <w:rPr>
          <w:b w:val="0"/>
          <w:bCs/>
          <w:sz w:val="18"/>
          <w:szCs w:val="18"/>
        </w:rPr>
        <w:t>.2025</w:t>
      </w:r>
    </w:p>
    <w:p w14:paraId="4ED98B41" w14:textId="77777777" w:rsidR="008A4D1B" w:rsidRDefault="008A4D1B" w:rsidP="008A4D1B">
      <w:pPr>
        <w:pStyle w:val="Textbezslovn"/>
        <w:jc w:val="left"/>
      </w:pP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even" r:id="rId26"/>
          <w:headerReference w:type="default" r:id="rId27"/>
          <w:footerReference w:type="even" r:id="rId28"/>
          <w:footerReference w:type="default" r:id="rId29"/>
          <w:headerReference w:type="first" r:id="rId30"/>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t>Příloha č. 4</w:t>
      </w:r>
    </w:p>
    <w:p w14:paraId="2CE997B3" w14:textId="77777777" w:rsidR="008A4D1B" w:rsidRDefault="008A4D1B" w:rsidP="00F66CA1">
      <w:pPr>
        <w:pStyle w:val="Nadpisbezsl1-2"/>
        <w:outlineLvl w:val="1"/>
      </w:pPr>
      <w:r>
        <w:t>Rozpis Ceny Díla</w:t>
      </w:r>
    </w:p>
    <w:p w14:paraId="186D85B2" w14:textId="6E62DB8E" w:rsidR="008A4D1B" w:rsidRDefault="008A4D1B" w:rsidP="00020257">
      <w:pPr>
        <w:pStyle w:val="Textbezodsazen"/>
        <w:spacing w:after="80"/>
      </w:pPr>
      <w:r>
        <w:t>Cena za zpracování</w:t>
      </w:r>
      <w:r w:rsidR="00473848">
        <w:t xml:space="preserve"> DPS</w:t>
      </w:r>
      <w:r w:rsidR="000C1CDF">
        <w:t xml:space="preserve"> </w:t>
      </w:r>
      <w:r>
        <w:t>a PDPS (podle členění na základní a dodatečné služby) a</w:t>
      </w:r>
      <w:r w:rsidR="004500D2">
        <w:t> </w:t>
      </w:r>
      <w:r w:rsidR="00301B36">
        <w:t>D</w:t>
      </w:r>
      <w:r>
        <w:t>ozoru</w:t>
      </w:r>
      <w:r w:rsidR="00301B36">
        <w:t xml:space="preserve"> projektanta</w:t>
      </w:r>
      <w:r>
        <w:t>:</w:t>
      </w:r>
    </w:p>
    <w:p w14:paraId="3CAEC512" w14:textId="14D7A7B1" w:rsidR="008A4D1B" w:rsidRDefault="00760192" w:rsidP="0047019B">
      <w:pPr>
        <w:pStyle w:val="Nadpisbezsl1-2"/>
        <w:outlineLvl w:val="2"/>
      </w:pPr>
      <w:r>
        <w:t>1.</w:t>
      </w:r>
      <w:r>
        <w:tab/>
      </w:r>
      <w:r w:rsidR="008A4D1B">
        <w:t xml:space="preserve">Základní služby na zpracování </w:t>
      </w:r>
      <w:r w:rsidR="00473848">
        <w:t xml:space="preserve">DPS </w:t>
      </w:r>
      <w:r w:rsidR="008A4D1B">
        <w:t>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1387EE8"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7CB215A"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6CB3D0E" w14:textId="73927A88"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974" w:type="dxa"/>
          </w:tcPr>
          <w:p w14:paraId="1DF2273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DD8313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19E5E873"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24133DD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5168314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F69524A" w14:textId="77777777" w:rsidR="008A4D1B" w:rsidRPr="00BD6F42" w:rsidRDefault="008A4D1B" w:rsidP="0008410C">
            <w:pPr>
              <w:pStyle w:val="Tabulka"/>
            </w:pPr>
            <w:r w:rsidRPr="00BD6F42">
              <w:t>1</w:t>
            </w:r>
          </w:p>
        </w:tc>
        <w:tc>
          <w:tcPr>
            <w:tcW w:w="3544" w:type="dxa"/>
          </w:tcPr>
          <w:p w14:paraId="37299A3D" w14:textId="5E42E674" w:rsidR="003D178E" w:rsidRPr="0030586B" w:rsidRDefault="003D178E">
            <w:pPr>
              <w:pStyle w:val="Tabulka"/>
              <w:cnfStyle w:val="000000000000" w:firstRow="0" w:lastRow="0" w:firstColumn="0" w:lastColumn="0" w:oddVBand="0" w:evenVBand="0" w:oddHBand="0" w:evenHBand="0" w:firstRowFirstColumn="0" w:firstRowLastColumn="0" w:lastRowFirstColumn="0" w:lastRowLastColumn="0"/>
            </w:pPr>
            <w:r w:rsidRPr="007D64FD">
              <w:t xml:space="preserve">Zpracování </w:t>
            </w:r>
            <w:r w:rsidR="00473848" w:rsidRPr="007D64FD">
              <w:t>DPS</w:t>
            </w:r>
            <w:r w:rsidR="00AA09CD" w:rsidRPr="007D64FD">
              <w:t xml:space="preserve"> </w:t>
            </w:r>
            <w:r w:rsidRPr="007D64FD">
              <w:t>dle vyhlášky č. </w:t>
            </w:r>
            <w:r w:rsidR="00473848" w:rsidRPr="007D64FD">
              <w:t>227/2024</w:t>
            </w:r>
            <w:r w:rsidRPr="007D64FD">
              <w:t xml:space="preserve"> Sb. v platném znění</w:t>
            </w:r>
            <w:r w:rsidR="004500D2" w:rsidRPr="007D64FD">
              <w:t xml:space="preserve"> a</w:t>
            </w:r>
            <w:r w:rsidRPr="007D64FD">
              <w:t xml:space="preserve"> dle VTP a ZTP v platném znění, vyjma části dokumentace uvedené níže v bodech 3, 4 a 5</w:t>
            </w:r>
          </w:p>
        </w:tc>
        <w:tc>
          <w:tcPr>
            <w:tcW w:w="974" w:type="dxa"/>
          </w:tcPr>
          <w:p w14:paraId="520ED7F2" w14:textId="77777777" w:rsidR="008A4D1B" w:rsidRPr="007D64FD"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7D64FD">
              <w:t>hod</w:t>
            </w:r>
          </w:p>
        </w:tc>
        <w:tc>
          <w:tcPr>
            <w:tcW w:w="1082" w:type="dxa"/>
          </w:tcPr>
          <w:p w14:paraId="1E7F4B30"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147435F9"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9475A83"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76A04C8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536400A" w14:textId="77777777" w:rsidR="008A4D1B" w:rsidRPr="00BD6F42" w:rsidRDefault="008A4D1B" w:rsidP="0008410C">
            <w:pPr>
              <w:pStyle w:val="Tabulka"/>
            </w:pPr>
            <w:r w:rsidRPr="00BD6F42">
              <w:t>2</w:t>
            </w:r>
          </w:p>
        </w:tc>
        <w:tc>
          <w:tcPr>
            <w:tcW w:w="3544" w:type="dxa"/>
          </w:tcPr>
          <w:p w14:paraId="2D4386AB" w14:textId="64873AFD" w:rsidR="008A4D1B" w:rsidRPr="00DF2759" w:rsidRDefault="008A4D1B" w:rsidP="0007452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64FD">
              <w:t>Zpracování PDPS</w:t>
            </w:r>
            <w:r w:rsidR="007D64FD" w:rsidRPr="007D64FD">
              <w:t xml:space="preserve"> </w:t>
            </w:r>
            <w:r w:rsidR="00ED5FDD" w:rsidRPr="007D64FD">
              <w:t>dle vyhlášky č.</w:t>
            </w:r>
            <w:r w:rsidR="003D178E" w:rsidRPr="007D64FD">
              <w:t> </w:t>
            </w:r>
            <w:r w:rsidR="00AA09CD" w:rsidRPr="007D64FD">
              <w:t>227/2024 Sb. v platném znění</w:t>
            </w:r>
            <w:r w:rsidR="00ED5FDD" w:rsidRPr="007D64FD">
              <w:t xml:space="preserve"> </w:t>
            </w:r>
            <w:r w:rsidR="004500D2" w:rsidRPr="007D64FD">
              <w:t>a </w:t>
            </w:r>
            <w:r w:rsidR="00ED5FDD" w:rsidRPr="007D64FD">
              <w:t>v</w:t>
            </w:r>
            <w:r w:rsidR="003D178E" w:rsidRPr="007D64FD">
              <w:t> </w:t>
            </w:r>
            <w:r w:rsidR="00ED5FDD" w:rsidRPr="007D64FD">
              <w:t xml:space="preserve">rozpracování dle směrnice SŽ SM011 a dle VTP a ZTP, vyjma části dokumentace uvedené níže v bodech 3, 4 a 5 </w:t>
            </w:r>
          </w:p>
        </w:tc>
        <w:tc>
          <w:tcPr>
            <w:tcW w:w="974" w:type="dxa"/>
          </w:tcPr>
          <w:p w14:paraId="12920918" w14:textId="77777777" w:rsidR="008A4D1B" w:rsidRPr="007D64FD"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7D64FD">
              <w:t>hod</w:t>
            </w:r>
          </w:p>
        </w:tc>
        <w:tc>
          <w:tcPr>
            <w:tcW w:w="1082" w:type="dxa"/>
          </w:tcPr>
          <w:p w14:paraId="07738F53"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774E2011"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B311FDE"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58424A9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EA3EE4A" w14:textId="77777777" w:rsidR="008A4D1B" w:rsidRPr="00BD6F42" w:rsidRDefault="008A4D1B" w:rsidP="0008410C">
            <w:pPr>
              <w:pStyle w:val="Tabulka"/>
            </w:pPr>
            <w:r w:rsidRPr="00BD6F42">
              <w:t>3</w:t>
            </w:r>
          </w:p>
        </w:tc>
        <w:tc>
          <w:tcPr>
            <w:tcW w:w="3544" w:type="dxa"/>
          </w:tcPr>
          <w:p w14:paraId="71F98FC8" w14:textId="6F9C7F28" w:rsidR="008A4D1B" w:rsidRPr="007D64FD"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7D64FD">
              <w:t>Stanovení nákladů stavby v rozsahu položkových rozpočtů jednotlivých SO a PS a souhrnného rozpočtu stavby (v rozsahu požadavků Směrnice SŽDC č.</w:t>
            </w:r>
            <w:r w:rsidR="003D178E" w:rsidRPr="007D64FD">
              <w:t> </w:t>
            </w:r>
            <w:r w:rsidRPr="007D64FD">
              <w:t>20 v platném zněn</w:t>
            </w:r>
            <w:r w:rsidR="00ED5FDD" w:rsidRPr="007D64FD">
              <w:t>í), směrnice SŽ SM011</w:t>
            </w:r>
            <w:r w:rsidR="004500D2" w:rsidRPr="007D64FD">
              <w:t xml:space="preserve"> (</w:t>
            </w:r>
            <w:r w:rsidR="00ED5FDD" w:rsidRPr="007D64FD">
              <w:t>příloha příslušného stupně dokumentace</w:t>
            </w:r>
            <w:r w:rsidR="005A2756" w:rsidRPr="007D64FD">
              <w:t xml:space="preserve"> </w:t>
            </w:r>
            <w:r w:rsidR="00ED5FDD" w:rsidRPr="007D64FD">
              <w:t xml:space="preserve">Dokladová </w:t>
            </w:r>
            <w:r w:rsidR="00495C3A" w:rsidRPr="007D64FD">
              <w:t>část – Náklady</w:t>
            </w:r>
            <w:r w:rsidR="00ED5FDD" w:rsidRPr="007D64FD">
              <w:t xml:space="preserve"> stavby</w:t>
            </w:r>
            <w:r w:rsidR="005A2756" w:rsidRPr="007D64FD">
              <w:t>)</w:t>
            </w:r>
            <w:r w:rsidR="00ED5FDD" w:rsidRPr="007D64FD">
              <w:t xml:space="preserve"> a</w:t>
            </w:r>
            <w:r w:rsidR="003D178E" w:rsidRPr="007D64FD">
              <w:t> </w:t>
            </w:r>
            <w:r w:rsidR="005A2756" w:rsidRPr="007D64FD">
              <w:t xml:space="preserve">dle </w:t>
            </w:r>
            <w:r w:rsidR="00ED5FDD" w:rsidRPr="007D64FD">
              <w:t>požadavků VTP a ZTP</w:t>
            </w:r>
          </w:p>
        </w:tc>
        <w:tc>
          <w:tcPr>
            <w:tcW w:w="974" w:type="dxa"/>
          </w:tcPr>
          <w:p w14:paraId="0E0DD216" w14:textId="77777777" w:rsidR="008A4D1B" w:rsidRPr="007D64FD"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7D64FD">
              <w:t>hod</w:t>
            </w:r>
          </w:p>
        </w:tc>
        <w:tc>
          <w:tcPr>
            <w:tcW w:w="1082" w:type="dxa"/>
          </w:tcPr>
          <w:p w14:paraId="43415528"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C6CBE1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32C55B0A"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2A35C04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33CF3C" w14:textId="77777777" w:rsidR="008A4D1B" w:rsidRPr="00BD6F42" w:rsidRDefault="008A4D1B" w:rsidP="0008410C">
            <w:pPr>
              <w:pStyle w:val="Tabulka"/>
            </w:pPr>
            <w:r w:rsidRPr="00BD6F42">
              <w:t>4</w:t>
            </w:r>
          </w:p>
        </w:tc>
        <w:tc>
          <w:tcPr>
            <w:tcW w:w="3544" w:type="dxa"/>
          </w:tcPr>
          <w:p w14:paraId="18A1DE82" w14:textId="77777777" w:rsidR="008A4D1B" w:rsidRPr="007D64FD" w:rsidRDefault="00ED5FDD">
            <w:pPr>
              <w:pStyle w:val="Tabulka"/>
              <w:cnfStyle w:val="000000000000" w:firstRow="0" w:lastRow="0" w:firstColumn="0" w:lastColumn="0" w:oddVBand="0" w:evenVBand="0" w:oddHBand="0" w:evenHBand="0" w:firstRowFirstColumn="0" w:firstRowLastColumn="0" w:lastRowFirstColumn="0" w:lastRowLastColumn="0"/>
            </w:pPr>
            <w:r w:rsidRPr="007D64FD">
              <w:t>Dokladová část pro správní řízení a</w:t>
            </w:r>
            <w:r w:rsidR="003D178E" w:rsidRPr="007D64FD">
              <w:t> </w:t>
            </w:r>
            <w:r w:rsidRPr="007D64FD">
              <w:t>Doklady</w:t>
            </w:r>
            <w:r w:rsidRPr="007D64FD">
              <w:rPr>
                <w:strike/>
              </w:rPr>
              <w:t xml:space="preserve"> </w:t>
            </w:r>
            <w:r w:rsidRPr="007D64FD">
              <w:t xml:space="preserve">objednatele, dle směrnice SŽ SM011 </w:t>
            </w:r>
            <w:r w:rsidR="005A2756" w:rsidRPr="007D64FD">
              <w:t>(</w:t>
            </w:r>
            <w:r w:rsidRPr="007D64FD">
              <w:t>příloha příslušného stupně dokumentace Dokladová část</w:t>
            </w:r>
            <w:r w:rsidR="005A2756" w:rsidRPr="007D64FD">
              <w:t>)</w:t>
            </w:r>
            <w:r w:rsidRPr="007D64FD">
              <w:t xml:space="preserve"> a </w:t>
            </w:r>
            <w:r w:rsidR="005A2756" w:rsidRPr="007D64FD">
              <w:t xml:space="preserve">dle </w:t>
            </w:r>
            <w:r w:rsidRPr="007D64FD">
              <w:t>požadavků VTP a ZTP, včetně související inženýrské činnosti</w:t>
            </w:r>
          </w:p>
        </w:tc>
        <w:tc>
          <w:tcPr>
            <w:tcW w:w="974" w:type="dxa"/>
          </w:tcPr>
          <w:p w14:paraId="14E1CD11" w14:textId="77777777" w:rsidR="008A4D1B" w:rsidRPr="007D64FD"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7D64FD">
              <w:t>hod</w:t>
            </w:r>
          </w:p>
        </w:tc>
        <w:tc>
          <w:tcPr>
            <w:tcW w:w="1082" w:type="dxa"/>
          </w:tcPr>
          <w:p w14:paraId="3584B342"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EDDB9A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B280ADE"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3110D6B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B1DAD78" w14:textId="77777777" w:rsidR="008A4D1B" w:rsidRPr="007D64FD" w:rsidRDefault="008A4D1B" w:rsidP="0008410C">
            <w:pPr>
              <w:pStyle w:val="Tabulka"/>
            </w:pPr>
            <w:r w:rsidRPr="007D64FD">
              <w:t>5</w:t>
            </w:r>
          </w:p>
        </w:tc>
        <w:tc>
          <w:tcPr>
            <w:tcW w:w="3544" w:type="dxa"/>
          </w:tcPr>
          <w:p w14:paraId="20BDB596" w14:textId="6CA60748" w:rsidR="008A4D1B" w:rsidRPr="007D64FD"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7D64FD">
              <w:t>Dokumentace Fyzická ochrana objektu, dle směrnice SŽ SM011, příloha příslušného stupně dokumentace Dokladová část a</w:t>
            </w:r>
            <w:r w:rsidR="003D178E" w:rsidRPr="007D64FD">
              <w:t> </w:t>
            </w:r>
            <w:r w:rsidR="005A2756" w:rsidRPr="007D64FD">
              <w:t xml:space="preserve">dle </w:t>
            </w:r>
            <w:r w:rsidRPr="007D64FD">
              <w:t>požadavků VTP a ZTP</w:t>
            </w:r>
          </w:p>
        </w:tc>
        <w:tc>
          <w:tcPr>
            <w:tcW w:w="974" w:type="dxa"/>
          </w:tcPr>
          <w:p w14:paraId="28EBF976" w14:textId="77777777" w:rsidR="008A4D1B" w:rsidRPr="007D64FD"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7D64FD">
              <w:t>hod</w:t>
            </w:r>
          </w:p>
        </w:tc>
        <w:tc>
          <w:tcPr>
            <w:tcW w:w="1082" w:type="dxa"/>
          </w:tcPr>
          <w:p w14:paraId="7FCDDFA8" w14:textId="77777777" w:rsidR="008A4D1B" w:rsidRPr="007D64FD"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80A2E4A"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99E82E8"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17ED621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E095163" w14:textId="77777777" w:rsidR="00C95774" w:rsidRPr="007D64FD" w:rsidRDefault="00C95774" w:rsidP="00B56004">
            <w:pPr>
              <w:pStyle w:val="Tabulka"/>
            </w:pPr>
            <w:r w:rsidRPr="007D64FD">
              <w:t>6</w:t>
            </w:r>
          </w:p>
        </w:tc>
        <w:tc>
          <w:tcPr>
            <w:tcW w:w="3544" w:type="dxa"/>
          </w:tcPr>
          <w:p w14:paraId="7684444A" w14:textId="2B31CE9E" w:rsidR="00C95774" w:rsidRPr="007D64FD"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7D64FD">
              <w:t xml:space="preserve">Definitivní odevzdání </w:t>
            </w:r>
            <w:r w:rsidR="00473848" w:rsidRPr="007D64FD">
              <w:t>DPS</w:t>
            </w:r>
            <w:r w:rsidRPr="007D64FD">
              <w:t>, dle SOD v listinné formě (v rozsahu a počtu dle požadavku VTP a ZTP)</w:t>
            </w:r>
          </w:p>
        </w:tc>
        <w:tc>
          <w:tcPr>
            <w:tcW w:w="974" w:type="dxa"/>
          </w:tcPr>
          <w:p w14:paraId="4B3CB881" w14:textId="77777777" w:rsidR="00C95774" w:rsidRPr="007D64FD"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7D64FD">
              <w:t>kpl</w:t>
            </w:r>
            <w:proofErr w:type="spellEnd"/>
          </w:p>
        </w:tc>
        <w:tc>
          <w:tcPr>
            <w:tcW w:w="1082" w:type="dxa"/>
          </w:tcPr>
          <w:p w14:paraId="737EFCCF" w14:textId="77777777" w:rsidR="00C95774" w:rsidRPr="007D64FD"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7D64FD">
              <w:t>1</w:t>
            </w:r>
          </w:p>
        </w:tc>
        <w:tc>
          <w:tcPr>
            <w:tcW w:w="1204" w:type="dxa"/>
          </w:tcPr>
          <w:p w14:paraId="69B58A22"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4811AC8"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66634DC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8D8FAE1" w14:textId="77777777" w:rsidR="008A4D1B" w:rsidRPr="00BD6F42" w:rsidRDefault="00020257" w:rsidP="0008410C">
            <w:pPr>
              <w:pStyle w:val="Tabulka"/>
            </w:pPr>
            <w:r w:rsidRPr="00BD6F42">
              <w:t>7</w:t>
            </w:r>
          </w:p>
        </w:tc>
        <w:tc>
          <w:tcPr>
            <w:tcW w:w="3544" w:type="dxa"/>
          </w:tcPr>
          <w:p w14:paraId="071D3A25" w14:textId="412B2DEB" w:rsidR="008A4D1B" w:rsidRPr="007D64FD"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7D64FD">
              <w:t>Definitivní odevzdání PDPS, dle SOD v listinné formě (</w:t>
            </w:r>
            <w:r w:rsidR="00C95774" w:rsidRPr="007D64FD">
              <w:t xml:space="preserve">v rozsahu a počtu dle </w:t>
            </w:r>
            <w:r w:rsidRPr="007D64FD">
              <w:t>požadavku VTP a ZTP)</w:t>
            </w:r>
          </w:p>
        </w:tc>
        <w:tc>
          <w:tcPr>
            <w:tcW w:w="974" w:type="dxa"/>
          </w:tcPr>
          <w:p w14:paraId="074C5DF5" w14:textId="77777777" w:rsidR="008A4D1B" w:rsidRPr="007D64FD"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7D64FD">
              <w:t>kpl</w:t>
            </w:r>
            <w:proofErr w:type="spellEnd"/>
          </w:p>
        </w:tc>
        <w:tc>
          <w:tcPr>
            <w:tcW w:w="1082" w:type="dxa"/>
          </w:tcPr>
          <w:p w14:paraId="17BD428B" w14:textId="77777777" w:rsidR="008A4D1B" w:rsidRPr="007D64FD"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7D64FD">
              <w:t>1</w:t>
            </w:r>
          </w:p>
        </w:tc>
        <w:tc>
          <w:tcPr>
            <w:tcW w:w="1204" w:type="dxa"/>
          </w:tcPr>
          <w:p w14:paraId="52AE8D5C"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D71EB7A"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76740B9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AAAEC4A" w14:textId="77777777" w:rsidR="00C95774" w:rsidRPr="00BD6F42" w:rsidRDefault="00020257" w:rsidP="00B56004">
            <w:pPr>
              <w:pStyle w:val="Tabulka"/>
            </w:pPr>
            <w:r w:rsidRPr="00BD6F42">
              <w:t>8</w:t>
            </w:r>
          </w:p>
        </w:tc>
        <w:tc>
          <w:tcPr>
            <w:tcW w:w="3544" w:type="dxa"/>
          </w:tcPr>
          <w:p w14:paraId="5A377A12" w14:textId="79FDD593" w:rsidR="00C95774" w:rsidRPr="007D64FD"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7D64FD">
              <w:t>Definitivní odevzdání</w:t>
            </w:r>
            <w:r w:rsidR="00473848" w:rsidRPr="007D64FD">
              <w:t xml:space="preserve"> DPS</w:t>
            </w:r>
            <w:r w:rsidRPr="007D64FD">
              <w:t>, dle SOD v</w:t>
            </w:r>
            <w:r w:rsidR="003D178E" w:rsidRPr="007D64FD">
              <w:t> </w:t>
            </w:r>
            <w:r w:rsidRPr="007D64FD">
              <w:t>elektronické formě (v rozsahu a</w:t>
            </w:r>
            <w:r w:rsidR="003D178E" w:rsidRPr="007D64FD">
              <w:t> </w:t>
            </w:r>
            <w:r w:rsidRPr="007D64FD">
              <w:t>počtu dle požadavku VTP a ZTP)</w:t>
            </w:r>
          </w:p>
        </w:tc>
        <w:tc>
          <w:tcPr>
            <w:tcW w:w="974" w:type="dxa"/>
          </w:tcPr>
          <w:p w14:paraId="1D52DE4E" w14:textId="77777777" w:rsidR="00C95774" w:rsidRPr="007D64FD"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7D64FD">
              <w:t>kpl</w:t>
            </w:r>
            <w:proofErr w:type="spellEnd"/>
          </w:p>
        </w:tc>
        <w:tc>
          <w:tcPr>
            <w:tcW w:w="1082" w:type="dxa"/>
          </w:tcPr>
          <w:p w14:paraId="0F27210B" w14:textId="77777777" w:rsidR="00C95774" w:rsidRPr="007D64FD"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7D64FD">
              <w:t>1</w:t>
            </w:r>
          </w:p>
        </w:tc>
        <w:tc>
          <w:tcPr>
            <w:tcW w:w="1204" w:type="dxa"/>
          </w:tcPr>
          <w:p w14:paraId="6B2B5A24" w14:textId="77777777" w:rsidR="00C95774" w:rsidRPr="007D64FD"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92E0B4A"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FF2DE6" w:rsidRPr="00BD6F42" w14:paraId="466B4146"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2AABF9A5" w14:textId="77777777" w:rsidR="00FF2DE6" w:rsidRPr="00BD6F42" w:rsidRDefault="00FF2DE6" w:rsidP="00FF2DE6">
            <w:pPr>
              <w:pStyle w:val="Tabulka"/>
              <w:rPr>
                <w:b/>
              </w:rPr>
            </w:pPr>
            <w:r w:rsidRPr="00BD6F42">
              <w:rPr>
                <w:b/>
              </w:rPr>
              <w:t>Celkem za základní služby:</w:t>
            </w:r>
          </w:p>
        </w:tc>
        <w:tc>
          <w:tcPr>
            <w:tcW w:w="1361" w:type="dxa"/>
          </w:tcPr>
          <w:p w14:paraId="2294ED95" w14:textId="77777777" w:rsidR="00FF2DE6" w:rsidRPr="00BD6F42" w:rsidRDefault="00FF2DE6" w:rsidP="00FF2DE6">
            <w:pPr>
              <w:pStyle w:val="Tabulka"/>
              <w:cnfStyle w:val="000000000000" w:firstRow="0" w:lastRow="0" w:firstColumn="0" w:lastColumn="0" w:oddVBand="0" w:evenVBand="0" w:oddHBand="0" w:evenHBand="0" w:firstRowFirstColumn="0" w:firstRowLastColumn="0" w:lastRowFirstColumn="0" w:lastRowLastColumn="0"/>
              <w:rPr>
                <w:b/>
              </w:rPr>
            </w:pPr>
          </w:p>
        </w:tc>
      </w:tr>
    </w:tbl>
    <w:p w14:paraId="1BB3F399" w14:textId="77777777" w:rsidR="00916F55" w:rsidRPr="00BD6F42" w:rsidRDefault="00916F55" w:rsidP="008A4D1B">
      <w:pPr>
        <w:pStyle w:val="Textbezodsazen"/>
      </w:pPr>
    </w:p>
    <w:p w14:paraId="6194EDE7" w14:textId="77777777" w:rsidR="008A4D1B" w:rsidRPr="00611DDF" w:rsidRDefault="008A4D1B" w:rsidP="008A4D1B">
      <w:pPr>
        <w:pStyle w:val="Textbezodsazen"/>
        <w:rPr>
          <w:sz w:val="16"/>
          <w:szCs w:val="16"/>
        </w:rPr>
      </w:pPr>
      <w:r w:rsidRPr="00611DDF">
        <w:rPr>
          <w:sz w:val="16"/>
          <w:szCs w:val="16"/>
        </w:rPr>
        <w:t>*) nevyplněné údaje [</w:t>
      </w:r>
      <w:r w:rsidRPr="00611DDF">
        <w:rPr>
          <w:sz w:val="16"/>
          <w:szCs w:val="16"/>
          <w:highlight w:val="yellow"/>
        </w:rPr>
        <w:t>VLOŽÍ ZHOTOVITEL]</w:t>
      </w:r>
    </w:p>
    <w:p w14:paraId="29778F09" w14:textId="77777777" w:rsidR="008A4D1B" w:rsidRPr="00611DDF" w:rsidRDefault="008A4D1B" w:rsidP="008A4D1B">
      <w:pPr>
        <w:pStyle w:val="Textbezodsazen"/>
        <w:rPr>
          <w:sz w:val="16"/>
          <w:szCs w:val="16"/>
        </w:rPr>
      </w:pPr>
      <w:r w:rsidRPr="00611DDF">
        <w:rPr>
          <w:sz w:val="16"/>
          <w:szCs w:val="16"/>
        </w:rPr>
        <w:t>Všechny ceny jsou uvedené v Kč bez DPH.</w:t>
      </w:r>
    </w:p>
    <w:p w14:paraId="6AB7171F" w14:textId="77777777" w:rsidR="00B06D17" w:rsidRDefault="00B06D17" w:rsidP="008A4D1B">
      <w:pPr>
        <w:pStyle w:val="Textbezodsazen"/>
      </w:pPr>
    </w:p>
    <w:p w14:paraId="0CFEEBB6" w14:textId="50D0511C" w:rsidR="008A4D1B" w:rsidRDefault="00760192" w:rsidP="0047019B">
      <w:pPr>
        <w:pStyle w:val="Nadpisbezsl1-2"/>
        <w:outlineLvl w:val="2"/>
      </w:pPr>
      <w:r>
        <w:t>2.</w:t>
      </w:r>
      <w:r>
        <w:tab/>
      </w:r>
      <w:r w:rsidR="008A4D1B">
        <w:t xml:space="preserve">Dodatečné služby na zpracování </w:t>
      </w:r>
      <w:r w:rsidR="00E05654">
        <w:t>DPS</w:t>
      </w:r>
      <w:r w:rsidR="008A4D1B">
        <w:t xml:space="preserve">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177"/>
        <w:gridCol w:w="105"/>
      </w:tblGrid>
      <w:tr w:rsidR="00130470" w:rsidRPr="0017282C" w14:paraId="2E89D478" w14:textId="77777777" w:rsidTr="00301B36">
        <w:trPr>
          <w:cnfStyle w:val="100000000000" w:firstRow="1" w:lastRow="0" w:firstColumn="0" w:lastColumn="0" w:oddVBand="0" w:evenVBand="0" w:oddHBand="0" w:evenHBand="0" w:firstRowFirstColumn="0" w:firstRowLastColumn="0" w:lastRowFirstColumn="0" w:lastRowLastColumn="0"/>
        </w:trPr>
        <w:tc>
          <w:tcPr>
            <w:tcW w:w="930" w:type="dxa"/>
          </w:tcPr>
          <w:p w14:paraId="2AA56ABA"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26FC3198" w14:textId="366E9080"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34076DC2"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1C0A87A4"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B026216"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gridSpan w:val="2"/>
          </w:tcPr>
          <w:p w14:paraId="0579D916"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130E2" w:rsidRPr="00841876" w14:paraId="5D7D7D4D" w14:textId="77777777" w:rsidTr="00301B36">
        <w:tc>
          <w:tcPr>
            <w:tcW w:w="930" w:type="dxa"/>
          </w:tcPr>
          <w:p w14:paraId="32C09E0A" w14:textId="401A3D09" w:rsidR="001130E2" w:rsidRPr="0052628B" w:rsidRDefault="006F67DD" w:rsidP="001130E2">
            <w:pPr>
              <w:pStyle w:val="Tabulka"/>
            </w:pPr>
            <w:r>
              <w:t>9</w:t>
            </w:r>
          </w:p>
        </w:tc>
        <w:tc>
          <w:tcPr>
            <w:tcW w:w="3265" w:type="dxa"/>
          </w:tcPr>
          <w:p w14:paraId="227BC039" w14:textId="77777777" w:rsidR="001130E2" w:rsidRPr="0052628B" w:rsidRDefault="001130E2" w:rsidP="001130E2">
            <w:pPr>
              <w:pStyle w:val="Tabulka"/>
              <w:rPr>
                <w:rFonts w:eastAsia="Times New Roman" w:cs="Times New Roman"/>
              </w:rPr>
            </w:pPr>
            <w:r w:rsidRPr="0052628B">
              <w:rPr>
                <w:rFonts w:eastAsia="Verdana" w:cs="Times New Roman"/>
              </w:rPr>
              <w:t>Geodetické práce</w:t>
            </w:r>
          </w:p>
        </w:tc>
        <w:tc>
          <w:tcPr>
            <w:tcW w:w="1039" w:type="dxa"/>
          </w:tcPr>
          <w:p w14:paraId="008A1557" w14:textId="77777777" w:rsidR="001130E2" w:rsidRPr="0052628B" w:rsidRDefault="001130E2" w:rsidP="001130E2">
            <w:pPr>
              <w:pStyle w:val="Tabulka"/>
            </w:pPr>
            <w:proofErr w:type="spellStart"/>
            <w:r w:rsidRPr="0052628B">
              <w:t>kpl</w:t>
            </w:r>
            <w:proofErr w:type="spellEnd"/>
          </w:p>
        </w:tc>
        <w:tc>
          <w:tcPr>
            <w:tcW w:w="1039" w:type="dxa"/>
          </w:tcPr>
          <w:p w14:paraId="4C615AC9" w14:textId="77777777" w:rsidR="001130E2" w:rsidRPr="00841876" w:rsidRDefault="001130E2" w:rsidP="001130E2">
            <w:pPr>
              <w:pStyle w:val="Tabulka"/>
            </w:pPr>
          </w:p>
        </w:tc>
        <w:tc>
          <w:tcPr>
            <w:tcW w:w="1177" w:type="dxa"/>
          </w:tcPr>
          <w:p w14:paraId="4DE4A2FE" w14:textId="77777777" w:rsidR="001130E2" w:rsidRPr="00841876" w:rsidRDefault="001130E2" w:rsidP="001130E2">
            <w:pPr>
              <w:pStyle w:val="Tabulka"/>
            </w:pPr>
          </w:p>
        </w:tc>
        <w:tc>
          <w:tcPr>
            <w:tcW w:w="1282" w:type="dxa"/>
            <w:gridSpan w:val="2"/>
          </w:tcPr>
          <w:p w14:paraId="574DC4A3" w14:textId="77777777" w:rsidR="001130E2" w:rsidRPr="00841876" w:rsidRDefault="001130E2" w:rsidP="001130E2">
            <w:pPr>
              <w:pStyle w:val="Tabulka"/>
            </w:pPr>
          </w:p>
        </w:tc>
      </w:tr>
      <w:tr w:rsidR="001130E2" w:rsidRPr="00841876" w14:paraId="4F0ADB3F" w14:textId="77777777" w:rsidTr="00301B36">
        <w:tc>
          <w:tcPr>
            <w:tcW w:w="930" w:type="dxa"/>
          </w:tcPr>
          <w:p w14:paraId="323CD5E1" w14:textId="64353D27" w:rsidR="001130E2" w:rsidRPr="0052628B" w:rsidRDefault="001130E2" w:rsidP="001130E2">
            <w:pPr>
              <w:pStyle w:val="Tabulka"/>
            </w:pPr>
            <w:r w:rsidRPr="0052628B">
              <w:t>1</w:t>
            </w:r>
            <w:r w:rsidR="006F67DD">
              <w:t>0</w:t>
            </w:r>
          </w:p>
        </w:tc>
        <w:tc>
          <w:tcPr>
            <w:tcW w:w="3265" w:type="dxa"/>
          </w:tcPr>
          <w:p w14:paraId="62E5E996" w14:textId="77777777" w:rsidR="001130E2" w:rsidRPr="0052628B" w:rsidRDefault="001130E2" w:rsidP="001130E2">
            <w:pPr>
              <w:pStyle w:val="Tabulka"/>
              <w:rPr>
                <w:rFonts w:eastAsia="Times New Roman" w:cs="Times New Roman"/>
              </w:rPr>
            </w:pPr>
            <w:r w:rsidRPr="0052628B">
              <w:rPr>
                <w:rFonts w:eastAsia="Verdana" w:cs="Times New Roman"/>
              </w:rPr>
              <w:t>Geotechnický a stavebnětechnický průzkum staveb</w:t>
            </w:r>
          </w:p>
        </w:tc>
        <w:tc>
          <w:tcPr>
            <w:tcW w:w="1039" w:type="dxa"/>
          </w:tcPr>
          <w:p w14:paraId="293EF8F5" w14:textId="77777777" w:rsidR="001130E2" w:rsidRPr="0052628B" w:rsidRDefault="001130E2" w:rsidP="001130E2">
            <w:pPr>
              <w:pStyle w:val="Tabulka"/>
            </w:pPr>
            <w:proofErr w:type="spellStart"/>
            <w:r w:rsidRPr="0052628B">
              <w:t>kpl</w:t>
            </w:r>
            <w:proofErr w:type="spellEnd"/>
          </w:p>
        </w:tc>
        <w:tc>
          <w:tcPr>
            <w:tcW w:w="1039" w:type="dxa"/>
          </w:tcPr>
          <w:p w14:paraId="6FE1A432" w14:textId="77777777" w:rsidR="001130E2" w:rsidRPr="00841876" w:rsidRDefault="001130E2" w:rsidP="001130E2">
            <w:pPr>
              <w:pStyle w:val="Tabulka"/>
            </w:pPr>
          </w:p>
        </w:tc>
        <w:tc>
          <w:tcPr>
            <w:tcW w:w="1177" w:type="dxa"/>
          </w:tcPr>
          <w:p w14:paraId="3E650029" w14:textId="77777777" w:rsidR="001130E2" w:rsidRPr="00841876" w:rsidRDefault="001130E2" w:rsidP="001130E2">
            <w:pPr>
              <w:pStyle w:val="Tabulka"/>
            </w:pPr>
          </w:p>
        </w:tc>
        <w:tc>
          <w:tcPr>
            <w:tcW w:w="1282" w:type="dxa"/>
            <w:gridSpan w:val="2"/>
          </w:tcPr>
          <w:p w14:paraId="43C3F13F" w14:textId="77777777" w:rsidR="001130E2" w:rsidRPr="00841876" w:rsidRDefault="001130E2" w:rsidP="001130E2">
            <w:pPr>
              <w:pStyle w:val="Tabulka"/>
            </w:pPr>
          </w:p>
        </w:tc>
      </w:tr>
      <w:tr w:rsidR="001130E2" w:rsidRPr="00841876" w14:paraId="1F9E3825" w14:textId="77777777" w:rsidTr="00301B36">
        <w:tc>
          <w:tcPr>
            <w:tcW w:w="930" w:type="dxa"/>
          </w:tcPr>
          <w:p w14:paraId="28753E46" w14:textId="45A3C1D1" w:rsidR="001130E2" w:rsidRPr="0052628B" w:rsidRDefault="001130E2" w:rsidP="001130E2">
            <w:pPr>
              <w:pStyle w:val="Tabulka"/>
            </w:pPr>
            <w:r w:rsidRPr="0052628B">
              <w:t>1</w:t>
            </w:r>
            <w:r w:rsidR="006F67DD">
              <w:t>1</w:t>
            </w:r>
          </w:p>
        </w:tc>
        <w:tc>
          <w:tcPr>
            <w:tcW w:w="3265" w:type="dxa"/>
          </w:tcPr>
          <w:p w14:paraId="62DC4002" w14:textId="50F2A521" w:rsidR="001130E2" w:rsidRDefault="001130E2" w:rsidP="001130E2">
            <w:pPr>
              <w:pStyle w:val="Tabulka"/>
              <w:rPr>
                <w:rFonts w:eastAsia="Times New Roman" w:cs="Times New Roman"/>
              </w:rPr>
            </w:pPr>
            <w:r w:rsidRPr="00356438">
              <w:rPr>
                <w:rFonts w:eastAsia="Times New Roman" w:cs="Times New Roman"/>
                <w:i/>
                <w:iCs/>
              </w:rPr>
              <w:t>Vyhrazená změna závazku:</w:t>
            </w:r>
          </w:p>
          <w:p w14:paraId="34E2BC3A" w14:textId="3672881B" w:rsidR="001130E2" w:rsidRPr="0052628B" w:rsidRDefault="001130E2" w:rsidP="001130E2">
            <w:pPr>
              <w:pStyle w:val="Tabulka"/>
            </w:pPr>
            <w:r w:rsidRPr="0052628B">
              <w:rPr>
                <w:rFonts w:eastAsia="Times New Roman" w:cs="Times New Roman"/>
              </w:rPr>
              <w:t>Aktualizace záměru projektu dle požadavku VTP a ZTP</w:t>
            </w:r>
          </w:p>
        </w:tc>
        <w:tc>
          <w:tcPr>
            <w:tcW w:w="1039" w:type="dxa"/>
          </w:tcPr>
          <w:p w14:paraId="795BCAC5" w14:textId="77777777" w:rsidR="001130E2" w:rsidRPr="0052628B" w:rsidRDefault="001130E2" w:rsidP="001130E2">
            <w:pPr>
              <w:pStyle w:val="Tabulka"/>
            </w:pPr>
            <w:r w:rsidRPr="0052628B">
              <w:t>hod</w:t>
            </w:r>
          </w:p>
        </w:tc>
        <w:tc>
          <w:tcPr>
            <w:tcW w:w="1039" w:type="dxa"/>
          </w:tcPr>
          <w:p w14:paraId="517ECF44" w14:textId="77777777" w:rsidR="001130E2" w:rsidRPr="00841876" w:rsidRDefault="001130E2" w:rsidP="001130E2">
            <w:pPr>
              <w:pStyle w:val="Tabulka"/>
            </w:pPr>
          </w:p>
        </w:tc>
        <w:tc>
          <w:tcPr>
            <w:tcW w:w="1177" w:type="dxa"/>
          </w:tcPr>
          <w:p w14:paraId="08E24C88" w14:textId="77777777" w:rsidR="001130E2" w:rsidRPr="00841876" w:rsidRDefault="001130E2" w:rsidP="001130E2">
            <w:pPr>
              <w:pStyle w:val="Tabulka"/>
            </w:pPr>
          </w:p>
        </w:tc>
        <w:tc>
          <w:tcPr>
            <w:tcW w:w="1282" w:type="dxa"/>
            <w:gridSpan w:val="2"/>
          </w:tcPr>
          <w:p w14:paraId="6C9EB54D" w14:textId="77777777" w:rsidR="001130E2" w:rsidRPr="00841876" w:rsidRDefault="001130E2" w:rsidP="001130E2">
            <w:pPr>
              <w:pStyle w:val="Tabulka"/>
            </w:pPr>
          </w:p>
        </w:tc>
      </w:tr>
      <w:tr w:rsidR="001130E2" w:rsidRPr="00841876" w14:paraId="182668C9" w14:textId="77777777" w:rsidTr="00301B36">
        <w:tc>
          <w:tcPr>
            <w:tcW w:w="930" w:type="dxa"/>
          </w:tcPr>
          <w:p w14:paraId="13DCAFF2" w14:textId="685AE3D3" w:rsidR="001130E2" w:rsidRPr="0052628B" w:rsidRDefault="00A47E07" w:rsidP="001130E2">
            <w:pPr>
              <w:pStyle w:val="Tabulka"/>
            </w:pPr>
            <w:r>
              <w:t>1</w:t>
            </w:r>
            <w:r w:rsidR="006F67DD">
              <w:t>2</w:t>
            </w:r>
          </w:p>
        </w:tc>
        <w:tc>
          <w:tcPr>
            <w:tcW w:w="3265" w:type="dxa"/>
          </w:tcPr>
          <w:p w14:paraId="14569BDA" w14:textId="661EDF0E" w:rsidR="001130E2" w:rsidRPr="0052628B" w:rsidRDefault="001130E2" w:rsidP="001130E2">
            <w:pPr>
              <w:pStyle w:val="Tabulka"/>
            </w:pPr>
            <w:r w:rsidRPr="0052628B">
              <w:t>Zajištění vydání osvědčení o shodě oznámeným subjektem v přípravě</w:t>
            </w:r>
          </w:p>
        </w:tc>
        <w:tc>
          <w:tcPr>
            <w:tcW w:w="1039" w:type="dxa"/>
          </w:tcPr>
          <w:p w14:paraId="59A5B1DE" w14:textId="77777777" w:rsidR="001130E2" w:rsidRPr="0052628B" w:rsidRDefault="001130E2" w:rsidP="001130E2">
            <w:pPr>
              <w:pStyle w:val="Tabulka"/>
            </w:pPr>
            <w:r w:rsidRPr="0052628B">
              <w:t>hod</w:t>
            </w:r>
          </w:p>
        </w:tc>
        <w:tc>
          <w:tcPr>
            <w:tcW w:w="1039" w:type="dxa"/>
          </w:tcPr>
          <w:p w14:paraId="44A569EA" w14:textId="77777777" w:rsidR="001130E2" w:rsidRPr="00841876" w:rsidRDefault="001130E2" w:rsidP="001130E2">
            <w:pPr>
              <w:pStyle w:val="Tabulka"/>
            </w:pPr>
          </w:p>
        </w:tc>
        <w:tc>
          <w:tcPr>
            <w:tcW w:w="1177" w:type="dxa"/>
          </w:tcPr>
          <w:p w14:paraId="18DD0ECD" w14:textId="77777777" w:rsidR="001130E2" w:rsidRPr="00841876" w:rsidRDefault="001130E2" w:rsidP="001130E2">
            <w:pPr>
              <w:pStyle w:val="Tabulka"/>
            </w:pPr>
          </w:p>
        </w:tc>
        <w:tc>
          <w:tcPr>
            <w:tcW w:w="1282" w:type="dxa"/>
            <w:gridSpan w:val="2"/>
          </w:tcPr>
          <w:p w14:paraId="738D8B50" w14:textId="77777777" w:rsidR="001130E2" w:rsidRPr="00841876" w:rsidRDefault="001130E2" w:rsidP="001130E2">
            <w:pPr>
              <w:pStyle w:val="Tabulka"/>
            </w:pPr>
          </w:p>
        </w:tc>
      </w:tr>
      <w:tr w:rsidR="001130E2" w:rsidRPr="00841876" w14:paraId="7A9A7B21" w14:textId="77777777" w:rsidTr="00301B36">
        <w:tc>
          <w:tcPr>
            <w:tcW w:w="930" w:type="dxa"/>
          </w:tcPr>
          <w:p w14:paraId="148EB014" w14:textId="6DEC6BE5" w:rsidR="001130E2" w:rsidRPr="0052628B" w:rsidRDefault="00A47E07" w:rsidP="001130E2">
            <w:pPr>
              <w:pStyle w:val="Tabulka"/>
            </w:pPr>
            <w:r>
              <w:t>1</w:t>
            </w:r>
            <w:r w:rsidR="006F67DD">
              <w:t>3</w:t>
            </w:r>
          </w:p>
        </w:tc>
        <w:tc>
          <w:tcPr>
            <w:tcW w:w="3265" w:type="dxa"/>
          </w:tcPr>
          <w:p w14:paraId="4105A690" w14:textId="77777777" w:rsidR="001130E2" w:rsidRPr="0052628B" w:rsidRDefault="001130E2" w:rsidP="001130E2">
            <w:pPr>
              <w:pStyle w:val="Tabulka"/>
            </w:pPr>
            <w:r w:rsidRPr="0052628B">
              <w:t>Koordinátor BOZP v přípravě</w:t>
            </w:r>
          </w:p>
        </w:tc>
        <w:tc>
          <w:tcPr>
            <w:tcW w:w="1039" w:type="dxa"/>
          </w:tcPr>
          <w:p w14:paraId="10D3BE1A" w14:textId="77777777" w:rsidR="001130E2" w:rsidRPr="0052628B" w:rsidRDefault="001130E2" w:rsidP="001130E2">
            <w:pPr>
              <w:pStyle w:val="Tabulka"/>
            </w:pPr>
            <w:r w:rsidRPr="0052628B">
              <w:t>hod</w:t>
            </w:r>
          </w:p>
        </w:tc>
        <w:tc>
          <w:tcPr>
            <w:tcW w:w="1039" w:type="dxa"/>
          </w:tcPr>
          <w:p w14:paraId="2630B27B" w14:textId="77777777" w:rsidR="001130E2" w:rsidRPr="00841876" w:rsidRDefault="001130E2" w:rsidP="001130E2">
            <w:pPr>
              <w:pStyle w:val="Tabulka"/>
            </w:pPr>
          </w:p>
        </w:tc>
        <w:tc>
          <w:tcPr>
            <w:tcW w:w="1177" w:type="dxa"/>
          </w:tcPr>
          <w:p w14:paraId="353BD3A7" w14:textId="77777777" w:rsidR="001130E2" w:rsidRPr="00841876" w:rsidRDefault="001130E2" w:rsidP="001130E2">
            <w:pPr>
              <w:pStyle w:val="Tabulka"/>
            </w:pPr>
          </w:p>
        </w:tc>
        <w:tc>
          <w:tcPr>
            <w:tcW w:w="1282" w:type="dxa"/>
            <w:gridSpan w:val="2"/>
          </w:tcPr>
          <w:p w14:paraId="533385A2" w14:textId="77777777" w:rsidR="001130E2" w:rsidRPr="00841876" w:rsidRDefault="001130E2" w:rsidP="001130E2">
            <w:pPr>
              <w:pStyle w:val="Tabulka"/>
            </w:pPr>
          </w:p>
        </w:tc>
      </w:tr>
      <w:tr w:rsidR="001130E2" w:rsidRPr="00841876" w14:paraId="34E83C3D" w14:textId="77777777" w:rsidTr="00301B36">
        <w:tc>
          <w:tcPr>
            <w:tcW w:w="930" w:type="dxa"/>
          </w:tcPr>
          <w:p w14:paraId="137294AE" w14:textId="1D44AB82" w:rsidR="001130E2" w:rsidRPr="0052628B" w:rsidRDefault="00A47E07" w:rsidP="001130E2">
            <w:pPr>
              <w:pStyle w:val="Tabulka"/>
            </w:pPr>
            <w:r>
              <w:t>1</w:t>
            </w:r>
            <w:r w:rsidR="006F67DD">
              <w:t>4</w:t>
            </w:r>
          </w:p>
        </w:tc>
        <w:tc>
          <w:tcPr>
            <w:tcW w:w="3265" w:type="dxa"/>
          </w:tcPr>
          <w:p w14:paraId="2DBE9C12" w14:textId="77777777" w:rsidR="001130E2" w:rsidRPr="0052628B" w:rsidRDefault="001130E2" w:rsidP="001130E2">
            <w:pPr>
              <w:pStyle w:val="Tabulka"/>
            </w:pPr>
            <w:r w:rsidRPr="0052628B">
              <w:t>Zajištění technických podkladů pro vypracování zadávací dokumentace na výběr zhotovitele stavby dle požadavku VTP a ZTP</w:t>
            </w:r>
          </w:p>
        </w:tc>
        <w:tc>
          <w:tcPr>
            <w:tcW w:w="1039" w:type="dxa"/>
          </w:tcPr>
          <w:p w14:paraId="0476359C" w14:textId="77777777" w:rsidR="001130E2" w:rsidRPr="0052628B" w:rsidRDefault="001130E2" w:rsidP="001130E2">
            <w:pPr>
              <w:pStyle w:val="Tabulka"/>
            </w:pPr>
            <w:r w:rsidRPr="0052628B">
              <w:t>hod</w:t>
            </w:r>
          </w:p>
        </w:tc>
        <w:tc>
          <w:tcPr>
            <w:tcW w:w="1039" w:type="dxa"/>
          </w:tcPr>
          <w:p w14:paraId="45F357B2" w14:textId="77777777" w:rsidR="001130E2" w:rsidRPr="00841876" w:rsidRDefault="001130E2" w:rsidP="001130E2">
            <w:pPr>
              <w:pStyle w:val="Tabulka"/>
            </w:pPr>
          </w:p>
        </w:tc>
        <w:tc>
          <w:tcPr>
            <w:tcW w:w="1177" w:type="dxa"/>
          </w:tcPr>
          <w:p w14:paraId="23782015" w14:textId="77777777" w:rsidR="001130E2" w:rsidRPr="00841876" w:rsidRDefault="001130E2" w:rsidP="001130E2">
            <w:pPr>
              <w:pStyle w:val="Tabulka"/>
            </w:pPr>
          </w:p>
        </w:tc>
        <w:tc>
          <w:tcPr>
            <w:tcW w:w="1282" w:type="dxa"/>
            <w:gridSpan w:val="2"/>
          </w:tcPr>
          <w:p w14:paraId="527385FE" w14:textId="77777777" w:rsidR="001130E2" w:rsidRPr="00841876" w:rsidRDefault="001130E2" w:rsidP="001130E2">
            <w:pPr>
              <w:pStyle w:val="Tabulka"/>
            </w:pPr>
          </w:p>
        </w:tc>
      </w:tr>
      <w:tr w:rsidR="001130E2" w:rsidRPr="00841876" w14:paraId="77F26BD5" w14:textId="77777777" w:rsidTr="00301B36">
        <w:tc>
          <w:tcPr>
            <w:tcW w:w="930" w:type="dxa"/>
          </w:tcPr>
          <w:p w14:paraId="4C5BB744" w14:textId="7B4ED00E" w:rsidR="001130E2" w:rsidRPr="0052628B" w:rsidRDefault="006F67DD" w:rsidP="001130E2">
            <w:pPr>
              <w:pStyle w:val="Tabulka"/>
            </w:pPr>
            <w:r>
              <w:t>15</w:t>
            </w:r>
          </w:p>
        </w:tc>
        <w:tc>
          <w:tcPr>
            <w:tcW w:w="3265" w:type="dxa"/>
          </w:tcPr>
          <w:p w14:paraId="75929400" w14:textId="77777777" w:rsidR="001130E2" w:rsidRPr="0052628B" w:rsidRDefault="001130E2" w:rsidP="001130E2">
            <w:pPr>
              <w:pStyle w:val="Tabulka"/>
            </w:pPr>
            <w:r w:rsidRPr="0052628B">
              <w:t>Zpracování příloh k žádosti o spolufinancování stavby dle ZTP a VTP</w:t>
            </w:r>
          </w:p>
        </w:tc>
        <w:tc>
          <w:tcPr>
            <w:tcW w:w="1039" w:type="dxa"/>
          </w:tcPr>
          <w:p w14:paraId="1344BE36" w14:textId="77777777" w:rsidR="001130E2" w:rsidRPr="0052628B" w:rsidRDefault="001130E2" w:rsidP="001130E2">
            <w:pPr>
              <w:pStyle w:val="Tabulka"/>
            </w:pPr>
            <w:r w:rsidRPr="0052628B">
              <w:t>hod</w:t>
            </w:r>
          </w:p>
        </w:tc>
        <w:tc>
          <w:tcPr>
            <w:tcW w:w="1039" w:type="dxa"/>
          </w:tcPr>
          <w:p w14:paraId="4F41DAFC" w14:textId="77777777" w:rsidR="001130E2" w:rsidRPr="00841876" w:rsidRDefault="001130E2" w:rsidP="001130E2">
            <w:pPr>
              <w:pStyle w:val="Tabulka"/>
            </w:pPr>
          </w:p>
        </w:tc>
        <w:tc>
          <w:tcPr>
            <w:tcW w:w="1177" w:type="dxa"/>
          </w:tcPr>
          <w:p w14:paraId="2C7AC652" w14:textId="77777777" w:rsidR="001130E2" w:rsidRPr="00841876" w:rsidRDefault="001130E2" w:rsidP="001130E2">
            <w:pPr>
              <w:pStyle w:val="Tabulka"/>
            </w:pPr>
          </w:p>
        </w:tc>
        <w:tc>
          <w:tcPr>
            <w:tcW w:w="1282" w:type="dxa"/>
            <w:gridSpan w:val="2"/>
          </w:tcPr>
          <w:p w14:paraId="7D170A48" w14:textId="77777777" w:rsidR="001130E2" w:rsidRPr="00841876" w:rsidRDefault="001130E2" w:rsidP="001130E2">
            <w:pPr>
              <w:pStyle w:val="Tabulka"/>
            </w:pPr>
          </w:p>
        </w:tc>
      </w:tr>
      <w:tr w:rsidR="001130E2" w:rsidRPr="00841876" w14:paraId="253BFD79" w14:textId="77777777" w:rsidTr="00301B36">
        <w:tc>
          <w:tcPr>
            <w:tcW w:w="930" w:type="dxa"/>
          </w:tcPr>
          <w:p w14:paraId="2A1FB800" w14:textId="2B1E6253" w:rsidR="001130E2" w:rsidRPr="0052628B" w:rsidRDefault="006F67DD" w:rsidP="001130E2">
            <w:pPr>
              <w:pStyle w:val="Tabulka"/>
            </w:pPr>
            <w:r>
              <w:t>16</w:t>
            </w:r>
          </w:p>
        </w:tc>
        <w:tc>
          <w:tcPr>
            <w:tcW w:w="3265" w:type="dxa"/>
          </w:tcPr>
          <w:p w14:paraId="1DE2A7F3" w14:textId="77777777" w:rsidR="001130E2" w:rsidRPr="0052628B" w:rsidRDefault="001130E2" w:rsidP="001130E2">
            <w:pPr>
              <w:pStyle w:val="Tabulka"/>
              <w:rPr>
                <w:rFonts w:eastAsia="Verdana" w:cs="Times New Roman"/>
              </w:rPr>
            </w:pPr>
            <w:r w:rsidRPr="0052628B">
              <w:rPr>
                <w:rFonts w:eastAsia="Times New Roman" w:cs="Times New Roman"/>
              </w:rPr>
              <w:t>Propagace</w:t>
            </w:r>
          </w:p>
        </w:tc>
        <w:tc>
          <w:tcPr>
            <w:tcW w:w="1039" w:type="dxa"/>
          </w:tcPr>
          <w:p w14:paraId="1B51E7DA" w14:textId="77777777" w:rsidR="001130E2" w:rsidRPr="0052628B" w:rsidRDefault="001130E2" w:rsidP="001130E2">
            <w:pPr>
              <w:pStyle w:val="Tabulka"/>
              <w:rPr>
                <w:rFonts w:eastAsia="Verdana" w:cs="Times New Roman"/>
              </w:rPr>
            </w:pPr>
            <w:r w:rsidRPr="0052628B">
              <w:rPr>
                <w:rFonts w:eastAsia="Verdana" w:cs="Times New Roman"/>
              </w:rPr>
              <w:t>hod</w:t>
            </w:r>
          </w:p>
        </w:tc>
        <w:tc>
          <w:tcPr>
            <w:tcW w:w="1039" w:type="dxa"/>
          </w:tcPr>
          <w:p w14:paraId="3038501E" w14:textId="77777777" w:rsidR="001130E2" w:rsidRPr="00841876" w:rsidRDefault="001130E2" w:rsidP="001130E2">
            <w:pPr>
              <w:pStyle w:val="Tabulka"/>
            </w:pPr>
          </w:p>
        </w:tc>
        <w:tc>
          <w:tcPr>
            <w:tcW w:w="1177" w:type="dxa"/>
          </w:tcPr>
          <w:p w14:paraId="7B665208" w14:textId="77777777" w:rsidR="001130E2" w:rsidRPr="00841876" w:rsidRDefault="001130E2" w:rsidP="001130E2">
            <w:pPr>
              <w:pStyle w:val="Tabulka"/>
            </w:pPr>
          </w:p>
        </w:tc>
        <w:tc>
          <w:tcPr>
            <w:tcW w:w="1282" w:type="dxa"/>
            <w:gridSpan w:val="2"/>
          </w:tcPr>
          <w:p w14:paraId="1F65F385" w14:textId="77777777" w:rsidR="001130E2" w:rsidRPr="00841876" w:rsidRDefault="001130E2" w:rsidP="001130E2">
            <w:pPr>
              <w:pStyle w:val="Tabulka"/>
            </w:pPr>
          </w:p>
        </w:tc>
      </w:tr>
      <w:tr w:rsidR="001130E2" w:rsidRPr="00841876" w14:paraId="3A1759D6" w14:textId="77777777" w:rsidTr="0030586B">
        <w:trPr>
          <w:gridAfter w:val="1"/>
          <w:wAfter w:w="105" w:type="dxa"/>
          <w:trHeight w:val="245"/>
        </w:trPr>
        <w:tc>
          <w:tcPr>
            <w:tcW w:w="930" w:type="dxa"/>
          </w:tcPr>
          <w:p w14:paraId="0977E1BA" w14:textId="4FA91E10" w:rsidR="001130E2" w:rsidRPr="0052628B" w:rsidRDefault="006F67DD" w:rsidP="001130E2">
            <w:pPr>
              <w:pStyle w:val="Tabulka"/>
            </w:pPr>
            <w:r>
              <w:t>17</w:t>
            </w:r>
          </w:p>
        </w:tc>
        <w:tc>
          <w:tcPr>
            <w:tcW w:w="3265" w:type="dxa"/>
          </w:tcPr>
          <w:p w14:paraId="571B5D15" w14:textId="77777777" w:rsidR="001130E2" w:rsidRPr="0052628B" w:rsidRDefault="001130E2" w:rsidP="001130E2">
            <w:pPr>
              <w:pStyle w:val="Tabulka"/>
              <w:rPr>
                <w:rFonts w:eastAsia="Times New Roman" w:cs="Times New Roman"/>
              </w:rPr>
            </w:pPr>
            <w:r w:rsidRPr="0052628B">
              <w:rPr>
                <w:rFonts w:eastAsia="Times New Roman" w:cs="Times New Roman"/>
              </w:rPr>
              <w:t xml:space="preserve">Vizualizace </w:t>
            </w:r>
          </w:p>
        </w:tc>
        <w:tc>
          <w:tcPr>
            <w:tcW w:w="1039" w:type="dxa"/>
          </w:tcPr>
          <w:p w14:paraId="4FCED787" w14:textId="77777777" w:rsidR="001130E2" w:rsidRPr="0052628B" w:rsidRDefault="001130E2" w:rsidP="001130E2">
            <w:pPr>
              <w:pStyle w:val="Tabulka"/>
              <w:rPr>
                <w:rFonts w:eastAsia="Verdana" w:cs="Times New Roman"/>
              </w:rPr>
            </w:pPr>
            <w:r w:rsidRPr="0052628B">
              <w:rPr>
                <w:rFonts w:eastAsia="Verdana" w:cs="Times New Roman"/>
              </w:rPr>
              <w:t>ks</w:t>
            </w:r>
          </w:p>
        </w:tc>
        <w:tc>
          <w:tcPr>
            <w:tcW w:w="1039" w:type="dxa"/>
          </w:tcPr>
          <w:p w14:paraId="4D2F3B45" w14:textId="77777777" w:rsidR="001130E2" w:rsidRPr="00841876" w:rsidRDefault="001130E2" w:rsidP="001130E2">
            <w:pPr>
              <w:pStyle w:val="Tabulka"/>
            </w:pPr>
          </w:p>
        </w:tc>
        <w:tc>
          <w:tcPr>
            <w:tcW w:w="1177" w:type="dxa"/>
          </w:tcPr>
          <w:p w14:paraId="2801AF1E" w14:textId="77777777" w:rsidR="001130E2" w:rsidRPr="00841876" w:rsidRDefault="001130E2" w:rsidP="001130E2">
            <w:pPr>
              <w:spacing w:after="240" w:line="264" w:lineRule="auto"/>
            </w:pPr>
          </w:p>
        </w:tc>
        <w:tc>
          <w:tcPr>
            <w:tcW w:w="1177" w:type="dxa"/>
          </w:tcPr>
          <w:p w14:paraId="63A7DEB3" w14:textId="77777777" w:rsidR="001130E2" w:rsidRPr="00841876" w:rsidRDefault="001130E2" w:rsidP="001130E2">
            <w:pPr>
              <w:spacing w:after="240" w:line="264" w:lineRule="auto"/>
            </w:pPr>
          </w:p>
        </w:tc>
      </w:tr>
      <w:tr w:rsidR="001130E2" w:rsidRPr="00841876" w14:paraId="12212D57" w14:textId="77777777" w:rsidTr="004806B8">
        <w:trPr>
          <w:gridAfter w:val="1"/>
          <w:wAfter w:w="105" w:type="dxa"/>
        </w:trPr>
        <w:tc>
          <w:tcPr>
            <w:tcW w:w="930" w:type="dxa"/>
          </w:tcPr>
          <w:p w14:paraId="2CDE344B" w14:textId="5BA9BE72" w:rsidR="001130E2" w:rsidRPr="0052628B" w:rsidRDefault="006F67DD" w:rsidP="001130E2">
            <w:pPr>
              <w:pStyle w:val="Tabulka"/>
            </w:pPr>
            <w:r>
              <w:t>18</w:t>
            </w:r>
          </w:p>
        </w:tc>
        <w:tc>
          <w:tcPr>
            <w:tcW w:w="3265" w:type="dxa"/>
          </w:tcPr>
          <w:p w14:paraId="6388FB02" w14:textId="77777777" w:rsidR="001130E2" w:rsidRPr="0052628B" w:rsidRDefault="001130E2" w:rsidP="001130E2">
            <w:pPr>
              <w:pStyle w:val="Tabulka"/>
              <w:rPr>
                <w:rFonts w:eastAsia="Times New Roman" w:cs="Times New Roman"/>
              </w:rPr>
            </w:pPr>
            <w:r w:rsidRPr="0052628B">
              <w:rPr>
                <w:rFonts w:eastAsia="Times New Roman" w:cs="Times New Roman"/>
              </w:rPr>
              <w:t>Inženýrská činnosti zajišťující komplexní veřejnoprávní projednání a zajištění všech potřebných podkladů a certifikátů</w:t>
            </w:r>
          </w:p>
        </w:tc>
        <w:tc>
          <w:tcPr>
            <w:tcW w:w="1039" w:type="dxa"/>
          </w:tcPr>
          <w:p w14:paraId="19126CCC" w14:textId="77777777" w:rsidR="001130E2" w:rsidRPr="0052628B" w:rsidRDefault="001130E2" w:rsidP="001130E2">
            <w:pPr>
              <w:pStyle w:val="Tabulka"/>
              <w:rPr>
                <w:rFonts w:eastAsia="Verdana" w:cs="Times New Roman"/>
              </w:rPr>
            </w:pPr>
            <w:r w:rsidRPr="0052628B">
              <w:rPr>
                <w:rFonts w:eastAsia="Verdana" w:cs="Times New Roman"/>
              </w:rPr>
              <w:t>hod</w:t>
            </w:r>
          </w:p>
        </w:tc>
        <w:tc>
          <w:tcPr>
            <w:tcW w:w="1039" w:type="dxa"/>
          </w:tcPr>
          <w:p w14:paraId="72E48541" w14:textId="77777777" w:rsidR="001130E2" w:rsidRPr="00841876" w:rsidRDefault="001130E2" w:rsidP="001130E2">
            <w:pPr>
              <w:pStyle w:val="Tabulka"/>
            </w:pPr>
          </w:p>
        </w:tc>
        <w:tc>
          <w:tcPr>
            <w:tcW w:w="1177" w:type="dxa"/>
          </w:tcPr>
          <w:p w14:paraId="43D902D4" w14:textId="77777777" w:rsidR="001130E2" w:rsidRPr="00841876" w:rsidRDefault="001130E2" w:rsidP="001130E2">
            <w:pPr>
              <w:spacing w:after="240" w:line="264" w:lineRule="auto"/>
            </w:pPr>
          </w:p>
        </w:tc>
        <w:tc>
          <w:tcPr>
            <w:tcW w:w="1177" w:type="dxa"/>
          </w:tcPr>
          <w:p w14:paraId="774E4E5D" w14:textId="77777777" w:rsidR="001130E2" w:rsidRPr="00841876" w:rsidRDefault="001130E2" w:rsidP="001130E2">
            <w:pPr>
              <w:spacing w:after="240" w:line="264" w:lineRule="auto"/>
            </w:pPr>
          </w:p>
        </w:tc>
      </w:tr>
      <w:tr w:rsidR="00301B36" w:rsidRPr="00841876" w14:paraId="1DC842C5" w14:textId="77777777" w:rsidTr="004806B8">
        <w:trPr>
          <w:gridAfter w:val="1"/>
          <w:wAfter w:w="105" w:type="dxa"/>
        </w:trPr>
        <w:tc>
          <w:tcPr>
            <w:tcW w:w="930" w:type="dxa"/>
          </w:tcPr>
          <w:p w14:paraId="1DD51748" w14:textId="24FCA73F" w:rsidR="00301B36" w:rsidRPr="0052628B" w:rsidRDefault="006F67DD" w:rsidP="004806B8">
            <w:pPr>
              <w:pStyle w:val="Tabulka"/>
            </w:pPr>
            <w:r>
              <w:t>19</w:t>
            </w:r>
          </w:p>
        </w:tc>
        <w:tc>
          <w:tcPr>
            <w:tcW w:w="3265" w:type="dxa"/>
          </w:tcPr>
          <w:p w14:paraId="12EAF33C" w14:textId="77777777" w:rsidR="00301B36" w:rsidRPr="0052628B" w:rsidRDefault="00301B36" w:rsidP="004806B8">
            <w:pPr>
              <w:pStyle w:val="Tabulka"/>
              <w:rPr>
                <w:rFonts w:eastAsia="Times New Roman" w:cs="Times New Roman"/>
              </w:rPr>
            </w:pPr>
            <w:r w:rsidRPr="0052628B">
              <w:rPr>
                <w:rFonts w:eastAsia="Times New Roman" w:cs="Times New Roman"/>
              </w:rPr>
              <w:t>Oznámení dle přílohy č. 3 zákona č. 100/2001 Sb.</w:t>
            </w:r>
          </w:p>
        </w:tc>
        <w:tc>
          <w:tcPr>
            <w:tcW w:w="1039" w:type="dxa"/>
          </w:tcPr>
          <w:p w14:paraId="5A82029D" w14:textId="77777777" w:rsidR="00301B36" w:rsidRPr="0052628B" w:rsidRDefault="00301B36" w:rsidP="004806B8">
            <w:pPr>
              <w:pStyle w:val="Tabulka"/>
              <w:rPr>
                <w:rFonts w:eastAsia="Verdana" w:cs="Times New Roman"/>
              </w:rPr>
            </w:pPr>
            <w:r w:rsidRPr="0052628B">
              <w:rPr>
                <w:rFonts w:eastAsia="Verdana" w:cs="Times New Roman"/>
              </w:rPr>
              <w:t>hod</w:t>
            </w:r>
          </w:p>
        </w:tc>
        <w:tc>
          <w:tcPr>
            <w:tcW w:w="1039" w:type="dxa"/>
          </w:tcPr>
          <w:p w14:paraId="48AB1541" w14:textId="77777777" w:rsidR="00301B36" w:rsidRPr="00841876" w:rsidRDefault="00301B36" w:rsidP="004806B8">
            <w:pPr>
              <w:pStyle w:val="Tabulka"/>
            </w:pPr>
          </w:p>
        </w:tc>
        <w:tc>
          <w:tcPr>
            <w:tcW w:w="1177" w:type="dxa"/>
          </w:tcPr>
          <w:p w14:paraId="665B3EBF" w14:textId="77777777" w:rsidR="00301B36" w:rsidRPr="00841876" w:rsidRDefault="00301B36">
            <w:pPr>
              <w:spacing w:after="240" w:line="264" w:lineRule="auto"/>
            </w:pPr>
          </w:p>
        </w:tc>
        <w:tc>
          <w:tcPr>
            <w:tcW w:w="1177" w:type="dxa"/>
          </w:tcPr>
          <w:p w14:paraId="558300F3" w14:textId="77777777" w:rsidR="00301B36" w:rsidRPr="00841876" w:rsidRDefault="00301B36">
            <w:pPr>
              <w:spacing w:after="240" w:line="264" w:lineRule="auto"/>
            </w:pPr>
          </w:p>
        </w:tc>
      </w:tr>
    </w:tbl>
    <w:p w14:paraId="26B646E6" w14:textId="77777777" w:rsidR="00760192" w:rsidRDefault="00301B36" w:rsidP="00236DCC">
      <w:pPr>
        <w:pStyle w:val="Textbezodsazen"/>
      </w:pPr>
      <w:r w:rsidRPr="00841876">
        <w:rPr>
          <w:b/>
        </w:rPr>
        <w:t xml:space="preserve">Celkem za </w:t>
      </w:r>
      <w:r w:rsidRPr="00ED0187">
        <w:rPr>
          <w:b/>
        </w:rPr>
        <w:t>dodatečné s</w:t>
      </w:r>
      <w:r w:rsidRPr="00841876">
        <w:rPr>
          <w:b/>
        </w:rPr>
        <w:t>lužby:</w:t>
      </w:r>
    </w:p>
    <w:p w14:paraId="39CABC66" w14:textId="77777777" w:rsidR="008A4D1B" w:rsidRPr="00611DDF" w:rsidRDefault="008A4D1B" w:rsidP="00236DCC">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31AA5C8A" w14:textId="77777777" w:rsidR="008A4D1B" w:rsidRPr="00611DDF" w:rsidRDefault="008A4D1B" w:rsidP="00236DCC">
      <w:pPr>
        <w:pStyle w:val="Textbezodsazen"/>
        <w:rPr>
          <w:sz w:val="16"/>
          <w:szCs w:val="16"/>
        </w:rPr>
      </w:pPr>
      <w:r w:rsidRPr="00611DDF">
        <w:rPr>
          <w:sz w:val="16"/>
          <w:szCs w:val="16"/>
        </w:rPr>
        <w:t>Všechny ceny jsou uvedené v Kč bez DPH.</w:t>
      </w:r>
    </w:p>
    <w:p w14:paraId="6FACD88C" w14:textId="77777777" w:rsidR="008A4D1B" w:rsidRDefault="00760192" w:rsidP="0047019B">
      <w:pPr>
        <w:pStyle w:val="Nadpisbezsl1-2"/>
        <w:outlineLvl w:val="2"/>
      </w:pPr>
      <w:r>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76196E61"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54FC5876"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FDA8C64"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E48DD41"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3C5CC31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B4C682"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2B3046D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4A2564" w:rsidRPr="00517090" w14:paraId="3A6F6EEA" w14:textId="77777777" w:rsidTr="009227F1">
        <w:tc>
          <w:tcPr>
            <w:tcW w:w="993" w:type="dxa"/>
          </w:tcPr>
          <w:p w14:paraId="48AC70C1" w14:textId="092DFE51" w:rsidR="004A2564" w:rsidRPr="00111EDD" w:rsidRDefault="00254815" w:rsidP="00236DCC">
            <w:pPr>
              <w:pStyle w:val="Textbezodsazen"/>
              <w:jc w:val="center"/>
            </w:pPr>
            <w:r w:rsidRPr="00111EDD">
              <w:t>2</w:t>
            </w:r>
            <w:r w:rsidR="006F67DD">
              <w:t>0</w:t>
            </w:r>
          </w:p>
        </w:tc>
        <w:tc>
          <w:tcPr>
            <w:tcW w:w="3260" w:type="dxa"/>
          </w:tcPr>
          <w:p w14:paraId="1A6E7D26" w14:textId="77777777" w:rsidR="004A2564" w:rsidRPr="00517090" w:rsidRDefault="004A2564" w:rsidP="00517090">
            <w:pPr>
              <w:pStyle w:val="Tabulka"/>
            </w:pPr>
            <w:r>
              <w:t xml:space="preserve">rozsah činnosti při výkonu Dozoru projektanta při zhotovení PDPS dle VTP </w:t>
            </w:r>
            <w:r w:rsidR="00254815">
              <w:t>či</w:t>
            </w:r>
            <w:r>
              <w:t xml:space="preserve"> ZTP</w:t>
            </w:r>
          </w:p>
        </w:tc>
        <w:tc>
          <w:tcPr>
            <w:tcW w:w="1134" w:type="dxa"/>
          </w:tcPr>
          <w:p w14:paraId="1BC3D6E6" w14:textId="77777777" w:rsidR="004A2564" w:rsidRPr="00517090" w:rsidRDefault="004A2564" w:rsidP="00236DCC">
            <w:pPr>
              <w:pStyle w:val="Textbezodsazen"/>
              <w:jc w:val="center"/>
            </w:pPr>
            <w:r>
              <w:t>hod</w:t>
            </w:r>
          </w:p>
        </w:tc>
        <w:tc>
          <w:tcPr>
            <w:tcW w:w="992" w:type="dxa"/>
          </w:tcPr>
          <w:p w14:paraId="431802F5" w14:textId="39C67DBD" w:rsidR="004A2564" w:rsidRPr="00517090" w:rsidRDefault="001C79D1" w:rsidP="00236DCC">
            <w:pPr>
              <w:pStyle w:val="Textbezodsazen"/>
              <w:jc w:val="center"/>
            </w:pPr>
            <w:r>
              <w:t>92</w:t>
            </w:r>
          </w:p>
        </w:tc>
        <w:tc>
          <w:tcPr>
            <w:tcW w:w="1276" w:type="dxa"/>
          </w:tcPr>
          <w:p w14:paraId="0B363CD6" w14:textId="77777777" w:rsidR="004A2564" w:rsidRPr="00517090" w:rsidRDefault="004A2564" w:rsidP="00236DCC">
            <w:pPr>
              <w:pStyle w:val="Textbezodsazen"/>
              <w:jc w:val="center"/>
            </w:pPr>
          </w:p>
        </w:tc>
        <w:tc>
          <w:tcPr>
            <w:tcW w:w="1077" w:type="dxa"/>
          </w:tcPr>
          <w:p w14:paraId="3AC88A53" w14:textId="77777777" w:rsidR="004A2564" w:rsidRPr="00517090" w:rsidRDefault="004A2564" w:rsidP="00236DCC">
            <w:pPr>
              <w:pStyle w:val="Textbezodsazen"/>
              <w:jc w:val="center"/>
            </w:pPr>
          </w:p>
        </w:tc>
      </w:tr>
      <w:tr w:rsidR="00236DCC" w:rsidRPr="00517090" w14:paraId="005A76E6" w14:textId="77777777" w:rsidTr="009227F1">
        <w:tc>
          <w:tcPr>
            <w:tcW w:w="993" w:type="dxa"/>
          </w:tcPr>
          <w:p w14:paraId="5FFEDBE6" w14:textId="58FC8239" w:rsidR="00236DCC" w:rsidRPr="00111EDD" w:rsidRDefault="00254815" w:rsidP="00236DCC">
            <w:pPr>
              <w:pStyle w:val="Textbezodsazen"/>
              <w:jc w:val="center"/>
            </w:pPr>
            <w:r w:rsidRPr="00111EDD">
              <w:t>2</w:t>
            </w:r>
            <w:r w:rsidR="006F67DD">
              <w:t>1</w:t>
            </w:r>
          </w:p>
        </w:tc>
        <w:tc>
          <w:tcPr>
            <w:tcW w:w="3260" w:type="dxa"/>
          </w:tcPr>
          <w:p w14:paraId="4F46FF0A" w14:textId="77777777" w:rsidR="00236DCC" w:rsidRPr="00517090" w:rsidRDefault="00236DCC" w:rsidP="00517090">
            <w:pPr>
              <w:pStyle w:val="Tabulka"/>
            </w:pPr>
            <w:r w:rsidRPr="00517090">
              <w:t xml:space="preserve">rozsah činnosti při výkonu </w:t>
            </w:r>
            <w:r w:rsidR="00301B36">
              <w:t>D</w:t>
            </w:r>
            <w:r w:rsidRPr="00517090">
              <w:t>ozoru projektanta v rámci realizace Stavby dle čl. 4 Obchodních podmínek</w:t>
            </w:r>
          </w:p>
        </w:tc>
        <w:tc>
          <w:tcPr>
            <w:tcW w:w="1134" w:type="dxa"/>
          </w:tcPr>
          <w:p w14:paraId="71B2FF77" w14:textId="77777777" w:rsidR="00236DCC" w:rsidRPr="00517090" w:rsidRDefault="00236DCC" w:rsidP="00236DCC">
            <w:pPr>
              <w:pStyle w:val="Textbezodsazen"/>
              <w:jc w:val="center"/>
            </w:pPr>
            <w:r w:rsidRPr="00517090">
              <w:t>hod</w:t>
            </w:r>
          </w:p>
        </w:tc>
        <w:tc>
          <w:tcPr>
            <w:tcW w:w="992" w:type="dxa"/>
          </w:tcPr>
          <w:p w14:paraId="7AFF7A74" w14:textId="5FB4E265" w:rsidR="00236DCC" w:rsidRPr="00517090" w:rsidRDefault="001C79D1" w:rsidP="00236DCC">
            <w:pPr>
              <w:pStyle w:val="Textbezodsazen"/>
              <w:jc w:val="center"/>
            </w:pPr>
            <w:r>
              <w:t>3060</w:t>
            </w:r>
          </w:p>
        </w:tc>
        <w:tc>
          <w:tcPr>
            <w:tcW w:w="1276" w:type="dxa"/>
          </w:tcPr>
          <w:p w14:paraId="3609A8A8" w14:textId="77777777" w:rsidR="00236DCC" w:rsidRPr="00517090" w:rsidRDefault="00236DCC" w:rsidP="00236DCC">
            <w:pPr>
              <w:pStyle w:val="Textbezodsazen"/>
              <w:jc w:val="center"/>
            </w:pPr>
          </w:p>
        </w:tc>
        <w:tc>
          <w:tcPr>
            <w:tcW w:w="1077" w:type="dxa"/>
          </w:tcPr>
          <w:p w14:paraId="2B97F9E4" w14:textId="77777777" w:rsidR="00236DCC" w:rsidRPr="00517090" w:rsidRDefault="00236DCC" w:rsidP="00236DCC">
            <w:pPr>
              <w:pStyle w:val="Textbezodsazen"/>
              <w:jc w:val="center"/>
            </w:pPr>
          </w:p>
        </w:tc>
      </w:tr>
    </w:tbl>
    <w:p w14:paraId="29900B94" w14:textId="77777777" w:rsidR="00760192" w:rsidRDefault="00760192" w:rsidP="00236DCC">
      <w:pPr>
        <w:pStyle w:val="Textbezodsazen"/>
      </w:pPr>
    </w:p>
    <w:p w14:paraId="1619052F" w14:textId="77777777" w:rsidR="008A4D1B" w:rsidRDefault="008A4D1B" w:rsidP="00236DCC">
      <w:pPr>
        <w:pStyle w:val="Textbezodsazen"/>
      </w:pPr>
      <w:r>
        <w:t xml:space="preserve">*) nevyplněné údaje </w:t>
      </w:r>
      <w:r w:rsidRPr="00236DCC">
        <w:rPr>
          <w:highlight w:val="yellow"/>
        </w:rPr>
        <w:t>VLOŽÍ ZHOTOVITEL</w:t>
      </w:r>
    </w:p>
    <w:p w14:paraId="58E8AAD3" w14:textId="77777777" w:rsidR="008A4D1B" w:rsidRDefault="008A4D1B" w:rsidP="00236DCC">
      <w:pPr>
        <w:pStyle w:val="Textbezodsazen"/>
      </w:pPr>
      <w:r>
        <w:t>Všechny ceny jsou uvedené v Kč bez DPH.</w:t>
      </w:r>
    </w:p>
    <w:p w14:paraId="7DB9EBC7" w14:textId="7ACAD77D" w:rsidR="008A4D1B" w:rsidRDefault="008A4D1B" w:rsidP="00236DCC">
      <w:pPr>
        <w:pStyle w:val="Textbezodsazen"/>
      </w:pPr>
      <w:r>
        <w:t xml:space="preserve">Uvedená cena za výkon </w:t>
      </w:r>
      <w:r w:rsidR="00A54282">
        <w:t>D</w:t>
      </w:r>
      <w:r>
        <w:t>ozoru</w:t>
      </w:r>
      <w:r w:rsidR="00A54282">
        <w:t xml:space="preserve"> projektanta</w:t>
      </w:r>
      <w:r>
        <w:t xml:space="preserve"> zahrnuje veškeré náklady na výkon </w:t>
      </w:r>
      <w:r w:rsidR="00301B36">
        <w:t>D</w:t>
      </w:r>
      <w:r>
        <w:t>ozoru</w:t>
      </w:r>
      <w:r w:rsidR="00301B36">
        <w:t xml:space="preserve"> projektanta</w:t>
      </w:r>
      <w:r>
        <w:t xml:space="preserve"> po celou předpokládanou dobu </w:t>
      </w:r>
      <w:r w:rsidR="00A339F8">
        <w:t>zhotovení</w:t>
      </w:r>
      <w:r w:rsidR="004A2564">
        <w:t xml:space="preserve"> PDPS (v celkovém počtu</w:t>
      </w:r>
      <w:r w:rsidR="003A6896">
        <w:t xml:space="preserve"> </w:t>
      </w:r>
      <w:r w:rsidR="003A6896" w:rsidRPr="001C79D1">
        <w:rPr>
          <w:b/>
          <w:bCs/>
        </w:rPr>
        <w:t>92</w:t>
      </w:r>
      <w:r w:rsidR="004A2564" w:rsidRPr="001C79D1">
        <w:rPr>
          <w:b/>
          <w:bCs/>
        </w:rPr>
        <w:t xml:space="preserve"> hodin</w:t>
      </w:r>
      <w:r w:rsidR="004A2564">
        <w:t xml:space="preserve">) a realizaci </w:t>
      </w:r>
      <w:r>
        <w:t xml:space="preserve">Stavby (předpoklad </w:t>
      </w:r>
      <w:r w:rsidR="002B0976">
        <w:rPr>
          <w:b/>
          <w:bCs/>
        </w:rPr>
        <w:t xml:space="preserve">24 </w:t>
      </w:r>
      <w:r w:rsidRPr="002B0976">
        <w:rPr>
          <w:b/>
          <w:bCs/>
        </w:rPr>
        <w:t>měsíců</w:t>
      </w:r>
      <w:r>
        <w:t xml:space="preserve">) v celkovém počtu </w:t>
      </w:r>
      <w:r w:rsidR="003A6896" w:rsidRPr="001C79D1">
        <w:rPr>
          <w:b/>
          <w:bCs/>
        </w:rPr>
        <w:t>3060</w:t>
      </w:r>
      <w:r w:rsidR="001C79D1" w:rsidRPr="001C79D1">
        <w:rPr>
          <w:b/>
          <w:bCs/>
        </w:rPr>
        <w:t xml:space="preserve"> </w:t>
      </w:r>
      <w:r w:rsidRPr="001C79D1">
        <w:rPr>
          <w:b/>
          <w:bCs/>
        </w:rPr>
        <w:t>hodin</w:t>
      </w:r>
      <w:r>
        <w:t xml:space="preserve">. Uvedená cena za výkon </w:t>
      </w:r>
      <w:r w:rsidR="00301B36">
        <w:t>D</w:t>
      </w:r>
      <w:r>
        <w:t>ozoru</w:t>
      </w:r>
      <w:r w:rsidR="00301B36">
        <w:t xml:space="preserve"> projektanta</w:t>
      </w:r>
      <w:r>
        <w:t xml:space="preserve"> odpovídá pracnosti a rozsahu</w:t>
      </w:r>
      <w:r w:rsidR="004A2564">
        <w:t xml:space="preserve"> zhotovení PDPS a provádění</w:t>
      </w:r>
      <w:r>
        <w:t xml:space="preserve"> Stavby a zahrnuje veškeré náklady na činnosti související s</w:t>
      </w:r>
      <w:r w:rsidR="007F22CD">
        <w:t> </w:t>
      </w:r>
      <w:r>
        <w:t xml:space="preserve">výkonem </w:t>
      </w:r>
      <w:r w:rsidR="00301B36">
        <w:t>D</w:t>
      </w:r>
      <w:r>
        <w:t>ozoru</w:t>
      </w:r>
      <w:r w:rsidR="00301B36">
        <w:t xml:space="preserve"> projektanta</w:t>
      </w:r>
      <w:r>
        <w:t xml:space="preserve"> včetně cestovních výloh, v předpokládané době</w:t>
      </w:r>
      <w:r w:rsidR="004A2564">
        <w:t xml:space="preserve"> zhotovení PDPS a</w:t>
      </w:r>
      <w:r>
        <w:t xml:space="preserve"> realizace Stavby.</w:t>
      </w:r>
    </w:p>
    <w:p w14:paraId="24C85613" w14:textId="77777777" w:rsidR="00236DCC" w:rsidRDefault="00760192" w:rsidP="0047019B">
      <w:pPr>
        <w:pStyle w:val="Nadpisbezsl1-2"/>
        <w:outlineLvl w:val="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EF17BE8" w14:textId="77777777" w:rsidTr="009227F1">
        <w:tc>
          <w:tcPr>
            <w:tcW w:w="8050" w:type="dxa"/>
            <w:gridSpan w:val="3"/>
          </w:tcPr>
          <w:p w14:paraId="36F92447" w14:textId="77777777" w:rsidR="00236DCC" w:rsidRPr="00236DCC" w:rsidRDefault="00236DCC" w:rsidP="00517090">
            <w:pPr>
              <w:pStyle w:val="Tabulka"/>
            </w:pPr>
            <w:r w:rsidRPr="00236DCC">
              <w:t xml:space="preserve">z toho: </w:t>
            </w:r>
          </w:p>
        </w:tc>
      </w:tr>
      <w:tr w:rsidR="00236DCC" w:rsidRPr="00236DCC" w14:paraId="501E8AC7" w14:textId="77777777" w:rsidTr="009227F1">
        <w:tc>
          <w:tcPr>
            <w:tcW w:w="8050" w:type="dxa"/>
            <w:gridSpan w:val="3"/>
          </w:tcPr>
          <w:p w14:paraId="612B2B07" w14:textId="6A84FD6B" w:rsidR="00236DCC" w:rsidRPr="00236DCC" w:rsidRDefault="00236DCC" w:rsidP="00517090">
            <w:pPr>
              <w:pStyle w:val="Tabulka"/>
            </w:pPr>
            <w:r w:rsidRPr="00236DCC">
              <w:t xml:space="preserve">Cena za zpracování </w:t>
            </w:r>
            <w:r w:rsidR="00E05654">
              <w:t>DPS</w:t>
            </w:r>
            <w:r w:rsidRPr="00236DCC">
              <w:t xml:space="preserve"> a PDPS</w:t>
            </w:r>
            <w:r w:rsidR="00B06D17">
              <w:t>:</w:t>
            </w:r>
            <w:r w:rsidRPr="00236DCC">
              <w:t xml:space="preserve"> </w:t>
            </w:r>
          </w:p>
        </w:tc>
      </w:tr>
      <w:tr w:rsidR="00236DCC" w:rsidRPr="00236DCC" w14:paraId="3B663446" w14:textId="77777777" w:rsidTr="009227F1">
        <w:tc>
          <w:tcPr>
            <w:tcW w:w="2683" w:type="dxa"/>
          </w:tcPr>
          <w:p w14:paraId="3EBEC8F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83068F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436F51D"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CEDB9F0" w14:textId="77777777" w:rsidTr="009227F1">
        <w:tc>
          <w:tcPr>
            <w:tcW w:w="8050" w:type="dxa"/>
            <w:gridSpan w:val="3"/>
          </w:tcPr>
          <w:p w14:paraId="5AF039FE"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78650E79" w14:textId="77777777" w:rsidTr="009227F1">
        <w:tc>
          <w:tcPr>
            <w:tcW w:w="2683" w:type="dxa"/>
          </w:tcPr>
          <w:p w14:paraId="5702FEE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8F9F88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8BF27C2"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p w14:paraId="2564D960" w14:textId="441C3BAB"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E05654">
        <w:rPr>
          <w:rStyle w:val="Tun-ZRUIT"/>
        </w:rPr>
        <w:t>DPS</w:t>
      </w:r>
      <w:r w:rsidRPr="00236DCC">
        <w:rPr>
          <w:rStyle w:val="Tun-ZRUIT"/>
        </w:rPr>
        <w:t xml:space="preserve"> a PDPS a výkon </w:t>
      </w:r>
      <w:r w:rsidR="00FF32EE">
        <w:rPr>
          <w:rStyle w:val="Tun-ZRUIT"/>
        </w:rPr>
        <w:t>D</w:t>
      </w:r>
      <w:r w:rsidRPr="00236DCC">
        <w:rPr>
          <w:rStyle w:val="Tun-ZRUIT"/>
        </w:rPr>
        <w:t>ozoru</w:t>
      </w:r>
      <w:r w:rsidR="00FF32EE">
        <w:rPr>
          <w:rStyle w:val="Tun-ZRUIT"/>
        </w:rPr>
        <w:t xml:space="preserve"> projektanta</w:t>
      </w:r>
      <w:r w:rsidRPr="00236DCC">
        <w:rPr>
          <w:rStyle w:val="Tun-ZRUIT"/>
        </w:rPr>
        <w:t>:</w:t>
      </w:r>
      <w:r w:rsidR="00611DDF" w:rsidRPr="00611DDF">
        <w:rPr>
          <w:rStyle w:val="Tun"/>
          <w:b/>
          <w:i/>
          <w:color w:val="00B050"/>
          <w:sz w:val="16"/>
          <w:szCs w:val="16"/>
        </w:rPr>
        <w:t xml:space="preserve"> </w:t>
      </w:r>
      <w:bookmarkStart w:id="20"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7E288CED"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20"/>
          <w:p w14:paraId="28F40042"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33BAA949"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1AFD3009" w14:textId="77777777" w:rsidR="00B72613" w:rsidRPr="0017282C" w:rsidRDefault="00B72613" w:rsidP="00517090">
            <w:pPr>
              <w:pStyle w:val="Tabulka"/>
              <w:rPr>
                <w:rStyle w:val="Tun"/>
                <w:b/>
              </w:rPr>
            </w:pPr>
            <w:r w:rsidRPr="0017282C">
              <w:rPr>
                <w:rStyle w:val="Tun"/>
                <w:b/>
              </w:rPr>
              <w:t>Cena položky (s DPH)</w:t>
            </w:r>
          </w:p>
        </w:tc>
      </w:tr>
      <w:tr w:rsidR="001A06ED" w:rsidRPr="00B72613" w14:paraId="3D386AFD" w14:textId="77777777" w:rsidTr="009227F1">
        <w:tc>
          <w:tcPr>
            <w:tcW w:w="2914" w:type="dxa"/>
          </w:tcPr>
          <w:p w14:paraId="74B3611F" w14:textId="77777777" w:rsidR="001A06ED" w:rsidRPr="00B06D17" w:rsidRDefault="001A06ED" w:rsidP="001A06ED">
            <w:pPr>
              <w:pStyle w:val="Tabulka"/>
              <w:rPr>
                <w:rStyle w:val="Tun"/>
                <w:highlight w:val="yellow"/>
              </w:rPr>
            </w:pPr>
            <w:r w:rsidRPr="001A06ED">
              <w:rPr>
                <w:rStyle w:val="Tun"/>
              </w:rPr>
              <w:t>1. Dílčí etapa</w:t>
            </w:r>
          </w:p>
        </w:tc>
        <w:tc>
          <w:tcPr>
            <w:tcW w:w="2977" w:type="dxa"/>
          </w:tcPr>
          <w:p w14:paraId="5EA1F31E" w14:textId="77777777" w:rsidR="001A06ED" w:rsidRPr="009C45BA" w:rsidRDefault="001A06ED" w:rsidP="001A06ED">
            <w:pPr>
              <w:pStyle w:val="Tabulka"/>
              <w:rPr>
                <w:rStyle w:val="Tun"/>
                <w:highlight w:val="yellow"/>
              </w:rPr>
            </w:pPr>
            <w:r w:rsidRPr="009C45BA">
              <w:rPr>
                <w:rStyle w:val="Tun"/>
                <w:highlight w:val="yellow"/>
              </w:rPr>
              <w:t>[....] Kč</w:t>
            </w:r>
          </w:p>
          <w:p w14:paraId="20A1DA60" w14:textId="1AC499DA" w:rsidR="001A06ED" w:rsidRPr="009C45BA" w:rsidRDefault="001A06ED" w:rsidP="001A06ED">
            <w:pPr>
              <w:pStyle w:val="Tabulka"/>
              <w:rPr>
                <w:rStyle w:val="Tun"/>
                <w:highlight w:val="yellow"/>
              </w:rPr>
            </w:pPr>
            <w:r w:rsidRPr="009C45BA">
              <w:rPr>
                <w:rStyle w:val="Tun"/>
                <w:b w:val="0"/>
                <w:bCs/>
              </w:rPr>
              <w:t xml:space="preserve">(fakturace </w:t>
            </w:r>
            <w:r w:rsidR="00841B3F" w:rsidRPr="009C45BA">
              <w:rPr>
                <w:rStyle w:val="Tun"/>
                <w:b w:val="0"/>
                <w:bCs/>
              </w:rPr>
              <w:t>10</w:t>
            </w:r>
            <w:r w:rsidRPr="009C45BA">
              <w:rPr>
                <w:rStyle w:val="Tun"/>
                <w:b w:val="0"/>
                <w:bCs/>
              </w:rPr>
              <w:t>% Ceny D</w:t>
            </w:r>
            <w:r w:rsidRPr="009C45BA">
              <w:rPr>
                <w:rStyle w:val="Tun"/>
                <w:b w:val="0"/>
              </w:rPr>
              <w:t xml:space="preserve">PS </w:t>
            </w:r>
            <w:r w:rsidRPr="009C45BA">
              <w:rPr>
                <w:rStyle w:val="Tun"/>
                <w:b w:val="0"/>
                <w:bCs/>
              </w:rPr>
              <w:t>a PDPS kromě pol. č. 1</w:t>
            </w:r>
            <w:r w:rsidR="00852714">
              <w:rPr>
                <w:rStyle w:val="Tun"/>
                <w:b w:val="0"/>
                <w:bCs/>
              </w:rPr>
              <w:t>1</w:t>
            </w:r>
            <w:r w:rsidRPr="009C45BA">
              <w:rPr>
                <w:rStyle w:val="Tun"/>
                <w:b w:val="0"/>
                <w:bCs/>
              </w:rPr>
              <w:t xml:space="preserve">) </w:t>
            </w:r>
          </w:p>
        </w:tc>
        <w:tc>
          <w:tcPr>
            <w:tcW w:w="2977" w:type="dxa"/>
          </w:tcPr>
          <w:p w14:paraId="7C434EF1" w14:textId="3F1A1178" w:rsidR="001A06ED" w:rsidRPr="00B06D17" w:rsidRDefault="001A06ED" w:rsidP="001A06ED">
            <w:pPr>
              <w:pStyle w:val="Tabulka"/>
              <w:rPr>
                <w:rStyle w:val="Tun"/>
                <w:highlight w:val="yellow"/>
              </w:rPr>
            </w:pPr>
            <w:r w:rsidRPr="00B06D17">
              <w:rPr>
                <w:rStyle w:val="Tun"/>
                <w:highlight w:val="yellow"/>
              </w:rPr>
              <w:t>[....] Kč</w:t>
            </w:r>
          </w:p>
        </w:tc>
      </w:tr>
      <w:tr w:rsidR="00D37312" w:rsidRPr="00B72613" w14:paraId="41B3A87F" w14:textId="77777777" w:rsidTr="009227F1">
        <w:tc>
          <w:tcPr>
            <w:tcW w:w="2914" w:type="dxa"/>
          </w:tcPr>
          <w:p w14:paraId="386D3411" w14:textId="77777777" w:rsidR="00D37312" w:rsidRPr="00A332C1" w:rsidRDefault="00D37312" w:rsidP="00D37312">
            <w:pPr>
              <w:pStyle w:val="Tabulka"/>
              <w:rPr>
                <w:rStyle w:val="Tun"/>
              </w:rPr>
            </w:pPr>
            <w:r w:rsidRPr="00A332C1">
              <w:rPr>
                <w:rStyle w:val="Tun"/>
              </w:rPr>
              <w:t>2. Dílčí etapa</w:t>
            </w:r>
          </w:p>
        </w:tc>
        <w:tc>
          <w:tcPr>
            <w:tcW w:w="2977" w:type="dxa"/>
          </w:tcPr>
          <w:p w14:paraId="3B5D3CC3" w14:textId="77777777" w:rsidR="00D37312" w:rsidRPr="009C45BA" w:rsidRDefault="00D37312" w:rsidP="00D37312">
            <w:pPr>
              <w:pStyle w:val="Tabulka"/>
              <w:rPr>
                <w:rStyle w:val="Tun"/>
                <w:highlight w:val="yellow"/>
              </w:rPr>
            </w:pPr>
            <w:r w:rsidRPr="009C45BA">
              <w:rPr>
                <w:rStyle w:val="Tun"/>
                <w:highlight w:val="yellow"/>
              </w:rPr>
              <w:t>[....] Kč</w:t>
            </w:r>
          </w:p>
          <w:p w14:paraId="507346F1" w14:textId="220E7261" w:rsidR="00D37312" w:rsidRPr="009C45BA" w:rsidRDefault="00D37312" w:rsidP="00D37312">
            <w:pPr>
              <w:pStyle w:val="Tabulka"/>
              <w:rPr>
                <w:rStyle w:val="Tun"/>
                <w:highlight w:val="yellow"/>
              </w:rPr>
            </w:pPr>
            <w:r w:rsidRPr="009C45BA">
              <w:rPr>
                <w:rStyle w:val="Tun"/>
                <w:b w:val="0"/>
                <w:bCs/>
              </w:rPr>
              <w:t xml:space="preserve">(fakturace </w:t>
            </w:r>
            <w:r w:rsidR="0005271C" w:rsidRPr="009C45BA">
              <w:rPr>
                <w:rStyle w:val="Tun"/>
                <w:b w:val="0"/>
                <w:bCs/>
              </w:rPr>
              <w:t>10</w:t>
            </w:r>
            <w:r w:rsidRPr="009C45BA">
              <w:rPr>
                <w:rStyle w:val="Tun"/>
                <w:b w:val="0"/>
                <w:bCs/>
              </w:rPr>
              <w:t>% Ceny D</w:t>
            </w:r>
            <w:r w:rsidRPr="009C45BA">
              <w:rPr>
                <w:rStyle w:val="Tun"/>
                <w:b w:val="0"/>
              </w:rPr>
              <w:t xml:space="preserve">PS </w:t>
            </w:r>
            <w:r w:rsidRPr="009C45BA">
              <w:rPr>
                <w:rStyle w:val="Tun"/>
                <w:b w:val="0"/>
                <w:bCs/>
              </w:rPr>
              <w:t>a PDPS kromě pol. č. 1</w:t>
            </w:r>
            <w:r w:rsidR="00852714">
              <w:rPr>
                <w:rStyle w:val="Tun"/>
                <w:b w:val="0"/>
                <w:bCs/>
              </w:rPr>
              <w:t>1</w:t>
            </w:r>
            <w:r w:rsidRPr="009C45BA">
              <w:rPr>
                <w:rStyle w:val="Tun"/>
                <w:b w:val="0"/>
                <w:bCs/>
              </w:rPr>
              <w:t xml:space="preserve">) </w:t>
            </w:r>
          </w:p>
        </w:tc>
        <w:tc>
          <w:tcPr>
            <w:tcW w:w="2977" w:type="dxa"/>
          </w:tcPr>
          <w:p w14:paraId="7175726D" w14:textId="4070A081" w:rsidR="00D37312" w:rsidRPr="00B06D17" w:rsidRDefault="00D37312" w:rsidP="00D37312">
            <w:pPr>
              <w:pStyle w:val="Tabulka"/>
              <w:rPr>
                <w:rStyle w:val="Tun"/>
                <w:highlight w:val="yellow"/>
              </w:rPr>
            </w:pPr>
            <w:r w:rsidRPr="00B06D17">
              <w:rPr>
                <w:rStyle w:val="Tun"/>
                <w:highlight w:val="yellow"/>
              </w:rPr>
              <w:t>[....] Kč</w:t>
            </w:r>
          </w:p>
        </w:tc>
      </w:tr>
      <w:tr w:rsidR="00D37312" w:rsidRPr="00B72613" w14:paraId="20F9BC4E" w14:textId="77777777" w:rsidTr="009227F1">
        <w:tc>
          <w:tcPr>
            <w:tcW w:w="2914" w:type="dxa"/>
          </w:tcPr>
          <w:p w14:paraId="2453F55E" w14:textId="77777777" w:rsidR="00D37312" w:rsidRPr="00A332C1" w:rsidRDefault="00D37312" w:rsidP="00D37312">
            <w:pPr>
              <w:pStyle w:val="Tabulka"/>
              <w:rPr>
                <w:rStyle w:val="Tun"/>
              </w:rPr>
            </w:pPr>
            <w:r w:rsidRPr="00A332C1">
              <w:rPr>
                <w:rStyle w:val="Tun"/>
              </w:rPr>
              <w:t>3. Dílčí etapa</w:t>
            </w:r>
          </w:p>
        </w:tc>
        <w:tc>
          <w:tcPr>
            <w:tcW w:w="2977" w:type="dxa"/>
          </w:tcPr>
          <w:p w14:paraId="5C035802" w14:textId="77777777" w:rsidR="00D37312" w:rsidRPr="009C45BA" w:rsidRDefault="00D37312" w:rsidP="00D37312">
            <w:pPr>
              <w:pStyle w:val="Tabulka"/>
              <w:rPr>
                <w:rStyle w:val="Tun"/>
                <w:highlight w:val="yellow"/>
              </w:rPr>
            </w:pPr>
            <w:r w:rsidRPr="009C45BA">
              <w:rPr>
                <w:rStyle w:val="Tun"/>
                <w:highlight w:val="yellow"/>
              </w:rPr>
              <w:t>[....] Kč</w:t>
            </w:r>
          </w:p>
          <w:p w14:paraId="43F8D9D6" w14:textId="3DDD4039" w:rsidR="00D37312" w:rsidRPr="009C45BA" w:rsidRDefault="00D37312" w:rsidP="00D37312">
            <w:pPr>
              <w:pStyle w:val="Tabulka"/>
              <w:rPr>
                <w:rStyle w:val="Tun"/>
                <w:highlight w:val="yellow"/>
              </w:rPr>
            </w:pPr>
            <w:r w:rsidRPr="009C45BA">
              <w:rPr>
                <w:rStyle w:val="Tun"/>
                <w:b w:val="0"/>
                <w:bCs/>
              </w:rPr>
              <w:t xml:space="preserve">(fakturace </w:t>
            </w:r>
            <w:r w:rsidR="0005271C" w:rsidRPr="009C45BA">
              <w:rPr>
                <w:rStyle w:val="Tun"/>
                <w:b w:val="0"/>
                <w:bCs/>
              </w:rPr>
              <w:t>50</w:t>
            </w:r>
            <w:r w:rsidRPr="009C45BA">
              <w:rPr>
                <w:rStyle w:val="Tun"/>
                <w:b w:val="0"/>
                <w:bCs/>
              </w:rPr>
              <w:t>% Ceny D</w:t>
            </w:r>
            <w:r w:rsidRPr="009C45BA">
              <w:rPr>
                <w:rStyle w:val="Tun"/>
                <w:b w:val="0"/>
              </w:rPr>
              <w:t xml:space="preserve">PS </w:t>
            </w:r>
            <w:r w:rsidRPr="009C45BA">
              <w:rPr>
                <w:rStyle w:val="Tun"/>
                <w:b w:val="0"/>
                <w:bCs/>
              </w:rPr>
              <w:t>a PDPS kromě pol. č. 1</w:t>
            </w:r>
            <w:r w:rsidR="00852714">
              <w:rPr>
                <w:rStyle w:val="Tun"/>
                <w:b w:val="0"/>
                <w:bCs/>
              </w:rPr>
              <w:t>1</w:t>
            </w:r>
            <w:r w:rsidRPr="009C45BA">
              <w:rPr>
                <w:rStyle w:val="Tun"/>
                <w:b w:val="0"/>
                <w:bCs/>
              </w:rPr>
              <w:t xml:space="preserve">) </w:t>
            </w:r>
          </w:p>
        </w:tc>
        <w:tc>
          <w:tcPr>
            <w:tcW w:w="2977" w:type="dxa"/>
          </w:tcPr>
          <w:p w14:paraId="3CC9B38B" w14:textId="36A3DF7B" w:rsidR="00D37312" w:rsidRPr="00B06D17" w:rsidRDefault="00D37312" w:rsidP="00D37312">
            <w:pPr>
              <w:pStyle w:val="Tabulka"/>
              <w:rPr>
                <w:rStyle w:val="Tun"/>
                <w:highlight w:val="yellow"/>
              </w:rPr>
            </w:pPr>
            <w:r w:rsidRPr="00B06D17">
              <w:rPr>
                <w:rStyle w:val="Tun"/>
                <w:highlight w:val="yellow"/>
              </w:rPr>
              <w:t>[....] Kč</w:t>
            </w:r>
          </w:p>
        </w:tc>
      </w:tr>
      <w:tr w:rsidR="00D37312" w:rsidRPr="00B72613" w14:paraId="52553139" w14:textId="77777777" w:rsidTr="009227F1">
        <w:tc>
          <w:tcPr>
            <w:tcW w:w="2914" w:type="dxa"/>
          </w:tcPr>
          <w:p w14:paraId="27B9C9E3" w14:textId="77777777" w:rsidR="00D37312" w:rsidRPr="00A332C1" w:rsidRDefault="00D37312" w:rsidP="00D37312">
            <w:pPr>
              <w:pStyle w:val="Tabulka"/>
              <w:rPr>
                <w:rStyle w:val="Tun"/>
              </w:rPr>
            </w:pPr>
            <w:r w:rsidRPr="00A332C1">
              <w:rPr>
                <w:rStyle w:val="Tun"/>
              </w:rPr>
              <w:t>4. Dílčí etapa</w:t>
            </w:r>
          </w:p>
        </w:tc>
        <w:tc>
          <w:tcPr>
            <w:tcW w:w="2977" w:type="dxa"/>
          </w:tcPr>
          <w:p w14:paraId="5DB782A2" w14:textId="77777777" w:rsidR="00D37312" w:rsidRPr="009C45BA" w:rsidRDefault="00D37312" w:rsidP="00D37312">
            <w:pPr>
              <w:pStyle w:val="Tabulka"/>
              <w:rPr>
                <w:rStyle w:val="Tun"/>
                <w:highlight w:val="yellow"/>
              </w:rPr>
            </w:pPr>
            <w:r w:rsidRPr="009C45BA">
              <w:rPr>
                <w:rStyle w:val="Tun"/>
                <w:highlight w:val="yellow"/>
              </w:rPr>
              <w:t>[....] Kč</w:t>
            </w:r>
          </w:p>
          <w:p w14:paraId="1D82E33B" w14:textId="4E0AE37A" w:rsidR="00D37312" w:rsidRPr="009C45BA" w:rsidRDefault="00D37312" w:rsidP="00D37312">
            <w:pPr>
              <w:pStyle w:val="Tabulka"/>
              <w:rPr>
                <w:rStyle w:val="Tun"/>
                <w:highlight w:val="yellow"/>
              </w:rPr>
            </w:pPr>
            <w:r w:rsidRPr="009C45BA">
              <w:rPr>
                <w:rStyle w:val="Tun"/>
                <w:b w:val="0"/>
                <w:bCs/>
              </w:rPr>
              <w:t xml:space="preserve">(fakturace </w:t>
            </w:r>
            <w:r w:rsidR="00841B3F" w:rsidRPr="009C45BA">
              <w:rPr>
                <w:rStyle w:val="Tun"/>
                <w:b w:val="0"/>
                <w:bCs/>
              </w:rPr>
              <w:t>25</w:t>
            </w:r>
            <w:r w:rsidRPr="009C45BA">
              <w:rPr>
                <w:rStyle w:val="Tun"/>
                <w:b w:val="0"/>
                <w:bCs/>
              </w:rPr>
              <w:t>% Ceny D</w:t>
            </w:r>
            <w:r w:rsidRPr="009C45BA">
              <w:rPr>
                <w:rStyle w:val="Tun"/>
                <w:b w:val="0"/>
              </w:rPr>
              <w:t xml:space="preserve">PS </w:t>
            </w:r>
            <w:r w:rsidRPr="009C45BA">
              <w:rPr>
                <w:rStyle w:val="Tun"/>
                <w:b w:val="0"/>
                <w:bCs/>
              </w:rPr>
              <w:t>a PDPS kromě pol. č. 1</w:t>
            </w:r>
            <w:r w:rsidR="00852714">
              <w:rPr>
                <w:rStyle w:val="Tun"/>
                <w:b w:val="0"/>
                <w:bCs/>
              </w:rPr>
              <w:t>1</w:t>
            </w:r>
            <w:r w:rsidR="001D708B" w:rsidRPr="009C45BA">
              <w:rPr>
                <w:rStyle w:val="Tun"/>
                <w:b w:val="0"/>
                <w:bCs/>
              </w:rPr>
              <w:t xml:space="preserve"> </w:t>
            </w:r>
            <w:r w:rsidR="001D708B" w:rsidRPr="009C45BA">
              <w:rPr>
                <w:rStyle w:val="Tun"/>
                <w:b w:val="0"/>
              </w:rPr>
              <w:t>a fakturace pol. č. 1</w:t>
            </w:r>
            <w:r w:rsidR="00852714">
              <w:rPr>
                <w:rStyle w:val="Tun"/>
                <w:b w:val="0"/>
              </w:rPr>
              <w:t>1</w:t>
            </w:r>
            <w:r w:rsidRPr="009C45BA">
              <w:rPr>
                <w:rStyle w:val="Tun"/>
                <w:b w:val="0"/>
              </w:rPr>
              <w:t>)</w:t>
            </w:r>
            <w:r w:rsidRPr="009C45BA">
              <w:rPr>
                <w:rStyle w:val="Tun"/>
                <w:b w:val="0"/>
                <w:bCs/>
              </w:rPr>
              <w:t xml:space="preserve"> </w:t>
            </w:r>
          </w:p>
        </w:tc>
        <w:tc>
          <w:tcPr>
            <w:tcW w:w="2977" w:type="dxa"/>
          </w:tcPr>
          <w:p w14:paraId="41541923" w14:textId="49778BD8" w:rsidR="00D37312" w:rsidRPr="00B06D17" w:rsidRDefault="00D37312" w:rsidP="00D37312">
            <w:pPr>
              <w:pStyle w:val="Tabulka"/>
              <w:rPr>
                <w:rStyle w:val="Tun"/>
                <w:highlight w:val="yellow"/>
              </w:rPr>
            </w:pPr>
            <w:r w:rsidRPr="00B06D17">
              <w:rPr>
                <w:rStyle w:val="Tun"/>
                <w:highlight w:val="yellow"/>
              </w:rPr>
              <w:t>[....] Kč</w:t>
            </w:r>
          </w:p>
        </w:tc>
      </w:tr>
      <w:tr w:rsidR="00D37312" w:rsidRPr="00B72613" w14:paraId="2ABBDAB6" w14:textId="77777777" w:rsidTr="00F66CA1">
        <w:trPr>
          <w:trHeight w:val="240"/>
        </w:trPr>
        <w:tc>
          <w:tcPr>
            <w:tcW w:w="2914" w:type="dxa"/>
          </w:tcPr>
          <w:p w14:paraId="294E4BEC" w14:textId="258008E3" w:rsidR="00D37312" w:rsidRPr="00A332C1" w:rsidRDefault="00D37312" w:rsidP="00D37312">
            <w:pPr>
              <w:pStyle w:val="Tabulka"/>
              <w:rPr>
                <w:rStyle w:val="Tun"/>
              </w:rPr>
            </w:pPr>
            <w:r w:rsidRPr="00A332C1">
              <w:rPr>
                <w:rStyle w:val="Tun"/>
              </w:rPr>
              <w:t xml:space="preserve">5. Dílčí etapa </w:t>
            </w:r>
          </w:p>
        </w:tc>
        <w:tc>
          <w:tcPr>
            <w:tcW w:w="2977" w:type="dxa"/>
          </w:tcPr>
          <w:p w14:paraId="58620B93" w14:textId="77777777" w:rsidR="00D37312" w:rsidRPr="009C45BA" w:rsidRDefault="00D37312" w:rsidP="00D37312">
            <w:pPr>
              <w:pStyle w:val="Tabulka"/>
              <w:rPr>
                <w:rStyle w:val="Tun"/>
                <w:highlight w:val="yellow"/>
              </w:rPr>
            </w:pPr>
            <w:r w:rsidRPr="009C45BA">
              <w:rPr>
                <w:rStyle w:val="Tun"/>
                <w:highlight w:val="yellow"/>
              </w:rPr>
              <w:t>[....] Kč</w:t>
            </w:r>
          </w:p>
          <w:p w14:paraId="3BC36C02" w14:textId="659BBB5A" w:rsidR="00D37312" w:rsidRPr="009C45BA" w:rsidRDefault="00D37312" w:rsidP="00D37312">
            <w:pPr>
              <w:pStyle w:val="Tabulka"/>
              <w:rPr>
                <w:rStyle w:val="Tun"/>
                <w:highlight w:val="yellow"/>
              </w:rPr>
            </w:pPr>
            <w:r w:rsidRPr="009C45BA">
              <w:rPr>
                <w:rStyle w:val="Tun"/>
                <w:b w:val="0"/>
                <w:bCs/>
              </w:rPr>
              <w:t xml:space="preserve">(fakturace </w:t>
            </w:r>
            <w:r w:rsidR="00841B3F" w:rsidRPr="009C45BA">
              <w:rPr>
                <w:rStyle w:val="Tun"/>
                <w:b w:val="0"/>
                <w:bCs/>
              </w:rPr>
              <w:t>5</w:t>
            </w:r>
            <w:r w:rsidRPr="009C45BA">
              <w:rPr>
                <w:rStyle w:val="Tun"/>
                <w:b w:val="0"/>
                <w:bCs/>
              </w:rPr>
              <w:t>% Ceny D</w:t>
            </w:r>
            <w:r w:rsidRPr="009C45BA">
              <w:rPr>
                <w:rStyle w:val="Tun"/>
                <w:b w:val="0"/>
              </w:rPr>
              <w:t xml:space="preserve">PS </w:t>
            </w:r>
            <w:r w:rsidRPr="009C45BA">
              <w:rPr>
                <w:rStyle w:val="Tun"/>
                <w:b w:val="0"/>
                <w:bCs/>
              </w:rPr>
              <w:t>a PDPS kromě pol. č. 1</w:t>
            </w:r>
            <w:r w:rsidR="00852714">
              <w:rPr>
                <w:rStyle w:val="Tun"/>
                <w:b w:val="0"/>
                <w:bCs/>
              </w:rPr>
              <w:t>1</w:t>
            </w:r>
            <w:r w:rsidRPr="009C45BA">
              <w:rPr>
                <w:rStyle w:val="Tun"/>
                <w:b w:val="0"/>
                <w:bCs/>
              </w:rPr>
              <w:t xml:space="preserve">) </w:t>
            </w:r>
          </w:p>
        </w:tc>
        <w:tc>
          <w:tcPr>
            <w:tcW w:w="2977" w:type="dxa"/>
          </w:tcPr>
          <w:p w14:paraId="5313694F" w14:textId="26A18B17" w:rsidR="00D37312" w:rsidRPr="00B06D17" w:rsidRDefault="00D37312" w:rsidP="00D37312">
            <w:pPr>
              <w:pStyle w:val="Tabulka"/>
              <w:rPr>
                <w:rStyle w:val="Tun"/>
                <w:highlight w:val="yellow"/>
              </w:rPr>
            </w:pPr>
            <w:r w:rsidRPr="00B06D17">
              <w:rPr>
                <w:rStyle w:val="Tun"/>
                <w:highlight w:val="yellow"/>
              </w:rPr>
              <w:t>[....] Kč</w:t>
            </w:r>
          </w:p>
        </w:tc>
      </w:tr>
      <w:tr w:rsidR="00263ED7" w:rsidRPr="00B72613" w14:paraId="224F863E" w14:textId="77777777" w:rsidTr="00F66CA1">
        <w:trPr>
          <w:trHeight w:val="240"/>
        </w:trPr>
        <w:tc>
          <w:tcPr>
            <w:tcW w:w="2914" w:type="dxa"/>
          </w:tcPr>
          <w:p w14:paraId="67ABDEA5" w14:textId="77777777" w:rsidR="00263ED7" w:rsidRDefault="00263ED7" w:rsidP="00263ED7">
            <w:pPr>
              <w:pStyle w:val="Tabulka"/>
              <w:rPr>
                <w:rStyle w:val="Tun"/>
              </w:rPr>
            </w:pPr>
            <w:r>
              <w:rPr>
                <w:rStyle w:val="Tun"/>
              </w:rPr>
              <w:t>6</w:t>
            </w:r>
            <w:r w:rsidRPr="00A332C1">
              <w:rPr>
                <w:rStyle w:val="Tun"/>
              </w:rPr>
              <w:t>. Dílčí etapa</w:t>
            </w:r>
          </w:p>
          <w:p w14:paraId="208728F9" w14:textId="4789538E" w:rsidR="00263ED7" w:rsidRDefault="00263ED7" w:rsidP="00263ED7">
            <w:pPr>
              <w:pStyle w:val="Tabulka"/>
              <w:rPr>
                <w:rStyle w:val="Tun"/>
              </w:rPr>
            </w:pPr>
            <w:r w:rsidRPr="00BF6281">
              <w:rPr>
                <w:rStyle w:val="Tun"/>
              </w:rPr>
              <w:t>Výkon dozoru projektanta při zhotovení PDPS</w:t>
            </w:r>
          </w:p>
        </w:tc>
        <w:tc>
          <w:tcPr>
            <w:tcW w:w="2977" w:type="dxa"/>
          </w:tcPr>
          <w:p w14:paraId="7A5752D6" w14:textId="77777777" w:rsidR="00263ED7" w:rsidRDefault="00263ED7" w:rsidP="00263ED7">
            <w:pPr>
              <w:pStyle w:val="Tabulka"/>
              <w:rPr>
                <w:rStyle w:val="Tun"/>
                <w:highlight w:val="yellow"/>
              </w:rPr>
            </w:pPr>
            <w:r w:rsidRPr="00B06D17">
              <w:rPr>
                <w:rStyle w:val="Tun"/>
                <w:highlight w:val="yellow"/>
              </w:rPr>
              <w:t>[....] Kč</w:t>
            </w:r>
          </w:p>
          <w:p w14:paraId="7C3B8C3B" w14:textId="7BC813FC" w:rsidR="00263ED7" w:rsidRPr="009C45BA" w:rsidRDefault="00263ED7" w:rsidP="00263ED7">
            <w:pPr>
              <w:pStyle w:val="Tabulka"/>
              <w:rPr>
                <w:rStyle w:val="Tun"/>
                <w:highlight w:val="yellow"/>
              </w:rPr>
            </w:pPr>
            <w:r w:rsidRPr="003B1B04">
              <w:rPr>
                <w:rStyle w:val="Tun"/>
                <w:b w:val="0"/>
                <w:bCs/>
              </w:rPr>
              <w:t>(fakturace pol</w:t>
            </w:r>
            <w:r>
              <w:rPr>
                <w:rStyle w:val="Tun"/>
                <w:b w:val="0"/>
                <w:bCs/>
              </w:rPr>
              <w:t>ožky</w:t>
            </w:r>
            <w:r w:rsidRPr="003B1B04">
              <w:rPr>
                <w:rStyle w:val="Tun"/>
                <w:b w:val="0"/>
                <w:bCs/>
              </w:rPr>
              <w:t xml:space="preserve"> č. </w:t>
            </w:r>
            <w:r>
              <w:rPr>
                <w:rStyle w:val="Tun"/>
                <w:b w:val="0"/>
                <w:bCs/>
              </w:rPr>
              <w:t>2</w:t>
            </w:r>
            <w:r w:rsidR="00852714">
              <w:rPr>
                <w:rStyle w:val="Tun"/>
                <w:b w:val="0"/>
                <w:bCs/>
              </w:rPr>
              <w:t>0</w:t>
            </w:r>
            <w:r w:rsidRPr="00A65573">
              <w:rPr>
                <w:rStyle w:val="Tun"/>
                <w:b w:val="0"/>
              </w:rPr>
              <w:t>)</w:t>
            </w:r>
          </w:p>
        </w:tc>
        <w:tc>
          <w:tcPr>
            <w:tcW w:w="2977" w:type="dxa"/>
          </w:tcPr>
          <w:p w14:paraId="137FA0FB" w14:textId="5F636255" w:rsidR="00263ED7" w:rsidRPr="00B06D17" w:rsidRDefault="00263ED7" w:rsidP="00263ED7">
            <w:pPr>
              <w:pStyle w:val="Tabulka"/>
              <w:rPr>
                <w:rStyle w:val="Tun"/>
                <w:highlight w:val="yellow"/>
              </w:rPr>
            </w:pPr>
            <w:r w:rsidRPr="00B06D17">
              <w:rPr>
                <w:rStyle w:val="Tun"/>
                <w:highlight w:val="yellow"/>
              </w:rPr>
              <w:t>[....] Kč</w:t>
            </w:r>
          </w:p>
        </w:tc>
      </w:tr>
      <w:tr w:rsidR="00263ED7" w:rsidRPr="00B72613" w14:paraId="6250871D" w14:textId="77777777" w:rsidTr="00F66CA1">
        <w:trPr>
          <w:trHeight w:val="240"/>
        </w:trPr>
        <w:tc>
          <w:tcPr>
            <w:tcW w:w="2914" w:type="dxa"/>
          </w:tcPr>
          <w:p w14:paraId="7B1A2847" w14:textId="2375BBDF" w:rsidR="00263ED7" w:rsidRDefault="00263ED7" w:rsidP="00263ED7">
            <w:pPr>
              <w:pStyle w:val="Tabulka"/>
              <w:rPr>
                <w:rStyle w:val="Tun"/>
                <w:highlight w:val="yellow"/>
              </w:rPr>
            </w:pPr>
            <w:r w:rsidRPr="00A332C1">
              <w:rPr>
                <w:rStyle w:val="Tun"/>
              </w:rPr>
              <w:t>Výkon dozoru projektanta při provádění stavby</w:t>
            </w:r>
          </w:p>
        </w:tc>
        <w:tc>
          <w:tcPr>
            <w:tcW w:w="2977" w:type="dxa"/>
          </w:tcPr>
          <w:p w14:paraId="1F28EB2B" w14:textId="77777777" w:rsidR="00263ED7" w:rsidRDefault="00263ED7" w:rsidP="00263ED7">
            <w:pPr>
              <w:pStyle w:val="Tabulka"/>
              <w:rPr>
                <w:rStyle w:val="Tun"/>
                <w:highlight w:val="yellow"/>
              </w:rPr>
            </w:pPr>
            <w:r w:rsidRPr="00B06D17">
              <w:rPr>
                <w:rStyle w:val="Tun"/>
                <w:highlight w:val="yellow"/>
              </w:rPr>
              <w:t>[....] Kč</w:t>
            </w:r>
          </w:p>
          <w:p w14:paraId="3588173E" w14:textId="295B580C" w:rsidR="00263ED7" w:rsidRPr="009C45BA" w:rsidRDefault="00263ED7" w:rsidP="00263ED7">
            <w:pPr>
              <w:pStyle w:val="Tabulka"/>
              <w:rPr>
                <w:rStyle w:val="Tun"/>
                <w:highlight w:val="yellow"/>
              </w:rPr>
            </w:pPr>
            <w:r w:rsidRPr="003B1B04">
              <w:rPr>
                <w:rStyle w:val="Tun"/>
                <w:b w:val="0"/>
                <w:bCs/>
              </w:rPr>
              <w:t>(fakturace pol</w:t>
            </w:r>
            <w:r>
              <w:rPr>
                <w:rStyle w:val="Tun"/>
                <w:b w:val="0"/>
                <w:bCs/>
              </w:rPr>
              <w:t>ožky</w:t>
            </w:r>
            <w:r w:rsidRPr="003B1B04">
              <w:rPr>
                <w:rStyle w:val="Tun"/>
                <w:b w:val="0"/>
                <w:bCs/>
              </w:rPr>
              <w:t xml:space="preserve"> č. </w:t>
            </w:r>
            <w:r>
              <w:rPr>
                <w:rStyle w:val="Tun"/>
                <w:b w:val="0"/>
                <w:bCs/>
              </w:rPr>
              <w:t>2</w:t>
            </w:r>
            <w:r w:rsidR="00852714">
              <w:rPr>
                <w:rStyle w:val="Tun"/>
                <w:b w:val="0"/>
                <w:bCs/>
              </w:rPr>
              <w:t>1</w:t>
            </w:r>
            <w:r w:rsidRPr="00A65573">
              <w:rPr>
                <w:rStyle w:val="Tun"/>
                <w:b w:val="0"/>
              </w:rPr>
              <w:t>)</w:t>
            </w:r>
          </w:p>
        </w:tc>
        <w:tc>
          <w:tcPr>
            <w:tcW w:w="2977" w:type="dxa"/>
          </w:tcPr>
          <w:p w14:paraId="40F06B48" w14:textId="6A00F178" w:rsidR="00263ED7" w:rsidRPr="00B06D17" w:rsidRDefault="00263ED7" w:rsidP="00263ED7">
            <w:pPr>
              <w:pStyle w:val="Tabulka"/>
              <w:rPr>
                <w:rStyle w:val="Tun"/>
                <w:highlight w:val="yellow"/>
              </w:rPr>
            </w:pPr>
            <w:r w:rsidRPr="00B06D17">
              <w:rPr>
                <w:rStyle w:val="Tun"/>
                <w:highlight w:val="yellow"/>
              </w:rPr>
              <w:t>[....] Kč</w:t>
            </w:r>
          </w:p>
        </w:tc>
      </w:tr>
      <w:tr w:rsidR="00263ED7" w:rsidRPr="00B72613" w14:paraId="0AAD5557" w14:textId="77777777" w:rsidTr="009227F1">
        <w:tc>
          <w:tcPr>
            <w:tcW w:w="2914" w:type="dxa"/>
          </w:tcPr>
          <w:p w14:paraId="3026DBDD" w14:textId="77777777" w:rsidR="00263ED7" w:rsidRPr="00B72613" w:rsidRDefault="00263ED7" w:rsidP="00263ED7">
            <w:pPr>
              <w:pStyle w:val="Tabulka"/>
              <w:rPr>
                <w:rStyle w:val="Tun"/>
              </w:rPr>
            </w:pPr>
            <w:r w:rsidRPr="00B72613">
              <w:rPr>
                <w:rStyle w:val="Tun"/>
              </w:rPr>
              <w:t>Celkem:</w:t>
            </w:r>
          </w:p>
        </w:tc>
        <w:tc>
          <w:tcPr>
            <w:tcW w:w="2977" w:type="dxa"/>
          </w:tcPr>
          <w:p w14:paraId="5DCD7930" w14:textId="77777777" w:rsidR="00263ED7" w:rsidRPr="00B72613" w:rsidRDefault="00263ED7" w:rsidP="00263ED7">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EAF005A" w14:textId="77777777" w:rsidR="00263ED7" w:rsidRPr="00B72613" w:rsidRDefault="00263ED7" w:rsidP="00263ED7">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6AF9983" w14:textId="77777777" w:rsidR="00236DCC" w:rsidRDefault="00236DCC" w:rsidP="00236DCC">
      <w:pPr>
        <w:pStyle w:val="Textbezodsazen"/>
      </w:pPr>
    </w:p>
    <w:p w14:paraId="09A10531" w14:textId="77777777" w:rsidR="00236DCC" w:rsidRDefault="00236DCC" w:rsidP="00236DCC">
      <w:pPr>
        <w:pStyle w:val="Textbezodsazen"/>
      </w:pPr>
    </w:p>
    <w:p w14:paraId="0150F109" w14:textId="77777777" w:rsidR="00236DCC" w:rsidRDefault="00236DCC" w:rsidP="00236DCC">
      <w:pPr>
        <w:pStyle w:val="Textbezodsazen"/>
      </w:pPr>
    </w:p>
    <w:p w14:paraId="193B9DA5" w14:textId="77777777" w:rsidR="00236DCC" w:rsidRDefault="00236DCC" w:rsidP="00236DCC">
      <w:pPr>
        <w:pStyle w:val="Textbezodsazen"/>
        <w:sectPr w:rsidR="00236DCC" w:rsidSect="00417DF5">
          <w:headerReference w:type="even" r:id="rId31"/>
          <w:headerReference w:type="default" r:id="rId32"/>
          <w:footerReference w:type="even" r:id="rId33"/>
          <w:footerReference w:type="default" r:id="rId34"/>
          <w:headerReference w:type="first" r:id="rId35"/>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r>
        <w:t>Příloha č. 5</w:t>
      </w:r>
    </w:p>
    <w:p w14:paraId="7CF0D4A7" w14:textId="40E3B649"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tbl>
      <w:tblPr>
        <w:tblStyle w:val="TabulkaS-zhlav"/>
        <w:tblW w:w="0" w:type="auto"/>
        <w:tblLook w:val="04A0" w:firstRow="1" w:lastRow="0" w:firstColumn="1" w:lastColumn="0" w:noHBand="0" w:noVBand="1"/>
      </w:tblPr>
      <w:tblGrid>
        <w:gridCol w:w="2761"/>
        <w:gridCol w:w="4000"/>
        <w:gridCol w:w="3515"/>
        <w:gridCol w:w="3386"/>
      </w:tblGrid>
      <w:tr w:rsidR="00B72613" w:rsidRPr="0017282C" w14:paraId="30EC2164" w14:textId="77777777" w:rsidTr="00611DDF">
        <w:trPr>
          <w:cnfStyle w:val="100000000000" w:firstRow="1" w:lastRow="0" w:firstColumn="0" w:lastColumn="0" w:oddVBand="0" w:evenVBand="0" w:oddHBand="0" w:evenHBand="0" w:firstRowFirstColumn="0" w:firstRowLastColumn="0" w:lastRowFirstColumn="0" w:lastRowLastColumn="0"/>
        </w:trPr>
        <w:tc>
          <w:tcPr>
            <w:tcW w:w="2761" w:type="dxa"/>
          </w:tcPr>
          <w:p w14:paraId="3E1AFB06" w14:textId="77777777" w:rsidR="00B72613" w:rsidRPr="0017282C" w:rsidRDefault="00B72613" w:rsidP="009626C4">
            <w:pPr>
              <w:pStyle w:val="Tabulka"/>
              <w:rPr>
                <w:rStyle w:val="Tun"/>
                <w:b/>
              </w:rPr>
            </w:pPr>
            <w:r w:rsidRPr="0017282C">
              <w:rPr>
                <w:rStyle w:val="Tun"/>
                <w:b/>
              </w:rPr>
              <w:t>Část Díla</w:t>
            </w:r>
          </w:p>
        </w:tc>
        <w:tc>
          <w:tcPr>
            <w:tcW w:w="4000" w:type="dxa"/>
          </w:tcPr>
          <w:p w14:paraId="2C1CEA13" w14:textId="77777777" w:rsidR="00B72613" w:rsidRPr="0017282C" w:rsidRDefault="00B72613" w:rsidP="009626C4">
            <w:pPr>
              <w:pStyle w:val="Tabulka"/>
              <w:rPr>
                <w:rStyle w:val="Tun"/>
                <w:b/>
              </w:rPr>
            </w:pPr>
            <w:r w:rsidRPr="0017282C">
              <w:rPr>
                <w:rStyle w:val="Tun"/>
                <w:b/>
              </w:rPr>
              <w:t>Doba plnění</w:t>
            </w:r>
          </w:p>
        </w:tc>
        <w:tc>
          <w:tcPr>
            <w:tcW w:w="3515" w:type="dxa"/>
          </w:tcPr>
          <w:p w14:paraId="6C4CAD05"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86" w:type="dxa"/>
          </w:tcPr>
          <w:p w14:paraId="54969C04" w14:textId="77777777" w:rsidR="00B72613" w:rsidRPr="0017282C" w:rsidRDefault="00B72613" w:rsidP="009626C4">
            <w:pPr>
              <w:pStyle w:val="Tabulka"/>
              <w:rPr>
                <w:rStyle w:val="Tun"/>
                <w:b/>
              </w:rPr>
            </w:pPr>
            <w:r w:rsidRPr="0017282C">
              <w:rPr>
                <w:rStyle w:val="Tun"/>
                <w:b/>
              </w:rPr>
              <w:t>Podmínky dokončení Dílčí etapy</w:t>
            </w:r>
          </w:p>
        </w:tc>
      </w:tr>
      <w:tr w:rsidR="00B042DF" w:rsidRPr="00B72613" w14:paraId="38629CA8" w14:textId="77777777" w:rsidTr="00611DDF">
        <w:tc>
          <w:tcPr>
            <w:tcW w:w="2761" w:type="dxa"/>
          </w:tcPr>
          <w:p w14:paraId="6DC9CE4B" w14:textId="21140F9A" w:rsidR="00B042DF" w:rsidRPr="00B72613" w:rsidRDefault="00B042DF" w:rsidP="00B042DF">
            <w:pPr>
              <w:pStyle w:val="Textbezodsazen"/>
              <w:rPr>
                <w:rStyle w:val="Tun"/>
              </w:rPr>
            </w:pPr>
            <w:r w:rsidRPr="00B72613">
              <w:rPr>
                <w:rStyle w:val="Tun"/>
              </w:rPr>
              <w:t>Termín zahájení prací</w:t>
            </w:r>
          </w:p>
        </w:tc>
        <w:tc>
          <w:tcPr>
            <w:tcW w:w="4000" w:type="dxa"/>
          </w:tcPr>
          <w:p w14:paraId="71FC12B2" w14:textId="400E8C2E" w:rsidR="00B042DF" w:rsidRPr="00B72613" w:rsidRDefault="00B042DF" w:rsidP="00B042DF">
            <w:pPr>
              <w:pStyle w:val="Textbezodsazen"/>
              <w:jc w:val="left"/>
            </w:pPr>
            <w:r w:rsidRPr="00B72613">
              <w:t>ihned po nabytí účinnosti Smlouvy</w:t>
            </w:r>
          </w:p>
        </w:tc>
        <w:tc>
          <w:tcPr>
            <w:tcW w:w="3515" w:type="dxa"/>
          </w:tcPr>
          <w:p w14:paraId="6E6635D1" w14:textId="5E9A0A40" w:rsidR="00B042DF" w:rsidRPr="00B72613" w:rsidRDefault="00B042DF" w:rsidP="00B042DF">
            <w:pPr>
              <w:pStyle w:val="Textbezodsazen"/>
              <w:jc w:val="left"/>
            </w:pPr>
            <w:r w:rsidRPr="00B72613">
              <w:t>-</w:t>
            </w:r>
          </w:p>
        </w:tc>
        <w:tc>
          <w:tcPr>
            <w:tcW w:w="3386" w:type="dxa"/>
          </w:tcPr>
          <w:p w14:paraId="622B7634" w14:textId="4241F220" w:rsidR="00B042DF" w:rsidRPr="00B72613" w:rsidRDefault="00B042DF" w:rsidP="00B042DF">
            <w:pPr>
              <w:pStyle w:val="Textbezodsazen"/>
              <w:jc w:val="left"/>
            </w:pPr>
            <w:r w:rsidRPr="00B72613">
              <w:t>-</w:t>
            </w:r>
          </w:p>
        </w:tc>
      </w:tr>
      <w:tr w:rsidR="00B042DF" w:rsidRPr="00B72613" w14:paraId="240C5324" w14:textId="77777777" w:rsidTr="00611DDF">
        <w:tc>
          <w:tcPr>
            <w:tcW w:w="2761" w:type="dxa"/>
          </w:tcPr>
          <w:p w14:paraId="3A20A4DC" w14:textId="50DE6C44" w:rsidR="00B042DF" w:rsidRPr="00B06D17" w:rsidRDefault="00B042DF" w:rsidP="00B042DF">
            <w:pPr>
              <w:pStyle w:val="Textbezodsazen"/>
              <w:rPr>
                <w:rStyle w:val="Tun"/>
                <w:highlight w:val="green"/>
              </w:rPr>
            </w:pPr>
            <w:r w:rsidRPr="003D3780">
              <w:rPr>
                <w:rStyle w:val="Tun"/>
              </w:rPr>
              <w:t>1. Dílčí etapa</w:t>
            </w:r>
          </w:p>
        </w:tc>
        <w:tc>
          <w:tcPr>
            <w:tcW w:w="4000" w:type="dxa"/>
          </w:tcPr>
          <w:p w14:paraId="5F814768" w14:textId="36D7A635" w:rsidR="00B042DF" w:rsidRPr="00B06D17" w:rsidRDefault="00B042DF" w:rsidP="00B042DF">
            <w:pPr>
              <w:pStyle w:val="Textbezodsazen"/>
              <w:jc w:val="left"/>
              <w:rPr>
                <w:highlight w:val="green"/>
              </w:rPr>
            </w:pPr>
            <w:r w:rsidRPr="003D3780">
              <w:rPr>
                <w:b/>
              </w:rPr>
              <w:t xml:space="preserve">Do </w:t>
            </w:r>
            <w:r w:rsidR="003D5A01">
              <w:rPr>
                <w:b/>
              </w:rPr>
              <w:t>4</w:t>
            </w:r>
            <w:r w:rsidR="00F7318D">
              <w:rPr>
                <w:b/>
              </w:rPr>
              <w:t xml:space="preserve"> </w:t>
            </w:r>
            <w:r w:rsidRPr="003D3780">
              <w:rPr>
                <w:b/>
              </w:rPr>
              <w:t xml:space="preserve">měsíců </w:t>
            </w:r>
            <w:r w:rsidRPr="003D3780">
              <w:t>od nabytí účinnosti Smlouvy</w:t>
            </w:r>
          </w:p>
        </w:tc>
        <w:tc>
          <w:tcPr>
            <w:tcW w:w="3515" w:type="dxa"/>
          </w:tcPr>
          <w:p w14:paraId="2E74CD33" w14:textId="18F6C573" w:rsidR="00B042DF" w:rsidRPr="00D7226F" w:rsidRDefault="00B042DF" w:rsidP="00B042DF">
            <w:pPr>
              <w:pStyle w:val="Textbezodsazen"/>
              <w:jc w:val="left"/>
            </w:pPr>
            <w:r w:rsidRPr="00D7226F">
              <w:t>Koncepce návrhu úprav kolejového řešení ke schválen</w:t>
            </w:r>
            <w:r w:rsidR="00CA28E1">
              <w:t>í</w:t>
            </w:r>
          </w:p>
          <w:p w14:paraId="18E0BDC2" w14:textId="51F0F8DD" w:rsidR="00B042DF" w:rsidRPr="00B06D17" w:rsidRDefault="00B042DF" w:rsidP="00B042DF">
            <w:pPr>
              <w:pStyle w:val="Textbezodsazen"/>
              <w:jc w:val="left"/>
              <w:rPr>
                <w:highlight w:val="green"/>
              </w:rPr>
            </w:pPr>
            <w:r w:rsidRPr="00D7226F">
              <w:t>Zhotovení Návrhu stavby (studie)</w:t>
            </w:r>
          </w:p>
        </w:tc>
        <w:tc>
          <w:tcPr>
            <w:tcW w:w="3386" w:type="dxa"/>
          </w:tcPr>
          <w:p w14:paraId="1549717F" w14:textId="77777777" w:rsidR="00B042DF" w:rsidRPr="003D3780" w:rsidRDefault="00B042DF" w:rsidP="00B042DF">
            <w:pPr>
              <w:pStyle w:val="Textbezodsazen"/>
              <w:jc w:val="left"/>
            </w:pPr>
            <w:r w:rsidRPr="003D3780">
              <w:t>Předávací protokol podepsaný Objednatelem</w:t>
            </w:r>
          </w:p>
          <w:p w14:paraId="00DC71F4" w14:textId="2488203C" w:rsidR="00B042DF" w:rsidRPr="00B06D17" w:rsidRDefault="00B042DF" w:rsidP="00B042DF">
            <w:pPr>
              <w:pStyle w:val="Textbezodsazen"/>
              <w:jc w:val="left"/>
              <w:rPr>
                <w:highlight w:val="green"/>
              </w:rPr>
            </w:pPr>
          </w:p>
        </w:tc>
      </w:tr>
      <w:tr w:rsidR="00B042DF" w:rsidRPr="00B72613" w14:paraId="59905A52" w14:textId="77777777" w:rsidTr="00611DDF">
        <w:tc>
          <w:tcPr>
            <w:tcW w:w="2761" w:type="dxa"/>
          </w:tcPr>
          <w:p w14:paraId="07DE5A15" w14:textId="68E5E7D1" w:rsidR="00B042DF" w:rsidRPr="00B06D17" w:rsidRDefault="00B042DF" w:rsidP="00B042DF">
            <w:pPr>
              <w:pStyle w:val="Textbezodsazen"/>
              <w:rPr>
                <w:rStyle w:val="Tun"/>
                <w:highlight w:val="green"/>
              </w:rPr>
            </w:pPr>
            <w:r w:rsidRPr="003D3780">
              <w:rPr>
                <w:rStyle w:val="Tun"/>
              </w:rPr>
              <w:t>2. Dílčí etapa</w:t>
            </w:r>
          </w:p>
        </w:tc>
        <w:tc>
          <w:tcPr>
            <w:tcW w:w="4000" w:type="dxa"/>
          </w:tcPr>
          <w:p w14:paraId="4849F2CF" w14:textId="4DCE8549" w:rsidR="00B042DF" w:rsidRPr="00B06D17" w:rsidRDefault="00B042DF" w:rsidP="00B042DF">
            <w:pPr>
              <w:pStyle w:val="Textbezodsazen"/>
              <w:jc w:val="left"/>
              <w:rPr>
                <w:highlight w:val="green"/>
              </w:rPr>
            </w:pPr>
            <w:r>
              <w:rPr>
                <w:b/>
              </w:rPr>
              <w:t>D</w:t>
            </w:r>
            <w:r w:rsidRPr="003D3780">
              <w:rPr>
                <w:b/>
              </w:rPr>
              <w:t xml:space="preserve">o </w:t>
            </w:r>
            <w:r w:rsidR="003D5A01">
              <w:rPr>
                <w:b/>
              </w:rPr>
              <w:t>6</w:t>
            </w:r>
            <w:r w:rsidRPr="003D3780">
              <w:rPr>
                <w:b/>
              </w:rPr>
              <w:t xml:space="preserve"> měsíců</w:t>
            </w:r>
            <w:r w:rsidRPr="003D3780">
              <w:t xml:space="preserve"> od nabytí účinnosti Smlouvy</w:t>
            </w:r>
          </w:p>
        </w:tc>
        <w:tc>
          <w:tcPr>
            <w:tcW w:w="3515" w:type="dxa"/>
          </w:tcPr>
          <w:p w14:paraId="57F4CF7B" w14:textId="7876E8BC" w:rsidR="00B042DF" w:rsidRPr="00B06D17" w:rsidRDefault="00B042DF" w:rsidP="00B042DF">
            <w:pPr>
              <w:pStyle w:val="Textbezodsazen"/>
              <w:jc w:val="left"/>
              <w:rPr>
                <w:highlight w:val="green"/>
              </w:rPr>
            </w:pPr>
            <w:r w:rsidRPr="00D7226F">
              <w:t xml:space="preserve">Čistopis Zhotovení Návrhu stavby (studie) </w:t>
            </w:r>
          </w:p>
        </w:tc>
        <w:tc>
          <w:tcPr>
            <w:tcW w:w="3386" w:type="dxa"/>
          </w:tcPr>
          <w:p w14:paraId="65C88B2E" w14:textId="5519EE83" w:rsidR="00B042DF" w:rsidRPr="00B06D17" w:rsidRDefault="00B042DF" w:rsidP="00B042DF">
            <w:pPr>
              <w:pStyle w:val="Textbezodsazen"/>
              <w:jc w:val="left"/>
              <w:rPr>
                <w:highlight w:val="green"/>
              </w:rPr>
            </w:pPr>
            <w:r w:rsidRPr="003D3780">
              <w:t>Předávací protokol podepsaný Objednatelem</w:t>
            </w:r>
          </w:p>
        </w:tc>
      </w:tr>
      <w:tr w:rsidR="00B042DF" w:rsidRPr="00B72613" w14:paraId="124CD654" w14:textId="77777777" w:rsidTr="00611DDF">
        <w:tc>
          <w:tcPr>
            <w:tcW w:w="2761" w:type="dxa"/>
          </w:tcPr>
          <w:p w14:paraId="11E5EA3D" w14:textId="53AA9330" w:rsidR="00B042DF" w:rsidRPr="00B06D17" w:rsidRDefault="00B042DF" w:rsidP="00B042DF">
            <w:pPr>
              <w:pStyle w:val="Textbezodsazen"/>
              <w:rPr>
                <w:rStyle w:val="Tun"/>
                <w:highlight w:val="green"/>
              </w:rPr>
            </w:pPr>
            <w:r w:rsidRPr="00CC471C">
              <w:rPr>
                <w:rStyle w:val="Tun"/>
              </w:rPr>
              <w:t>3. Dílčí etapa</w:t>
            </w:r>
          </w:p>
        </w:tc>
        <w:tc>
          <w:tcPr>
            <w:tcW w:w="4000" w:type="dxa"/>
          </w:tcPr>
          <w:p w14:paraId="0FC3E538" w14:textId="5059370A" w:rsidR="00B042DF" w:rsidRPr="00B06D17" w:rsidRDefault="00B042DF" w:rsidP="00B042DF">
            <w:pPr>
              <w:pStyle w:val="Textbezodsazen"/>
              <w:jc w:val="left"/>
              <w:rPr>
                <w:highlight w:val="green"/>
              </w:rPr>
            </w:pPr>
            <w:r w:rsidRPr="00CC471C">
              <w:rPr>
                <w:b/>
              </w:rPr>
              <w:t xml:space="preserve">Do </w:t>
            </w:r>
            <w:r w:rsidR="003D5A01">
              <w:rPr>
                <w:b/>
              </w:rPr>
              <w:t>11</w:t>
            </w:r>
            <w:r w:rsidRPr="00CC471C">
              <w:rPr>
                <w:b/>
              </w:rPr>
              <w:t xml:space="preserve"> měsíců</w:t>
            </w:r>
            <w:r w:rsidRPr="00CC471C">
              <w:t xml:space="preserve"> </w:t>
            </w:r>
            <w:r w:rsidRPr="003D3780">
              <w:t>od nabytí účinnosti Smlouvy</w:t>
            </w:r>
          </w:p>
        </w:tc>
        <w:tc>
          <w:tcPr>
            <w:tcW w:w="3515" w:type="dxa"/>
          </w:tcPr>
          <w:p w14:paraId="7094F64D" w14:textId="20906476" w:rsidR="00B042DF" w:rsidRPr="00D7226F" w:rsidRDefault="00B042DF" w:rsidP="00B042DF">
            <w:pPr>
              <w:spacing w:before="60" w:after="60"/>
              <w:ind w:right="-57"/>
              <w:rPr>
                <w:sz w:val="18"/>
                <w:szCs w:val="18"/>
              </w:rPr>
            </w:pPr>
            <w:r w:rsidRPr="00D7226F">
              <w:rPr>
                <w:sz w:val="18"/>
                <w:szCs w:val="18"/>
              </w:rPr>
              <w:t>Projektov</w:t>
            </w:r>
            <w:r w:rsidR="003D5A01">
              <w:rPr>
                <w:sz w:val="18"/>
                <w:szCs w:val="18"/>
              </w:rPr>
              <w:t>á</w:t>
            </w:r>
            <w:r w:rsidRPr="00D7226F">
              <w:rPr>
                <w:sz w:val="18"/>
                <w:szCs w:val="18"/>
              </w:rPr>
              <w:t xml:space="preserve"> dokumentace pro povolení stavby (DPS) </w:t>
            </w:r>
            <w:r w:rsidR="003D5A01" w:rsidRPr="003D5A01">
              <w:rPr>
                <w:sz w:val="18"/>
                <w:szCs w:val="18"/>
              </w:rPr>
              <w:t>a</w:t>
            </w:r>
            <w:r w:rsidR="003D5A01">
              <w:rPr>
                <w:sz w:val="18"/>
                <w:szCs w:val="18"/>
              </w:rPr>
              <w:t xml:space="preserve"> projektová dokumentace </w:t>
            </w:r>
            <w:r w:rsidR="003D5A01" w:rsidRPr="003D5A01">
              <w:rPr>
                <w:sz w:val="18"/>
                <w:szCs w:val="18"/>
              </w:rPr>
              <w:t>pro provádění stavby (PDPS)</w:t>
            </w:r>
            <w:r w:rsidR="003D5A01">
              <w:rPr>
                <w:sz w:val="18"/>
                <w:szCs w:val="18"/>
              </w:rPr>
              <w:t xml:space="preserve"> </w:t>
            </w:r>
            <w:r w:rsidRPr="00D7226F">
              <w:rPr>
                <w:sz w:val="18"/>
                <w:szCs w:val="18"/>
              </w:rPr>
              <w:t>k připomínkám včetně soupisu prací a výkazu výměr, souhrnný rozpočet</w:t>
            </w:r>
          </w:p>
          <w:p w14:paraId="693D5781" w14:textId="1DB9EB19" w:rsidR="00B042DF" w:rsidRPr="00B06D17" w:rsidRDefault="00B042DF" w:rsidP="00B042DF">
            <w:pPr>
              <w:pStyle w:val="Textbezodsazen"/>
              <w:rPr>
                <w:highlight w:val="green"/>
              </w:rPr>
            </w:pPr>
            <w:r w:rsidRPr="00D7226F">
              <w:t>Koncept záborového elaborátu (bez GP) pro oslovení vlastníků vč. konceptu informačního dopisu</w:t>
            </w:r>
          </w:p>
        </w:tc>
        <w:tc>
          <w:tcPr>
            <w:tcW w:w="3386" w:type="dxa"/>
          </w:tcPr>
          <w:p w14:paraId="5487F2AF" w14:textId="77777777" w:rsidR="00B042DF" w:rsidRPr="003D3780" w:rsidRDefault="00B042DF" w:rsidP="00B042DF">
            <w:pPr>
              <w:pStyle w:val="Textbezodsazen"/>
              <w:jc w:val="left"/>
            </w:pPr>
            <w:r w:rsidRPr="003D3780">
              <w:t>Předávací protokol podepsaný Objednatelem</w:t>
            </w:r>
          </w:p>
          <w:p w14:paraId="7152D89C" w14:textId="007CF321" w:rsidR="00B042DF" w:rsidRPr="00B06D17" w:rsidRDefault="00B042DF" w:rsidP="00B042DF">
            <w:pPr>
              <w:pStyle w:val="Textbezodsazen"/>
              <w:jc w:val="left"/>
              <w:rPr>
                <w:highlight w:val="green"/>
              </w:rPr>
            </w:pPr>
          </w:p>
        </w:tc>
      </w:tr>
      <w:tr w:rsidR="00B042DF" w:rsidRPr="00B72613" w14:paraId="6FD83D89" w14:textId="77777777" w:rsidTr="00611DDF">
        <w:tc>
          <w:tcPr>
            <w:tcW w:w="2761" w:type="dxa"/>
          </w:tcPr>
          <w:p w14:paraId="28C71F85" w14:textId="0EBE71B3" w:rsidR="00B042DF" w:rsidRPr="00B06D17" w:rsidRDefault="00B042DF" w:rsidP="00B042DF">
            <w:pPr>
              <w:pStyle w:val="Textbezodsazen"/>
              <w:rPr>
                <w:rStyle w:val="Tun"/>
                <w:highlight w:val="green"/>
              </w:rPr>
            </w:pPr>
            <w:r w:rsidRPr="00CC471C">
              <w:rPr>
                <w:rStyle w:val="Tun"/>
              </w:rPr>
              <w:t>4. Dílčí etapa</w:t>
            </w:r>
          </w:p>
        </w:tc>
        <w:tc>
          <w:tcPr>
            <w:tcW w:w="4000" w:type="dxa"/>
          </w:tcPr>
          <w:p w14:paraId="79E03AF8" w14:textId="66CB0E3E" w:rsidR="00B042DF" w:rsidRPr="00B06D17" w:rsidRDefault="00B042DF" w:rsidP="00B042DF">
            <w:pPr>
              <w:pStyle w:val="Textbezodsazen"/>
              <w:jc w:val="left"/>
              <w:rPr>
                <w:highlight w:val="green"/>
              </w:rPr>
            </w:pPr>
            <w:r>
              <w:rPr>
                <w:b/>
                <w:bCs/>
              </w:rPr>
              <w:t>D</w:t>
            </w:r>
            <w:r w:rsidRPr="00D7226F">
              <w:rPr>
                <w:b/>
                <w:bCs/>
              </w:rPr>
              <w:t>o 1</w:t>
            </w:r>
            <w:r w:rsidR="003D5A01">
              <w:rPr>
                <w:b/>
                <w:bCs/>
              </w:rPr>
              <w:t>4</w:t>
            </w:r>
            <w:r w:rsidRPr="00D7226F">
              <w:rPr>
                <w:b/>
                <w:bCs/>
              </w:rPr>
              <w:t xml:space="preserve"> měsíců</w:t>
            </w:r>
            <w:r w:rsidRPr="00D7226F">
              <w:t xml:space="preserve"> od nabytí účinnosti S</w:t>
            </w:r>
            <w:r w:rsidR="00CA28E1">
              <w:t>mlouvy</w:t>
            </w:r>
          </w:p>
        </w:tc>
        <w:tc>
          <w:tcPr>
            <w:tcW w:w="3515" w:type="dxa"/>
          </w:tcPr>
          <w:p w14:paraId="6C342458" w14:textId="660B3269" w:rsidR="00B042DF" w:rsidRPr="00D7226F" w:rsidRDefault="00B042DF" w:rsidP="00B042DF">
            <w:pPr>
              <w:spacing w:before="60" w:after="60"/>
              <w:ind w:right="-57"/>
              <w:rPr>
                <w:sz w:val="18"/>
                <w:szCs w:val="18"/>
              </w:rPr>
            </w:pPr>
            <w:r w:rsidRPr="00D7226F">
              <w:rPr>
                <w:sz w:val="18"/>
                <w:szCs w:val="18"/>
              </w:rPr>
              <w:t>Projektov</w:t>
            </w:r>
            <w:r w:rsidR="003D5A01">
              <w:rPr>
                <w:sz w:val="18"/>
                <w:szCs w:val="18"/>
              </w:rPr>
              <w:t>á</w:t>
            </w:r>
            <w:r w:rsidRPr="00D7226F">
              <w:rPr>
                <w:sz w:val="18"/>
                <w:szCs w:val="18"/>
              </w:rPr>
              <w:t xml:space="preserve"> dokumentace se zapracovanými připomínkami pro povolení stavby (DPS) </w:t>
            </w:r>
            <w:r w:rsidR="003D5A01" w:rsidRPr="003D5A01">
              <w:rPr>
                <w:sz w:val="18"/>
                <w:szCs w:val="18"/>
              </w:rPr>
              <w:t>a projektová dokumentace pro provádění stavby (PDPS)</w:t>
            </w:r>
            <w:r w:rsidR="003D5A01">
              <w:rPr>
                <w:sz w:val="18"/>
                <w:szCs w:val="18"/>
              </w:rPr>
              <w:t xml:space="preserve"> </w:t>
            </w:r>
            <w:r w:rsidRPr="00D7226F">
              <w:rPr>
                <w:sz w:val="18"/>
                <w:szCs w:val="18"/>
              </w:rPr>
              <w:t>s kompletní dokladovou částí, náklady a neoceněnými i oceněnými soupisy prací</w:t>
            </w:r>
            <w:r w:rsidR="003D5A01">
              <w:rPr>
                <w:sz w:val="18"/>
                <w:szCs w:val="18"/>
              </w:rPr>
              <w:t xml:space="preserve">, </w:t>
            </w:r>
            <w:r w:rsidR="003D5A01" w:rsidRPr="003D5A01">
              <w:rPr>
                <w:sz w:val="18"/>
                <w:szCs w:val="18"/>
              </w:rPr>
              <w:t>návrh ZTP na zhotovení stavby</w:t>
            </w:r>
            <w:r w:rsidR="003D5A01">
              <w:rPr>
                <w:sz w:val="18"/>
                <w:szCs w:val="18"/>
              </w:rPr>
              <w:t>.</w:t>
            </w:r>
          </w:p>
          <w:p w14:paraId="380F1CBC" w14:textId="77777777" w:rsidR="00B042DF" w:rsidRDefault="00B042DF" w:rsidP="00B042DF">
            <w:pPr>
              <w:spacing w:before="60" w:after="60"/>
              <w:ind w:right="-57"/>
              <w:rPr>
                <w:sz w:val="18"/>
                <w:szCs w:val="18"/>
              </w:rPr>
            </w:pPr>
            <w:r w:rsidRPr="00D7226F">
              <w:rPr>
                <w:sz w:val="18"/>
                <w:szCs w:val="18"/>
              </w:rPr>
              <w:t xml:space="preserve">Aktualizace záměru projektu dle požadavku VTP a ZTP </w:t>
            </w:r>
          </w:p>
          <w:p w14:paraId="276330D7" w14:textId="163DD000" w:rsidR="00B042DF" w:rsidRPr="00B042DF" w:rsidRDefault="00B042DF" w:rsidP="00B042DF">
            <w:pPr>
              <w:spacing w:before="60" w:after="60"/>
              <w:ind w:right="-57"/>
              <w:rPr>
                <w:i/>
                <w:iCs/>
                <w:sz w:val="18"/>
                <w:szCs w:val="18"/>
              </w:rPr>
            </w:pPr>
            <w:r w:rsidRPr="00B042DF">
              <w:rPr>
                <w:i/>
                <w:iCs/>
                <w:sz w:val="18"/>
                <w:szCs w:val="18"/>
              </w:rPr>
              <w:t>(</w:t>
            </w:r>
            <w:r>
              <w:rPr>
                <w:i/>
                <w:iCs/>
                <w:sz w:val="18"/>
                <w:szCs w:val="18"/>
              </w:rPr>
              <w:t>V</w:t>
            </w:r>
            <w:r w:rsidRPr="00B042DF">
              <w:rPr>
                <w:i/>
                <w:iCs/>
                <w:sz w:val="18"/>
                <w:szCs w:val="18"/>
              </w:rPr>
              <w:t>yhrazená změna závazku, pouze na základě pokynu objednatele)</w:t>
            </w:r>
          </w:p>
          <w:p w14:paraId="2A43334E" w14:textId="21F9B781" w:rsidR="00B042DF" w:rsidRPr="00B06D17" w:rsidRDefault="00B042DF" w:rsidP="00B042DF">
            <w:pPr>
              <w:pStyle w:val="Textbezodsazen"/>
              <w:jc w:val="left"/>
              <w:rPr>
                <w:highlight w:val="green"/>
              </w:rPr>
            </w:pPr>
            <w:r w:rsidRPr="00D7226F">
              <w:t>Podání žádosti o povolení záměru.</w:t>
            </w:r>
          </w:p>
        </w:tc>
        <w:tc>
          <w:tcPr>
            <w:tcW w:w="3386" w:type="dxa"/>
          </w:tcPr>
          <w:p w14:paraId="6F1410DF" w14:textId="497FED9F" w:rsidR="00B042DF" w:rsidRPr="00B06D17" w:rsidRDefault="00B042DF" w:rsidP="00B042DF">
            <w:pPr>
              <w:pStyle w:val="Textbezodsazen"/>
              <w:jc w:val="left"/>
              <w:rPr>
                <w:highlight w:val="green"/>
              </w:rPr>
            </w:pPr>
            <w:r w:rsidRPr="003D3780">
              <w:t>Předávací protokol podepsaný Objednatelem</w:t>
            </w:r>
          </w:p>
        </w:tc>
      </w:tr>
      <w:tr w:rsidR="00B042DF" w:rsidRPr="00BC6927" w14:paraId="7D795898" w14:textId="77777777" w:rsidTr="00611DDF">
        <w:tc>
          <w:tcPr>
            <w:tcW w:w="2761" w:type="dxa"/>
          </w:tcPr>
          <w:p w14:paraId="55BD9ACB" w14:textId="64410B99" w:rsidR="00B042DF" w:rsidRPr="00BC6927" w:rsidRDefault="00B042DF" w:rsidP="00B042DF">
            <w:pPr>
              <w:pStyle w:val="Textbezodsazen"/>
              <w:rPr>
                <w:rStyle w:val="Tun"/>
                <w:highlight w:val="green"/>
              </w:rPr>
            </w:pPr>
            <w:r w:rsidRPr="00F43D71">
              <w:rPr>
                <w:rStyle w:val="Tun"/>
              </w:rPr>
              <w:t>5. Dílčí etapa</w:t>
            </w:r>
          </w:p>
        </w:tc>
        <w:tc>
          <w:tcPr>
            <w:tcW w:w="4000" w:type="dxa"/>
          </w:tcPr>
          <w:p w14:paraId="39B9D92E" w14:textId="77777777" w:rsidR="00B042DF" w:rsidRPr="00E65720" w:rsidRDefault="00B042DF" w:rsidP="00B042DF">
            <w:pPr>
              <w:pStyle w:val="Tabulka"/>
              <w:rPr>
                <w:bCs/>
              </w:rPr>
            </w:pPr>
            <w:r w:rsidRPr="00E65720">
              <w:rPr>
                <w:b/>
                <w:bCs/>
              </w:rPr>
              <w:t>Do 1 měsíce</w:t>
            </w:r>
            <w:r w:rsidRPr="00E65720">
              <w:rPr>
                <w:b/>
              </w:rPr>
              <w:t xml:space="preserve"> </w:t>
            </w:r>
            <w:r w:rsidRPr="00E65720">
              <w:rPr>
                <w:bCs/>
              </w:rPr>
              <w:t>od vydání právní moci povolení záměru</w:t>
            </w:r>
          </w:p>
          <w:p w14:paraId="5E912296" w14:textId="7A567622" w:rsidR="00B042DF" w:rsidRPr="00E65720" w:rsidRDefault="00B042DF" w:rsidP="00A315E7">
            <w:pPr>
              <w:pStyle w:val="Textbezodsazen"/>
              <w:jc w:val="left"/>
            </w:pPr>
            <w:r w:rsidRPr="00E65720">
              <w:t>(předpoklad do 1</w:t>
            </w:r>
            <w:r w:rsidR="00F96022">
              <w:t>9</w:t>
            </w:r>
            <w:r w:rsidRPr="00E65720">
              <w:t xml:space="preserve"> měsíců od nabytí účinnosti S</w:t>
            </w:r>
            <w:r w:rsidR="00A448A8">
              <w:t>mlouvy</w:t>
            </w:r>
            <w:r w:rsidRPr="00E65720">
              <w:t>)</w:t>
            </w:r>
          </w:p>
        </w:tc>
        <w:tc>
          <w:tcPr>
            <w:tcW w:w="3515" w:type="dxa"/>
          </w:tcPr>
          <w:p w14:paraId="7A9157BF" w14:textId="0801F488" w:rsidR="00B042DF" w:rsidRPr="00BC6927" w:rsidRDefault="00B042DF" w:rsidP="00B042DF">
            <w:pPr>
              <w:pStyle w:val="Textbezodsazen"/>
              <w:jc w:val="left"/>
              <w:rPr>
                <w:highlight w:val="green"/>
              </w:rPr>
            </w:pPr>
            <w:r w:rsidRPr="00D7226F">
              <w:t>Čistopis Projektové dokumentace pro povolení stavby (DPS)</w:t>
            </w:r>
            <w:r w:rsidR="003D5A01">
              <w:t xml:space="preserve"> </w:t>
            </w:r>
            <w:r w:rsidR="003D5A01" w:rsidRPr="003D5A01">
              <w:t>a projektov</w:t>
            </w:r>
            <w:r w:rsidR="003D5A01">
              <w:t>é</w:t>
            </w:r>
            <w:r w:rsidR="003D5A01" w:rsidRPr="003D5A01">
              <w:t xml:space="preserve"> dokumentace pro provádění stavby (PDPS)</w:t>
            </w:r>
            <w:r w:rsidRPr="00D7226F">
              <w:t xml:space="preserve"> včetně nabytí právní moci povolení záměru.</w:t>
            </w:r>
          </w:p>
        </w:tc>
        <w:tc>
          <w:tcPr>
            <w:tcW w:w="3386" w:type="dxa"/>
          </w:tcPr>
          <w:p w14:paraId="22921217" w14:textId="77777777" w:rsidR="00B042DF" w:rsidRDefault="00B042DF" w:rsidP="00B042DF">
            <w:pPr>
              <w:pStyle w:val="Textbezodsazen"/>
              <w:jc w:val="left"/>
            </w:pPr>
            <w:r w:rsidRPr="00D7226F">
              <w:t>Předávací protokol podepsaný Objednatelem</w:t>
            </w:r>
          </w:p>
          <w:p w14:paraId="7B7CCAB4" w14:textId="438C29D7" w:rsidR="000950BF" w:rsidRPr="000950BF" w:rsidRDefault="000950BF" w:rsidP="00B042DF">
            <w:pPr>
              <w:pStyle w:val="Textbezodsazen"/>
              <w:jc w:val="left"/>
              <w:rPr>
                <w:bCs/>
                <w:highlight w:val="green"/>
              </w:rPr>
            </w:pPr>
            <w:r w:rsidRPr="000950BF">
              <w:rPr>
                <w:bCs/>
              </w:rPr>
              <w:t>Protokol o provedení Díla</w:t>
            </w:r>
          </w:p>
        </w:tc>
      </w:tr>
      <w:tr w:rsidR="00B042DF" w:rsidRPr="00BC6927" w14:paraId="00FE772C" w14:textId="77777777" w:rsidTr="00611DDF">
        <w:tc>
          <w:tcPr>
            <w:tcW w:w="2761" w:type="dxa"/>
          </w:tcPr>
          <w:p w14:paraId="6325C7D7" w14:textId="68D0A65F" w:rsidR="00B042DF" w:rsidRPr="00BC6927" w:rsidRDefault="00F96022" w:rsidP="00B042DF">
            <w:pPr>
              <w:pStyle w:val="Textbezodsazen"/>
              <w:rPr>
                <w:rStyle w:val="Tun"/>
                <w:highlight w:val="green"/>
              </w:rPr>
            </w:pPr>
            <w:r>
              <w:rPr>
                <w:rStyle w:val="Tun"/>
              </w:rPr>
              <w:t xml:space="preserve"> 6</w:t>
            </w:r>
            <w:r w:rsidR="00B042DF" w:rsidRPr="00D7226F">
              <w:rPr>
                <w:rStyle w:val="Tun"/>
              </w:rPr>
              <w:t>. Dílčí etapa</w:t>
            </w:r>
          </w:p>
        </w:tc>
        <w:tc>
          <w:tcPr>
            <w:tcW w:w="4000" w:type="dxa"/>
          </w:tcPr>
          <w:p w14:paraId="7C69213C" w14:textId="77777777" w:rsidR="00B042DF" w:rsidRPr="00097528" w:rsidRDefault="00B042DF" w:rsidP="00B042DF">
            <w:pPr>
              <w:pStyle w:val="Textbezodsazen"/>
              <w:jc w:val="left"/>
              <w:rPr>
                <w:b/>
                <w:bCs/>
              </w:rPr>
            </w:pPr>
            <w:r w:rsidRPr="00097528">
              <w:rPr>
                <w:b/>
                <w:bCs/>
              </w:rPr>
              <w:t>Předpoklad 1</w:t>
            </w:r>
            <w:r w:rsidR="003D5A01" w:rsidRPr="00097528">
              <w:rPr>
                <w:b/>
                <w:bCs/>
              </w:rPr>
              <w:t>2</w:t>
            </w:r>
            <w:r w:rsidRPr="00097528">
              <w:rPr>
                <w:b/>
                <w:bCs/>
              </w:rPr>
              <w:t>/202</w:t>
            </w:r>
            <w:r w:rsidR="003D5A01" w:rsidRPr="00097528">
              <w:rPr>
                <w:b/>
                <w:bCs/>
              </w:rPr>
              <w:t>7</w:t>
            </w:r>
            <w:r w:rsidRPr="00097528">
              <w:rPr>
                <w:b/>
                <w:bCs/>
              </w:rPr>
              <w:t>–12/2029</w:t>
            </w:r>
          </w:p>
          <w:p w14:paraId="3B707E83" w14:textId="777E5FD0" w:rsidR="00097528" w:rsidRPr="00097528" w:rsidRDefault="00097528" w:rsidP="00B042DF">
            <w:pPr>
              <w:pStyle w:val="Textbezodsazen"/>
              <w:jc w:val="left"/>
            </w:pPr>
            <w:r w:rsidRPr="00097528">
              <w:t>(</w:t>
            </w:r>
            <w:r>
              <w:t xml:space="preserve">v délce </w:t>
            </w:r>
            <w:r w:rsidRPr="00097528">
              <w:t>24 měsíců)</w:t>
            </w:r>
          </w:p>
        </w:tc>
        <w:tc>
          <w:tcPr>
            <w:tcW w:w="3515" w:type="dxa"/>
          </w:tcPr>
          <w:p w14:paraId="65B247A5" w14:textId="78DBA6D9" w:rsidR="00B042DF" w:rsidRPr="00153D4D" w:rsidRDefault="00B042DF" w:rsidP="00B042DF">
            <w:pPr>
              <w:pStyle w:val="Textbezodsazen"/>
              <w:jc w:val="left"/>
              <w:rPr>
                <w:highlight w:val="green"/>
              </w:rPr>
            </w:pPr>
            <w:r w:rsidRPr="00D7226F">
              <w:t>Dozor projektanta při zhotovení stavby</w:t>
            </w:r>
          </w:p>
        </w:tc>
        <w:tc>
          <w:tcPr>
            <w:tcW w:w="3386" w:type="dxa"/>
          </w:tcPr>
          <w:p w14:paraId="03737FE7" w14:textId="1D9CD4D6" w:rsidR="00B042DF" w:rsidRPr="00153D4D" w:rsidRDefault="00B042DF" w:rsidP="00B042DF">
            <w:pPr>
              <w:pStyle w:val="Textbezodsazen"/>
              <w:jc w:val="left"/>
              <w:rPr>
                <w:bCs/>
                <w:highlight w:val="green"/>
              </w:rPr>
            </w:pPr>
            <w:r w:rsidRPr="00D7226F">
              <w:rPr>
                <w:bCs/>
              </w:rPr>
              <w:t>Výkaz poskytnutých služeb (</w:t>
            </w:r>
            <w:r w:rsidRPr="00136B64">
              <w:rPr>
                <w:bCs/>
              </w:rPr>
              <w:t>1x za</w:t>
            </w:r>
            <w:r w:rsidRPr="00D7226F">
              <w:rPr>
                <w:bCs/>
              </w:rPr>
              <w:t xml:space="preserve"> čtvrtletí) – stručný popis výkonů a specifikace výkonu dozoru projektanta</w:t>
            </w:r>
          </w:p>
        </w:tc>
      </w:tr>
      <w:tr w:rsidR="00B042DF" w:rsidRPr="00B72613" w14:paraId="2BCDEE36" w14:textId="77777777" w:rsidTr="00611DDF">
        <w:tc>
          <w:tcPr>
            <w:tcW w:w="2761" w:type="dxa"/>
          </w:tcPr>
          <w:p w14:paraId="50D98E30" w14:textId="5517B130" w:rsidR="00B042DF" w:rsidRPr="00BC6927" w:rsidRDefault="00B042DF" w:rsidP="00B042DF">
            <w:pPr>
              <w:pStyle w:val="Textbezodsazen"/>
              <w:rPr>
                <w:rStyle w:val="Tun"/>
                <w:highlight w:val="green"/>
              </w:rPr>
            </w:pPr>
            <w:r w:rsidRPr="00D7226F">
              <w:rPr>
                <w:rStyle w:val="Tun"/>
              </w:rPr>
              <w:t>Termín dokončení Díla</w:t>
            </w:r>
          </w:p>
        </w:tc>
        <w:tc>
          <w:tcPr>
            <w:tcW w:w="4000" w:type="dxa"/>
          </w:tcPr>
          <w:p w14:paraId="45309703" w14:textId="4645B91B" w:rsidR="00B042DF" w:rsidRPr="00E65720" w:rsidRDefault="00B042DF" w:rsidP="00B042DF">
            <w:pPr>
              <w:pStyle w:val="Textbezodsazen"/>
              <w:jc w:val="left"/>
            </w:pPr>
            <w:r w:rsidRPr="00E65720">
              <w:rPr>
                <w:b/>
              </w:rPr>
              <w:t>Předpoklad do 12/2029</w:t>
            </w:r>
            <w:r w:rsidRPr="00E65720">
              <w:t xml:space="preserve"> </w:t>
            </w:r>
          </w:p>
        </w:tc>
        <w:tc>
          <w:tcPr>
            <w:tcW w:w="3515" w:type="dxa"/>
          </w:tcPr>
          <w:p w14:paraId="741E242E" w14:textId="7BDB0D75" w:rsidR="00B042DF" w:rsidRPr="00BC6927" w:rsidRDefault="00B042DF" w:rsidP="00B042DF">
            <w:pPr>
              <w:pStyle w:val="Textbezodsazen"/>
              <w:jc w:val="left"/>
              <w:rPr>
                <w:highlight w:val="green"/>
              </w:rPr>
            </w:pPr>
          </w:p>
        </w:tc>
        <w:tc>
          <w:tcPr>
            <w:tcW w:w="3386" w:type="dxa"/>
          </w:tcPr>
          <w:p w14:paraId="435EED99" w14:textId="26FA3A9B" w:rsidR="00B042DF" w:rsidRPr="00BC6927" w:rsidRDefault="00B042DF" w:rsidP="00B042DF">
            <w:pPr>
              <w:pStyle w:val="Textbezodsazen"/>
              <w:jc w:val="left"/>
              <w:rPr>
                <w:highlight w:val="green"/>
              </w:rPr>
            </w:pPr>
            <w:r w:rsidRPr="00D7226F">
              <w:t xml:space="preserve">Po ukončení přejímacího řízení Stavby a předložení výkazu poskytnutých služeb (o výkonu Dozoru projektanta při provádění stavby) </w:t>
            </w:r>
          </w:p>
        </w:tc>
      </w:tr>
    </w:tbl>
    <w:p w14:paraId="1638491D" w14:textId="77777777" w:rsidR="00B72613" w:rsidRDefault="00B72613" w:rsidP="00B72613">
      <w:pPr>
        <w:pStyle w:val="Textbezodsazen"/>
      </w:pPr>
    </w:p>
    <w:p w14:paraId="0859998E" w14:textId="77777777" w:rsidR="00B72613" w:rsidRDefault="00B72613" w:rsidP="00B72613">
      <w:pPr>
        <w:pStyle w:val="Textbezodsazen"/>
      </w:pPr>
    </w:p>
    <w:p w14:paraId="7064A304" w14:textId="77777777" w:rsidR="00B72613" w:rsidRDefault="00B72613" w:rsidP="00B72613">
      <w:pPr>
        <w:pStyle w:val="Nadpisbezsl1-2"/>
        <w:sectPr w:rsidR="00B72613" w:rsidSect="00417DF5">
          <w:headerReference w:type="even" r:id="rId36"/>
          <w:headerReference w:type="default" r:id="rId37"/>
          <w:footerReference w:type="even" r:id="rId38"/>
          <w:footerReference w:type="default" r:id="rId39"/>
          <w:headerReference w:type="first" r:id="rId40"/>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989172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F7D8359"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D24D842"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3A3D6DC0" w14:textId="77777777" w:rsidTr="005923F7">
        <w:trPr>
          <w:trHeight w:val="170"/>
        </w:trPr>
        <w:tc>
          <w:tcPr>
            <w:tcW w:w="3056" w:type="dxa"/>
          </w:tcPr>
          <w:p w14:paraId="0B4AB97F" w14:textId="77777777" w:rsidR="00502690" w:rsidRPr="00F95FBD" w:rsidRDefault="002038D5" w:rsidP="002038D5">
            <w:pPr>
              <w:pStyle w:val="Tabulka"/>
            </w:pPr>
            <w:r w:rsidRPr="00F95FBD">
              <w:t>Adresa</w:t>
            </w:r>
          </w:p>
        </w:tc>
        <w:tc>
          <w:tcPr>
            <w:tcW w:w="5812" w:type="dxa"/>
          </w:tcPr>
          <w:p w14:paraId="4CBAEDB1"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3611A7C" w14:textId="77777777" w:rsidTr="005923F7">
        <w:trPr>
          <w:trHeight w:val="170"/>
        </w:trPr>
        <w:tc>
          <w:tcPr>
            <w:tcW w:w="3056" w:type="dxa"/>
          </w:tcPr>
          <w:p w14:paraId="61A83F68" w14:textId="77777777" w:rsidR="002038D5" w:rsidRPr="00F95FBD" w:rsidRDefault="002038D5" w:rsidP="002038D5">
            <w:pPr>
              <w:pStyle w:val="Tabulka"/>
            </w:pPr>
            <w:r w:rsidRPr="00F95FBD">
              <w:t>E-mail</w:t>
            </w:r>
          </w:p>
        </w:tc>
        <w:tc>
          <w:tcPr>
            <w:tcW w:w="5812" w:type="dxa"/>
          </w:tcPr>
          <w:p w14:paraId="0E955EC3"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9A30548" w14:textId="77777777" w:rsidTr="005923F7">
        <w:trPr>
          <w:trHeight w:val="170"/>
        </w:trPr>
        <w:tc>
          <w:tcPr>
            <w:tcW w:w="3056" w:type="dxa"/>
          </w:tcPr>
          <w:p w14:paraId="0F41D101" w14:textId="77777777" w:rsidR="002038D5" w:rsidRPr="00F95FBD" w:rsidRDefault="002038D5" w:rsidP="002038D5">
            <w:pPr>
              <w:pStyle w:val="Tabulka"/>
            </w:pPr>
            <w:r w:rsidRPr="00F95FBD">
              <w:t>Telefon</w:t>
            </w:r>
          </w:p>
        </w:tc>
        <w:tc>
          <w:tcPr>
            <w:tcW w:w="5812" w:type="dxa"/>
          </w:tcPr>
          <w:p w14:paraId="6AFBD18D" w14:textId="77777777" w:rsidR="002038D5" w:rsidRPr="00FB4272" w:rsidRDefault="00C44853" w:rsidP="002038D5">
            <w:pPr>
              <w:pStyle w:val="Tabulka"/>
              <w:rPr>
                <w:highlight w:val="green"/>
              </w:rPr>
            </w:pPr>
            <w:r w:rsidRPr="00FB4272">
              <w:rPr>
                <w:highlight w:val="green"/>
              </w:rPr>
              <w:t>[VLOŽÍ OBJEDNATEL]</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8E6309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60DCE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0069DF3"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01EB058" w14:textId="77777777" w:rsidTr="005923F7">
        <w:tc>
          <w:tcPr>
            <w:tcW w:w="3056" w:type="dxa"/>
          </w:tcPr>
          <w:p w14:paraId="51E21AD8" w14:textId="77777777" w:rsidR="002038D5" w:rsidRPr="00F95FBD" w:rsidRDefault="002038D5" w:rsidP="002038D5">
            <w:pPr>
              <w:pStyle w:val="Tabulka"/>
            </w:pPr>
            <w:r w:rsidRPr="00F95FBD">
              <w:t>Adresa</w:t>
            </w:r>
          </w:p>
        </w:tc>
        <w:tc>
          <w:tcPr>
            <w:tcW w:w="5812" w:type="dxa"/>
          </w:tcPr>
          <w:p w14:paraId="6A2CB4BD"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ADB3446" w14:textId="77777777" w:rsidTr="005923F7">
        <w:tc>
          <w:tcPr>
            <w:tcW w:w="3056" w:type="dxa"/>
          </w:tcPr>
          <w:p w14:paraId="445FF935" w14:textId="77777777" w:rsidR="002038D5" w:rsidRPr="00F95FBD" w:rsidRDefault="002038D5" w:rsidP="002038D5">
            <w:pPr>
              <w:pStyle w:val="Tabulka"/>
            </w:pPr>
            <w:r w:rsidRPr="00F95FBD">
              <w:t>E-mail</w:t>
            </w:r>
          </w:p>
        </w:tc>
        <w:tc>
          <w:tcPr>
            <w:tcW w:w="5812" w:type="dxa"/>
          </w:tcPr>
          <w:p w14:paraId="30E84CE8"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C2A2664" w14:textId="77777777" w:rsidTr="005923F7">
        <w:tc>
          <w:tcPr>
            <w:tcW w:w="3056" w:type="dxa"/>
          </w:tcPr>
          <w:p w14:paraId="26715306" w14:textId="77777777" w:rsidR="002038D5" w:rsidRPr="00F95FBD" w:rsidRDefault="002038D5" w:rsidP="002038D5">
            <w:pPr>
              <w:pStyle w:val="Tabulka"/>
            </w:pPr>
            <w:r w:rsidRPr="00F95FBD">
              <w:t>Telefon</w:t>
            </w:r>
          </w:p>
        </w:tc>
        <w:tc>
          <w:tcPr>
            <w:tcW w:w="5812" w:type="dxa"/>
          </w:tcPr>
          <w:p w14:paraId="648ACEBD" w14:textId="77777777" w:rsidR="002038D5" w:rsidRPr="00FB4272" w:rsidRDefault="00C44853" w:rsidP="002038D5">
            <w:pPr>
              <w:pStyle w:val="Tabulka"/>
              <w:rPr>
                <w:highlight w:val="green"/>
              </w:rPr>
            </w:pPr>
            <w:r w:rsidRPr="00FB4272">
              <w:rPr>
                <w:highlight w:val="green"/>
              </w:rPr>
              <w:t>[VLOŽÍ OBJEDNATEL]</w:t>
            </w:r>
          </w:p>
        </w:tc>
      </w:tr>
    </w:tbl>
    <w:p w14:paraId="380F9C3A" w14:textId="77777777" w:rsidR="002038D5" w:rsidRPr="00F95FBD" w:rsidRDefault="002038D5" w:rsidP="002038D5">
      <w:pPr>
        <w:pStyle w:val="Textbezodsazen"/>
      </w:pPr>
    </w:p>
    <w:p w14:paraId="49E92500" w14:textId="4B677035" w:rsidR="002038D5" w:rsidRPr="00F95FBD" w:rsidRDefault="00254815"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146D75B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03D593A"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1C94D2F3"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2AE45016" w14:textId="77777777" w:rsidTr="005923F7">
        <w:tc>
          <w:tcPr>
            <w:tcW w:w="3056" w:type="dxa"/>
          </w:tcPr>
          <w:p w14:paraId="4648D0BB" w14:textId="77777777" w:rsidR="00C44853" w:rsidRPr="00F95FBD" w:rsidRDefault="00C44853" w:rsidP="005923F7">
            <w:pPr>
              <w:pStyle w:val="Tabulka"/>
            </w:pPr>
            <w:r w:rsidRPr="00F95FBD">
              <w:t>Adresa</w:t>
            </w:r>
          </w:p>
        </w:tc>
        <w:tc>
          <w:tcPr>
            <w:tcW w:w="5812" w:type="dxa"/>
          </w:tcPr>
          <w:p w14:paraId="727C7012"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0BB46A9B" w14:textId="77777777" w:rsidTr="005923F7">
        <w:tc>
          <w:tcPr>
            <w:tcW w:w="3056" w:type="dxa"/>
          </w:tcPr>
          <w:p w14:paraId="13E1250D" w14:textId="77777777" w:rsidR="00C44853" w:rsidRPr="00F95FBD" w:rsidRDefault="00C44853" w:rsidP="005923F7">
            <w:pPr>
              <w:pStyle w:val="Tabulka"/>
            </w:pPr>
            <w:r w:rsidRPr="00F95FBD">
              <w:t>E-mail</w:t>
            </w:r>
          </w:p>
        </w:tc>
        <w:tc>
          <w:tcPr>
            <w:tcW w:w="5812" w:type="dxa"/>
          </w:tcPr>
          <w:p w14:paraId="3F571B05"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AAEAC26" w14:textId="77777777" w:rsidTr="005923F7">
        <w:tc>
          <w:tcPr>
            <w:tcW w:w="3056" w:type="dxa"/>
          </w:tcPr>
          <w:p w14:paraId="236A8358" w14:textId="77777777" w:rsidR="00C44853" w:rsidRPr="00F95FBD" w:rsidRDefault="00C44853" w:rsidP="005923F7">
            <w:pPr>
              <w:pStyle w:val="Tabulka"/>
            </w:pPr>
            <w:r w:rsidRPr="00F95FBD">
              <w:t>Telefon</w:t>
            </w:r>
          </w:p>
        </w:tc>
        <w:tc>
          <w:tcPr>
            <w:tcW w:w="5812" w:type="dxa"/>
          </w:tcPr>
          <w:p w14:paraId="483D81F0" w14:textId="77777777" w:rsidR="00C44853" w:rsidRPr="00FB4272" w:rsidRDefault="00C44853" w:rsidP="005923F7">
            <w:pPr>
              <w:pStyle w:val="Tabulka"/>
              <w:rPr>
                <w:highlight w:val="green"/>
              </w:rPr>
            </w:pPr>
            <w:r w:rsidRPr="00FB4272">
              <w:rPr>
                <w:highlight w:val="green"/>
              </w:rPr>
              <w:t>[VLOŽÍ OBJEDNATEL]</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39F1FD07"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45E69514"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6C2D6E08" w14:textId="77777777" w:rsidTr="00B96655">
        <w:tc>
          <w:tcPr>
            <w:tcW w:w="3030" w:type="dxa"/>
          </w:tcPr>
          <w:p w14:paraId="1384CA71" w14:textId="77777777" w:rsidR="00C44853" w:rsidRPr="00F95FBD" w:rsidRDefault="00C44853" w:rsidP="005923F7">
            <w:pPr>
              <w:pStyle w:val="Tabulka"/>
            </w:pPr>
            <w:r w:rsidRPr="00F95FBD">
              <w:t>Adresa</w:t>
            </w:r>
          </w:p>
        </w:tc>
        <w:tc>
          <w:tcPr>
            <w:tcW w:w="5759" w:type="dxa"/>
          </w:tcPr>
          <w:p w14:paraId="6856FCC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3E06AA6" w14:textId="77777777" w:rsidTr="00B96655">
        <w:tc>
          <w:tcPr>
            <w:tcW w:w="3030" w:type="dxa"/>
          </w:tcPr>
          <w:p w14:paraId="25E32B22" w14:textId="77777777" w:rsidR="00C44853" w:rsidRPr="00F95FBD" w:rsidRDefault="00C44853" w:rsidP="005923F7">
            <w:pPr>
              <w:pStyle w:val="Tabulka"/>
            </w:pPr>
            <w:r w:rsidRPr="00F95FBD">
              <w:t>E-mail</w:t>
            </w:r>
          </w:p>
        </w:tc>
        <w:tc>
          <w:tcPr>
            <w:tcW w:w="5759" w:type="dxa"/>
          </w:tcPr>
          <w:p w14:paraId="16FA8581"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FEC5123" w14:textId="77777777" w:rsidTr="00B96655">
        <w:tc>
          <w:tcPr>
            <w:tcW w:w="3030" w:type="dxa"/>
          </w:tcPr>
          <w:p w14:paraId="73683266" w14:textId="77777777" w:rsidR="00C44853" w:rsidRPr="00F95FBD" w:rsidRDefault="00C44853" w:rsidP="005923F7">
            <w:pPr>
              <w:pStyle w:val="Tabulka"/>
            </w:pPr>
            <w:r w:rsidRPr="00F95FBD">
              <w:t>Telefon</w:t>
            </w:r>
          </w:p>
        </w:tc>
        <w:tc>
          <w:tcPr>
            <w:tcW w:w="5759" w:type="dxa"/>
          </w:tcPr>
          <w:p w14:paraId="7F6279EC" w14:textId="77777777" w:rsidR="000E2ED0" w:rsidRPr="00FB4272" w:rsidRDefault="00C44853" w:rsidP="005923F7">
            <w:pPr>
              <w:pStyle w:val="Tabulka"/>
              <w:rPr>
                <w:highlight w:val="green"/>
              </w:rPr>
            </w:pPr>
            <w:r w:rsidRPr="00FB4272">
              <w:rPr>
                <w:highlight w:val="green"/>
              </w:rPr>
              <w:t>[VLOŽÍ OBJEDNATEL]</w:t>
            </w:r>
          </w:p>
        </w:tc>
      </w:tr>
    </w:tbl>
    <w:p w14:paraId="27F1960A" w14:textId="77777777" w:rsidR="005923F7" w:rsidRDefault="005923F7" w:rsidP="005923F7">
      <w:pPr>
        <w:pStyle w:val="Textbezodsazen"/>
      </w:pPr>
    </w:p>
    <w:p w14:paraId="7A15CDE1"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67899EC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881F2F"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4E211E06"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37C5FE08" w14:textId="77777777" w:rsidTr="005923F7">
        <w:tc>
          <w:tcPr>
            <w:tcW w:w="3056" w:type="dxa"/>
          </w:tcPr>
          <w:p w14:paraId="259C0C09"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6E867867" w14:textId="77777777" w:rsidR="000E2ED0" w:rsidRPr="000C2B01" w:rsidRDefault="000E2ED0" w:rsidP="005923F7">
            <w:pPr>
              <w:pStyle w:val="Tabulka"/>
              <w:rPr>
                <w:highlight w:val="green"/>
              </w:rPr>
            </w:pPr>
            <w:r>
              <w:rPr>
                <w:highlight w:val="green"/>
              </w:rPr>
              <w:t>[VLOŽÍ OBJEDNATEL]</w:t>
            </w:r>
          </w:p>
        </w:tc>
      </w:tr>
      <w:tr w:rsidR="000E2ED0" w:rsidRPr="000C2B01" w14:paraId="272AE9A5" w14:textId="77777777" w:rsidTr="005923F7">
        <w:tc>
          <w:tcPr>
            <w:tcW w:w="3056" w:type="dxa"/>
          </w:tcPr>
          <w:p w14:paraId="41AF4110" w14:textId="77777777" w:rsidR="000E2ED0" w:rsidRPr="000C2B01" w:rsidRDefault="000E2ED0" w:rsidP="00253CBA">
            <w:pPr>
              <w:pStyle w:val="Tabulka"/>
            </w:pPr>
            <w:r w:rsidRPr="000C2B01">
              <w:t>E-mail</w:t>
            </w:r>
          </w:p>
        </w:tc>
        <w:tc>
          <w:tcPr>
            <w:tcW w:w="5812" w:type="dxa"/>
          </w:tcPr>
          <w:p w14:paraId="7B5FD993"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5A428FCC" w14:textId="77777777" w:rsidTr="005923F7">
        <w:tc>
          <w:tcPr>
            <w:tcW w:w="3056" w:type="dxa"/>
          </w:tcPr>
          <w:p w14:paraId="3452218E" w14:textId="77777777" w:rsidR="000E2ED0" w:rsidRPr="000C2B01" w:rsidRDefault="000E2ED0" w:rsidP="00253CBA">
            <w:pPr>
              <w:pStyle w:val="Tabulka"/>
            </w:pPr>
            <w:r w:rsidRPr="000C2B01">
              <w:t>Telefon</w:t>
            </w:r>
          </w:p>
        </w:tc>
        <w:tc>
          <w:tcPr>
            <w:tcW w:w="5812" w:type="dxa"/>
          </w:tcPr>
          <w:p w14:paraId="4DDE0A6B" w14:textId="77777777" w:rsidR="000E2ED0" w:rsidRPr="000C2B01" w:rsidRDefault="000E2ED0" w:rsidP="00253CBA">
            <w:pPr>
              <w:pStyle w:val="Tabulka"/>
              <w:rPr>
                <w:highlight w:val="green"/>
              </w:rPr>
            </w:pPr>
            <w:r w:rsidRPr="000C2B01">
              <w:rPr>
                <w:highlight w:val="green"/>
              </w:rPr>
              <w:t>[VLOŽÍ OBJEDNATEL]</w:t>
            </w:r>
          </w:p>
        </w:tc>
      </w:tr>
    </w:tbl>
    <w:p w14:paraId="469378A6" w14:textId="77777777" w:rsidR="002038D5" w:rsidRDefault="002038D5" w:rsidP="002038D5">
      <w:pPr>
        <w:pStyle w:val="Textbezodsazen"/>
      </w:pPr>
    </w:p>
    <w:p w14:paraId="1B4A1ACD" w14:textId="77777777" w:rsidR="006E1906" w:rsidRDefault="006E1906" w:rsidP="002038D5">
      <w:pPr>
        <w:pStyle w:val="Textbezodsazen"/>
      </w:pPr>
    </w:p>
    <w:p w14:paraId="46EFCC5C" w14:textId="77777777" w:rsidR="006E1906" w:rsidRDefault="006E1906" w:rsidP="002038D5">
      <w:pPr>
        <w:pStyle w:val="Textbezodsazen"/>
      </w:pPr>
    </w:p>
    <w:p w14:paraId="08A9CABC" w14:textId="77777777" w:rsidR="006E1906" w:rsidRDefault="006E1906" w:rsidP="002038D5">
      <w:pPr>
        <w:pStyle w:val="Textbezodsazen"/>
      </w:pPr>
    </w:p>
    <w:p w14:paraId="5E3BD04B" w14:textId="77777777" w:rsidR="006E1906" w:rsidRDefault="006E1906" w:rsidP="002038D5">
      <w:pPr>
        <w:pStyle w:val="Textbezodsazen"/>
      </w:pPr>
    </w:p>
    <w:p w14:paraId="2C578E68" w14:textId="77777777" w:rsidR="006E1906" w:rsidRDefault="006E1906" w:rsidP="002038D5">
      <w:pPr>
        <w:pStyle w:val="Textbezodsazen"/>
      </w:pPr>
    </w:p>
    <w:p w14:paraId="22885598" w14:textId="38441931" w:rsidR="00EC707C" w:rsidRDefault="00EC707C" w:rsidP="00F66CA1">
      <w:pPr>
        <w:pStyle w:val="Nadpisbezsl1-2"/>
        <w:tabs>
          <w:tab w:val="left" w:pos="2292"/>
        </w:tabs>
        <w:outlineLvl w:val="2"/>
      </w:pPr>
      <w:r>
        <w:t>Za Zhotovitele</w:t>
      </w:r>
      <w:r>
        <w:tab/>
      </w:r>
    </w:p>
    <w:p w14:paraId="6348612A" w14:textId="77777777" w:rsidR="00A747C5"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AFCD176" w14:textId="77777777" w:rsidR="006E1906" w:rsidRPr="00F035CE" w:rsidRDefault="006E1906" w:rsidP="00A747C5">
      <w:pPr>
        <w:spacing w:after="120" w:line="264" w:lineRule="auto"/>
        <w:jc w:val="both"/>
        <w:rPr>
          <w:sz w:val="18"/>
          <w:szCs w:val="18"/>
        </w:rPr>
      </w:pP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Default="002038D5" w:rsidP="00165977">
      <w:pPr>
        <w:pStyle w:val="Tabulka"/>
      </w:pPr>
    </w:p>
    <w:p w14:paraId="17713FF9" w14:textId="77777777" w:rsidR="006E1906" w:rsidRPr="00F95FBD" w:rsidRDefault="006E1906" w:rsidP="006E1906">
      <w:pPr>
        <w:pStyle w:val="Nadpistabulky"/>
        <w:rPr>
          <w:sz w:val="18"/>
          <w:szCs w:val="18"/>
        </w:rPr>
      </w:pPr>
      <w:r>
        <w:rPr>
          <w:sz w:val="18"/>
          <w:szCs w:val="18"/>
        </w:rPr>
        <w:t>Autorizovaný</w:t>
      </w:r>
      <w:r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6E1906" w:rsidRPr="0017282C" w14:paraId="4FC6DE66" w14:textId="77777777" w:rsidTr="00AD17A8">
        <w:trPr>
          <w:cnfStyle w:val="100000000000" w:firstRow="1" w:lastRow="0" w:firstColumn="0" w:lastColumn="0" w:oddVBand="0" w:evenVBand="0" w:oddHBand="0" w:evenHBand="0" w:firstRowFirstColumn="0" w:firstRowLastColumn="0" w:lastRowFirstColumn="0" w:lastRowLastColumn="0"/>
        </w:trPr>
        <w:tc>
          <w:tcPr>
            <w:tcW w:w="3030" w:type="dxa"/>
          </w:tcPr>
          <w:p w14:paraId="6EAFE7C1" w14:textId="77777777" w:rsidR="006E1906" w:rsidRPr="0017282C" w:rsidRDefault="006E1906" w:rsidP="00AD17A8">
            <w:pPr>
              <w:pStyle w:val="Tabulka"/>
              <w:rPr>
                <w:rStyle w:val="Nadpisvtabulce"/>
                <w:b/>
              </w:rPr>
            </w:pPr>
            <w:r w:rsidRPr="0017282C">
              <w:rPr>
                <w:rStyle w:val="Nadpisvtabulce"/>
                <w:b/>
              </w:rPr>
              <w:t>Jméno a příjmení</w:t>
            </w:r>
          </w:p>
        </w:tc>
        <w:tc>
          <w:tcPr>
            <w:tcW w:w="5759" w:type="dxa"/>
          </w:tcPr>
          <w:p w14:paraId="6D5ACF12" w14:textId="77777777" w:rsidR="006E1906" w:rsidRPr="0017282C" w:rsidRDefault="006E1906" w:rsidP="00AD17A8">
            <w:pPr>
              <w:pStyle w:val="Tabulka"/>
            </w:pPr>
            <w:r w:rsidRPr="0017282C">
              <w:rPr>
                <w:highlight w:val="yellow"/>
              </w:rPr>
              <w:t>[VLOŽÍ ZHOTOVITEL]</w:t>
            </w:r>
          </w:p>
        </w:tc>
      </w:tr>
      <w:tr w:rsidR="006E1906" w:rsidRPr="0017282C" w14:paraId="3735DE55" w14:textId="77777777" w:rsidTr="00AD17A8">
        <w:tc>
          <w:tcPr>
            <w:tcW w:w="3030" w:type="dxa"/>
          </w:tcPr>
          <w:p w14:paraId="1B4EC872" w14:textId="77777777" w:rsidR="006E1906" w:rsidRPr="0017282C" w:rsidRDefault="006E1906" w:rsidP="00AD17A8">
            <w:pPr>
              <w:pStyle w:val="Tabulka"/>
            </w:pPr>
            <w:r w:rsidRPr="0017282C">
              <w:t>Adresa</w:t>
            </w:r>
          </w:p>
        </w:tc>
        <w:tc>
          <w:tcPr>
            <w:tcW w:w="5759" w:type="dxa"/>
          </w:tcPr>
          <w:p w14:paraId="386C8BA4" w14:textId="77777777" w:rsidR="006E1906" w:rsidRPr="0017282C" w:rsidRDefault="006E1906" w:rsidP="00AD17A8">
            <w:pPr>
              <w:pStyle w:val="Tabulka"/>
            </w:pPr>
            <w:r w:rsidRPr="0017282C">
              <w:rPr>
                <w:highlight w:val="yellow"/>
              </w:rPr>
              <w:t>[VLOŽÍ ZHOTOVITEL]</w:t>
            </w:r>
          </w:p>
        </w:tc>
      </w:tr>
      <w:tr w:rsidR="006E1906" w:rsidRPr="00F95FBD" w14:paraId="7F148B91" w14:textId="77777777" w:rsidTr="00AD17A8">
        <w:tc>
          <w:tcPr>
            <w:tcW w:w="3030" w:type="dxa"/>
          </w:tcPr>
          <w:p w14:paraId="289F2EDC" w14:textId="77777777" w:rsidR="006E1906" w:rsidRPr="00F95FBD" w:rsidRDefault="006E1906" w:rsidP="00AD17A8">
            <w:pPr>
              <w:pStyle w:val="Tabulka"/>
            </w:pPr>
            <w:r w:rsidRPr="00F95FBD">
              <w:t>E-mail</w:t>
            </w:r>
          </w:p>
        </w:tc>
        <w:tc>
          <w:tcPr>
            <w:tcW w:w="5759" w:type="dxa"/>
          </w:tcPr>
          <w:p w14:paraId="7DD56870" w14:textId="77777777" w:rsidR="006E1906" w:rsidRPr="00F95FBD" w:rsidRDefault="006E1906" w:rsidP="00AD17A8">
            <w:pPr>
              <w:pStyle w:val="Tabulka"/>
            </w:pPr>
            <w:r w:rsidRPr="00F95FBD">
              <w:rPr>
                <w:highlight w:val="yellow"/>
              </w:rPr>
              <w:t>[VLOŽÍ ZHOTOVITEL]</w:t>
            </w:r>
          </w:p>
        </w:tc>
      </w:tr>
      <w:tr w:rsidR="006E1906" w:rsidRPr="00F95FBD" w14:paraId="148AD188" w14:textId="77777777" w:rsidTr="00AD17A8">
        <w:tc>
          <w:tcPr>
            <w:tcW w:w="3030" w:type="dxa"/>
          </w:tcPr>
          <w:p w14:paraId="523B35AE" w14:textId="77777777" w:rsidR="006E1906" w:rsidRPr="00F95FBD" w:rsidRDefault="006E1906" w:rsidP="00AD17A8">
            <w:pPr>
              <w:pStyle w:val="Tabulka"/>
            </w:pPr>
            <w:r w:rsidRPr="00F95FBD">
              <w:t>Telefon</w:t>
            </w:r>
          </w:p>
        </w:tc>
        <w:tc>
          <w:tcPr>
            <w:tcW w:w="5759" w:type="dxa"/>
          </w:tcPr>
          <w:p w14:paraId="448745BA" w14:textId="77777777" w:rsidR="006E1906" w:rsidRPr="00F95FBD" w:rsidRDefault="006E1906" w:rsidP="00AD17A8">
            <w:pPr>
              <w:pStyle w:val="Tabulka"/>
            </w:pPr>
            <w:r w:rsidRPr="00F95FBD">
              <w:rPr>
                <w:highlight w:val="yellow"/>
              </w:rPr>
              <w:t>[VLOŽÍ ZHOTOVITEL]</w:t>
            </w:r>
          </w:p>
        </w:tc>
      </w:tr>
    </w:tbl>
    <w:p w14:paraId="588E0905" w14:textId="77777777" w:rsidR="006E1906" w:rsidRDefault="006E1906" w:rsidP="00165977">
      <w:pPr>
        <w:pStyle w:val="Tabulka"/>
      </w:pPr>
    </w:p>
    <w:p w14:paraId="099158CF" w14:textId="77777777" w:rsidR="00245B85" w:rsidRPr="00F95FBD" w:rsidRDefault="00245B85" w:rsidP="00245B85">
      <w:pPr>
        <w:pStyle w:val="Nadpistabulky"/>
        <w:rPr>
          <w:sz w:val="18"/>
          <w:szCs w:val="18"/>
        </w:rPr>
      </w:pPr>
      <w:r>
        <w:rPr>
          <w:sz w:val="18"/>
          <w:szCs w:val="18"/>
        </w:rPr>
        <w:t>K</w:t>
      </w:r>
      <w:r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45B85" w:rsidRPr="0017282C" w14:paraId="5B37174D" w14:textId="77777777" w:rsidTr="006F4240">
        <w:trPr>
          <w:cnfStyle w:val="100000000000" w:firstRow="1" w:lastRow="0" w:firstColumn="0" w:lastColumn="0" w:oddVBand="0" w:evenVBand="0" w:oddHBand="0" w:evenHBand="0" w:firstRowFirstColumn="0" w:firstRowLastColumn="0" w:lastRowFirstColumn="0" w:lastRowLastColumn="0"/>
        </w:trPr>
        <w:tc>
          <w:tcPr>
            <w:tcW w:w="3030" w:type="dxa"/>
          </w:tcPr>
          <w:p w14:paraId="2808B253" w14:textId="77777777" w:rsidR="00245B85" w:rsidRPr="0017282C" w:rsidRDefault="00245B85" w:rsidP="006F4240">
            <w:pPr>
              <w:pStyle w:val="Tabulka"/>
              <w:rPr>
                <w:rStyle w:val="Nadpisvtabulce"/>
                <w:b/>
              </w:rPr>
            </w:pPr>
            <w:r w:rsidRPr="0017282C">
              <w:rPr>
                <w:rStyle w:val="Nadpisvtabulce"/>
                <w:b/>
              </w:rPr>
              <w:t>Jméno a příjmení</w:t>
            </w:r>
          </w:p>
        </w:tc>
        <w:tc>
          <w:tcPr>
            <w:tcW w:w="5759" w:type="dxa"/>
          </w:tcPr>
          <w:p w14:paraId="70ADEBAC" w14:textId="77777777" w:rsidR="00245B85" w:rsidRPr="0017282C" w:rsidRDefault="00245B85" w:rsidP="006F4240">
            <w:pPr>
              <w:pStyle w:val="Tabulka"/>
            </w:pPr>
            <w:r w:rsidRPr="0017282C">
              <w:rPr>
                <w:highlight w:val="yellow"/>
              </w:rPr>
              <w:t>[VLOŽÍ ZHOTOVITEL]</w:t>
            </w:r>
          </w:p>
        </w:tc>
      </w:tr>
      <w:tr w:rsidR="00245B85" w:rsidRPr="00F95FBD" w14:paraId="78CCBB25" w14:textId="77777777" w:rsidTr="006F4240">
        <w:tc>
          <w:tcPr>
            <w:tcW w:w="3030" w:type="dxa"/>
          </w:tcPr>
          <w:p w14:paraId="6B85BB83" w14:textId="77777777" w:rsidR="00245B85" w:rsidRPr="00F95FBD" w:rsidRDefault="00245B85" w:rsidP="006F4240">
            <w:pPr>
              <w:pStyle w:val="Tabulka"/>
            </w:pPr>
            <w:r w:rsidRPr="00F95FBD">
              <w:t>Adresa</w:t>
            </w:r>
          </w:p>
        </w:tc>
        <w:tc>
          <w:tcPr>
            <w:tcW w:w="5759" w:type="dxa"/>
          </w:tcPr>
          <w:p w14:paraId="047788EE" w14:textId="77777777" w:rsidR="00245B85" w:rsidRPr="00F95FBD" w:rsidRDefault="00245B85" w:rsidP="006F4240">
            <w:pPr>
              <w:pStyle w:val="Tabulka"/>
            </w:pPr>
            <w:r w:rsidRPr="00F95FBD">
              <w:rPr>
                <w:highlight w:val="yellow"/>
              </w:rPr>
              <w:t>[VLOŽÍ ZHOTOVITEL]</w:t>
            </w:r>
          </w:p>
        </w:tc>
      </w:tr>
      <w:tr w:rsidR="00245B85" w:rsidRPr="00F95FBD" w14:paraId="36B93BD5" w14:textId="77777777" w:rsidTr="006F4240">
        <w:tc>
          <w:tcPr>
            <w:tcW w:w="3030" w:type="dxa"/>
          </w:tcPr>
          <w:p w14:paraId="61346C7B" w14:textId="77777777" w:rsidR="00245B85" w:rsidRPr="00F95FBD" w:rsidRDefault="00245B85" w:rsidP="006F4240">
            <w:pPr>
              <w:pStyle w:val="Tabulka"/>
            </w:pPr>
            <w:r w:rsidRPr="00F95FBD">
              <w:t>E-mail</w:t>
            </w:r>
          </w:p>
        </w:tc>
        <w:tc>
          <w:tcPr>
            <w:tcW w:w="5759" w:type="dxa"/>
          </w:tcPr>
          <w:p w14:paraId="33329635" w14:textId="77777777" w:rsidR="00245B85" w:rsidRPr="00F95FBD" w:rsidRDefault="00245B85" w:rsidP="006F4240">
            <w:pPr>
              <w:pStyle w:val="Tabulka"/>
            </w:pPr>
            <w:r w:rsidRPr="00F95FBD">
              <w:rPr>
                <w:highlight w:val="yellow"/>
              </w:rPr>
              <w:t>[VLOŽÍ ZHOTOVITEL]</w:t>
            </w:r>
          </w:p>
        </w:tc>
      </w:tr>
      <w:tr w:rsidR="00245B85" w:rsidRPr="00F95FBD" w14:paraId="3FEAF52E" w14:textId="77777777" w:rsidTr="006F4240">
        <w:tc>
          <w:tcPr>
            <w:tcW w:w="3030" w:type="dxa"/>
          </w:tcPr>
          <w:p w14:paraId="7B392647" w14:textId="77777777" w:rsidR="00245B85" w:rsidRPr="00F95FBD" w:rsidRDefault="00245B85" w:rsidP="006F4240">
            <w:pPr>
              <w:pStyle w:val="Tabulka"/>
            </w:pPr>
            <w:r w:rsidRPr="00F95FBD">
              <w:t>Telefon</w:t>
            </w:r>
          </w:p>
        </w:tc>
        <w:tc>
          <w:tcPr>
            <w:tcW w:w="5759" w:type="dxa"/>
          </w:tcPr>
          <w:p w14:paraId="5A7E7212" w14:textId="77777777" w:rsidR="00245B85" w:rsidRPr="00F95FBD" w:rsidRDefault="00245B85" w:rsidP="006F4240">
            <w:pPr>
              <w:pStyle w:val="Tabulka"/>
            </w:pPr>
            <w:r w:rsidRPr="00F95FBD">
              <w:rPr>
                <w:highlight w:val="yellow"/>
              </w:rPr>
              <w:t>[VLOŽÍ ZHOTOVITEL]</w:t>
            </w:r>
          </w:p>
        </w:tc>
      </w:tr>
    </w:tbl>
    <w:p w14:paraId="426BEA7E" w14:textId="77777777" w:rsidR="00245B85" w:rsidRPr="00F95FBD" w:rsidRDefault="00245B85" w:rsidP="00165977">
      <w:pPr>
        <w:pStyle w:val="Tabulka"/>
      </w:pPr>
    </w:p>
    <w:p w14:paraId="091F08CA" w14:textId="77777777" w:rsidR="002038D5" w:rsidRPr="0018771B" w:rsidRDefault="008E14BE" w:rsidP="00165977">
      <w:pPr>
        <w:pStyle w:val="Nadpistabulky"/>
        <w:rPr>
          <w:sz w:val="18"/>
          <w:szCs w:val="18"/>
        </w:rPr>
      </w:pPr>
      <w:bookmarkStart w:id="21"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tbl>
    <w:p w14:paraId="03A0F82B" w14:textId="77777777" w:rsidR="002038D5" w:rsidRPr="00F95FBD" w:rsidRDefault="002038D5" w:rsidP="00165977">
      <w:pPr>
        <w:pStyle w:val="Tabulka"/>
      </w:pPr>
    </w:p>
    <w:bookmarkEnd w:id="21"/>
    <w:p w14:paraId="515D32D5"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87F095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F73EB78"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D1D4F7C" w14:textId="77777777" w:rsidR="00E06576" w:rsidRPr="0017282C" w:rsidRDefault="00E06576" w:rsidP="007A36FA">
            <w:pPr>
              <w:pStyle w:val="Tabulka"/>
            </w:pPr>
            <w:r w:rsidRPr="0017282C">
              <w:rPr>
                <w:highlight w:val="yellow"/>
              </w:rPr>
              <w:t>[VLOŽÍ ZHOTOVITEL]</w:t>
            </w:r>
          </w:p>
        </w:tc>
      </w:tr>
      <w:tr w:rsidR="00E06576" w:rsidRPr="00F95FBD" w14:paraId="2B747A87" w14:textId="77777777" w:rsidTr="007A36FA">
        <w:tc>
          <w:tcPr>
            <w:tcW w:w="3056" w:type="dxa"/>
          </w:tcPr>
          <w:p w14:paraId="0C94FD8F" w14:textId="77777777" w:rsidR="00E06576" w:rsidRPr="00F95FBD" w:rsidRDefault="00E06576" w:rsidP="007A36FA">
            <w:pPr>
              <w:pStyle w:val="Tabulka"/>
            </w:pPr>
            <w:r w:rsidRPr="00F95FBD">
              <w:t>Adresa</w:t>
            </w:r>
          </w:p>
        </w:tc>
        <w:tc>
          <w:tcPr>
            <w:tcW w:w="5812" w:type="dxa"/>
          </w:tcPr>
          <w:p w14:paraId="4AD012F7" w14:textId="77777777" w:rsidR="00E06576" w:rsidRPr="00F95FBD" w:rsidRDefault="00E06576" w:rsidP="007A36FA">
            <w:pPr>
              <w:pStyle w:val="Tabulka"/>
            </w:pPr>
            <w:r w:rsidRPr="00F95FBD">
              <w:rPr>
                <w:highlight w:val="yellow"/>
              </w:rPr>
              <w:t>[VLOŽÍ ZHOTOVITEL]</w:t>
            </w:r>
          </w:p>
        </w:tc>
      </w:tr>
      <w:tr w:rsidR="00E06576" w:rsidRPr="00F95FBD" w14:paraId="181E94C1" w14:textId="77777777" w:rsidTr="007A36FA">
        <w:tc>
          <w:tcPr>
            <w:tcW w:w="3056" w:type="dxa"/>
          </w:tcPr>
          <w:p w14:paraId="2E8D5CFE" w14:textId="77777777" w:rsidR="00E06576" w:rsidRPr="00F95FBD" w:rsidRDefault="00E06576" w:rsidP="007A36FA">
            <w:pPr>
              <w:pStyle w:val="Tabulka"/>
            </w:pPr>
            <w:r w:rsidRPr="00F95FBD">
              <w:t>E-mail</w:t>
            </w:r>
          </w:p>
        </w:tc>
        <w:tc>
          <w:tcPr>
            <w:tcW w:w="5812" w:type="dxa"/>
          </w:tcPr>
          <w:p w14:paraId="00354ED9" w14:textId="77777777" w:rsidR="00E06576" w:rsidRPr="00F95FBD" w:rsidRDefault="00E06576" w:rsidP="007A36FA">
            <w:pPr>
              <w:pStyle w:val="Tabulka"/>
            </w:pPr>
            <w:r w:rsidRPr="00F95FBD">
              <w:rPr>
                <w:highlight w:val="yellow"/>
              </w:rPr>
              <w:t>[VLOŽÍ ZHOTOVITEL]</w:t>
            </w:r>
          </w:p>
        </w:tc>
      </w:tr>
      <w:tr w:rsidR="00E06576" w:rsidRPr="00F95FBD" w14:paraId="4ADADBCD" w14:textId="77777777" w:rsidTr="007A36FA">
        <w:tc>
          <w:tcPr>
            <w:tcW w:w="3056" w:type="dxa"/>
          </w:tcPr>
          <w:p w14:paraId="683D7340" w14:textId="77777777" w:rsidR="00E06576" w:rsidRPr="00F95FBD" w:rsidRDefault="00E06576" w:rsidP="007A36FA">
            <w:pPr>
              <w:pStyle w:val="Tabulka"/>
            </w:pPr>
            <w:r w:rsidRPr="00F95FBD">
              <w:t>Telefon</w:t>
            </w:r>
          </w:p>
        </w:tc>
        <w:tc>
          <w:tcPr>
            <w:tcW w:w="5812" w:type="dxa"/>
          </w:tcPr>
          <w:p w14:paraId="187B3CDE" w14:textId="77777777" w:rsidR="00E06576" w:rsidRPr="00F95FBD" w:rsidRDefault="00E06576" w:rsidP="007A36FA">
            <w:pPr>
              <w:pStyle w:val="Tabulka"/>
            </w:pPr>
            <w:r w:rsidRPr="00F95FBD">
              <w:rPr>
                <w:highlight w:val="yellow"/>
              </w:rPr>
              <w:t>[VLOŽÍ ZHOTOVITEL]</w:t>
            </w:r>
          </w:p>
        </w:tc>
      </w:tr>
    </w:tbl>
    <w:p w14:paraId="312EDF73" w14:textId="3FC2591D" w:rsidR="002038D5" w:rsidRPr="00F95FBD" w:rsidRDefault="006E1906" w:rsidP="00165977">
      <w:pPr>
        <w:pStyle w:val="Nadpistabulky"/>
        <w:rPr>
          <w:sz w:val="18"/>
          <w:szCs w:val="18"/>
        </w:rPr>
      </w:pPr>
      <w:r>
        <w:rPr>
          <w:sz w:val="18"/>
          <w:szCs w:val="18"/>
        </w:rPr>
        <w:t>Architekt</w:t>
      </w:r>
    </w:p>
    <w:tbl>
      <w:tblPr>
        <w:tblStyle w:val="TabulkaS-zhlav"/>
        <w:tblW w:w="8789" w:type="dxa"/>
        <w:tblLook w:val="04A0" w:firstRow="1" w:lastRow="0" w:firstColumn="1" w:lastColumn="0" w:noHBand="0" w:noVBand="1"/>
      </w:tblPr>
      <w:tblGrid>
        <w:gridCol w:w="3030"/>
        <w:gridCol w:w="5759"/>
      </w:tblGrid>
      <w:tr w:rsidR="002038D5" w:rsidRPr="0017282C" w14:paraId="1DE59D24"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6E3F104C"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0461256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C3314DE" w14:textId="77777777" w:rsidTr="00B96655">
        <w:tc>
          <w:tcPr>
            <w:tcW w:w="3030" w:type="dxa"/>
          </w:tcPr>
          <w:p w14:paraId="0CCA400E" w14:textId="77777777" w:rsidR="002038D5" w:rsidRPr="0017282C" w:rsidRDefault="002038D5" w:rsidP="00165977">
            <w:pPr>
              <w:pStyle w:val="Tabulka"/>
            </w:pPr>
            <w:r w:rsidRPr="0017282C">
              <w:t>Adresa</w:t>
            </w:r>
          </w:p>
        </w:tc>
        <w:tc>
          <w:tcPr>
            <w:tcW w:w="5759" w:type="dxa"/>
          </w:tcPr>
          <w:p w14:paraId="4608019F" w14:textId="77777777" w:rsidR="002038D5" w:rsidRPr="0017282C" w:rsidRDefault="002038D5" w:rsidP="00165977">
            <w:pPr>
              <w:pStyle w:val="Tabulka"/>
            </w:pPr>
            <w:r w:rsidRPr="0017282C">
              <w:rPr>
                <w:highlight w:val="yellow"/>
              </w:rPr>
              <w:t>[VLOŽÍ ZHOTOVITEL]</w:t>
            </w:r>
          </w:p>
        </w:tc>
      </w:tr>
      <w:tr w:rsidR="002038D5" w:rsidRPr="00F95FBD" w14:paraId="1C39AC64" w14:textId="77777777" w:rsidTr="000270F1">
        <w:tc>
          <w:tcPr>
            <w:tcW w:w="3030" w:type="dxa"/>
            <w:tcBorders>
              <w:bottom w:val="single" w:sz="4" w:space="0" w:color="auto"/>
            </w:tcBorders>
          </w:tcPr>
          <w:p w14:paraId="0EB455E7" w14:textId="77777777" w:rsidR="002038D5" w:rsidRPr="00F95FBD" w:rsidRDefault="002038D5" w:rsidP="00165977">
            <w:pPr>
              <w:pStyle w:val="Tabulka"/>
            </w:pPr>
            <w:r w:rsidRPr="00F95FBD">
              <w:t>E-mail</w:t>
            </w:r>
          </w:p>
        </w:tc>
        <w:tc>
          <w:tcPr>
            <w:tcW w:w="5759" w:type="dxa"/>
            <w:tcBorders>
              <w:bottom w:val="single" w:sz="4" w:space="0" w:color="auto"/>
            </w:tcBorders>
          </w:tcPr>
          <w:p w14:paraId="37503CCF" w14:textId="77777777" w:rsidR="002038D5" w:rsidRPr="00F95FBD" w:rsidRDefault="002038D5" w:rsidP="00165977">
            <w:pPr>
              <w:pStyle w:val="Tabulka"/>
            </w:pPr>
            <w:r w:rsidRPr="00F95FBD">
              <w:rPr>
                <w:highlight w:val="yellow"/>
              </w:rPr>
              <w:t>[VLOŽÍ ZHOTOVITEL]</w:t>
            </w:r>
          </w:p>
        </w:tc>
      </w:tr>
      <w:tr w:rsidR="002038D5" w:rsidRPr="00F95FBD" w14:paraId="1D890686" w14:textId="77777777" w:rsidTr="000270F1">
        <w:tc>
          <w:tcPr>
            <w:tcW w:w="3030" w:type="dxa"/>
            <w:tcBorders>
              <w:bottom w:val="nil"/>
            </w:tcBorders>
          </w:tcPr>
          <w:p w14:paraId="6B972DF9" w14:textId="77777777" w:rsidR="002038D5" w:rsidRPr="00F95FBD" w:rsidRDefault="002038D5" w:rsidP="00165977">
            <w:pPr>
              <w:pStyle w:val="Tabulka"/>
            </w:pPr>
            <w:r w:rsidRPr="00F95FBD">
              <w:t>Telefon</w:t>
            </w:r>
          </w:p>
        </w:tc>
        <w:tc>
          <w:tcPr>
            <w:tcW w:w="5759" w:type="dxa"/>
            <w:tcBorders>
              <w:bottom w:val="nil"/>
            </w:tcBorders>
          </w:tcPr>
          <w:p w14:paraId="21CBABC2" w14:textId="77777777" w:rsidR="002038D5" w:rsidRPr="00F95FBD" w:rsidRDefault="002038D5" w:rsidP="00165977">
            <w:pPr>
              <w:pStyle w:val="Tabulka"/>
            </w:pPr>
            <w:r w:rsidRPr="00F95FBD">
              <w:rPr>
                <w:highlight w:val="yellow"/>
              </w:rPr>
              <w:t>[VLOŽÍ ZHOTOVITEL]</w:t>
            </w:r>
          </w:p>
        </w:tc>
      </w:tr>
      <w:tr w:rsidR="000270F1" w:rsidRPr="00F95FBD" w14:paraId="22644278" w14:textId="77777777" w:rsidTr="000270F1">
        <w:tc>
          <w:tcPr>
            <w:tcW w:w="3030" w:type="dxa"/>
            <w:tcBorders>
              <w:top w:val="nil"/>
              <w:bottom w:val="nil"/>
              <w:right w:val="nil"/>
            </w:tcBorders>
          </w:tcPr>
          <w:p w14:paraId="36D3D5C6" w14:textId="77777777" w:rsidR="000270F1" w:rsidRPr="00F95FBD" w:rsidRDefault="000270F1" w:rsidP="00165977">
            <w:pPr>
              <w:pStyle w:val="Tabulka"/>
            </w:pPr>
          </w:p>
        </w:tc>
        <w:tc>
          <w:tcPr>
            <w:tcW w:w="5759" w:type="dxa"/>
            <w:tcBorders>
              <w:top w:val="nil"/>
              <w:left w:val="nil"/>
            </w:tcBorders>
          </w:tcPr>
          <w:p w14:paraId="77BCD5D5" w14:textId="77777777" w:rsidR="000270F1" w:rsidRPr="00F95FBD" w:rsidRDefault="000270F1" w:rsidP="00165977">
            <w:pPr>
              <w:pStyle w:val="Tabulka"/>
              <w:rPr>
                <w:highlight w:val="yellow"/>
              </w:rPr>
            </w:pPr>
          </w:p>
        </w:tc>
      </w:tr>
    </w:tbl>
    <w:p w14:paraId="632E4B3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40DEF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20830F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F4BE94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04F4DD8" w14:textId="77777777" w:rsidTr="005923F7">
        <w:tc>
          <w:tcPr>
            <w:tcW w:w="3056" w:type="dxa"/>
          </w:tcPr>
          <w:p w14:paraId="49B6DE4F" w14:textId="77777777" w:rsidR="002038D5" w:rsidRPr="00F95FBD" w:rsidRDefault="002038D5" w:rsidP="00165977">
            <w:pPr>
              <w:pStyle w:val="Tabulka"/>
            </w:pPr>
            <w:r w:rsidRPr="00F95FBD">
              <w:t>Adresa</w:t>
            </w:r>
          </w:p>
        </w:tc>
        <w:tc>
          <w:tcPr>
            <w:tcW w:w="5812" w:type="dxa"/>
          </w:tcPr>
          <w:p w14:paraId="077B4D40" w14:textId="77777777" w:rsidR="002038D5" w:rsidRPr="00F95FBD" w:rsidRDefault="002038D5" w:rsidP="00165977">
            <w:pPr>
              <w:pStyle w:val="Tabulka"/>
            </w:pPr>
            <w:r w:rsidRPr="00F95FBD">
              <w:rPr>
                <w:highlight w:val="yellow"/>
              </w:rPr>
              <w:t>[VLOŽÍ ZHOTOVITEL]</w:t>
            </w:r>
          </w:p>
        </w:tc>
      </w:tr>
      <w:tr w:rsidR="002038D5" w:rsidRPr="00F95FBD" w14:paraId="2C2F299C" w14:textId="77777777" w:rsidTr="005923F7">
        <w:tc>
          <w:tcPr>
            <w:tcW w:w="3056" w:type="dxa"/>
          </w:tcPr>
          <w:p w14:paraId="1D6A16C9" w14:textId="77777777" w:rsidR="002038D5" w:rsidRPr="00F95FBD" w:rsidRDefault="002038D5" w:rsidP="00165977">
            <w:pPr>
              <w:pStyle w:val="Tabulka"/>
            </w:pPr>
            <w:r w:rsidRPr="00F95FBD">
              <w:t>E-mail</w:t>
            </w:r>
          </w:p>
        </w:tc>
        <w:tc>
          <w:tcPr>
            <w:tcW w:w="5812" w:type="dxa"/>
          </w:tcPr>
          <w:p w14:paraId="09F8E328" w14:textId="77777777" w:rsidR="002038D5" w:rsidRPr="00F95FBD" w:rsidRDefault="002038D5" w:rsidP="00165977">
            <w:pPr>
              <w:pStyle w:val="Tabulka"/>
            </w:pPr>
            <w:r w:rsidRPr="00F95FBD">
              <w:rPr>
                <w:highlight w:val="yellow"/>
              </w:rPr>
              <w:t>[VLOŽÍ ZHOTOVITEL]</w:t>
            </w:r>
          </w:p>
        </w:tc>
      </w:tr>
      <w:tr w:rsidR="002038D5" w:rsidRPr="00F95FBD" w14:paraId="0A2B1A44" w14:textId="77777777" w:rsidTr="005923F7">
        <w:tc>
          <w:tcPr>
            <w:tcW w:w="3056" w:type="dxa"/>
          </w:tcPr>
          <w:p w14:paraId="285C025E" w14:textId="77777777" w:rsidR="002038D5" w:rsidRPr="00F95FBD" w:rsidRDefault="002038D5" w:rsidP="00165977">
            <w:pPr>
              <w:pStyle w:val="Tabulka"/>
            </w:pPr>
            <w:r w:rsidRPr="00F95FBD">
              <w:t>Telefon</w:t>
            </w:r>
          </w:p>
        </w:tc>
        <w:tc>
          <w:tcPr>
            <w:tcW w:w="5812" w:type="dxa"/>
          </w:tcPr>
          <w:p w14:paraId="6CD38891" w14:textId="77777777" w:rsidR="002038D5" w:rsidRPr="00F95FBD" w:rsidRDefault="002038D5" w:rsidP="00165977">
            <w:pPr>
              <w:pStyle w:val="Tabulka"/>
            </w:pPr>
            <w:r w:rsidRPr="00F95FBD">
              <w:rPr>
                <w:highlight w:val="yellow"/>
              </w:rPr>
              <w:t>[VLOŽÍ ZHOTOVITEL]</w:t>
            </w:r>
          </w:p>
        </w:tc>
      </w:tr>
    </w:tbl>
    <w:p w14:paraId="329B5249" w14:textId="77777777" w:rsidR="002038D5" w:rsidRDefault="002038D5" w:rsidP="00165977">
      <w:pPr>
        <w:pStyle w:val="Tabulka"/>
      </w:pPr>
    </w:p>
    <w:p w14:paraId="62556BE5" w14:textId="77777777" w:rsidR="00AE3137" w:rsidRPr="00F95FBD" w:rsidRDefault="00AE3137" w:rsidP="00AE3137">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AE3137" w:rsidRPr="0017282C" w14:paraId="56424F40" w14:textId="77777777" w:rsidTr="00AD17A8">
        <w:trPr>
          <w:cnfStyle w:val="100000000000" w:firstRow="1" w:lastRow="0" w:firstColumn="0" w:lastColumn="0" w:oddVBand="0" w:evenVBand="0" w:oddHBand="0" w:evenHBand="0" w:firstRowFirstColumn="0" w:firstRowLastColumn="0" w:lastRowFirstColumn="0" w:lastRowLastColumn="0"/>
        </w:trPr>
        <w:tc>
          <w:tcPr>
            <w:tcW w:w="3056" w:type="dxa"/>
          </w:tcPr>
          <w:p w14:paraId="02192562" w14:textId="77777777" w:rsidR="00AE3137" w:rsidRPr="0017282C" w:rsidRDefault="00AE3137" w:rsidP="00AD17A8">
            <w:pPr>
              <w:pStyle w:val="Tabulka"/>
              <w:keepNext/>
              <w:rPr>
                <w:rStyle w:val="Nadpisvtabulce"/>
                <w:b/>
              </w:rPr>
            </w:pPr>
            <w:r w:rsidRPr="0017282C">
              <w:rPr>
                <w:rStyle w:val="Nadpisvtabulce"/>
                <w:b/>
              </w:rPr>
              <w:t>Jméno a příjmení</w:t>
            </w:r>
          </w:p>
        </w:tc>
        <w:tc>
          <w:tcPr>
            <w:tcW w:w="5812" w:type="dxa"/>
          </w:tcPr>
          <w:p w14:paraId="19BBD760" w14:textId="77777777" w:rsidR="00AE3137" w:rsidRPr="0017282C" w:rsidRDefault="00AE3137" w:rsidP="00AD17A8">
            <w:pPr>
              <w:pStyle w:val="Tabulka"/>
            </w:pPr>
            <w:r w:rsidRPr="0017282C">
              <w:rPr>
                <w:highlight w:val="yellow"/>
              </w:rPr>
              <w:t>[VLOŽÍ ZHOTOVITEL]</w:t>
            </w:r>
          </w:p>
        </w:tc>
      </w:tr>
      <w:tr w:rsidR="00AE3137" w:rsidRPr="00F95FBD" w14:paraId="03967FB3" w14:textId="77777777" w:rsidTr="00AD17A8">
        <w:tc>
          <w:tcPr>
            <w:tcW w:w="3056" w:type="dxa"/>
          </w:tcPr>
          <w:p w14:paraId="48E71EC5" w14:textId="77777777" w:rsidR="00AE3137" w:rsidRPr="00F95FBD" w:rsidRDefault="00AE3137" w:rsidP="00AD17A8">
            <w:pPr>
              <w:pStyle w:val="Tabulka"/>
              <w:keepNext/>
            </w:pPr>
            <w:r w:rsidRPr="00F95FBD">
              <w:t>Adresa</w:t>
            </w:r>
          </w:p>
        </w:tc>
        <w:tc>
          <w:tcPr>
            <w:tcW w:w="5812" w:type="dxa"/>
          </w:tcPr>
          <w:p w14:paraId="65944135" w14:textId="77777777" w:rsidR="00AE3137" w:rsidRPr="00F95FBD" w:rsidRDefault="00AE3137" w:rsidP="00AD17A8">
            <w:pPr>
              <w:pStyle w:val="Tabulka"/>
            </w:pPr>
            <w:r w:rsidRPr="00F95FBD">
              <w:rPr>
                <w:highlight w:val="yellow"/>
              </w:rPr>
              <w:t>[VLOŽÍ ZHOTOVITEL]</w:t>
            </w:r>
          </w:p>
        </w:tc>
      </w:tr>
      <w:tr w:rsidR="00AE3137" w:rsidRPr="00F95FBD" w14:paraId="641EB3F0" w14:textId="77777777" w:rsidTr="00AD17A8">
        <w:tc>
          <w:tcPr>
            <w:tcW w:w="3056" w:type="dxa"/>
          </w:tcPr>
          <w:p w14:paraId="3FADA9A7" w14:textId="77777777" w:rsidR="00AE3137" w:rsidRPr="00F95FBD" w:rsidRDefault="00AE3137" w:rsidP="00AD17A8">
            <w:pPr>
              <w:pStyle w:val="Tabulka"/>
            </w:pPr>
            <w:r w:rsidRPr="00F95FBD">
              <w:t>E-mail</w:t>
            </w:r>
          </w:p>
        </w:tc>
        <w:tc>
          <w:tcPr>
            <w:tcW w:w="5812" w:type="dxa"/>
          </w:tcPr>
          <w:p w14:paraId="04524B48" w14:textId="77777777" w:rsidR="00AE3137" w:rsidRPr="00F95FBD" w:rsidRDefault="00AE3137" w:rsidP="00AD17A8">
            <w:pPr>
              <w:pStyle w:val="Tabulka"/>
            </w:pPr>
            <w:r w:rsidRPr="00F95FBD">
              <w:rPr>
                <w:highlight w:val="yellow"/>
              </w:rPr>
              <w:t>[VLOŽÍ ZHOTOVITEL]</w:t>
            </w:r>
          </w:p>
        </w:tc>
      </w:tr>
      <w:tr w:rsidR="00AE3137" w:rsidRPr="00F95FBD" w14:paraId="6117233E" w14:textId="77777777" w:rsidTr="00AD17A8">
        <w:tc>
          <w:tcPr>
            <w:tcW w:w="3056" w:type="dxa"/>
          </w:tcPr>
          <w:p w14:paraId="08E9F387" w14:textId="77777777" w:rsidR="00AE3137" w:rsidRPr="00F95FBD" w:rsidRDefault="00AE3137" w:rsidP="00AD17A8">
            <w:pPr>
              <w:pStyle w:val="Tabulka"/>
            </w:pPr>
            <w:r w:rsidRPr="00F95FBD">
              <w:t>Telefon</w:t>
            </w:r>
          </w:p>
        </w:tc>
        <w:tc>
          <w:tcPr>
            <w:tcW w:w="5812" w:type="dxa"/>
          </w:tcPr>
          <w:p w14:paraId="123046C1" w14:textId="77777777" w:rsidR="00AE3137" w:rsidRPr="00F95FBD" w:rsidRDefault="00AE3137" w:rsidP="00AD17A8">
            <w:pPr>
              <w:pStyle w:val="Tabulka"/>
            </w:pPr>
            <w:r w:rsidRPr="00F95FBD">
              <w:rPr>
                <w:highlight w:val="yellow"/>
              </w:rPr>
              <w:t>[VLOŽÍ ZHOTOVITEL]</w:t>
            </w:r>
          </w:p>
        </w:tc>
      </w:tr>
    </w:tbl>
    <w:p w14:paraId="3F98211E" w14:textId="77777777" w:rsidR="00AE3137" w:rsidRPr="00F95FBD" w:rsidRDefault="00AE3137" w:rsidP="00165977">
      <w:pPr>
        <w:pStyle w:val="Tabulka"/>
      </w:pPr>
    </w:p>
    <w:p w14:paraId="0BB07B1C"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44E66D1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C6FAAAE"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32F38FF5"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17512E" w14:textId="77777777" w:rsidTr="005923F7">
        <w:tc>
          <w:tcPr>
            <w:tcW w:w="3056" w:type="dxa"/>
          </w:tcPr>
          <w:p w14:paraId="56F2EE74" w14:textId="77777777" w:rsidR="002038D5" w:rsidRPr="00F95FBD" w:rsidRDefault="002038D5" w:rsidP="009150E7">
            <w:pPr>
              <w:pStyle w:val="Tabulka"/>
              <w:keepNext/>
            </w:pPr>
            <w:r w:rsidRPr="00F95FBD">
              <w:t>Adresa</w:t>
            </w:r>
          </w:p>
        </w:tc>
        <w:tc>
          <w:tcPr>
            <w:tcW w:w="5812" w:type="dxa"/>
          </w:tcPr>
          <w:p w14:paraId="40B2CAB5" w14:textId="77777777" w:rsidR="002038D5" w:rsidRPr="00F95FBD" w:rsidRDefault="002038D5" w:rsidP="009150E7">
            <w:pPr>
              <w:pStyle w:val="Tabulka"/>
              <w:keepNext/>
            </w:pPr>
            <w:r w:rsidRPr="00F95FBD">
              <w:rPr>
                <w:highlight w:val="yellow"/>
              </w:rPr>
              <w:t>[VLOŽÍ ZHOTOVITEL]</w:t>
            </w:r>
          </w:p>
        </w:tc>
      </w:tr>
      <w:tr w:rsidR="002038D5" w:rsidRPr="00F95FBD" w14:paraId="28093963" w14:textId="77777777" w:rsidTr="005923F7">
        <w:tc>
          <w:tcPr>
            <w:tcW w:w="3056" w:type="dxa"/>
          </w:tcPr>
          <w:p w14:paraId="679219DD" w14:textId="77777777" w:rsidR="002038D5" w:rsidRPr="00F95FBD" w:rsidRDefault="002038D5" w:rsidP="009150E7">
            <w:pPr>
              <w:pStyle w:val="Tabulka"/>
              <w:keepNext/>
            </w:pPr>
            <w:r w:rsidRPr="00F95FBD">
              <w:t>E-mail</w:t>
            </w:r>
          </w:p>
        </w:tc>
        <w:tc>
          <w:tcPr>
            <w:tcW w:w="5812" w:type="dxa"/>
          </w:tcPr>
          <w:p w14:paraId="6AF7306A" w14:textId="77777777" w:rsidR="002038D5" w:rsidRPr="00F95FBD" w:rsidRDefault="002038D5" w:rsidP="009150E7">
            <w:pPr>
              <w:pStyle w:val="Tabulka"/>
              <w:keepNext/>
            </w:pPr>
            <w:r w:rsidRPr="00F95FBD">
              <w:rPr>
                <w:highlight w:val="yellow"/>
              </w:rPr>
              <w:t>[VLOŽÍ ZHOTOVITEL]</w:t>
            </w:r>
          </w:p>
        </w:tc>
      </w:tr>
      <w:tr w:rsidR="002038D5" w:rsidRPr="00F95FBD" w14:paraId="2E808E83" w14:textId="77777777" w:rsidTr="005923F7">
        <w:tc>
          <w:tcPr>
            <w:tcW w:w="3056" w:type="dxa"/>
          </w:tcPr>
          <w:p w14:paraId="04EB4D94" w14:textId="77777777" w:rsidR="002038D5" w:rsidRPr="00F95FBD" w:rsidRDefault="002038D5" w:rsidP="00165977">
            <w:pPr>
              <w:pStyle w:val="Tabulka"/>
            </w:pPr>
            <w:r w:rsidRPr="00F95FBD">
              <w:t>Telefon</w:t>
            </w:r>
          </w:p>
        </w:tc>
        <w:tc>
          <w:tcPr>
            <w:tcW w:w="5812" w:type="dxa"/>
          </w:tcPr>
          <w:p w14:paraId="520BEC99" w14:textId="77777777" w:rsidR="002038D5" w:rsidRPr="00F95FBD" w:rsidRDefault="002038D5" w:rsidP="00165977">
            <w:pPr>
              <w:pStyle w:val="Tabulka"/>
            </w:pPr>
            <w:r w:rsidRPr="00F95FBD">
              <w:rPr>
                <w:highlight w:val="yellow"/>
              </w:rPr>
              <w:t>[VLOŽÍ ZHOTOVITEL]</w:t>
            </w:r>
          </w:p>
        </w:tc>
      </w:tr>
    </w:tbl>
    <w:p w14:paraId="73D4BB2B" w14:textId="77777777" w:rsidR="002038D5" w:rsidRPr="00F95FBD" w:rsidRDefault="002038D5" w:rsidP="00165977">
      <w:pPr>
        <w:pStyle w:val="Tabulka"/>
      </w:pPr>
    </w:p>
    <w:p w14:paraId="431D54FC"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307AE19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75224D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55BDEB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B93976D" w14:textId="77777777" w:rsidTr="005923F7">
        <w:tc>
          <w:tcPr>
            <w:tcW w:w="3056" w:type="dxa"/>
          </w:tcPr>
          <w:p w14:paraId="752CA3DC" w14:textId="77777777" w:rsidR="002038D5" w:rsidRPr="00F95FBD" w:rsidRDefault="002038D5" w:rsidP="00165977">
            <w:pPr>
              <w:pStyle w:val="Tabulka"/>
            </w:pPr>
            <w:r w:rsidRPr="00F95FBD">
              <w:t>Adresa</w:t>
            </w:r>
          </w:p>
        </w:tc>
        <w:tc>
          <w:tcPr>
            <w:tcW w:w="5812" w:type="dxa"/>
          </w:tcPr>
          <w:p w14:paraId="4C97187F" w14:textId="77777777" w:rsidR="002038D5" w:rsidRPr="00F95FBD" w:rsidRDefault="002038D5" w:rsidP="00165977">
            <w:pPr>
              <w:pStyle w:val="Tabulka"/>
            </w:pPr>
            <w:r w:rsidRPr="00F95FBD">
              <w:rPr>
                <w:highlight w:val="yellow"/>
              </w:rPr>
              <w:t>[VLOŽÍ ZHOTOVITEL]</w:t>
            </w:r>
          </w:p>
        </w:tc>
      </w:tr>
      <w:tr w:rsidR="002038D5" w:rsidRPr="00F95FBD" w14:paraId="2145E697" w14:textId="77777777" w:rsidTr="005923F7">
        <w:tc>
          <w:tcPr>
            <w:tcW w:w="3056" w:type="dxa"/>
          </w:tcPr>
          <w:p w14:paraId="482521E4" w14:textId="77777777" w:rsidR="002038D5" w:rsidRPr="00F95FBD" w:rsidRDefault="002038D5" w:rsidP="00165977">
            <w:pPr>
              <w:pStyle w:val="Tabulka"/>
            </w:pPr>
            <w:r w:rsidRPr="00F95FBD">
              <w:t>E-mail</w:t>
            </w:r>
          </w:p>
        </w:tc>
        <w:tc>
          <w:tcPr>
            <w:tcW w:w="5812" w:type="dxa"/>
          </w:tcPr>
          <w:p w14:paraId="5391F3E1" w14:textId="77777777" w:rsidR="002038D5" w:rsidRPr="00F95FBD" w:rsidRDefault="002038D5" w:rsidP="00165977">
            <w:pPr>
              <w:pStyle w:val="Tabulka"/>
            </w:pPr>
            <w:r w:rsidRPr="00F95FBD">
              <w:rPr>
                <w:highlight w:val="yellow"/>
              </w:rPr>
              <w:t>[VLOŽÍ ZHOTOVITEL]</w:t>
            </w:r>
          </w:p>
        </w:tc>
      </w:tr>
      <w:tr w:rsidR="002038D5" w:rsidRPr="00F95FBD" w14:paraId="6878AC68" w14:textId="77777777" w:rsidTr="005923F7">
        <w:tc>
          <w:tcPr>
            <w:tcW w:w="3056" w:type="dxa"/>
          </w:tcPr>
          <w:p w14:paraId="11ABFF42" w14:textId="77777777" w:rsidR="002038D5" w:rsidRPr="00F95FBD" w:rsidRDefault="002038D5" w:rsidP="00165977">
            <w:pPr>
              <w:pStyle w:val="Tabulka"/>
            </w:pPr>
            <w:r w:rsidRPr="00F95FBD">
              <w:t>Telefon</w:t>
            </w:r>
          </w:p>
        </w:tc>
        <w:tc>
          <w:tcPr>
            <w:tcW w:w="5812" w:type="dxa"/>
          </w:tcPr>
          <w:p w14:paraId="0E6C36A2" w14:textId="77777777" w:rsidR="002038D5" w:rsidRPr="00F95FBD" w:rsidRDefault="002038D5" w:rsidP="00165977">
            <w:pPr>
              <w:pStyle w:val="Tabulka"/>
            </w:pPr>
            <w:r w:rsidRPr="00F95FBD">
              <w:rPr>
                <w:highlight w:val="yellow"/>
              </w:rPr>
              <w:t>[VLOŽÍ ZHOTOVITEL]</w:t>
            </w:r>
          </w:p>
        </w:tc>
      </w:tr>
    </w:tbl>
    <w:p w14:paraId="787AFD86" w14:textId="77777777" w:rsidR="00165977" w:rsidRPr="00F95FBD" w:rsidRDefault="00165977" w:rsidP="00165977">
      <w:pPr>
        <w:pStyle w:val="Tabulka"/>
      </w:pPr>
    </w:p>
    <w:p w14:paraId="215D0587"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B4B1F9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A9CBA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4F6CE0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B8AAFDE" w14:textId="77777777" w:rsidTr="005923F7">
        <w:tc>
          <w:tcPr>
            <w:tcW w:w="3056" w:type="dxa"/>
          </w:tcPr>
          <w:p w14:paraId="4C07A21F" w14:textId="77777777" w:rsidR="00165977" w:rsidRPr="00F95FBD" w:rsidRDefault="00165977" w:rsidP="00165977">
            <w:pPr>
              <w:pStyle w:val="Tabulka"/>
            </w:pPr>
            <w:r w:rsidRPr="00F95FBD">
              <w:t>Adresa</w:t>
            </w:r>
          </w:p>
        </w:tc>
        <w:tc>
          <w:tcPr>
            <w:tcW w:w="5812" w:type="dxa"/>
          </w:tcPr>
          <w:p w14:paraId="5BE356ED" w14:textId="77777777" w:rsidR="00165977" w:rsidRPr="00F95FBD" w:rsidRDefault="00165977" w:rsidP="00165977">
            <w:pPr>
              <w:pStyle w:val="Tabulka"/>
            </w:pPr>
            <w:r w:rsidRPr="00F95FBD">
              <w:rPr>
                <w:highlight w:val="yellow"/>
              </w:rPr>
              <w:t>[VLOŽÍ ZHOTOVITEL]</w:t>
            </w:r>
          </w:p>
        </w:tc>
      </w:tr>
      <w:tr w:rsidR="00165977" w:rsidRPr="00F95FBD" w14:paraId="7DD11D38" w14:textId="77777777" w:rsidTr="005923F7">
        <w:tc>
          <w:tcPr>
            <w:tcW w:w="3056" w:type="dxa"/>
          </w:tcPr>
          <w:p w14:paraId="5289B575" w14:textId="77777777" w:rsidR="00165977" w:rsidRPr="00F95FBD" w:rsidRDefault="00165977" w:rsidP="00165977">
            <w:pPr>
              <w:pStyle w:val="Tabulka"/>
            </w:pPr>
            <w:r w:rsidRPr="00F95FBD">
              <w:t>E-mail</w:t>
            </w:r>
          </w:p>
        </w:tc>
        <w:tc>
          <w:tcPr>
            <w:tcW w:w="5812" w:type="dxa"/>
          </w:tcPr>
          <w:p w14:paraId="0803333B" w14:textId="77777777" w:rsidR="00165977" w:rsidRPr="00F95FBD" w:rsidRDefault="00165977" w:rsidP="00165977">
            <w:pPr>
              <w:pStyle w:val="Tabulka"/>
            </w:pPr>
            <w:r w:rsidRPr="00F95FBD">
              <w:rPr>
                <w:highlight w:val="yellow"/>
              </w:rPr>
              <w:t>[VLOŽÍ ZHOTOVITEL]</w:t>
            </w:r>
          </w:p>
        </w:tc>
      </w:tr>
      <w:tr w:rsidR="00165977" w:rsidRPr="00F95FBD" w14:paraId="4251CBA4" w14:textId="77777777" w:rsidTr="005923F7">
        <w:tc>
          <w:tcPr>
            <w:tcW w:w="3056" w:type="dxa"/>
          </w:tcPr>
          <w:p w14:paraId="5A5AF5C9" w14:textId="77777777" w:rsidR="00165977" w:rsidRPr="00F95FBD" w:rsidRDefault="00165977" w:rsidP="00165977">
            <w:pPr>
              <w:pStyle w:val="Tabulka"/>
            </w:pPr>
            <w:r w:rsidRPr="00F95FBD">
              <w:t>Telefon</w:t>
            </w:r>
          </w:p>
        </w:tc>
        <w:tc>
          <w:tcPr>
            <w:tcW w:w="5812" w:type="dxa"/>
          </w:tcPr>
          <w:p w14:paraId="6E941761" w14:textId="77777777" w:rsidR="00165977" w:rsidRPr="00F95FBD" w:rsidRDefault="00165977" w:rsidP="00165977">
            <w:pPr>
              <w:pStyle w:val="Tabulka"/>
            </w:pPr>
            <w:r w:rsidRPr="00F95FBD">
              <w:rPr>
                <w:highlight w:val="yellow"/>
              </w:rPr>
              <w:t>[VLOŽÍ ZHOTOVITEL]</w:t>
            </w:r>
          </w:p>
        </w:tc>
      </w:tr>
    </w:tbl>
    <w:p w14:paraId="56FE1F87" w14:textId="77777777" w:rsidR="00165977" w:rsidRPr="00F95FBD" w:rsidRDefault="00165977" w:rsidP="00165977">
      <w:pPr>
        <w:pStyle w:val="Tabulka"/>
      </w:pPr>
    </w:p>
    <w:p w14:paraId="50BEC4F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D54D7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978C27"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DE88C22"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6246E00" w14:textId="77777777" w:rsidTr="005923F7">
        <w:tc>
          <w:tcPr>
            <w:tcW w:w="3056" w:type="dxa"/>
          </w:tcPr>
          <w:p w14:paraId="0AE12F42" w14:textId="77777777" w:rsidR="00165977" w:rsidRPr="00F95FBD" w:rsidRDefault="00165977" w:rsidP="00165977">
            <w:pPr>
              <w:pStyle w:val="Tabulka"/>
            </w:pPr>
            <w:r w:rsidRPr="00F95FBD">
              <w:t>Adresa</w:t>
            </w:r>
          </w:p>
        </w:tc>
        <w:tc>
          <w:tcPr>
            <w:tcW w:w="5812" w:type="dxa"/>
          </w:tcPr>
          <w:p w14:paraId="7BDE9C70" w14:textId="77777777" w:rsidR="00165977" w:rsidRPr="00F95FBD" w:rsidRDefault="00165977" w:rsidP="00165977">
            <w:pPr>
              <w:pStyle w:val="Tabulka"/>
            </w:pPr>
            <w:r w:rsidRPr="00F95FBD">
              <w:rPr>
                <w:highlight w:val="yellow"/>
              </w:rPr>
              <w:t>[VLOŽÍ ZHOTOVITEL]</w:t>
            </w:r>
          </w:p>
        </w:tc>
      </w:tr>
      <w:tr w:rsidR="00165977" w:rsidRPr="00F95FBD" w14:paraId="56FB3B4A" w14:textId="77777777" w:rsidTr="005923F7">
        <w:tc>
          <w:tcPr>
            <w:tcW w:w="3056" w:type="dxa"/>
          </w:tcPr>
          <w:p w14:paraId="5E9CAC79" w14:textId="77777777" w:rsidR="00165977" w:rsidRPr="00F95FBD" w:rsidRDefault="00165977" w:rsidP="00165977">
            <w:pPr>
              <w:pStyle w:val="Tabulka"/>
            </w:pPr>
            <w:r w:rsidRPr="00F95FBD">
              <w:t>E-mail</w:t>
            </w:r>
          </w:p>
        </w:tc>
        <w:tc>
          <w:tcPr>
            <w:tcW w:w="5812" w:type="dxa"/>
          </w:tcPr>
          <w:p w14:paraId="3B9179D2" w14:textId="77777777" w:rsidR="00165977" w:rsidRPr="00F95FBD" w:rsidRDefault="00165977" w:rsidP="00165977">
            <w:pPr>
              <w:pStyle w:val="Tabulka"/>
            </w:pPr>
            <w:r w:rsidRPr="00F95FBD">
              <w:rPr>
                <w:highlight w:val="yellow"/>
              </w:rPr>
              <w:t>[VLOŽÍ ZHOTOVITEL]</w:t>
            </w:r>
          </w:p>
        </w:tc>
      </w:tr>
      <w:tr w:rsidR="00165977" w:rsidRPr="00F95FBD" w14:paraId="7BC0E747" w14:textId="77777777" w:rsidTr="005923F7">
        <w:tc>
          <w:tcPr>
            <w:tcW w:w="3056" w:type="dxa"/>
          </w:tcPr>
          <w:p w14:paraId="7F1E6317" w14:textId="77777777" w:rsidR="00165977" w:rsidRPr="00F95FBD" w:rsidRDefault="00165977" w:rsidP="00165977">
            <w:pPr>
              <w:pStyle w:val="Tabulka"/>
            </w:pPr>
            <w:r w:rsidRPr="00F95FBD">
              <w:t>Telefon</w:t>
            </w:r>
          </w:p>
        </w:tc>
        <w:tc>
          <w:tcPr>
            <w:tcW w:w="5812" w:type="dxa"/>
          </w:tcPr>
          <w:p w14:paraId="4BCC680F" w14:textId="77777777" w:rsidR="00165977" w:rsidRPr="00F95FBD" w:rsidRDefault="00165977" w:rsidP="00165977">
            <w:pPr>
              <w:pStyle w:val="Tabulka"/>
            </w:pPr>
            <w:r w:rsidRPr="00F95FBD">
              <w:rPr>
                <w:highlight w:val="yellow"/>
              </w:rPr>
              <w:t>[VLOŽÍ ZHOTOVITEL]</w:t>
            </w:r>
          </w:p>
        </w:tc>
      </w:tr>
    </w:tbl>
    <w:p w14:paraId="32759B36" w14:textId="77777777" w:rsidR="00165977" w:rsidRPr="00F95FBD" w:rsidRDefault="00165977" w:rsidP="00165977">
      <w:pPr>
        <w:pStyle w:val="Tabulka"/>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even" r:id="rId41"/>
          <w:headerReference w:type="default" r:id="rId42"/>
          <w:footerReference w:type="even" r:id="rId43"/>
          <w:footerReference w:type="default" r:id="rId44"/>
          <w:headerReference w:type="first" r:id="rId45"/>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16B5A861" w:rsidR="004436EE" w:rsidRPr="004436EE" w:rsidRDefault="00924850" w:rsidP="00964369">
            <w:pPr>
              <w:pStyle w:val="Textbezodsazen"/>
            </w:pPr>
            <w:r>
              <w:t>48 mil. Kč</w:t>
            </w:r>
            <w:r w:rsidR="004436EE" w:rsidRPr="004436EE">
              <w:t xml:space="preserve"> </w:t>
            </w:r>
          </w:p>
        </w:tc>
      </w:tr>
    </w:tbl>
    <w:p w14:paraId="07C6E5C8" w14:textId="77777777" w:rsidR="004436EE" w:rsidRDefault="004436EE" w:rsidP="004436EE">
      <w:pPr>
        <w:pStyle w:val="Textbezodsazen"/>
      </w:pPr>
    </w:p>
    <w:p w14:paraId="7469EE5D" w14:textId="77777777" w:rsidR="004436EE" w:rsidRDefault="004436EE" w:rsidP="004436EE">
      <w:pPr>
        <w:pStyle w:val="Textbezodsazen"/>
      </w:pPr>
    </w:p>
    <w:p w14:paraId="048B33A0" w14:textId="77777777" w:rsidR="00B63F52" w:rsidRDefault="00B63F52" w:rsidP="00B63F52">
      <w:pPr>
        <w:pStyle w:val="Textbezodsazen"/>
        <w:rPr>
          <w:rStyle w:val="Tun"/>
          <w:b w:val="0"/>
        </w:rPr>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even" r:id="rId46"/>
          <w:headerReference w:type="default" r:id="rId47"/>
          <w:footerReference w:type="even" r:id="rId48"/>
          <w:footerReference w:type="default" r:id="rId49"/>
          <w:headerReference w:type="first" r:id="rId50"/>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even" r:id="rId51"/>
          <w:headerReference w:type="default" r:id="rId52"/>
          <w:footerReference w:type="even" r:id="rId53"/>
          <w:footerReference w:type="default" r:id="rId54"/>
          <w:headerReference w:type="first" r:id="rId55"/>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3AC14D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443FC6A" w14:textId="77777777" w:rsidR="00D0544F" w:rsidRPr="0017282C" w:rsidRDefault="00D0544F" w:rsidP="00D0544F">
            <w:pPr>
              <w:pStyle w:val="Tabulka"/>
              <w:jc w:val="center"/>
            </w:pPr>
            <w:r w:rsidRPr="0017282C">
              <w:t xml:space="preserve">Č. j.: </w:t>
            </w:r>
          </w:p>
        </w:tc>
        <w:tc>
          <w:tcPr>
            <w:tcW w:w="2957" w:type="dxa"/>
          </w:tcPr>
          <w:p w14:paraId="2F3732FE" w14:textId="77777777" w:rsidR="00D0544F" w:rsidRPr="0017282C" w:rsidRDefault="00D0544F" w:rsidP="00964369">
            <w:pPr>
              <w:pStyle w:val="Tabulka"/>
              <w:jc w:val="center"/>
              <w:rPr>
                <w:highlight w:val="yellow"/>
              </w:rPr>
            </w:pPr>
            <w:r w:rsidRPr="0017282C">
              <w:t>Datum vydání</w:t>
            </w:r>
          </w:p>
        </w:tc>
      </w:tr>
      <w:tr w:rsidR="00D0544F" w:rsidRPr="00F95FBD" w14:paraId="5850CF10" w14:textId="77777777" w:rsidTr="005923F7">
        <w:tc>
          <w:tcPr>
            <w:tcW w:w="2774" w:type="dxa"/>
          </w:tcPr>
          <w:p w14:paraId="2BA92CEA" w14:textId="474FE8B4" w:rsidR="00D0544F" w:rsidRPr="00D0544F" w:rsidRDefault="00E47987" w:rsidP="00D0544F">
            <w:pPr>
              <w:pStyle w:val="Tabulka"/>
              <w:rPr>
                <w:highlight w:val="green"/>
              </w:rPr>
            </w:pPr>
            <w:r w:rsidRPr="00EA274D">
              <w:t>Záměr projektu „Rekonstrukce ŽST Železný Brod“</w:t>
            </w:r>
          </w:p>
        </w:tc>
        <w:tc>
          <w:tcPr>
            <w:tcW w:w="3129" w:type="dxa"/>
          </w:tcPr>
          <w:p w14:paraId="142CE38E" w14:textId="77777777" w:rsidR="00D0544F" w:rsidRPr="00F95FBD" w:rsidRDefault="00D0544F" w:rsidP="00964369">
            <w:pPr>
              <w:pStyle w:val="Tabulka"/>
              <w:jc w:val="center"/>
            </w:pPr>
          </w:p>
        </w:tc>
        <w:tc>
          <w:tcPr>
            <w:tcW w:w="2957" w:type="dxa"/>
          </w:tcPr>
          <w:p w14:paraId="19226A32" w14:textId="16C9D624" w:rsidR="00D0544F" w:rsidRPr="00F95FBD" w:rsidRDefault="00E47987" w:rsidP="00964369">
            <w:pPr>
              <w:pStyle w:val="Tabulka"/>
              <w:jc w:val="center"/>
            </w:pPr>
            <w:r>
              <w:t>02/2023</w:t>
            </w:r>
          </w:p>
        </w:tc>
      </w:tr>
      <w:tr w:rsidR="00D0544F" w:rsidRPr="00F95FBD" w14:paraId="2E4DB3EC" w14:textId="77777777" w:rsidTr="005923F7">
        <w:tc>
          <w:tcPr>
            <w:tcW w:w="2774" w:type="dxa"/>
          </w:tcPr>
          <w:p w14:paraId="1A98BA08" w14:textId="77777777" w:rsidR="00D0544F" w:rsidRPr="00D0544F" w:rsidRDefault="00D0544F" w:rsidP="00964369">
            <w:pPr>
              <w:pStyle w:val="Tabulka"/>
              <w:rPr>
                <w:highlight w:val="green"/>
              </w:rPr>
            </w:pPr>
          </w:p>
        </w:tc>
        <w:tc>
          <w:tcPr>
            <w:tcW w:w="3129" w:type="dxa"/>
          </w:tcPr>
          <w:p w14:paraId="70258604" w14:textId="77777777" w:rsidR="00D0544F" w:rsidRPr="00F95FBD" w:rsidRDefault="00D0544F" w:rsidP="00964369">
            <w:pPr>
              <w:pStyle w:val="Tabulka"/>
              <w:jc w:val="center"/>
            </w:pPr>
          </w:p>
        </w:tc>
        <w:tc>
          <w:tcPr>
            <w:tcW w:w="2957" w:type="dxa"/>
          </w:tcPr>
          <w:p w14:paraId="6A9341BC" w14:textId="77777777" w:rsidR="00D0544F" w:rsidRPr="00F95FBD" w:rsidRDefault="00D0544F" w:rsidP="00964369">
            <w:pPr>
              <w:pStyle w:val="Tabulka"/>
              <w:jc w:val="center"/>
            </w:pP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even" r:id="rId56"/>
          <w:headerReference w:type="default" r:id="rId57"/>
          <w:footerReference w:type="even" r:id="rId58"/>
          <w:footerReference w:type="default" r:id="rId59"/>
          <w:headerReference w:type="first" r:id="rId60"/>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t>Příloha č. 10</w:t>
      </w:r>
    </w:p>
    <w:p w14:paraId="424325B7" w14:textId="77777777" w:rsidR="00F95D02" w:rsidRDefault="00D0544F" w:rsidP="00F66CA1">
      <w:pPr>
        <w:pStyle w:val="Nadpisbezsl1-2"/>
        <w:outlineLvl w:val="1"/>
        <w:sectPr w:rsidR="00F95D02" w:rsidSect="00417DF5">
          <w:headerReference w:type="even" r:id="rId61"/>
          <w:headerReference w:type="default" r:id="rId62"/>
          <w:footerReference w:type="even" r:id="rId63"/>
          <w:footerReference w:type="default" r:id="rId64"/>
          <w:headerReference w:type="first" r:id="rId65"/>
          <w:pgSz w:w="11906" w:h="16838" w:code="9"/>
          <w:pgMar w:top="1077" w:right="1588" w:bottom="1474" w:left="1588" w:header="595" w:footer="624" w:gutter="0"/>
          <w:pgNumType w:start="1"/>
          <w:cols w:space="708"/>
          <w:docGrid w:linePitch="360"/>
        </w:sectPr>
      </w:pPr>
      <w:r>
        <w:t>Zmocnění Vedoucího Zhotovitele</w:t>
      </w:r>
    </w:p>
    <w:p w14:paraId="547A8655" w14:textId="2D0EA963" w:rsidR="00E97C1A" w:rsidRDefault="00E97C1A" w:rsidP="00E97C1A">
      <w:pPr>
        <w:pStyle w:val="Nadpisbezsl1-1"/>
      </w:pPr>
      <w:r>
        <w:t>Příloha č. 11</w:t>
      </w:r>
    </w:p>
    <w:p w14:paraId="26850778" w14:textId="318F090B" w:rsidR="00E97C1A" w:rsidRDefault="00227BB1" w:rsidP="00E97C1A">
      <w:pPr>
        <w:pStyle w:val="Nadpisbezsl1-2"/>
      </w:pPr>
      <w:r>
        <w:t>NEOBSAZENO</w:t>
      </w:r>
      <w:r w:rsidR="00E97C1A">
        <w:t xml:space="preserve"> </w:t>
      </w:r>
    </w:p>
    <w:p w14:paraId="49F6239D" w14:textId="52B41527" w:rsidR="00E97C1A" w:rsidRPr="00E97C1A" w:rsidRDefault="00E97C1A" w:rsidP="00CA0CC1">
      <w:pPr>
        <w:pStyle w:val="Text2-1"/>
        <w:numPr>
          <w:ilvl w:val="0"/>
          <w:numId w:val="0"/>
        </w:numPr>
        <w:ind w:left="737" w:hanging="737"/>
      </w:pPr>
    </w:p>
    <w:p w14:paraId="12B68DE4" w14:textId="77777777" w:rsidR="007F22CD" w:rsidRDefault="007F22CD" w:rsidP="006A67D6">
      <w:pPr>
        <w:pStyle w:val="Textbezodsazen"/>
      </w:pPr>
    </w:p>
    <w:sectPr w:rsidR="007F22CD" w:rsidSect="00417DF5">
      <w:footerReference w:type="default" r:id="rId6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28472" w14:textId="77777777" w:rsidR="00D85A49" w:rsidRDefault="00D85A49" w:rsidP="00962258">
      <w:pPr>
        <w:spacing w:after="0" w:line="240" w:lineRule="auto"/>
      </w:pPr>
      <w:r>
        <w:separator/>
      </w:r>
    </w:p>
  </w:endnote>
  <w:endnote w:type="continuationSeparator" w:id="0">
    <w:p w14:paraId="7532BCB6" w14:textId="77777777" w:rsidR="00D85A49" w:rsidRDefault="00D85A4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E096B2" w14:textId="77777777" w:rsidTr="009626C4">
      <w:tc>
        <w:tcPr>
          <w:tcW w:w="907" w:type="dxa"/>
          <w:tcMar>
            <w:left w:w="0" w:type="dxa"/>
            <w:right w:w="0" w:type="dxa"/>
          </w:tcMar>
          <w:vAlign w:val="bottom"/>
        </w:tcPr>
        <w:p w14:paraId="709C85F5" w14:textId="51BAA6E3"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7ABB">
            <w:rPr>
              <w:rStyle w:val="slostrnky"/>
              <w:noProof/>
            </w:rPr>
            <w:t>9</w:t>
          </w:r>
          <w:r>
            <w:rPr>
              <w:rStyle w:val="slostrnky"/>
            </w:rPr>
            <w:fldChar w:fldCharType="end"/>
          </w:r>
        </w:p>
      </w:tc>
      <w:tc>
        <w:tcPr>
          <w:tcW w:w="0" w:type="auto"/>
          <w:vAlign w:val="bottom"/>
        </w:tcPr>
        <w:p w14:paraId="3FCBF579" w14:textId="3E2137A0" w:rsidR="00162BC0" w:rsidRPr="00F95D02" w:rsidRDefault="00F95D02" w:rsidP="009626C4">
          <w:pPr>
            <w:pStyle w:val="Zpatvlevo"/>
          </w:pPr>
          <w:r w:rsidRPr="00F95D02">
            <w:t>„Rekonstrukce ŽST Železný Brod“</w:t>
          </w:r>
        </w:p>
        <w:p w14:paraId="0E950B56" w14:textId="77777777" w:rsidR="00162BC0" w:rsidRPr="003462EB" w:rsidRDefault="00162BC0" w:rsidP="005A2756">
          <w:pPr>
            <w:pStyle w:val="Zpatvlevo"/>
          </w:pPr>
          <w:r>
            <w:t>Smlouva o dílo na zhotovení Dokumentace + DP</w:t>
          </w:r>
        </w:p>
      </w:tc>
    </w:tr>
  </w:tbl>
  <w:p w14:paraId="7101E3D5" w14:textId="77777777" w:rsidR="00162BC0" w:rsidRPr="00402B45" w:rsidRDefault="00162BC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557BEBD" w14:textId="77777777" w:rsidTr="009626C4">
      <w:tc>
        <w:tcPr>
          <w:tcW w:w="907" w:type="dxa"/>
          <w:tcMar>
            <w:left w:w="0" w:type="dxa"/>
            <w:right w:w="0" w:type="dxa"/>
          </w:tcMar>
          <w:vAlign w:val="bottom"/>
        </w:tcPr>
        <w:p w14:paraId="521F3050" w14:textId="6E71BB9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7ABB">
            <w:rPr>
              <w:rStyle w:val="slostrnky"/>
              <w:noProof/>
            </w:rPr>
            <w:t>3</w:t>
          </w:r>
          <w:r>
            <w:rPr>
              <w:rStyle w:val="slostrnky"/>
            </w:rPr>
            <w:fldChar w:fldCharType="end"/>
          </w:r>
        </w:p>
      </w:tc>
      <w:tc>
        <w:tcPr>
          <w:tcW w:w="0" w:type="auto"/>
          <w:vAlign w:val="bottom"/>
        </w:tcPr>
        <w:p w14:paraId="118D55E4" w14:textId="77777777" w:rsidR="00162BC0" w:rsidRPr="005328CA" w:rsidRDefault="00162BC0" w:rsidP="009626C4">
          <w:pPr>
            <w:pStyle w:val="Zpatvlevo"/>
            <w:rPr>
              <w:b/>
            </w:rPr>
          </w:pPr>
          <w:r w:rsidRPr="005328CA">
            <w:rPr>
              <w:b/>
            </w:rPr>
            <w:t xml:space="preserve">Příloha č. </w:t>
          </w:r>
          <w:r>
            <w:rPr>
              <w:b/>
            </w:rPr>
            <w:t>4</w:t>
          </w:r>
        </w:p>
        <w:p w14:paraId="7624C3B9" w14:textId="15DB7CAB" w:rsidR="00162BC0" w:rsidRPr="003462EB" w:rsidRDefault="00F95D02" w:rsidP="009626C4">
          <w:pPr>
            <w:pStyle w:val="Zpatvlevo"/>
          </w:pPr>
          <w:r w:rsidRPr="00F95D02">
            <w:t>„Rekonstrukce ŽST Železný Brod“</w:t>
          </w:r>
        </w:p>
        <w:p w14:paraId="7B757D60" w14:textId="338C4A91"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723D4408" w14:textId="77777777" w:rsidR="00162BC0" w:rsidRPr="00402B45" w:rsidRDefault="00162BC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A4C9AE3" w14:textId="77777777" w:rsidTr="009626C4">
      <w:tc>
        <w:tcPr>
          <w:tcW w:w="0" w:type="auto"/>
          <w:tcMar>
            <w:left w:w="0" w:type="dxa"/>
            <w:right w:w="0" w:type="dxa"/>
          </w:tcMar>
          <w:vAlign w:val="bottom"/>
        </w:tcPr>
        <w:p w14:paraId="30067DCA" w14:textId="77777777" w:rsidR="00162BC0" w:rsidRPr="005328CA" w:rsidRDefault="00162BC0" w:rsidP="009626C4">
          <w:pPr>
            <w:pStyle w:val="Zpatvpravo"/>
            <w:rPr>
              <w:b/>
            </w:rPr>
          </w:pPr>
          <w:r w:rsidRPr="005328CA">
            <w:rPr>
              <w:b/>
            </w:rPr>
            <w:t xml:space="preserve">Příloha č. </w:t>
          </w:r>
          <w:r>
            <w:rPr>
              <w:b/>
            </w:rPr>
            <w:t>4</w:t>
          </w:r>
          <w:r w:rsidRPr="005328CA">
            <w:rPr>
              <w:b/>
            </w:rPr>
            <w:t xml:space="preserve">   </w:t>
          </w:r>
        </w:p>
        <w:p w14:paraId="0414878D" w14:textId="0CEDF055" w:rsidR="00162BC0" w:rsidRDefault="00162BC0" w:rsidP="009626C4">
          <w:pPr>
            <w:pStyle w:val="Zpatvpravo"/>
          </w:pPr>
          <w:r>
            <w:t xml:space="preserve"> </w:t>
          </w:r>
          <w:r w:rsidR="00F95D02" w:rsidRPr="00F95D02">
            <w:t>„Rekonstrukce ŽST Železný Brod“</w:t>
          </w:r>
        </w:p>
        <w:p w14:paraId="22A0E58B" w14:textId="44808E96"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192DD9D" w14:textId="3385AFD4"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7ABB">
            <w:rPr>
              <w:rStyle w:val="slostrnky"/>
              <w:noProof/>
            </w:rPr>
            <w:t>3</w:t>
          </w:r>
          <w:r>
            <w:rPr>
              <w:rStyle w:val="slostrnky"/>
            </w:rPr>
            <w:fldChar w:fldCharType="end"/>
          </w:r>
        </w:p>
      </w:tc>
    </w:tr>
  </w:tbl>
  <w:p w14:paraId="77DEE1E9" w14:textId="77777777" w:rsidR="00162BC0" w:rsidRPr="00B8518B" w:rsidRDefault="00162BC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674821" w14:textId="77777777" w:rsidTr="009626C4">
      <w:tc>
        <w:tcPr>
          <w:tcW w:w="907" w:type="dxa"/>
          <w:tcMar>
            <w:left w:w="0" w:type="dxa"/>
            <w:right w:w="0" w:type="dxa"/>
          </w:tcMar>
          <w:vAlign w:val="bottom"/>
        </w:tcPr>
        <w:p w14:paraId="27B7DDFC" w14:textId="491BCFB2"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7ABB">
            <w:rPr>
              <w:rStyle w:val="slostrnky"/>
              <w:noProof/>
            </w:rPr>
            <w:t>2</w:t>
          </w:r>
          <w:r>
            <w:rPr>
              <w:rStyle w:val="slostrnky"/>
            </w:rPr>
            <w:fldChar w:fldCharType="end"/>
          </w:r>
        </w:p>
      </w:tc>
      <w:tc>
        <w:tcPr>
          <w:tcW w:w="0" w:type="auto"/>
          <w:vAlign w:val="bottom"/>
        </w:tcPr>
        <w:p w14:paraId="53CBD06E" w14:textId="77777777" w:rsidR="00162BC0" w:rsidRPr="005328CA" w:rsidRDefault="00162BC0" w:rsidP="009626C4">
          <w:pPr>
            <w:pStyle w:val="Zpatvlevo"/>
            <w:rPr>
              <w:b/>
            </w:rPr>
          </w:pPr>
          <w:r w:rsidRPr="005328CA">
            <w:rPr>
              <w:b/>
            </w:rPr>
            <w:t xml:space="preserve">Příloha č. </w:t>
          </w:r>
          <w:r>
            <w:rPr>
              <w:b/>
            </w:rPr>
            <w:t>5</w:t>
          </w:r>
        </w:p>
        <w:p w14:paraId="4D07FB87" w14:textId="18D1E115" w:rsidR="00162BC0" w:rsidRPr="003462EB" w:rsidRDefault="00F95D02" w:rsidP="009626C4">
          <w:pPr>
            <w:pStyle w:val="Zpatvlevo"/>
          </w:pPr>
          <w:r w:rsidRPr="00F95D02">
            <w:t>„Rekonstrukce ŽST Železný Brod“</w:t>
          </w:r>
        </w:p>
        <w:p w14:paraId="464955A4" w14:textId="461C9EFD"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4346BB68" w14:textId="77777777" w:rsidR="00162BC0" w:rsidRPr="00402B45" w:rsidRDefault="00162BC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8F7E3A4" w14:textId="77777777" w:rsidTr="00286AD1">
      <w:trPr>
        <w:jc w:val="right"/>
      </w:trPr>
      <w:tc>
        <w:tcPr>
          <w:tcW w:w="0" w:type="auto"/>
          <w:tcMar>
            <w:left w:w="0" w:type="dxa"/>
            <w:right w:w="0" w:type="dxa"/>
          </w:tcMar>
          <w:vAlign w:val="bottom"/>
        </w:tcPr>
        <w:p w14:paraId="3C9C0AA8" w14:textId="77777777" w:rsidR="00162BC0" w:rsidRPr="005328CA" w:rsidRDefault="00162BC0" w:rsidP="009626C4">
          <w:pPr>
            <w:pStyle w:val="Zpatvpravo"/>
            <w:rPr>
              <w:b/>
            </w:rPr>
          </w:pPr>
          <w:r w:rsidRPr="005328CA">
            <w:rPr>
              <w:b/>
            </w:rPr>
            <w:t xml:space="preserve">Příloha č. </w:t>
          </w:r>
          <w:r>
            <w:rPr>
              <w:b/>
            </w:rPr>
            <w:t>5</w:t>
          </w:r>
          <w:r w:rsidRPr="005328CA">
            <w:rPr>
              <w:b/>
            </w:rPr>
            <w:t xml:space="preserve">   </w:t>
          </w:r>
        </w:p>
        <w:p w14:paraId="4951B60F" w14:textId="27BB413D" w:rsidR="00162BC0" w:rsidRDefault="00162BC0" w:rsidP="009626C4">
          <w:pPr>
            <w:pStyle w:val="Zpatvpravo"/>
          </w:pPr>
          <w:r>
            <w:t xml:space="preserve"> </w:t>
          </w:r>
          <w:r w:rsidR="00F95D02" w:rsidRPr="00F95D02">
            <w:t>„Rekonstrukce ŽST Železný Brod“</w:t>
          </w:r>
        </w:p>
        <w:p w14:paraId="5EC22DEC" w14:textId="77777777" w:rsidR="00162BC0" w:rsidRPr="003462EB" w:rsidRDefault="00162BC0"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5A6893B8" w14:textId="6C43A61F"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7ABB">
            <w:rPr>
              <w:rStyle w:val="slostrnky"/>
              <w:noProof/>
            </w:rPr>
            <w:t>2</w:t>
          </w:r>
          <w:r>
            <w:rPr>
              <w:rStyle w:val="slostrnky"/>
            </w:rPr>
            <w:fldChar w:fldCharType="end"/>
          </w:r>
        </w:p>
      </w:tc>
    </w:tr>
  </w:tbl>
  <w:p w14:paraId="58E4F6B3" w14:textId="77777777" w:rsidR="00162BC0" w:rsidRPr="00B8518B" w:rsidRDefault="00162BC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886674F" w14:textId="77777777" w:rsidTr="009626C4">
      <w:tc>
        <w:tcPr>
          <w:tcW w:w="907" w:type="dxa"/>
          <w:tcMar>
            <w:left w:w="0" w:type="dxa"/>
            <w:right w:w="0" w:type="dxa"/>
          </w:tcMar>
          <w:vAlign w:val="bottom"/>
        </w:tcPr>
        <w:p w14:paraId="6A936D4A" w14:textId="382A82F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7ABB">
            <w:rPr>
              <w:rStyle w:val="slostrnky"/>
              <w:noProof/>
            </w:rPr>
            <w:t>4</w:t>
          </w:r>
          <w:r>
            <w:rPr>
              <w:rStyle w:val="slostrnky"/>
            </w:rPr>
            <w:fldChar w:fldCharType="end"/>
          </w:r>
        </w:p>
      </w:tc>
      <w:tc>
        <w:tcPr>
          <w:tcW w:w="0" w:type="auto"/>
          <w:vAlign w:val="bottom"/>
        </w:tcPr>
        <w:p w14:paraId="34D49C9B" w14:textId="77777777" w:rsidR="00162BC0" w:rsidRPr="005328CA" w:rsidRDefault="00162BC0" w:rsidP="009626C4">
          <w:pPr>
            <w:pStyle w:val="Zpatvlevo"/>
            <w:rPr>
              <w:b/>
            </w:rPr>
          </w:pPr>
          <w:r w:rsidRPr="005328CA">
            <w:rPr>
              <w:b/>
            </w:rPr>
            <w:t xml:space="preserve">Příloha č. </w:t>
          </w:r>
          <w:r>
            <w:rPr>
              <w:b/>
            </w:rPr>
            <w:t>6</w:t>
          </w:r>
        </w:p>
        <w:p w14:paraId="5B88AF4A" w14:textId="5F8EAD45" w:rsidR="00162BC0" w:rsidRPr="003462EB" w:rsidRDefault="00F95D02" w:rsidP="009626C4">
          <w:pPr>
            <w:pStyle w:val="Zpatvlevo"/>
          </w:pPr>
          <w:r w:rsidRPr="00F95D02">
            <w:t>„Rekonstrukce ŽST Železný Brod“</w:t>
          </w:r>
        </w:p>
        <w:p w14:paraId="25B98094" w14:textId="62E2E357"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37362EB9" w14:textId="77777777" w:rsidR="00162BC0" w:rsidRPr="00402B45" w:rsidRDefault="00162BC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1EE0043" w14:textId="77777777" w:rsidTr="00286AD1">
      <w:trPr>
        <w:jc w:val="right"/>
      </w:trPr>
      <w:tc>
        <w:tcPr>
          <w:tcW w:w="0" w:type="auto"/>
          <w:tcMar>
            <w:left w:w="0" w:type="dxa"/>
            <w:right w:w="0" w:type="dxa"/>
          </w:tcMar>
          <w:vAlign w:val="bottom"/>
        </w:tcPr>
        <w:p w14:paraId="2604F23D" w14:textId="77777777" w:rsidR="00162BC0" w:rsidRPr="005328CA" w:rsidRDefault="00162BC0" w:rsidP="009626C4">
          <w:pPr>
            <w:pStyle w:val="Zpatvpravo"/>
            <w:rPr>
              <w:b/>
            </w:rPr>
          </w:pPr>
          <w:r w:rsidRPr="005328CA">
            <w:rPr>
              <w:b/>
            </w:rPr>
            <w:t xml:space="preserve">Příloha č. </w:t>
          </w:r>
          <w:r>
            <w:rPr>
              <w:b/>
            </w:rPr>
            <w:t>6</w:t>
          </w:r>
          <w:r w:rsidRPr="005328CA">
            <w:rPr>
              <w:b/>
            </w:rPr>
            <w:t xml:space="preserve">   </w:t>
          </w:r>
        </w:p>
        <w:p w14:paraId="26CDC935" w14:textId="184E9DF5" w:rsidR="00162BC0" w:rsidRDefault="00162BC0" w:rsidP="009626C4">
          <w:pPr>
            <w:pStyle w:val="Zpatvpravo"/>
          </w:pPr>
          <w:r>
            <w:t xml:space="preserve"> </w:t>
          </w:r>
          <w:r w:rsidR="00F95D02" w:rsidRPr="00F95D02">
            <w:t>„Rekonstrukce ŽST Železný Brod“</w:t>
          </w:r>
        </w:p>
        <w:p w14:paraId="3FACAED3" w14:textId="13535CB0"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EBBB3CF" w14:textId="50B4D5FC"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7ABB">
            <w:rPr>
              <w:rStyle w:val="slostrnky"/>
              <w:noProof/>
            </w:rPr>
            <w:t>4</w:t>
          </w:r>
          <w:r>
            <w:rPr>
              <w:rStyle w:val="slostrnky"/>
            </w:rPr>
            <w:fldChar w:fldCharType="end"/>
          </w:r>
        </w:p>
      </w:tc>
    </w:tr>
  </w:tbl>
  <w:p w14:paraId="028CF20B" w14:textId="77777777" w:rsidR="00162BC0" w:rsidRPr="00B8518B" w:rsidRDefault="00162BC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55B64E2" w14:textId="77777777" w:rsidTr="009626C4">
      <w:tc>
        <w:tcPr>
          <w:tcW w:w="907" w:type="dxa"/>
          <w:tcMar>
            <w:left w:w="0" w:type="dxa"/>
            <w:right w:w="0" w:type="dxa"/>
          </w:tcMar>
          <w:vAlign w:val="bottom"/>
        </w:tcPr>
        <w:p w14:paraId="1F9A15B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162BC0" w:rsidRPr="005328CA" w:rsidRDefault="00162BC0" w:rsidP="009626C4">
          <w:pPr>
            <w:pStyle w:val="Zpatvlevo"/>
            <w:rPr>
              <w:b/>
            </w:rPr>
          </w:pPr>
          <w:r w:rsidRPr="005328CA">
            <w:rPr>
              <w:b/>
            </w:rPr>
            <w:t xml:space="preserve">Příloha č. </w:t>
          </w:r>
          <w:r>
            <w:rPr>
              <w:b/>
            </w:rPr>
            <w:t>7</w:t>
          </w:r>
        </w:p>
        <w:p w14:paraId="02B00BC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36C02BC1"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1E39ED72" w14:textId="77777777" w:rsidR="00162BC0" w:rsidRPr="00402B45" w:rsidRDefault="00162BC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B6983EA" w14:textId="77777777" w:rsidTr="00286AD1">
      <w:trPr>
        <w:jc w:val="right"/>
      </w:trPr>
      <w:tc>
        <w:tcPr>
          <w:tcW w:w="0" w:type="auto"/>
          <w:tcMar>
            <w:left w:w="0" w:type="dxa"/>
            <w:right w:w="0" w:type="dxa"/>
          </w:tcMar>
          <w:vAlign w:val="bottom"/>
        </w:tcPr>
        <w:p w14:paraId="38158099" w14:textId="77777777" w:rsidR="00162BC0" w:rsidRPr="005328CA" w:rsidRDefault="00162BC0" w:rsidP="009626C4">
          <w:pPr>
            <w:pStyle w:val="Zpatvpravo"/>
            <w:rPr>
              <w:b/>
            </w:rPr>
          </w:pPr>
          <w:r w:rsidRPr="005328CA">
            <w:rPr>
              <w:b/>
            </w:rPr>
            <w:t xml:space="preserve">Příloha č. </w:t>
          </w:r>
          <w:r>
            <w:rPr>
              <w:b/>
            </w:rPr>
            <w:t>7</w:t>
          </w:r>
          <w:r w:rsidRPr="005328CA">
            <w:rPr>
              <w:b/>
            </w:rPr>
            <w:t xml:space="preserve">   </w:t>
          </w:r>
        </w:p>
        <w:p w14:paraId="2BF33CC8" w14:textId="3DE147FC" w:rsidR="00162BC0" w:rsidRDefault="00162BC0" w:rsidP="009626C4">
          <w:pPr>
            <w:pStyle w:val="Zpatvpravo"/>
          </w:pPr>
          <w:r>
            <w:t xml:space="preserve"> </w:t>
          </w:r>
          <w:r w:rsidR="00F95D02" w:rsidRPr="00F95D02">
            <w:t>„Rekonstrukce ŽST Železný Brod“</w:t>
          </w:r>
        </w:p>
        <w:p w14:paraId="2D6F9E46" w14:textId="472CC8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2E17A033" w14:textId="59FB29A5"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7ABB">
            <w:rPr>
              <w:rStyle w:val="slostrnky"/>
              <w:noProof/>
            </w:rPr>
            <w:t>1</w:t>
          </w:r>
          <w:r>
            <w:rPr>
              <w:rStyle w:val="slostrnky"/>
            </w:rPr>
            <w:fldChar w:fldCharType="end"/>
          </w:r>
        </w:p>
      </w:tc>
    </w:tr>
  </w:tbl>
  <w:p w14:paraId="79F69B78" w14:textId="77777777" w:rsidR="00162BC0" w:rsidRPr="00B8518B" w:rsidRDefault="00162BC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72D84C2" w14:textId="77777777" w:rsidTr="009626C4">
      <w:tc>
        <w:tcPr>
          <w:tcW w:w="907" w:type="dxa"/>
          <w:tcMar>
            <w:left w:w="0" w:type="dxa"/>
            <w:right w:w="0" w:type="dxa"/>
          </w:tcMar>
          <w:vAlign w:val="bottom"/>
        </w:tcPr>
        <w:p w14:paraId="3B52580E"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162BC0" w:rsidRPr="005328CA" w:rsidRDefault="00162BC0" w:rsidP="009626C4">
          <w:pPr>
            <w:pStyle w:val="Zpatvlevo"/>
            <w:rPr>
              <w:b/>
            </w:rPr>
          </w:pPr>
          <w:r w:rsidRPr="005328CA">
            <w:rPr>
              <w:b/>
            </w:rPr>
            <w:t xml:space="preserve">Příloha č. </w:t>
          </w:r>
          <w:r>
            <w:rPr>
              <w:b/>
            </w:rPr>
            <w:t>8</w:t>
          </w:r>
        </w:p>
        <w:p w14:paraId="2DDBBB43"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1ABCEE8"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484ABE39" w14:textId="77777777" w:rsidR="00162BC0" w:rsidRPr="00402B45" w:rsidRDefault="00162BC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C30DA48" w14:textId="77777777" w:rsidTr="00286AD1">
      <w:trPr>
        <w:jc w:val="right"/>
      </w:trPr>
      <w:tc>
        <w:tcPr>
          <w:tcW w:w="0" w:type="auto"/>
          <w:tcMar>
            <w:left w:w="0" w:type="dxa"/>
            <w:right w:w="0" w:type="dxa"/>
          </w:tcMar>
          <w:vAlign w:val="bottom"/>
        </w:tcPr>
        <w:p w14:paraId="52834538" w14:textId="77777777" w:rsidR="00162BC0" w:rsidRPr="005328CA" w:rsidRDefault="00162BC0" w:rsidP="009626C4">
          <w:pPr>
            <w:pStyle w:val="Zpatvpravo"/>
            <w:rPr>
              <w:b/>
            </w:rPr>
          </w:pPr>
          <w:r w:rsidRPr="005328CA">
            <w:rPr>
              <w:b/>
            </w:rPr>
            <w:t xml:space="preserve">Příloha č. </w:t>
          </w:r>
          <w:r>
            <w:rPr>
              <w:b/>
            </w:rPr>
            <w:t>8</w:t>
          </w:r>
          <w:r w:rsidRPr="005328CA">
            <w:rPr>
              <w:b/>
            </w:rPr>
            <w:t xml:space="preserve">   </w:t>
          </w:r>
        </w:p>
        <w:p w14:paraId="11035914" w14:textId="7EA0D700" w:rsidR="00162BC0" w:rsidRDefault="00162BC0" w:rsidP="009626C4">
          <w:pPr>
            <w:pStyle w:val="Zpatvpravo"/>
          </w:pPr>
          <w:r>
            <w:t xml:space="preserve"> </w:t>
          </w:r>
          <w:r w:rsidR="00F95D02" w:rsidRPr="00F95D02">
            <w:t>„Rekonstrukce ŽST Železný Brod“</w:t>
          </w:r>
        </w:p>
        <w:p w14:paraId="487CFEAD" w14:textId="11D62B13"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7E430557" w14:textId="4DF78B61"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7ABB">
            <w:rPr>
              <w:rStyle w:val="slostrnky"/>
              <w:noProof/>
            </w:rPr>
            <w:t>1</w:t>
          </w:r>
          <w:r>
            <w:rPr>
              <w:rStyle w:val="slostrnky"/>
            </w:rPr>
            <w:fldChar w:fldCharType="end"/>
          </w:r>
        </w:p>
      </w:tc>
    </w:tr>
  </w:tbl>
  <w:p w14:paraId="2932E9C7" w14:textId="77777777" w:rsidR="00162BC0" w:rsidRPr="00B8518B" w:rsidRDefault="00162BC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EEBF384" w14:textId="77777777" w:rsidTr="009626C4">
      <w:tc>
        <w:tcPr>
          <w:tcW w:w="0" w:type="auto"/>
          <w:tcMar>
            <w:left w:w="0" w:type="dxa"/>
            <w:right w:w="0" w:type="dxa"/>
          </w:tcMar>
          <w:vAlign w:val="bottom"/>
        </w:tcPr>
        <w:p w14:paraId="1F0FFAFB" w14:textId="2BDBDB6F" w:rsidR="00162BC0" w:rsidRDefault="00F95D02" w:rsidP="009626C4">
          <w:pPr>
            <w:pStyle w:val="Zpatvpravo"/>
          </w:pPr>
          <w:r w:rsidRPr="00F95D02">
            <w:t>„Rekonstrukce ŽST Železný Brod“</w:t>
          </w:r>
        </w:p>
        <w:p w14:paraId="431C4188" w14:textId="77777777" w:rsidR="00162BC0" w:rsidRPr="003462EB" w:rsidRDefault="00162BC0" w:rsidP="009626C4">
          <w:pPr>
            <w:pStyle w:val="Zpatvpravo"/>
            <w:rPr>
              <w:rStyle w:val="slostrnky"/>
              <w:b w:val="0"/>
              <w:color w:val="auto"/>
              <w:sz w:val="12"/>
            </w:rPr>
          </w:pPr>
          <w:r>
            <w:t>Smlouva o dílo na zhotovení Dokumentace + DP</w:t>
          </w:r>
        </w:p>
      </w:tc>
      <w:tc>
        <w:tcPr>
          <w:tcW w:w="907" w:type="dxa"/>
          <w:vAlign w:val="bottom"/>
        </w:tcPr>
        <w:p w14:paraId="2E0AC9C9" w14:textId="4926E48F"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7ABB">
            <w:rPr>
              <w:rStyle w:val="slostrnky"/>
              <w:noProof/>
            </w:rPr>
            <w:t>9</w:t>
          </w:r>
          <w:r>
            <w:rPr>
              <w:rStyle w:val="slostrnky"/>
            </w:rPr>
            <w:fldChar w:fldCharType="end"/>
          </w:r>
        </w:p>
      </w:tc>
    </w:tr>
  </w:tbl>
  <w:p w14:paraId="6CEA0470" w14:textId="77777777" w:rsidR="00162BC0" w:rsidRPr="00B8518B" w:rsidRDefault="00162BC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D162958" w14:textId="77777777" w:rsidTr="009626C4">
      <w:tc>
        <w:tcPr>
          <w:tcW w:w="907" w:type="dxa"/>
          <w:tcMar>
            <w:left w:w="0" w:type="dxa"/>
            <w:right w:w="0" w:type="dxa"/>
          </w:tcMar>
          <w:vAlign w:val="bottom"/>
        </w:tcPr>
        <w:p w14:paraId="3779068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8FB2CC0" w14:textId="77777777" w:rsidR="00162BC0" w:rsidRPr="005328CA" w:rsidRDefault="00162BC0" w:rsidP="009626C4">
          <w:pPr>
            <w:pStyle w:val="Zpatvlevo"/>
            <w:rPr>
              <w:b/>
            </w:rPr>
          </w:pPr>
          <w:r w:rsidRPr="005328CA">
            <w:rPr>
              <w:b/>
            </w:rPr>
            <w:t xml:space="preserve">Příloha č. </w:t>
          </w:r>
          <w:r>
            <w:rPr>
              <w:b/>
            </w:rPr>
            <w:t>9</w:t>
          </w:r>
        </w:p>
        <w:p w14:paraId="16F089D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24E4802E"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063CFD7F" w14:textId="77777777" w:rsidR="00162BC0" w:rsidRPr="00402B45" w:rsidRDefault="00162BC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A3B8C1F" w14:textId="77777777" w:rsidTr="00286AD1">
      <w:trPr>
        <w:jc w:val="right"/>
      </w:trPr>
      <w:tc>
        <w:tcPr>
          <w:tcW w:w="0" w:type="auto"/>
          <w:tcMar>
            <w:left w:w="0" w:type="dxa"/>
            <w:right w:w="0" w:type="dxa"/>
          </w:tcMar>
          <w:vAlign w:val="bottom"/>
        </w:tcPr>
        <w:p w14:paraId="5D57D2D7" w14:textId="77777777" w:rsidR="00162BC0" w:rsidRPr="005328CA" w:rsidRDefault="00162BC0" w:rsidP="009626C4">
          <w:pPr>
            <w:pStyle w:val="Zpatvpravo"/>
            <w:rPr>
              <w:b/>
            </w:rPr>
          </w:pPr>
          <w:r w:rsidRPr="005328CA">
            <w:rPr>
              <w:b/>
            </w:rPr>
            <w:t xml:space="preserve">Příloha č. </w:t>
          </w:r>
          <w:r>
            <w:rPr>
              <w:b/>
            </w:rPr>
            <w:t>9</w:t>
          </w:r>
          <w:r w:rsidRPr="005328CA">
            <w:rPr>
              <w:b/>
            </w:rPr>
            <w:t xml:space="preserve">   </w:t>
          </w:r>
        </w:p>
        <w:p w14:paraId="0D406F6E" w14:textId="6172862A" w:rsidR="00162BC0" w:rsidRPr="00F95D02" w:rsidRDefault="00162BC0" w:rsidP="009626C4">
          <w:pPr>
            <w:pStyle w:val="Zpatvpravo"/>
            <w:rPr>
              <w:b/>
              <w:bCs/>
            </w:rPr>
          </w:pPr>
          <w:r>
            <w:t xml:space="preserve"> </w:t>
          </w:r>
          <w:r w:rsidR="00F95D02" w:rsidRPr="00F95D02">
            <w:t>„Rekonstrukce ŽST Železný Brod“</w:t>
          </w:r>
        </w:p>
        <w:p w14:paraId="7BFF82F5" w14:textId="647C23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44FF375" w14:textId="172D0047"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7ABB">
            <w:rPr>
              <w:rStyle w:val="slostrnky"/>
              <w:noProof/>
            </w:rPr>
            <w:t>1</w:t>
          </w:r>
          <w:r>
            <w:rPr>
              <w:rStyle w:val="slostrnky"/>
            </w:rPr>
            <w:fldChar w:fldCharType="end"/>
          </w:r>
        </w:p>
      </w:tc>
    </w:tr>
  </w:tbl>
  <w:p w14:paraId="397B5914" w14:textId="77777777" w:rsidR="00162BC0" w:rsidRPr="00B8518B" w:rsidRDefault="00162BC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9BAC33B" w14:textId="77777777" w:rsidTr="009626C4">
      <w:tc>
        <w:tcPr>
          <w:tcW w:w="907" w:type="dxa"/>
          <w:tcMar>
            <w:left w:w="0" w:type="dxa"/>
            <w:right w:w="0" w:type="dxa"/>
          </w:tcMar>
          <w:vAlign w:val="bottom"/>
        </w:tcPr>
        <w:p w14:paraId="5CFA6DF6" w14:textId="2D1D191E"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5D02">
            <w:rPr>
              <w:rStyle w:val="slostrnky"/>
              <w:noProof/>
            </w:rPr>
            <w:t>2</w:t>
          </w:r>
          <w:r>
            <w:rPr>
              <w:rStyle w:val="slostrnky"/>
            </w:rPr>
            <w:fldChar w:fldCharType="end"/>
          </w:r>
        </w:p>
      </w:tc>
      <w:tc>
        <w:tcPr>
          <w:tcW w:w="0" w:type="auto"/>
          <w:vAlign w:val="bottom"/>
        </w:tcPr>
        <w:p w14:paraId="0E59559B" w14:textId="7120A2C7" w:rsidR="00162BC0" w:rsidRPr="005328CA" w:rsidRDefault="00162BC0" w:rsidP="009626C4">
          <w:pPr>
            <w:pStyle w:val="Zpatvlevo"/>
            <w:rPr>
              <w:b/>
            </w:rPr>
          </w:pPr>
          <w:r w:rsidRPr="005328CA">
            <w:rPr>
              <w:b/>
            </w:rPr>
            <w:t xml:space="preserve">Příloha č. </w:t>
          </w:r>
          <w:r>
            <w:rPr>
              <w:b/>
            </w:rPr>
            <w:t>11</w:t>
          </w:r>
        </w:p>
        <w:p w14:paraId="1435C99E" w14:textId="1F455504" w:rsidR="00162BC0" w:rsidRPr="003462EB" w:rsidRDefault="00F95D02" w:rsidP="009626C4">
          <w:pPr>
            <w:pStyle w:val="Zpatvlevo"/>
          </w:pPr>
          <w:r w:rsidRPr="00F95D02">
            <w:t>„Rekonstrukce ŽST Železný Brod“</w:t>
          </w:r>
        </w:p>
        <w:p w14:paraId="6E846F9D" w14:textId="16BE0078" w:rsidR="00162BC0" w:rsidRPr="003462EB" w:rsidRDefault="00162BC0" w:rsidP="00402B45">
          <w:pPr>
            <w:pStyle w:val="Zpatvlevo"/>
          </w:pPr>
          <w:r>
            <w:t>Smlouva o dílo na zhotovení Dokumentace</w:t>
          </w:r>
          <w:r w:rsidR="00CA0CC1">
            <w:t xml:space="preserve"> </w:t>
          </w:r>
          <w:r>
            <w:t>+</w:t>
          </w:r>
          <w:r w:rsidR="00CA0CC1">
            <w:t xml:space="preserve"> </w:t>
          </w:r>
          <w:r>
            <w:t>AD</w:t>
          </w:r>
        </w:p>
      </w:tc>
    </w:tr>
  </w:tbl>
  <w:p w14:paraId="3CE0AF89" w14:textId="77777777" w:rsidR="00162BC0" w:rsidRPr="00402B45" w:rsidRDefault="00162BC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0F50882C" w14:textId="77777777" w:rsidTr="00286AD1">
      <w:trPr>
        <w:jc w:val="right"/>
      </w:trPr>
      <w:tc>
        <w:tcPr>
          <w:tcW w:w="0" w:type="auto"/>
          <w:tcMar>
            <w:left w:w="0" w:type="dxa"/>
            <w:right w:w="0" w:type="dxa"/>
          </w:tcMar>
          <w:vAlign w:val="bottom"/>
        </w:tcPr>
        <w:p w14:paraId="2915F88B" w14:textId="77777777" w:rsidR="00162BC0" w:rsidRPr="005328CA" w:rsidRDefault="00162BC0" w:rsidP="009626C4">
          <w:pPr>
            <w:pStyle w:val="Zpatvpravo"/>
            <w:rPr>
              <w:b/>
            </w:rPr>
          </w:pPr>
          <w:r w:rsidRPr="005328CA">
            <w:rPr>
              <w:b/>
            </w:rPr>
            <w:t>Příloha č.</w:t>
          </w:r>
          <w:r>
            <w:rPr>
              <w:b/>
            </w:rPr>
            <w:t xml:space="preserve"> 10</w:t>
          </w:r>
          <w:r w:rsidRPr="005328CA">
            <w:rPr>
              <w:b/>
            </w:rPr>
            <w:t xml:space="preserve">   </w:t>
          </w:r>
        </w:p>
        <w:p w14:paraId="4AECBF37" w14:textId="6AA76A77" w:rsidR="00162BC0" w:rsidRDefault="00162BC0" w:rsidP="009626C4">
          <w:pPr>
            <w:pStyle w:val="Zpatvpravo"/>
          </w:pPr>
          <w:r>
            <w:t xml:space="preserve"> </w:t>
          </w:r>
          <w:r w:rsidR="00F95D02" w:rsidRPr="00F95D02">
            <w:t>„Rekonstrukce ŽST Železný Brod“</w:t>
          </w:r>
        </w:p>
        <w:p w14:paraId="77708F32" w14:textId="44DDB7A5" w:rsidR="00162BC0" w:rsidRPr="003462EB" w:rsidRDefault="00162BC0" w:rsidP="0007452F">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43278C9" w14:textId="1AC4569E"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7ABB">
            <w:rPr>
              <w:rStyle w:val="slostrnky"/>
              <w:noProof/>
            </w:rPr>
            <w:t>1</w:t>
          </w:r>
          <w:r>
            <w:rPr>
              <w:rStyle w:val="slostrnky"/>
            </w:rPr>
            <w:fldChar w:fldCharType="end"/>
          </w:r>
        </w:p>
      </w:tc>
    </w:tr>
  </w:tbl>
  <w:p w14:paraId="1F84A899" w14:textId="77777777" w:rsidR="00162BC0" w:rsidRPr="00B8518B" w:rsidRDefault="00162BC0"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95D02" w:rsidRPr="009E09BE" w14:paraId="65125DE1" w14:textId="77777777" w:rsidTr="00286AD1">
      <w:trPr>
        <w:jc w:val="right"/>
      </w:trPr>
      <w:tc>
        <w:tcPr>
          <w:tcW w:w="0" w:type="auto"/>
          <w:tcMar>
            <w:left w:w="0" w:type="dxa"/>
            <w:right w:w="0" w:type="dxa"/>
          </w:tcMar>
          <w:vAlign w:val="bottom"/>
        </w:tcPr>
        <w:p w14:paraId="36805238" w14:textId="01305B36" w:rsidR="00F95D02" w:rsidRPr="005328CA" w:rsidRDefault="00F95D02" w:rsidP="009626C4">
          <w:pPr>
            <w:pStyle w:val="Zpatvpravo"/>
            <w:rPr>
              <w:b/>
            </w:rPr>
          </w:pPr>
          <w:r w:rsidRPr="005328CA">
            <w:rPr>
              <w:b/>
            </w:rPr>
            <w:t>Příloha č.</w:t>
          </w:r>
          <w:r>
            <w:rPr>
              <w:b/>
            </w:rPr>
            <w:t xml:space="preserve"> 11</w:t>
          </w:r>
          <w:r w:rsidRPr="005328CA">
            <w:rPr>
              <w:b/>
            </w:rPr>
            <w:t xml:space="preserve">   </w:t>
          </w:r>
        </w:p>
        <w:p w14:paraId="73DF08C8" w14:textId="77777777" w:rsidR="00F95D02" w:rsidRDefault="00F95D02" w:rsidP="009626C4">
          <w:pPr>
            <w:pStyle w:val="Zpatvpravo"/>
          </w:pPr>
          <w:r>
            <w:t xml:space="preserve"> </w:t>
          </w:r>
          <w:r w:rsidRPr="00F95D02">
            <w:t>„Rekonstrukce ŽST Železný Brod“</w:t>
          </w:r>
        </w:p>
        <w:p w14:paraId="4E60C3B6" w14:textId="77777777" w:rsidR="00F95D02" w:rsidRPr="003462EB" w:rsidRDefault="00F95D02" w:rsidP="0007452F">
          <w:pPr>
            <w:pStyle w:val="Zpatvpravo"/>
            <w:rPr>
              <w:rStyle w:val="slostrnky"/>
              <w:b w:val="0"/>
              <w:color w:val="auto"/>
              <w:sz w:val="12"/>
            </w:rPr>
          </w:pPr>
          <w:r>
            <w:t>Smlouva o dílo na zhotovení Dokumentace + DP</w:t>
          </w:r>
        </w:p>
      </w:tc>
      <w:tc>
        <w:tcPr>
          <w:tcW w:w="907" w:type="dxa"/>
          <w:vAlign w:val="bottom"/>
        </w:tcPr>
        <w:p w14:paraId="7140FC0C" w14:textId="72D417F7" w:rsidR="00F95D02" w:rsidRPr="009E09BE" w:rsidRDefault="00F95D0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7ABB">
            <w:rPr>
              <w:rStyle w:val="slostrnky"/>
              <w:noProof/>
            </w:rPr>
            <w:t>1</w:t>
          </w:r>
          <w:r>
            <w:rPr>
              <w:rStyle w:val="slostrnky"/>
            </w:rPr>
            <w:fldChar w:fldCharType="end"/>
          </w:r>
        </w:p>
      </w:tc>
    </w:tr>
  </w:tbl>
  <w:p w14:paraId="0CA874F5" w14:textId="77777777" w:rsidR="00F95D02" w:rsidRPr="00B8518B" w:rsidRDefault="00F95D0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C1C11" w14:textId="77777777" w:rsidR="00162BC0" w:rsidRPr="00B8518B" w:rsidRDefault="00162BC0" w:rsidP="00460660">
    <w:pPr>
      <w:pStyle w:val="Zpat"/>
      <w:rPr>
        <w:sz w:val="2"/>
        <w:szCs w:val="2"/>
      </w:rPr>
    </w:pPr>
  </w:p>
  <w:p w14:paraId="3C18E895" w14:textId="56D8C2B9" w:rsidR="00162BC0" w:rsidRPr="00B3350F" w:rsidRDefault="00162BC0" w:rsidP="00162BC0">
    <w:pPr>
      <w:tabs>
        <w:tab w:val="left" w:pos="3912"/>
      </w:tabs>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5B1E4BE" w14:textId="77777777" w:rsidTr="009626C4">
      <w:tc>
        <w:tcPr>
          <w:tcW w:w="907" w:type="dxa"/>
          <w:tcMar>
            <w:left w:w="0" w:type="dxa"/>
            <w:right w:w="0" w:type="dxa"/>
          </w:tcMar>
          <w:vAlign w:val="bottom"/>
        </w:tcPr>
        <w:p w14:paraId="77238F0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A3384F8" w14:textId="77777777" w:rsidR="00162BC0" w:rsidRPr="005328CA" w:rsidRDefault="00162BC0" w:rsidP="009626C4">
          <w:pPr>
            <w:pStyle w:val="Zpatvlevo"/>
            <w:rPr>
              <w:b/>
            </w:rPr>
          </w:pPr>
          <w:r w:rsidRPr="005328CA">
            <w:rPr>
              <w:b/>
            </w:rPr>
            <w:t>Příloha č. 1</w:t>
          </w:r>
        </w:p>
        <w:p w14:paraId="1580EE32"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0E3EAE50"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4A110E8" w14:textId="77777777" w:rsidR="00162BC0" w:rsidRPr="00402B45" w:rsidRDefault="00162BC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B7AE076" w14:textId="77777777" w:rsidTr="009626C4">
      <w:tc>
        <w:tcPr>
          <w:tcW w:w="0" w:type="auto"/>
          <w:tcMar>
            <w:left w:w="0" w:type="dxa"/>
            <w:right w:w="0" w:type="dxa"/>
          </w:tcMar>
          <w:vAlign w:val="bottom"/>
        </w:tcPr>
        <w:p w14:paraId="6B59076D" w14:textId="77777777" w:rsidR="00162BC0" w:rsidRPr="005328CA" w:rsidRDefault="00162BC0" w:rsidP="009626C4">
          <w:pPr>
            <w:pStyle w:val="Zpatvpravo"/>
            <w:rPr>
              <w:b/>
            </w:rPr>
          </w:pPr>
          <w:r w:rsidRPr="005328CA">
            <w:rPr>
              <w:b/>
            </w:rPr>
            <w:t xml:space="preserve">Příloha č. 1   </w:t>
          </w:r>
        </w:p>
        <w:p w14:paraId="517EDA81" w14:textId="5B329A9B" w:rsidR="00162BC0" w:rsidRDefault="00162BC0" w:rsidP="009626C4">
          <w:pPr>
            <w:pStyle w:val="Zpatvpravo"/>
          </w:pPr>
          <w:r>
            <w:t xml:space="preserve"> </w:t>
          </w:r>
          <w:r w:rsidR="00F95D02" w:rsidRPr="00F95D02">
            <w:t>„Rekonstrukce ŽST Železný Brod“</w:t>
          </w:r>
        </w:p>
        <w:p w14:paraId="0A917516" w14:textId="068F5C4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094587E4" w14:textId="45B06DF5"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7ABB">
            <w:rPr>
              <w:rStyle w:val="slostrnky"/>
              <w:noProof/>
            </w:rPr>
            <w:t>1</w:t>
          </w:r>
          <w:r>
            <w:rPr>
              <w:rStyle w:val="slostrnky"/>
            </w:rPr>
            <w:fldChar w:fldCharType="end"/>
          </w:r>
        </w:p>
      </w:tc>
    </w:tr>
  </w:tbl>
  <w:p w14:paraId="4401F645" w14:textId="77777777" w:rsidR="00162BC0" w:rsidRPr="00B8518B" w:rsidRDefault="00162BC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B324FA9" w14:textId="77777777" w:rsidTr="009626C4">
      <w:tc>
        <w:tcPr>
          <w:tcW w:w="907" w:type="dxa"/>
          <w:tcMar>
            <w:left w:w="0" w:type="dxa"/>
            <w:right w:w="0" w:type="dxa"/>
          </w:tcMar>
          <w:vAlign w:val="bottom"/>
        </w:tcPr>
        <w:p w14:paraId="035C6342"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162BC0" w:rsidRPr="005328CA" w:rsidRDefault="00162BC0" w:rsidP="009626C4">
          <w:pPr>
            <w:pStyle w:val="Zpatvlevo"/>
            <w:rPr>
              <w:b/>
            </w:rPr>
          </w:pPr>
          <w:r w:rsidRPr="005328CA">
            <w:rPr>
              <w:b/>
            </w:rPr>
            <w:t xml:space="preserve">Příloha č. </w:t>
          </w:r>
          <w:r>
            <w:rPr>
              <w:b/>
            </w:rPr>
            <w:t>2</w:t>
          </w:r>
        </w:p>
        <w:p w14:paraId="04CAADE2"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E7D6255" w14:textId="77777777" w:rsidR="00162BC0" w:rsidRPr="003462EB" w:rsidRDefault="00162BC0" w:rsidP="0007452F">
          <w:pPr>
            <w:pStyle w:val="Zpatvlevo"/>
          </w:pPr>
          <w:r>
            <w:t xml:space="preserve">Smlouva o dílo na zhotovení </w:t>
          </w:r>
          <w:proofErr w:type="spellStart"/>
          <w:r>
            <w:t>Dokumentace+AD</w:t>
          </w:r>
          <w:proofErr w:type="spellEnd"/>
        </w:p>
      </w:tc>
    </w:tr>
  </w:tbl>
  <w:p w14:paraId="3426FF1B" w14:textId="77777777" w:rsidR="00162BC0" w:rsidRPr="00402B45" w:rsidRDefault="00162BC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3E60EDBE" w14:textId="77777777" w:rsidTr="009626C4">
      <w:tc>
        <w:tcPr>
          <w:tcW w:w="0" w:type="auto"/>
          <w:tcMar>
            <w:left w:w="0" w:type="dxa"/>
            <w:right w:w="0" w:type="dxa"/>
          </w:tcMar>
          <w:vAlign w:val="bottom"/>
        </w:tcPr>
        <w:p w14:paraId="6DFD52EF" w14:textId="77777777" w:rsidR="00162BC0" w:rsidRPr="005328CA" w:rsidRDefault="00162BC0" w:rsidP="009626C4">
          <w:pPr>
            <w:pStyle w:val="Zpatvpravo"/>
            <w:rPr>
              <w:b/>
            </w:rPr>
          </w:pPr>
          <w:r w:rsidRPr="005328CA">
            <w:rPr>
              <w:b/>
            </w:rPr>
            <w:t xml:space="preserve">Příloha č. </w:t>
          </w:r>
          <w:r>
            <w:rPr>
              <w:b/>
            </w:rPr>
            <w:t>2</w:t>
          </w:r>
          <w:r w:rsidRPr="005328CA">
            <w:rPr>
              <w:b/>
            </w:rPr>
            <w:t xml:space="preserve">   </w:t>
          </w:r>
        </w:p>
        <w:p w14:paraId="2A639050" w14:textId="5F1BC22A" w:rsidR="00162BC0" w:rsidRDefault="00162BC0" w:rsidP="009626C4">
          <w:pPr>
            <w:pStyle w:val="Zpatvpravo"/>
          </w:pPr>
          <w:r>
            <w:t xml:space="preserve"> </w:t>
          </w:r>
          <w:r w:rsidR="00F95D02" w:rsidRPr="00F95D02">
            <w:t>„Rekonstrukce ŽST Železný Brod“</w:t>
          </w:r>
        </w:p>
        <w:p w14:paraId="48A41FB5" w14:textId="5BDB2D2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B614A01" w14:textId="2544B5D8"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7ABB">
            <w:rPr>
              <w:rStyle w:val="slostrnky"/>
              <w:noProof/>
            </w:rPr>
            <w:t>1</w:t>
          </w:r>
          <w:r>
            <w:rPr>
              <w:rStyle w:val="slostrnky"/>
            </w:rPr>
            <w:fldChar w:fldCharType="end"/>
          </w:r>
        </w:p>
      </w:tc>
    </w:tr>
  </w:tbl>
  <w:p w14:paraId="278D62A6" w14:textId="77777777" w:rsidR="00162BC0" w:rsidRPr="00B8518B" w:rsidRDefault="00162BC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3FFD2F2B" w14:textId="77777777" w:rsidTr="009626C4">
      <w:tc>
        <w:tcPr>
          <w:tcW w:w="907" w:type="dxa"/>
          <w:tcMar>
            <w:left w:w="0" w:type="dxa"/>
            <w:right w:w="0" w:type="dxa"/>
          </w:tcMar>
          <w:vAlign w:val="bottom"/>
        </w:tcPr>
        <w:p w14:paraId="440D8E7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162BC0" w:rsidRPr="005328CA" w:rsidRDefault="00162BC0" w:rsidP="009626C4">
          <w:pPr>
            <w:pStyle w:val="Zpatvlevo"/>
            <w:rPr>
              <w:b/>
            </w:rPr>
          </w:pPr>
          <w:r w:rsidRPr="005328CA">
            <w:rPr>
              <w:b/>
            </w:rPr>
            <w:t xml:space="preserve">Příloha č. </w:t>
          </w:r>
          <w:r>
            <w:rPr>
              <w:b/>
            </w:rPr>
            <w:t>3</w:t>
          </w:r>
        </w:p>
        <w:p w14:paraId="79B76E3B"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0D0CD2BC"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F07594A" w14:textId="77777777" w:rsidR="00162BC0" w:rsidRPr="00402B45" w:rsidRDefault="00162BC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914A6D9" w14:textId="77777777" w:rsidTr="009626C4">
      <w:tc>
        <w:tcPr>
          <w:tcW w:w="0" w:type="auto"/>
          <w:tcMar>
            <w:left w:w="0" w:type="dxa"/>
            <w:right w:w="0" w:type="dxa"/>
          </w:tcMar>
          <w:vAlign w:val="bottom"/>
        </w:tcPr>
        <w:p w14:paraId="026A4B25" w14:textId="77777777" w:rsidR="00162BC0" w:rsidRPr="005328CA" w:rsidRDefault="00162BC0" w:rsidP="009626C4">
          <w:pPr>
            <w:pStyle w:val="Zpatvpravo"/>
            <w:rPr>
              <w:b/>
            </w:rPr>
          </w:pPr>
          <w:r w:rsidRPr="005328CA">
            <w:rPr>
              <w:b/>
            </w:rPr>
            <w:t xml:space="preserve">Příloha č. </w:t>
          </w:r>
          <w:r>
            <w:rPr>
              <w:b/>
            </w:rPr>
            <w:t>3</w:t>
          </w:r>
          <w:r w:rsidRPr="005328CA">
            <w:rPr>
              <w:b/>
            </w:rPr>
            <w:t xml:space="preserve">   </w:t>
          </w:r>
        </w:p>
        <w:p w14:paraId="42D185C9" w14:textId="2FD271BA" w:rsidR="00162BC0" w:rsidRDefault="00162BC0" w:rsidP="009626C4">
          <w:pPr>
            <w:pStyle w:val="Zpatvpravo"/>
          </w:pPr>
          <w:r>
            <w:t xml:space="preserve"> </w:t>
          </w:r>
          <w:r w:rsidR="00F95D02" w:rsidRPr="00F95D02">
            <w:t>„Rekonstrukce ŽST Železný Brod“</w:t>
          </w:r>
        </w:p>
        <w:p w14:paraId="7B064476" w14:textId="63C71B22"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A7D6EE9" w14:textId="385D9DE4"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7ABB">
            <w:rPr>
              <w:rStyle w:val="slostrnky"/>
              <w:noProof/>
            </w:rPr>
            <w:t>1</w:t>
          </w:r>
          <w:r>
            <w:rPr>
              <w:rStyle w:val="slostrnky"/>
            </w:rPr>
            <w:fldChar w:fldCharType="end"/>
          </w:r>
        </w:p>
      </w:tc>
    </w:tr>
  </w:tbl>
  <w:p w14:paraId="2851DA9B" w14:textId="77777777" w:rsidR="00162BC0" w:rsidRPr="00B8518B" w:rsidRDefault="00162BC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6F7389" w14:textId="77777777" w:rsidR="00D85A49" w:rsidRDefault="00D85A49" w:rsidP="00962258">
      <w:pPr>
        <w:spacing w:after="0" w:line="240" w:lineRule="auto"/>
      </w:pPr>
      <w:r>
        <w:separator/>
      </w:r>
    </w:p>
  </w:footnote>
  <w:footnote w:type="continuationSeparator" w:id="0">
    <w:p w14:paraId="37F29950" w14:textId="77777777" w:rsidR="00D85A49" w:rsidRDefault="00D85A4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62BC0" w14:paraId="1C8A4D9F" w14:textId="77777777" w:rsidTr="00B22106">
      <w:trPr>
        <w:trHeight w:hRule="exact" w:val="936"/>
      </w:trPr>
      <w:tc>
        <w:tcPr>
          <w:tcW w:w="1361" w:type="dxa"/>
          <w:tcMar>
            <w:left w:w="0" w:type="dxa"/>
            <w:right w:w="0" w:type="dxa"/>
          </w:tcMar>
        </w:tcPr>
        <w:p w14:paraId="244DD4FE" w14:textId="4AEA7631" w:rsidR="00162BC0" w:rsidRPr="00B8518B" w:rsidRDefault="00162BC0" w:rsidP="00FC6389">
          <w:pPr>
            <w:pStyle w:val="Zpat"/>
            <w:rPr>
              <w:rStyle w:val="slostrnky"/>
            </w:rPr>
          </w:pPr>
        </w:p>
      </w:tc>
      <w:tc>
        <w:tcPr>
          <w:tcW w:w="3458" w:type="dxa"/>
          <w:shd w:val="clear" w:color="auto" w:fill="auto"/>
          <w:tcMar>
            <w:left w:w="0" w:type="dxa"/>
            <w:right w:w="0" w:type="dxa"/>
          </w:tcMar>
        </w:tcPr>
        <w:p w14:paraId="58F0DA41" w14:textId="77777777" w:rsidR="00162BC0" w:rsidRDefault="00162BC0" w:rsidP="00FC6389">
          <w:pPr>
            <w:pStyle w:val="Zpat"/>
          </w:pPr>
          <w:r>
            <w:rPr>
              <w:noProof/>
              <w:lang w:eastAsia="cs-CZ"/>
            </w:rPr>
            <w:drawing>
              <wp:anchor distT="0" distB="0" distL="114300" distR="114300" simplePos="0" relativeHeight="251673600"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AF1E27B" w14:textId="77777777" w:rsidR="00162BC0" w:rsidRPr="00D6163D" w:rsidRDefault="00162BC0" w:rsidP="00FC6389">
          <w:pPr>
            <w:pStyle w:val="Druhdokumentu"/>
          </w:pPr>
        </w:p>
      </w:tc>
    </w:tr>
    <w:tr w:rsidR="00162BC0" w14:paraId="0567FB9D" w14:textId="77777777" w:rsidTr="00B22106">
      <w:trPr>
        <w:trHeight w:hRule="exact" w:val="936"/>
      </w:trPr>
      <w:tc>
        <w:tcPr>
          <w:tcW w:w="1361" w:type="dxa"/>
          <w:tcMar>
            <w:left w:w="0" w:type="dxa"/>
            <w:right w:w="0" w:type="dxa"/>
          </w:tcMar>
        </w:tcPr>
        <w:p w14:paraId="00D08470" w14:textId="77777777" w:rsidR="00162BC0" w:rsidRPr="00B8518B" w:rsidRDefault="00162BC0" w:rsidP="00FC6389">
          <w:pPr>
            <w:pStyle w:val="Zpat"/>
            <w:rPr>
              <w:rStyle w:val="slostrnky"/>
            </w:rPr>
          </w:pPr>
        </w:p>
      </w:tc>
      <w:tc>
        <w:tcPr>
          <w:tcW w:w="3458" w:type="dxa"/>
          <w:shd w:val="clear" w:color="auto" w:fill="auto"/>
          <w:tcMar>
            <w:left w:w="0" w:type="dxa"/>
            <w:right w:w="0" w:type="dxa"/>
          </w:tcMar>
        </w:tcPr>
        <w:p w14:paraId="5A756E97" w14:textId="77777777" w:rsidR="00162BC0" w:rsidRDefault="00162BC0" w:rsidP="00FC6389">
          <w:pPr>
            <w:pStyle w:val="Zpat"/>
          </w:pPr>
        </w:p>
      </w:tc>
      <w:tc>
        <w:tcPr>
          <w:tcW w:w="5756" w:type="dxa"/>
          <w:shd w:val="clear" w:color="auto" w:fill="auto"/>
          <w:tcMar>
            <w:left w:w="0" w:type="dxa"/>
            <w:right w:w="0" w:type="dxa"/>
          </w:tcMar>
        </w:tcPr>
        <w:p w14:paraId="66206FA5" w14:textId="77777777" w:rsidR="00162BC0" w:rsidRPr="00D6163D" w:rsidRDefault="00162BC0" w:rsidP="00FC6389">
          <w:pPr>
            <w:pStyle w:val="Druhdokumentu"/>
          </w:pPr>
        </w:p>
      </w:tc>
    </w:tr>
  </w:tbl>
  <w:p w14:paraId="012C7461" w14:textId="77777777" w:rsidR="00162BC0" w:rsidRPr="00D6163D" w:rsidRDefault="00162BC0" w:rsidP="00FC6389">
    <w:pPr>
      <w:pStyle w:val="Zhlav"/>
      <w:rPr>
        <w:sz w:val="8"/>
        <w:szCs w:val="8"/>
      </w:rPr>
    </w:pPr>
  </w:p>
  <w:p w14:paraId="21796583" w14:textId="77777777" w:rsidR="00162BC0" w:rsidRPr="00460660" w:rsidRDefault="00162BC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84DF" w14:textId="2C0A040A" w:rsidR="005F5700" w:rsidRDefault="005F5700">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92D81" w14:textId="5FFDF0C1" w:rsidR="005F5700" w:rsidRDefault="005F5700">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AAE7" w14:textId="68D57532" w:rsidR="00162BC0" w:rsidRPr="00D6163D" w:rsidRDefault="00162BC0">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CC731" w14:textId="2EE02AC4" w:rsidR="005F5700" w:rsidRDefault="005F5700">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9FF7A" w14:textId="1F7A38C2" w:rsidR="005F5700" w:rsidRDefault="005F5700">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E480" w14:textId="67255D53" w:rsidR="00162BC0" w:rsidRPr="00D6163D" w:rsidRDefault="00162BC0">
    <w:pPr>
      <w:pStyle w:val="Zhlav"/>
      <w:rPr>
        <w:sz w:val="8"/>
        <w:szCs w:val="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839D7" w14:textId="7461CDE9" w:rsidR="005F5700" w:rsidRDefault="005F5700">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A65D9" w14:textId="084FB1B9" w:rsidR="005F5700" w:rsidRDefault="005F5700">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3B114" w14:textId="042E8923" w:rsidR="00162BC0" w:rsidRPr="00D6163D" w:rsidRDefault="00162BC0">
    <w:pPr>
      <w:pStyle w:val="Zhlav"/>
      <w:rPr>
        <w:sz w:val="8"/>
        <w:szCs w:val="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AB5D1" w14:textId="05616363" w:rsidR="005F5700" w:rsidRDefault="005F57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76D0E" w14:textId="79E114DE" w:rsidR="00162BC0" w:rsidRDefault="00162BC0">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22438" w14:textId="76827221" w:rsidR="005F5700" w:rsidRDefault="005F5700">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30C4" w14:textId="5F846E25" w:rsidR="00162BC0" w:rsidRPr="00D6163D" w:rsidRDefault="00162BC0">
    <w:pPr>
      <w:pStyle w:val="Zhlav"/>
      <w:rPr>
        <w:sz w:val="8"/>
        <w:szCs w:val="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C5CEA" w14:textId="41D9E71F" w:rsidR="005F5700" w:rsidRDefault="005F5700">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A084E" w14:textId="0EB14612" w:rsidR="005F5700" w:rsidRDefault="005F5700">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2BDD" w14:textId="0A66394F" w:rsidR="00162BC0" w:rsidRPr="00D6163D" w:rsidRDefault="00162BC0">
    <w:pPr>
      <w:pStyle w:val="Zhlav"/>
      <w:rPr>
        <w:sz w:val="8"/>
        <w:szCs w:val="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E4BFE" w14:textId="50774386" w:rsidR="005F5700" w:rsidRDefault="005F5700">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30335" w14:textId="31096512" w:rsidR="005F5700" w:rsidRDefault="005F5700">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CE819" w14:textId="4B08F0C4" w:rsidR="00162BC0" w:rsidRPr="00D6163D" w:rsidRDefault="00162BC0">
    <w:pPr>
      <w:pStyle w:val="Zhlav"/>
      <w:rPr>
        <w:sz w:val="8"/>
        <w:szCs w:val="8"/>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DB44A" w14:textId="3A863E18" w:rsidR="005F5700" w:rsidRDefault="005F5700">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CF3FF" w14:textId="4AABC3E0" w:rsidR="005F5700" w:rsidRDefault="005F570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0AB0" w14:textId="372AA3F7" w:rsidR="00162BC0" w:rsidRPr="00D6163D" w:rsidRDefault="00162BC0">
    <w:pPr>
      <w:pStyle w:val="Zhlav"/>
      <w:rPr>
        <w:sz w:val="8"/>
        <w:szCs w:val="8"/>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1B3D" w14:textId="4AE19206" w:rsidR="00162BC0" w:rsidRPr="00D6163D" w:rsidRDefault="00162BC0">
    <w:pPr>
      <w:pStyle w:val="Zhlav"/>
      <w:rPr>
        <w:sz w:val="8"/>
        <w:szCs w:val="8"/>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2594B" w14:textId="3D504130" w:rsidR="005F5700" w:rsidRDefault="005F570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C8664" w14:textId="2BA36A1D" w:rsidR="005F5700" w:rsidRDefault="005F5700">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E5B39" w14:textId="3E24FA4E" w:rsidR="005F5700" w:rsidRDefault="005F5700">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5C232" w14:textId="0D097047" w:rsidR="00162BC0" w:rsidRPr="00D6163D" w:rsidRDefault="00162BC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2A5B4" w14:textId="0EAC8F7D" w:rsidR="005F5700" w:rsidRDefault="005F5700">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7CB0E" w14:textId="04FD90E7" w:rsidR="005F5700" w:rsidRDefault="005F5700">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E85D8" w14:textId="1749CB01" w:rsidR="00162BC0" w:rsidRPr="00D6163D" w:rsidRDefault="00162BC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3C75169A"/>
    <w:multiLevelType w:val="hybridMultilevel"/>
    <w:tmpl w:val="12328902"/>
    <w:lvl w:ilvl="0" w:tplc="410278C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4"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142164845">
    <w:abstractNumId w:val="3"/>
  </w:num>
  <w:num w:numId="2" w16cid:durableId="1314720605">
    <w:abstractNumId w:val="1"/>
  </w:num>
  <w:num w:numId="3" w16cid:durableId="805780581">
    <w:abstractNumId w:val="11"/>
  </w:num>
  <w:num w:numId="4" w16cid:durableId="229310683">
    <w:abstractNumId w:val="4"/>
  </w:num>
  <w:num w:numId="5" w16cid:durableId="1886601533">
    <w:abstractNumId w:val="0"/>
  </w:num>
  <w:num w:numId="6" w16cid:durableId="656812069">
    <w:abstractNumId w:val="5"/>
  </w:num>
  <w:num w:numId="7" w16cid:durableId="1006329626">
    <w:abstractNumId w:val="9"/>
  </w:num>
  <w:num w:numId="8" w16cid:durableId="2118981967">
    <w:abstractNumId w:val="10"/>
  </w:num>
  <w:num w:numId="9" w16cid:durableId="2118987644">
    <w:abstractNumId w:val="0"/>
  </w:num>
  <w:num w:numId="10" w16cid:durableId="732196065">
    <w:abstractNumId w:val="2"/>
  </w:num>
  <w:num w:numId="11" w16cid:durableId="2019693706">
    <w:abstractNumId w:val="12"/>
  </w:num>
  <w:num w:numId="12" w16cid:durableId="5144208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948427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477124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25793337">
    <w:abstractNumId w:val="6"/>
  </w:num>
  <w:num w:numId="16" w16cid:durableId="1885294272">
    <w:abstractNumId w:val="0"/>
  </w:num>
  <w:num w:numId="17" w16cid:durableId="1470979555">
    <w:abstractNumId w:val="8"/>
  </w:num>
  <w:num w:numId="18" w16cid:durableId="525363079">
    <w:abstractNumId w:val="13"/>
  </w:num>
  <w:num w:numId="19" w16cid:durableId="9847471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79404625">
    <w:abstractNumId w:val="14"/>
  </w:num>
  <w:num w:numId="21" w16cid:durableId="394397509">
    <w:abstractNumId w:val="14"/>
    <w:lvlOverride w:ilvl="0">
      <w:startOverride w:val="1"/>
    </w:lvlOverride>
  </w:num>
  <w:num w:numId="22" w16cid:durableId="682509141">
    <w:abstractNumId w:val="7"/>
  </w:num>
  <w:num w:numId="23" w16cid:durableId="16429256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064242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7F3C"/>
    <w:rsid w:val="00020257"/>
    <w:rsid w:val="000268F4"/>
    <w:rsid w:val="000270F1"/>
    <w:rsid w:val="00031538"/>
    <w:rsid w:val="00033691"/>
    <w:rsid w:val="000352AE"/>
    <w:rsid w:val="00036CED"/>
    <w:rsid w:val="00041EC8"/>
    <w:rsid w:val="00050287"/>
    <w:rsid w:val="0005271C"/>
    <w:rsid w:val="00060C31"/>
    <w:rsid w:val="000620A4"/>
    <w:rsid w:val="0006588D"/>
    <w:rsid w:val="00067A5E"/>
    <w:rsid w:val="000719BB"/>
    <w:rsid w:val="00072A65"/>
    <w:rsid w:val="00072C1E"/>
    <w:rsid w:val="000740F6"/>
    <w:rsid w:val="0007452F"/>
    <w:rsid w:val="00083ADE"/>
    <w:rsid w:val="0008410C"/>
    <w:rsid w:val="000841E0"/>
    <w:rsid w:val="00085F58"/>
    <w:rsid w:val="00086D44"/>
    <w:rsid w:val="00086EA4"/>
    <w:rsid w:val="000950BF"/>
    <w:rsid w:val="00097528"/>
    <w:rsid w:val="000A7B00"/>
    <w:rsid w:val="000B0C01"/>
    <w:rsid w:val="000B4EB8"/>
    <w:rsid w:val="000B7860"/>
    <w:rsid w:val="000C1CDF"/>
    <w:rsid w:val="000C41F2"/>
    <w:rsid w:val="000D22C4"/>
    <w:rsid w:val="000D27D1"/>
    <w:rsid w:val="000E1A7F"/>
    <w:rsid w:val="000E1C44"/>
    <w:rsid w:val="000E2ED0"/>
    <w:rsid w:val="000E6B16"/>
    <w:rsid w:val="000E7596"/>
    <w:rsid w:val="000F18F2"/>
    <w:rsid w:val="00111EDD"/>
    <w:rsid w:val="00112864"/>
    <w:rsid w:val="00112E4A"/>
    <w:rsid w:val="001130E2"/>
    <w:rsid w:val="00114472"/>
    <w:rsid w:val="00114988"/>
    <w:rsid w:val="00115069"/>
    <w:rsid w:val="001150F2"/>
    <w:rsid w:val="00124751"/>
    <w:rsid w:val="00130470"/>
    <w:rsid w:val="00130C53"/>
    <w:rsid w:val="00134C6D"/>
    <w:rsid w:val="0013670D"/>
    <w:rsid w:val="00136B64"/>
    <w:rsid w:val="00136F0F"/>
    <w:rsid w:val="00143EC0"/>
    <w:rsid w:val="00153D4D"/>
    <w:rsid w:val="00160F0B"/>
    <w:rsid w:val="00162BC0"/>
    <w:rsid w:val="001656A2"/>
    <w:rsid w:val="00165977"/>
    <w:rsid w:val="00170EC5"/>
    <w:rsid w:val="0017152F"/>
    <w:rsid w:val="0017282C"/>
    <w:rsid w:val="00174755"/>
    <w:rsid w:val="001747C1"/>
    <w:rsid w:val="00176567"/>
    <w:rsid w:val="00177D6B"/>
    <w:rsid w:val="00181194"/>
    <w:rsid w:val="0018771B"/>
    <w:rsid w:val="00190C8D"/>
    <w:rsid w:val="00191AFC"/>
    <w:rsid w:val="00191F90"/>
    <w:rsid w:val="0019301D"/>
    <w:rsid w:val="001977A2"/>
    <w:rsid w:val="001A06ED"/>
    <w:rsid w:val="001A2701"/>
    <w:rsid w:val="001A5B98"/>
    <w:rsid w:val="001B1E5E"/>
    <w:rsid w:val="001B4800"/>
    <w:rsid w:val="001B4E74"/>
    <w:rsid w:val="001C61BC"/>
    <w:rsid w:val="001C645F"/>
    <w:rsid w:val="001C79D1"/>
    <w:rsid w:val="001D2180"/>
    <w:rsid w:val="001D22D7"/>
    <w:rsid w:val="001D60FF"/>
    <w:rsid w:val="001D708B"/>
    <w:rsid w:val="001E678E"/>
    <w:rsid w:val="001E7175"/>
    <w:rsid w:val="001F1C35"/>
    <w:rsid w:val="00201F3B"/>
    <w:rsid w:val="002038D5"/>
    <w:rsid w:val="002071BB"/>
    <w:rsid w:val="00207DF5"/>
    <w:rsid w:val="0022584E"/>
    <w:rsid w:val="00227BB1"/>
    <w:rsid w:val="00233900"/>
    <w:rsid w:val="00236D4F"/>
    <w:rsid w:val="00236DCC"/>
    <w:rsid w:val="00240B81"/>
    <w:rsid w:val="002423E1"/>
    <w:rsid w:val="00245B85"/>
    <w:rsid w:val="00247CC4"/>
    <w:rsid w:val="00247D01"/>
    <w:rsid w:val="00253646"/>
    <w:rsid w:val="00253CBA"/>
    <w:rsid w:val="00254815"/>
    <w:rsid w:val="00261A5B"/>
    <w:rsid w:val="00262C38"/>
    <w:rsid w:val="00262E5B"/>
    <w:rsid w:val="00263ED7"/>
    <w:rsid w:val="00264215"/>
    <w:rsid w:val="00267ABB"/>
    <w:rsid w:val="00276AFE"/>
    <w:rsid w:val="00277C7C"/>
    <w:rsid w:val="00280028"/>
    <w:rsid w:val="00286AD1"/>
    <w:rsid w:val="0029222F"/>
    <w:rsid w:val="002A1C28"/>
    <w:rsid w:val="002A3B57"/>
    <w:rsid w:val="002A5468"/>
    <w:rsid w:val="002A6BD7"/>
    <w:rsid w:val="002B0976"/>
    <w:rsid w:val="002B4506"/>
    <w:rsid w:val="002C31BF"/>
    <w:rsid w:val="002D1D1A"/>
    <w:rsid w:val="002D29F2"/>
    <w:rsid w:val="002D648A"/>
    <w:rsid w:val="002D7FD6"/>
    <w:rsid w:val="002E0CD7"/>
    <w:rsid w:val="002E0CFB"/>
    <w:rsid w:val="002E1771"/>
    <w:rsid w:val="002E325D"/>
    <w:rsid w:val="002E3C62"/>
    <w:rsid w:val="002E5C7B"/>
    <w:rsid w:val="002E6478"/>
    <w:rsid w:val="002F4333"/>
    <w:rsid w:val="0030059C"/>
    <w:rsid w:val="00301B36"/>
    <w:rsid w:val="0030586B"/>
    <w:rsid w:val="00315C27"/>
    <w:rsid w:val="00327EEF"/>
    <w:rsid w:val="0033239F"/>
    <w:rsid w:val="0033304E"/>
    <w:rsid w:val="00335223"/>
    <w:rsid w:val="0034274B"/>
    <w:rsid w:val="00343CBC"/>
    <w:rsid w:val="00347085"/>
    <w:rsid w:val="0034719F"/>
    <w:rsid w:val="00350A35"/>
    <w:rsid w:val="003571D8"/>
    <w:rsid w:val="00357B88"/>
    <w:rsid w:val="00357BC6"/>
    <w:rsid w:val="00361422"/>
    <w:rsid w:val="0036325E"/>
    <w:rsid w:val="00370364"/>
    <w:rsid w:val="003739DD"/>
    <w:rsid w:val="0037545D"/>
    <w:rsid w:val="00376736"/>
    <w:rsid w:val="00376B87"/>
    <w:rsid w:val="00377DAB"/>
    <w:rsid w:val="00381EFC"/>
    <w:rsid w:val="00383F5E"/>
    <w:rsid w:val="00392910"/>
    <w:rsid w:val="00392EB6"/>
    <w:rsid w:val="003956C6"/>
    <w:rsid w:val="003A0802"/>
    <w:rsid w:val="003A197F"/>
    <w:rsid w:val="003A6896"/>
    <w:rsid w:val="003A7FB4"/>
    <w:rsid w:val="003B13EE"/>
    <w:rsid w:val="003B5E09"/>
    <w:rsid w:val="003C0F2C"/>
    <w:rsid w:val="003C1290"/>
    <w:rsid w:val="003C1345"/>
    <w:rsid w:val="003C33F2"/>
    <w:rsid w:val="003D178E"/>
    <w:rsid w:val="003D439E"/>
    <w:rsid w:val="003D5A01"/>
    <w:rsid w:val="003D733B"/>
    <w:rsid w:val="003D7408"/>
    <w:rsid w:val="003D756E"/>
    <w:rsid w:val="003E2ADB"/>
    <w:rsid w:val="003E34BE"/>
    <w:rsid w:val="003E420D"/>
    <w:rsid w:val="003E4C13"/>
    <w:rsid w:val="003F5723"/>
    <w:rsid w:val="00401D2F"/>
    <w:rsid w:val="00402B45"/>
    <w:rsid w:val="0040482B"/>
    <w:rsid w:val="00406C51"/>
    <w:rsid w:val="004078F3"/>
    <w:rsid w:val="00410FB4"/>
    <w:rsid w:val="00415B96"/>
    <w:rsid w:val="00417DF5"/>
    <w:rsid w:val="00423BDD"/>
    <w:rsid w:val="00427596"/>
    <w:rsid w:val="00427794"/>
    <w:rsid w:val="00433CD6"/>
    <w:rsid w:val="004349DF"/>
    <w:rsid w:val="00437993"/>
    <w:rsid w:val="00443525"/>
    <w:rsid w:val="004436EE"/>
    <w:rsid w:val="004500D2"/>
    <w:rsid w:val="00450F07"/>
    <w:rsid w:val="00453CD3"/>
    <w:rsid w:val="0046002F"/>
    <w:rsid w:val="00460660"/>
    <w:rsid w:val="00460964"/>
    <w:rsid w:val="00461526"/>
    <w:rsid w:val="00464BA9"/>
    <w:rsid w:val="00467000"/>
    <w:rsid w:val="0047019B"/>
    <w:rsid w:val="00473848"/>
    <w:rsid w:val="004806B8"/>
    <w:rsid w:val="00482198"/>
    <w:rsid w:val="00483969"/>
    <w:rsid w:val="00486107"/>
    <w:rsid w:val="0048686B"/>
    <w:rsid w:val="00490561"/>
    <w:rsid w:val="00491827"/>
    <w:rsid w:val="00495C3A"/>
    <w:rsid w:val="004A2564"/>
    <w:rsid w:val="004B05A9"/>
    <w:rsid w:val="004B1F0B"/>
    <w:rsid w:val="004B3AB0"/>
    <w:rsid w:val="004C2138"/>
    <w:rsid w:val="004C4399"/>
    <w:rsid w:val="004C5F36"/>
    <w:rsid w:val="004C787C"/>
    <w:rsid w:val="004D09FB"/>
    <w:rsid w:val="004D7138"/>
    <w:rsid w:val="004D796D"/>
    <w:rsid w:val="004E1D1A"/>
    <w:rsid w:val="004E62E9"/>
    <w:rsid w:val="004E65A0"/>
    <w:rsid w:val="004E7A1F"/>
    <w:rsid w:val="004F4B9B"/>
    <w:rsid w:val="004F4D35"/>
    <w:rsid w:val="004F5564"/>
    <w:rsid w:val="004F703B"/>
    <w:rsid w:val="00502690"/>
    <w:rsid w:val="0050508B"/>
    <w:rsid w:val="0050666E"/>
    <w:rsid w:val="00506DE0"/>
    <w:rsid w:val="00511AB9"/>
    <w:rsid w:val="00515521"/>
    <w:rsid w:val="00517090"/>
    <w:rsid w:val="00523BB5"/>
    <w:rsid w:val="00523EA7"/>
    <w:rsid w:val="0052628B"/>
    <w:rsid w:val="005328CA"/>
    <w:rsid w:val="00533541"/>
    <w:rsid w:val="00535F7C"/>
    <w:rsid w:val="005367E6"/>
    <w:rsid w:val="005406EB"/>
    <w:rsid w:val="00541324"/>
    <w:rsid w:val="00547B71"/>
    <w:rsid w:val="00551AB5"/>
    <w:rsid w:val="00553375"/>
    <w:rsid w:val="00555884"/>
    <w:rsid w:val="00570648"/>
    <w:rsid w:val="005720B0"/>
    <w:rsid w:val="005736B7"/>
    <w:rsid w:val="00575E5A"/>
    <w:rsid w:val="005800D8"/>
    <w:rsid w:val="00580245"/>
    <w:rsid w:val="00581F15"/>
    <w:rsid w:val="005923F7"/>
    <w:rsid w:val="0059242B"/>
    <w:rsid w:val="005A0D8B"/>
    <w:rsid w:val="005A150D"/>
    <w:rsid w:val="005A1F44"/>
    <w:rsid w:val="005A2756"/>
    <w:rsid w:val="005A3013"/>
    <w:rsid w:val="005B0F53"/>
    <w:rsid w:val="005B3095"/>
    <w:rsid w:val="005D3A62"/>
    <w:rsid w:val="005D3C39"/>
    <w:rsid w:val="005E5B35"/>
    <w:rsid w:val="005F10A0"/>
    <w:rsid w:val="005F4C6E"/>
    <w:rsid w:val="005F5700"/>
    <w:rsid w:val="005F7A77"/>
    <w:rsid w:val="00601A8C"/>
    <w:rsid w:val="00605C6A"/>
    <w:rsid w:val="0061068E"/>
    <w:rsid w:val="006115D3"/>
    <w:rsid w:val="00611DDF"/>
    <w:rsid w:val="00612107"/>
    <w:rsid w:val="00620901"/>
    <w:rsid w:val="006217CD"/>
    <w:rsid w:val="006301A3"/>
    <w:rsid w:val="00635032"/>
    <w:rsid w:val="00643F79"/>
    <w:rsid w:val="00644B90"/>
    <w:rsid w:val="00644E0F"/>
    <w:rsid w:val="0064787C"/>
    <w:rsid w:val="0065600E"/>
    <w:rsid w:val="0065610E"/>
    <w:rsid w:val="006576AF"/>
    <w:rsid w:val="00660AD3"/>
    <w:rsid w:val="00672943"/>
    <w:rsid w:val="0067518D"/>
    <w:rsid w:val="006768B3"/>
    <w:rsid w:val="006776B6"/>
    <w:rsid w:val="00684568"/>
    <w:rsid w:val="006853B9"/>
    <w:rsid w:val="006904DA"/>
    <w:rsid w:val="006923FD"/>
    <w:rsid w:val="00693150"/>
    <w:rsid w:val="006A5570"/>
    <w:rsid w:val="006A57A4"/>
    <w:rsid w:val="006A67D6"/>
    <w:rsid w:val="006A689C"/>
    <w:rsid w:val="006A720F"/>
    <w:rsid w:val="006B0921"/>
    <w:rsid w:val="006B1FA1"/>
    <w:rsid w:val="006B27CC"/>
    <w:rsid w:val="006B3D79"/>
    <w:rsid w:val="006B5310"/>
    <w:rsid w:val="006B6FE4"/>
    <w:rsid w:val="006C2343"/>
    <w:rsid w:val="006C442A"/>
    <w:rsid w:val="006C5357"/>
    <w:rsid w:val="006C7D05"/>
    <w:rsid w:val="006D3D66"/>
    <w:rsid w:val="006E0578"/>
    <w:rsid w:val="006E0B06"/>
    <w:rsid w:val="006E1906"/>
    <w:rsid w:val="006E314D"/>
    <w:rsid w:val="006F56B7"/>
    <w:rsid w:val="006F67DD"/>
    <w:rsid w:val="006F6E10"/>
    <w:rsid w:val="00707200"/>
    <w:rsid w:val="00710723"/>
    <w:rsid w:val="007145F3"/>
    <w:rsid w:val="00723ED1"/>
    <w:rsid w:val="007271F6"/>
    <w:rsid w:val="0073504A"/>
    <w:rsid w:val="00740AF5"/>
    <w:rsid w:val="00743525"/>
    <w:rsid w:val="00744076"/>
    <w:rsid w:val="007500E5"/>
    <w:rsid w:val="0075096D"/>
    <w:rsid w:val="00752C78"/>
    <w:rsid w:val="007541A2"/>
    <w:rsid w:val="00755818"/>
    <w:rsid w:val="00760192"/>
    <w:rsid w:val="007616C2"/>
    <w:rsid w:val="0076286B"/>
    <w:rsid w:val="00762873"/>
    <w:rsid w:val="007657D8"/>
    <w:rsid w:val="00766846"/>
    <w:rsid w:val="00772956"/>
    <w:rsid w:val="0077673A"/>
    <w:rsid w:val="007778CF"/>
    <w:rsid w:val="007846E1"/>
    <w:rsid w:val="007847D6"/>
    <w:rsid w:val="00786062"/>
    <w:rsid w:val="007A36FA"/>
    <w:rsid w:val="007A5172"/>
    <w:rsid w:val="007A67A0"/>
    <w:rsid w:val="007A6974"/>
    <w:rsid w:val="007B02C9"/>
    <w:rsid w:val="007B1D50"/>
    <w:rsid w:val="007B570C"/>
    <w:rsid w:val="007B6EFE"/>
    <w:rsid w:val="007C2915"/>
    <w:rsid w:val="007C7C99"/>
    <w:rsid w:val="007D1232"/>
    <w:rsid w:val="007D35BF"/>
    <w:rsid w:val="007D64FD"/>
    <w:rsid w:val="007E4A6E"/>
    <w:rsid w:val="007F22CD"/>
    <w:rsid w:val="007F56A7"/>
    <w:rsid w:val="00800851"/>
    <w:rsid w:val="008063CD"/>
    <w:rsid w:val="00807DD0"/>
    <w:rsid w:val="00820A67"/>
    <w:rsid w:val="00821BC5"/>
    <w:rsid w:val="00821D01"/>
    <w:rsid w:val="00826B7B"/>
    <w:rsid w:val="00841B3F"/>
    <w:rsid w:val="0084284C"/>
    <w:rsid w:val="008460BC"/>
    <w:rsid w:val="00846112"/>
    <w:rsid w:val="00846413"/>
    <w:rsid w:val="00846789"/>
    <w:rsid w:val="0085130B"/>
    <w:rsid w:val="00852714"/>
    <w:rsid w:val="00860D00"/>
    <w:rsid w:val="008615CC"/>
    <w:rsid w:val="00866994"/>
    <w:rsid w:val="00871624"/>
    <w:rsid w:val="00883324"/>
    <w:rsid w:val="00885005"/>
    <w:rsid w:val="0088733A"/>
    <w:rsid w:val="00891E0A"/>
    <w:rsid w:val="00897796"/>
    <w:rsid w:val="008A3568"/>
    <w:rsid w:val="008A469E"/>
    <w:rsid w:val="008A4D1B"/>
    <w:rsid w:val="008B64CA"/>
    <w:rsid w:val="008C1533"/>
    <w:rsid w:val="008C1567"/>
    <w:rsid w:val="008C1886"/>
    <w:rsid w:val="008C50F3"/>
    <w:rsid w:val="008C5A2E"/>
    <w:rsid w:val="008C6496"/>
    <w:rsid w:val="008C7AC3"/>
    <w:rsid w:val="008C7EFE"/>
    <w:rsid w:val="008D03B9"/>
    <w:rsid w:val="008D30C7"/>
    <w:rsid w:val="008D7E3C"/>
    <w:rsid w:val="008E14BE"/>
    <w:rsid w:val="008E1AFC"/>
    <w:rsid w:val="008F18D6"/>
    <w:rsid w:val="008F2C9B"/>
    <w:rsid w:val="008F2E56"/>
    <w:rsid w:val="008F649D"/>
    <w:rsid w:val="008F797B"/>
    <w:rsid w:val="009004A2"/>
    <w:rsid w:val="00904780"/>
    <w:rsid w:val="00904C12"/>
    <w:rsid w:val="00906125"/>
    <w:rsid w:val="0090635B"/>
    <w:rsid w:val="009150E7"/>
    <w:rsid w:val="00916F55"/>
    <w:rsid w:val="00922385"/>
    <w:rsid w:val="009223DF"/>
    <w:rsid w:val="009227F1"/>
    <w:rsid w:val="00922F15"/>
    <w:rsid w:val="00924850"/>
    <w:rsid w:val="00926437"/>
    <w:rsid w:val="009265EE"/>
    <w:rsid w:val="009318A0"/>
    <w:rsid w:val="00936091"/>
    <w:rsid w:val="00940D8A"/>
    <w:rsid w:val="0094122D"/>
    <w:rsid w:val="00945856"/>
    <w:rsid w:val="009576F5"/>
    <w:rsid w:val="00960E25"/>
    <w:rsid w:val="00962258"/>
    <w:rsid w:val="009626C4"/>
    <w:rsid w:val="00964369"/>
    <w:rsid w:val="009678B7"/>
    <w:rsid w:val="00974329"/>
    <w:rsid w:val="00977BEB"/>
    <w:rsid w:val="0099122E"/>
    <w:rsid w:val="00992D9C"/>
    <w:rsid w:val="00996CB8"/>
    <w:rsid w:val="009A1B92"/>
    <w:rsid w:val="009A372A"/>
    <w:rsid w:val="009A4867"/>
    <w:rsid w:val="009B2E97"/>
    <w:rsid w:val="009B30A2"/>
    <w:rsid w:val="009B4201"/>
    <w:rsid w:val="009B5146"/>
    <w:rsid w:val="009C26FE"/>
    <w:rsid w:val="009C325E"/>
    <w:rsid w:val="009C418E"/>
    <w:rsid w:val="009C442C"/>
    <w:rsid w:val="009C45BA"/>
    <w:rsid w:val="009C4CC6"/>
    <w:rsid w:val="009D1FF9"/>
    <w:rsid w:val="009D2AED"/>
    <w:rsid w:val="009E07F4"/>
    <w:rsid w:val="009F0867"/>
    <w:rsid w:val="009F309B"/>
    <w:rsid w:val="009F33C6"/>
    <w:rsid w:val="009F392E"/>
    <w:rsid w:val="009F53C5"/>
    <w:rsid w:val="009F638B"/>
    <w:rsid w:val="00A00682"/>
    <w:rsid w:val="00A0740E"/>
    <w:rsid w:val="00A078FD"/>
    <w:rsid w:val="00A12290"/>
    <w:rsid w:val="00A1360B"/>
    <w:rsid w:val="00A21A01"/>
    <w:rsid w:val="00A21D8B"/>
    <w:rsid w:val="00A24C24"/>
    <w:rsid w:val="00A315E7"/>
    <w:rsid w:val="00A332C1"/>
    <w:rsid w:val="00A339F8"/>
    <w:rsid w:val="00A35C78"/>
    <w:rsid w:val="00A417CE"/>
    <w:rsid w:val="00A448A8"/>
    <w:rsid w:val="00A47E07"/>
    <w:rsid w:val="00A50641"/>
    <w:rsid w:val="00A51DBE"/>
    <w:rsid w:val="00A530BF"/>
    <w:rsid w:val="00A54282"/>
    <w:rsid w:val="00A573DD"/>
    <w:rsid w:val="00A60156"/>
    <w:rsid w:val="00A60801"/>
    <w:rsid w:val="00A6177B"/>
    <w:rsid w:val="00A66136"/>
    <w:rsid w:val="00A71189"/>
    <w:rsid w:val="00A7364A"/>
    <w:rsid w:val="00A747C5"/>
    <w:rsid w:val="00A74DCC"/>
    <w:rsid w:val="00A753ED"/>
    <w:rsid w:val="00A75BED"/>
    <w:rsid w:val="00A77512"/>
    <w:rsid w:val="00A802FD"/>
    <w:rsid w:val="00A84D0E"/>
    <w:rsid w:val="00A924B1"/>
    <w:rsid w:val="00A93682"/>
    <w:rsid w:val="00A94351"/>
    <w:rsid w:val="00A94C2F"/>
    <w:rsid w:val="00AA09CD"/>
    <w:rsid w:val="00AA4CBB"/>
    <w:rsid w:val="00AA58FF"/>
    <w:rsid w:val="00AA65FA"/>
    <w:rsid w:val="00AA7351"/>
    <w:rsid w:val="00AA7AB8"/>
    <w:rsid w:val="00AB4CA4"/>
    <w:rsid w:val="00AC42A5"/>
    <w:rsid w:val="00AD056F"/>
    <w:rsid w:val="00AD0B7C"/>
    <w:rsid w:val="00AD0C7B"/>
    <w:rsid w:val="00AD5F1A"/>
    <w:rsid w:val="00AD6731"/>
    <w:rsid w:val="00AE0304"/>
    <w:rsid w:val="00AE0EB4"/>
    <w:rsid w:val="00AE2FF8"/>
    <w:rsid w:val="00AE3137"/>
    <w:rsid w:val="00AE3F77"/>
    <w:rsid w:val="00AE6722"/>
    <w:rsid w:val="00AF4393"/>
    <w:rsid w:val="00AF6A69"/>
    <w:rsid w:val="00B008D5"/>
    <w:rsid w:val="00B02F73"/>
    <w:rsid w:val="00B0371B"/>
    <w:rsid w:val="00B042DF"/>
    <w:rsid w:val="00B05B31"/>
    <w:rsid w:val="00B0619F"/>
    <w:rsid w:val="00B06D17"/>
    <w:rsid w:val="00B07D57"/>
    <w:rsid w:val="00B13A26"/>
    <w:rsid w:val="00B15D0D"/>
    <w:rsid w:val="00B16327"/>
    <w:rsid w:val="00B1772C"/>
    <w:rsid w:val="00B20201"/>
    <w:rsid w:val="00B20682"/>
    <w:rsid w:val="00B22106"/>
    <w:rsid w:val="00B2423B"/>
    <w:rsid w:val="00B3241B"/>
    <w:rsid w:val="00B32638"/>
    <w:rsid w:val="00B3350F"/>
    <w:rsid w:val="00B340C1"/>
    <w:rsid w:val="00B42F40"/>
    <w:rsid w:val="00B4362E"/>
    <w:rsid w:val="00B46CA0"/>
    <w:rsid w:val="00B473C2"/>
    <w:rsid w:val="00B5171E"/>
    <w:rsid w:val="00B5431A"/>
    <w:rsid w:val="00B5547E"/>
    <w:rsid w:val="00B56004"/>
    <w:rsid w:val="00B6272D"/>
    <w:rsid w:val="00B628A9"/>
    <w:rsid w:val="00B63F52"/>
    <w:rsid w:val="00B6658C"/>
    <w:rsid w:val="00B67A51"/>
    <w:rsid w:val="00B67AA0"/>
    <w:rsid w:val="00B72613"/>
    <w:rsid w:val="00B75EE1"/>
    <w:rsid w:val="00B77481"/>
    <w:rsid w:val="00B8518B"/>
    <w:rsid w:val="00B92ABC"/>
    <w:rsid w:val="00B96655"/>
    <w:rsid w:val="00B97CC3"/>
    <w:rsid w:val="00BA4547"/>
    <w:rsid w:val="00BA4C88"/>
    <w:rsid w:val="00BA5CBC"/>
    <w:rsid w:val="00BA5D63"/>
    <w:rsid w:val="00BB4C28"/>
    <w:rsid w:val="00BB59BA"/>
    <w:rsid w:val="00BC00FF"/>
    <w:rsid w:val="00BC06C4"/>
    <w:rsid w:val="00BC0A82"/>
    <w:rsid w:val="00BC322B"/>
    <w:rsid w:val="00BC36F2"/>
    <w:rsid w:val="00BC6927"/>
    <w:rsid w:val="00BD2689"/>
    <w:rsid w:val="00BD3773"/>
    <w:rsid w:val="00BD4B75"/>
    <w:rsid w:val="00BD6F42"/>
    <w:rsid w:val="00BD77D2"/>
    <w:rsid w:val="00BD7E91"/>
    <w:rsid w:val="00BD7F0D"/>
    <w:rsid w:val="00BE148C"/>
    <w:rsid w:val="00BE23C1"/>
    <w:rsid w:val="00C01397"/>
    <w:rsid w:val="00C0250C"/>
    <w:rsid w:val="00C02D0A"/>
    <w:rsid w:val="00C03A6E"/>
    <w:rsid w:val="00C0596A"/>
    <w:rsid w:val="00C06EFF"/>
    <w:rsid w:val="00C11B44"/>
    <w:rsid w:val="00C22047"/>
    <w:rsid w:val="00C226C0"/>
    <w:rsid w:val="00C32027"/>
    <w:rsid w:val="00C35B90"/>
    <w:rsid w:val="00C37459"/>
    <w:rsid w:val="00C41F26"/>
    <w:rsid w:val="00C42453"/>
    <w:rsid w:val="00C42FE6"/>
    <w:rsid w:val="00C44853"/>
    <w:rsid w:val="00C44F6A"/>
    <w:rsid w:val="00C45470"/>
    <w:rsid w:val="00C6198E"/>
    <w:rsid w:val="00C638C4"/>
    <w:rsid w:val="00C64BB0"/>
    <w:rsid w:val="00C708EA"/>
    <w:rsid w:val="00C778A5"/>
    <w:rsid w:val="00C95162"/>
    <w:rsid w:val="00C95774"/>
    <w:rsid w:val="00C95FD4"/>
    <w:rsid w:val="00C97592"/>
    <w:rsid w:val="00CA0CC1"/>
    <w:rsid w:val="00CA28E1"/>
    <w:rsid w:val="00CA4018"/>
    <w:rsid w:val="00CB0959"/>
    <w:rsid w:val="00CB4F6D"/>
    <w:rsid w:val="00CB5436"/>
    <w:rsid w:val="00CB6A37"/>
    <w:rsid w:val="00CB7684"/>
    <w:rsid w:val="00CB7C7D"/>
    <w:rsid w:val="00CC1B50"/>
    <w:rsid w:val="00CC7C8F"/>
    <w:rsid w:val="00CD1FC4"/>
    <w:rsid w:val="00CE079B"/>
    <w:rsid w:val="00CE6822"/>
    <w:rsid w:val="00D01608"/>
    <w:rsid w:val="00D02600"/>
    <w:rsid w:val="00D034A0"/>
    <w:rsid w:val="00D0544F"/>
    <w:rsid w:val="00D108D9"/>
    <w:rsid w:val="00D136AB"/>
    <w:rsid w:val="00D16CD8"/>
    <w:rsid w:val="00D172A4"/>
    <w:rsid w:val="00D21061"/>
    <w:rsid w:val="00D21101"/>
    <w:rsid w:val="00D37312"/>
    <w:rsid w:val="00D4108E"/>
    <w:rsid w:val="00D4328E"/>
    <w:rsid w:val="00D473A0"/>
    <w:rsid w:val="00D5069C"/>
    <w:rsid w:val="00D540AD"/>
    <w:rsid w:val="00D54111"/>
    <w:rsid w:val="00D6163D"/>
    <w:rsid w:val="00D653D0"/>
    <w:rsid w:val="00D822F5"/>
    <w:rsid w:val="00D831A3"/>
    <w:rsid w:val="00D85A49"/>
    <w:rsid w:val="00D86E09"/>
    <w:rsid w:val="00D92B40"/>
    <w:rsid w:val="00D966CE"/>
    <w:rsid w:val="00D97BE3"/>
    <w:rsid w:val="00DA291A"/>
    <w:rsid w:val="00DA3711"/>
    <w:rsid w:val="00DB3294"/>
    <w:rsid w:val="00DD054C"/>
    <w:rsid w:val="00DD34D8"/>
    <w:rsid w:val="00DD46F3"/>
    <w:rsid w:val="00DE05B9"/>
    <w:rsid w:val="00DE56F2"/>
    <w:rsid w:val="00DF0CB6"/>
    <w:rsid w:val="00DF116D"/>
    <w:rsid w:val="00DF2759"/>
    <w:rsid w:val="00E00BFB"/>
    <w:rsid w:val="00E00FDB"/>
    <w:rsid w:val="00E05654"/>
    <w:rsid w:val="00E06576"/>
    <w:rsid w:val="00E10FF2"/>
    <w:rsid w:val="00E134B7"/>
    <w:rsid w:val="00E13D3A"/>
    <w:rsid w:val="00E14CAF"/>
    <w:rsid w:val="00E16FF7"/>
    <w:rsid w:val="00E21BED"/>
    <w:rsid w:val="00E26D68"/>
    <w:rsid w:val="00E30849"/>
    <w:rsid w:val="00E32466"/>
    <w:rsid w:val="00E32F3B"/>
    <w:rsid w:val="00E35301"/>
    <w:rsid w:val="00E37149"/>
    <w:rsid w:val="00E40E66"/>
    <w:rsid w:val="00E435EA"/>
    <w:rsid w:val="00E43F26"/>
    <w:rsid w:val="00E44045"/>
    <w:rsid w:val="00E47987"/>
    <w:rsid w:val="00E54AD9"/>
    <w:rsid w:val="00E618C4"/>
    <w:rsid w:val="00E6269A"/>
    <w:rsid w:val="00E63A40"/>
    <w:rsid w:val="00E65433"/>
    <w:rsid w:val="00E65720"/>
    <w:rsid w:val="00E7415D"/>
    <w:rsid w:val="00E82B86"/>
    <w:rsid w:val="00E84AF1"/>
    <w:rsid w:val="00E878EE"/>
    <w:rsid w:val="00E901A3"/>
    <w:rsid w:val="00E90890"/>
    <w:rsid w:val="00E90FE3"/>
    <w:rsid w:val="00E91A89"/>
    <w:rsid w:val="00E97C1A"/>
    <w:rsid w:val="00EA0343"/>
    <w:rsid w:val="00EA585B"/>
    <w:rsid w:val="00EA6EC7"/>
    <w:rsid w:val="00EB104F"/>
    <w:rsid w:val="00EB46E5"/>
    <w:rsid w:val="00EC277D"/>
    <w:rsid w:val="00EC44B3"/>
    <w:rsid w:val="00EC707C"/>
    <w:rsid w:val="00ED0187"/>
    <w:rsid w:val="00ED14BD"/>
    <w:rsid w:val="00ED3BF2"/>
    <w:rsid w:val="00ED5FDD"/>
    <w:rsid w:val="00EE0351"/>
    <w:rsid w:val="00EE0DE1"/>
    <w:rsid w:val="00EF3B7B"/>
    <w:rsid w:val="00EF529C"/>
    <w:rsid w:val="00EF59BC"/>
    <w:rsid w:val="00EF69DF"/>
    <w:rsid w:val="00EF7679"/>
    <w:rsid w:val="00F016C7"/>
    <w:rsid w:val="00F035CE"/>
    <w:rsid w:val="00F03D4B"/>
    <w:rsid w:val="00F0414F"/>
    <w:rsid w:val="00F060B5"/>
    <w:rsid w:val="00F0665B"/>
    <w:rsid w:val="00F068E6"/>
    <w:rsid w:val="00F12DEC"/>
    <w:rsid w:val="00F1715C"/>
    <w:rsid w:val="00F178DF"/>
    <w:rsid w:val="00F25B35"/>
    <w:rsid w:val="00F25BB4"/>
    <w:rsid w:val="00F27CF8"/>
    <w:rsid w:val="00F302A1"/>
    <w:rsid w:val="00F310F8"/>
    <w:rsid w:val="00F3277F"/>
    <w:rsid w:val="00F331E8"/>
    <w:rsid w:val="00F35939"/>
    <w:rsid w:val="00F422D3"/>
    <w:rsid w:val="00F42DAB"/>
    <w:rsid w:val="00F45607"/>
    <w:rsid w:val="00F46BF6"/>
    <w:rsid w:val="00F4722B"/>
    <w:rsid w:val="00F4754A"/>
    <w:rsid w:val="00F54432"/>
    <w:rsid w:val="00F568F9"/>
    <w:rsid w:val="00F579D3"/>
    <w:rsid w:val="00F659EB"/>
    <w:rsid w:val="00F66CA1"/>
    <w:rsid w:val="00F7318D"/>
    <w:rsid w:val="00F746C8"/>
    <w:rsid w:val="00F762A8"/>
    <w:rsid w:val="00F7743F"/>
    <w:rsid w:val="00F811FE"/>
    <w:rsid w:val="00F85888"/>
    <w:rsid w:val="00F86BA6"/>
    <w:rsid w:val="00F905B1"/>
    <w:rsid w:val="00F95D02"/>
    <w:rsid w:val="00F95FBD"/>
    <w:rsid w:val="00F96022"/>
    <w:rsid w:val="00F9740F"/>
    <w:rsid w:val="00FA6380"/>
    <w:rsid w:val="00FB17B9"/>
    <w:rsid w:val="00FB3523"/>
    <w:rsid w:val="00FB4272"/>
    <w:rsid w:val="00FB6342"/>
    <w:rsid w:val="00FC4E6E"/>
    <w:rsid w:val="00FC6389"/>
    <w:rsid w:val="00FD09CC"/>
    <w:rsid w:val="00FD36B8"/>
    <w:rsid w:val="00FD6EBB"/>
    <w:rsid w:val="00FE6AEC"/>
    <w:rsid w:val="00FF2013"/>
    <w:rsid w:val="00FF2DE6"/>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Odstavec1-2i0">
    <w:name w:val="_Odstavec_1-2_i)"/>
    <w:basedOn w:val="Odstavec1-1a"/>
    <w:qFormat/>
    <w:rsid w:val="005800D8"/>
    <w:pPr>
      <w:numPr>
        <w:numId w:val="0"/>
      </w:numPr>
      <w:ind w:left="1531" w:hanging="454"/>
    </w:pPr>
  </w:style>
  <w:style w:type="paragraph" w:customStyle="1" w:styleId="NADPIS2-10">
    <w:name w:val="_NADPIS_2-1"/>
    <w:basedOn w:val="Odstavecseseznamem"/>
    <w:next w:val="Normln"/>
    <w:qFormat/>
    <w:rsid w:val="005800D8"/>
    <w:pPr>
      <w:keepNext/>
      <w:tabs>
        <w:tab w:val="num" w:pos="737"/>
      </w:tabs>
      <w:spacing w:before="285" w:after="105" w:line="264" w:lineRule="auto"/>
      <w:ind w:left="737" w:hanging="737"/>
      <w:contextualSpacing w:val="0"/>
      <w:outlineLvl w:val="0"/>
    </w:pPr>
    <w:rPr>
      <w:b/>
      <w:caps/>
      <w:sz w:val="22"/>
      <w:szCs w:val="18"/>
    </w:rPr>
  </w:style>
  <w:style w:type="paragraph" w:customStyle="1" w:styleId="Odstavec1-5i">
    <w:name w:val="_Odstavec_1-5_(i)"/>
    <w:basedOn w:val="Odstavec1-1a"/>
    <w:qFormat/>
    <w:rsid w:val="005800D8"/>
    <w:pPr>
      <w:numPr>
        <w:numId w:val="0"/>
      </w:numPr>
      <w:ind w:left="1985" w:hanging="454"/>
    </w:pPr>
  </w:style>
  <w:style w:type="paragraph" w:customStyle="1" w:styleId="Odstavec1-61">
    <w:name w:val="_Odstavec_1-6_(1)"/>
    <w:basedOn w:val="Odstavec1-1a"/>
    <w:qFormat/>
    <w:rsid w:val="005800D8"/>
    <w:pPr>
      <w:numPr>
        <w:numId w:val="0"/>
      </w:numPr>
      <w:spacing w:after="90"/>
      <w:ind w:left="2438" w:hanging="45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8.xml"/><Relationship Id="rId39" Type="http://schemas.openxmlformats.org/officeDocument/2006/relationships/footer" Target="footer13.xml"/><Relationship Id="rId21" Type="http://schemas.openxmlformats.org/officeDocument/2006/relationships/header" Target="header5.xml"/><Relationship Id="rId34" Type="http://schemas.openxmlformats.org/officeDocument/2006/relationships/footer" Target="footer11.xml"/><Relationship Id="rId42" Type="http://schemas.openxmlformats.org/officeDocument/2006/relationships/header" Target="header18.xml"/><Relationship Id="rId47" Type="http://schemas.openxmlformats.org/officeDocument/2006/relationships/header" Target="header21.xml"/><Relationship Id="rId50" Type="http://schemas.openxmlformats.org/officeDocument/2006/relationships/header" Target="header22.xml"/><Relationship Id="rId55" Type="http://schemas.openxmlformats.org/officeDocument/2006/relationships/header" Target="header25.xml"/><Relationship Id="rId63" Type="http://schemas.openxmlformats.org/officeDocument/2006/relationships/footer" Target="footer22.xml"/><Relationship Id="rId68"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header" Target="header16.xml"/><Relationship Id="rId45" Type="http://schemas.openxmlformats.org/officeDocument/2006/relationships/header" Target="header19.xml"/><Relationship Id="rId53" Type="http://schemas.openxmlformats.org/officeDocument/2006/relationships/footer" Target="footer18.xml"/><Relationship Id="rId58" Type="http://schemas.openxmlformats.org/officeDocument/2006/relationships/footer" Target="footer20.xml"/><Relationship Id="rId66" Type="http://schemas.openxmlformats.org/officeDocument/2006/relationships/footer" Target="footer24.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header" Target="header14.xml"/><Relationship Id="rId49" Type="http://schemas.openxmlformats.org/officeDocument/2006/relationships/footer" Target="footer17.xml"/><Relationship Id="rId57" Type="http://schemas.openxmlformats.org/officeDocument/2006/relationships/header" Target="header27.xml"/><Relationship Id="rId61" Type="http://schemas.openxmlformats.org/officeDocument/2006/relationships/header" Target="header29.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11.xml"/><Relationship Id="rId44" Type="http://schemas.openxmlformats.org/officeDocument/2006/relationships/footer" Target="footer15.xml"/><Relationship Id="rId52" Type="http://schemas.openxmlformats.org/officeDocument/2006/relationships/header" Target="header24.xml"/><Relationship Id="rId60" Type="http://schemas.openxmlformats.org/officeDocument/2006/relationships/header" Target="header28.xml"/><Relationship Id="rId65" Type="http://schemas.openxmlformats.org/officeDocument/2006/relationships/header" Target="header3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eader" Target="header13.xml"/><Relationship Id="rId43" Type="http://schemas.openxmlformats.org/officeDocument/2006/relationships/footer" Target="footer14.xml"/><Relationship Id="rId48" Type="http://schemas.openxmlformats.org/officeDocument/2006/relationships/footer" Target="footer16.xml"/><Relationship Id="rId56" Type="http://schemas.openxmlformats.org/officeDocument/2006/relationships/header" Target="header26.xml"/><Relationship Id="rId64" Type="http://schemas.openxmlformats.org/officeDocument/2006/relationships/footer" Target="footer23.xm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23.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footer" Target="footer10.xml"/><Relationship Id="rId38" Type="http://schemas.openxmlformats.org/officeDocument/2006/relationships/footer" Target="footer12.xml"/><Relationship Id="rId46" Type="http://schemas.openxmlformats.org/officeDocument/2006/relationships/header" Target="header20.xml"/><Relationship Id="rId59" Type="http://schemas.openxmlformats.org/officeDocument/2006/relationships/footer" Target="footer21.xml"/><Relationship Id="rId67" Type="http://schemas.openxmlformats.org/officeDocument/2006/relationships/fontTable" Target="fontTable.xml"/><Relationship Id="rId20" Type="http://schemas.openxmlformats.org/officeDocument/2006/relationships/header" Target="header4.xml"/><Relationship Id="rId41" Type="http://schemas.openxmlformats.org/officeDocument/2006/relationships/header" Target="header17.xml"/><Relationship Id="rId54" Type="http://schemas.openxmlformats.org/officeDocument/2006/relationships/footer" Target="footer19.xml"/><Relationship Id="rId62" Type="http://schemas.openxmlformats.org/officeDocument/2006/relationships/header" Target="header3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4727D"/>
    <w:rsid w:val="001C583B"/>
    <w:rsid w:val="001D4073"/>
    <w:rsid w:val="00201F3B"/>
    <w:rsid w:val="002213D1"/>
    <w:rsid w:val="00290C2B"/>
    <w:rsid w:val="002D1D1A"/>
    <w:rsid w:val="00312C7D"/>
    <w:rsid w:val="00336064"/>
    <w:rsid w:val="00336D6F"/>
    <w:rsid w:val="003C1290"/>
    <w:rsid w:val="003E1EF8"/>
    <w:rsid w:val="003F4C37"/>
    <w:rsid w:val="00415B96"/>
    <w:rsid w:val="00422CD5"/>
    <w:rsid w:val="00442774"/>
    <w:rsid w:val="00445531"/>
    <w:rsid w:val="00445C04"/>
    <w:rsid w:val="004560C8"/>
    <w:rsid w:val="00482198"/>
    <w:rsid w:val="004D7E14"/>
    <w:rsid w:val="00512477"/>
    <w:rsid w:val="005921B4"/>
    <w:rsid w:val="005B0F53"/>
    <w:rsid w:val="005B5426"/>
    <w:rsid w:val="005E5B35"/>
    <w:rsid w:val="00605C6A"/>
    <w:rsid w:val="00671E0B"/>
    <w:rsid w:val="00672943"/>
    <w:rsid w:val="00693106"/>
    <w:rsid w:val="00706C2D"/>
    <w:rsid w:val="00752C78"/>
    <w:rsid w:val="00777D42"/>
    <w:rsid w:val="007B2713"/>
    <w:rsid w:val="007D1232"/>
    <w:rsid w:val="0081011E"/>
    <w:rsid w:val="00821BC5"/>
    <w:rsid w:val="00835BFC"/>
    <w:rsid w:val="008673D2"/>
    <w:rsid w:val="00892FB1"/>
    <w:rsid w:val="009431C2"/>
    <w:rsid w:val="009643DE"/>
    <w:rsid w:val="009731AF"/>
    <w:rsid w:val="00977D66"/>
    <w:rsid w:val="009935B2"/>
    <w:rsid w:val="009E2F34"/>
    <w:rsid w:val="00A30AAE"/>
    <w:rsid w:val="00A961A8"/>
    <w:rsid w:val="00AD0B7C"/>
    <w:rsid w:val="00B0371B"/>
    <w:rsid w:val="00BB79AC"/>
    <w:rsid w:val="00C01782"/>
    <w:rsid w:val="00C249E2"/>
    <w:rsid w:val="00C404BF"/>
    <w:rsid w:val="00C95FAD"/>
    <w:rsid w:val="00D034D4"/>
    <w:rsid w:val="00DD054C"/>
    <w:rsid w:val="00E16231"/>
    <w:rsid w:val="00E37149"/>
    <w:rsid w:val="00E505B7"/>
    <w:rsid w:val="00E74833"/>
    <w:rsid w:val="00EA2573"/>
    <w:rsid w:val="00F03D4B"/>
    <w:rsid w:val="00F41121"/>
    <w:rsid w:val="00F4754A"/>
    <w:rsid w:val="00F56984"/>
    <w:rsid w:val="00F57A49"/>
    <w:rsid w:val="00F7743F"/>
    <w:rsid w:val="00F927A2"/>
    <w:rsid w:val="00F973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SharedWithUsers xmlns="984234ca-c373-45c2-b25d-5f673622f748">
      <UserInfo>
        <DisplayName>Průcha Tomáš, Ing.</DisplayName>
        <AccountId>1227</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984234ca-c373-45c2-b25d-5f673622f748"/>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931B55-AD64-4D4C-9181-05A9FF238BEB}">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SOD_DOKUMENTACE_(DUSP-DUSL-DSP+PDPS)-03-23_VZOR</Template>
  <TotalTime>6</TotalTime>
  <Pages>35</Pages>
  <Words>6322</Words>
  <Characters>37303</Characters>
  <Application>Microsoft Office Word</Application>
  <DocSecurity>0</DocSecurity>
  <Lines>310</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9</cp:revision>
  <cp:lastPrinted>2023-04-11T09:26:00Z</cp:lastPrinted>
  <dcterms:created xsi:type="dcterms:W3CDTF">2025-06-24T10:00:00Z</dcterms:created>
  <dcterms:modified xsi:type="dcterms:W3CDTF">2025-06-25T12:53:00Z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