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35A92A0A" w14:textId="77777777" w:rsidTr="00F862D6">
        <w:tc>
          <w:tcPr>
            <w:tcW w:w="1020" w:type="dxa"/>
          </w:tcPr>
          <w:p w14:paraId="2FC1D244" w14:textId="15B672A9" w:rsidR="00F64786" w:rsidRDefault="00F64786" w:rsidP="0077673A"/>
        </w:tc>
        <w:tc>
          <w:tcPr>
            <w:tcW w:w="2552" w:type="dxa"/>
          </w:tcPr>
          <w:p w14:paraId="39AC3CCA" w14:textId="77777777" w:rsidR="00F64786" w:rsidRDefault="00F64786" w:rsidP="0077673A"/>
        </w:tc>
        <w:tc>
          <w:tcPr>
            <w:tcW w:w="823" w:type="dxa"/>
          </w:tcPr>
          <w:p w14:paraId="1FA4F32B" w14:textId="77777777" w:rsidR="00F64786" w:rsidRDefault="00F64786" w:rsidP="0077673A"/>
        </w:tc>
        <w:tc>
          <w:tcPr>
            <w:tcW w:w="3685" w:type="dxa"/>
          </w:tcPr>
          <w:p w14:paraId="16116DAC" w14:textId="77777777" w:rsidR="00F64786" w:rsidRDefault="00F64786" w:rsidP="0077673A"/>
        </w:tc>
      </w:tr>
      <w:tr w:rsidR="00F862D6" w14:paraId="3F82F1D8" w14:textId="77777777" w:rsidTr="00596C7E">
        <w:tc>
          <w:tcPr>
            <w:tcW w:w="1020" w:type="dxa"/>
          </w:tcPr>
          <w:p w14:paraId="35BE9135" w14:textId="77777777" w:rsidR="00F862D6" w:rsidRDefault="00F862D6" w:rsidP="0077673A"/>
        </w:tc>
        <w:tc>
          <w:tcPr>
            <w:tcW w:w="2552" w:type="dxa"/>
          </w:tcPr>
          <w:p w14:paraId="6AD57458" w14:textId="77777777" w:rsidR="00F862D6" w:rsidRDefault="00F862D6" w:rsidP="00764595"/>
        </w:tc>
        <w:tc>
          <w:tcPr>
            <w:tcW w:w="823" w:type="dxa"/>
          </w:tcPr>
          <w:p w14:paraId="19DD48DC" w14:textId="77777777" w:rsidR="00F862D6" w:rsidRDefault="00F862D6" w:rsidP="0077673A"/>
        </w:tc>
        <w:tc>
          <w:tcPr>
            <w:tcW w:w="3685" w:type="dxa"/>
            <w:vMerge w:val="restart"/>
          </w:tcPr>
          <w:p w14:paraId="5940E12F" w14:textId="77777777" w:rsidR="00596C7E" w:rsidRDefault="00596C7E" w:rsidP="00596C7E">
            <w:pPr>
              <w:rPr>
                <w:rStyle w:val="Potovnadresa"/>
              </w:rPr>
            </w:pPr>
          </w:p>
          <w:p w14:paraId="290BA9EF" w14:textId="080AAF55" w:rsidR="00F862D6" w:rsidRPr="00122349" w:rsidRDefault="00122349" w:rsidP="00596C7E">
            <w:pPr>
              <w:rPr>
                <w:rStyle w:val="Potovnadresa"/>
                <w:b/>
                <w:bCs/>
              </w:rPr>
            </w:pPr>
            <w:r w:rsidRPr="00122349">
              <w:rPr>
                <w:rStyle w:val="Potovnadresa"/>
                <w:b/>
                <w:bCs/>
              </w:rPr>
              <w:t>Prostřednictvím E-ZAK</w:t>
            </w:r>
          </w:p>
        </w:tc>
      </w:tr>
      <w:tr w:rsidR="00F862D6" w14:paraId="29C248A0" w14:textId="77777777" w:rsidTr="00F862D6">
        <w:tc>
          <w:tcPr>
            <w:tcW w:w="1020" w:type="dxa"/>
          </w:tcPr>
          <w:p w14:paraId="1D84B1E7" w14:textId="77777777" w:rsidR="00F862D6" w:rsidRPr="003E6B9A" w:rsidRDefault="00F862D6" w:rsidP="0077673A">
            <w:r w:rsidRPr="003E6B9A">
              <w:t>Naše zn.</w:t>
            </w:r>
          </w:p>
        </w:tc>
        <w:tc>
          <w:tcPr>
            <w:tcW w:w="2552" w:type="dxa"/>
          </w:tcPr>
          <w:p w14:paraId="06A9BADF" w14:textId="1DD77629" w:rsidR="00F862D6" w:rsidRPr="003E6B9A" w:rsidRDefault="00127195" w:rsidP="0037111D">
            <w:r>
              <w:rPr>
                <w:rFonts w:ascii="Helvetica" w:hAnsi="Helvetica"/>
              </w:rPr>
              <w:t>8</w:t>
            </w:r>
            <w:r w:rsidR="002524D5">
              <w:rPr>
                <w:rFonts w:ascii="Helvetica" w:hAnsi="Helvetica"/>
              </w:rPr>
              <w:t>048</w:t>
            </w:r>
            <w:r w:rsidR="00CB7B5A">
              <w:rPr>
                <w:rFonts w:ascii="Helvetica" w:hAnsi="Helvetica"/>
              </w:rPr>
              <w:t>/</w:t>
            </w:r>
            <w:r w:rsidR="008F7813">
              <w:rPr>
                <w:rFonts w:ascii="Helvetica" w:hAnsi="Helvetica"/>
              </w:rPr>
              <w:t>2025</w:t>
            </w:r>
            <w:r w:rsidR="003D6C47">
              <w:rPr>
                <w:rFonts w:ascii="Helvetica" w:hAnsi="Helvetica"/>
              </w:rPr>
              <w:t>-SŽ</w:t>
            </w:r>
            <w:r w:rsidR="003E6B9A" w:rsidRPr="003E6B9A">
              <w:rPr>
                <w:rFonts w:ascii="Helvetica" w:hAnsi="Helvetica"/>
              </w:rPr>
              <w:t>-SSV-Ú3</w:t>
            </w:r>
          </w:p>
        </w:tc>
        <w:tc>
          <w:tcPr>
            <w:tcW w:w="823" w:type="dxa"/>
          </w:tcPr>
          <w:p w14:paraId="3872A938" w14:textId="77777777" w:rsidR="00F862D6" w:rsidRDefault="00F862D6" w:rsidP="0077673A"/>
        </w:tc>
        <w:tc>
          <w:tcPr>
            <w:tcW w:w="3685" w:type="dxa"/>
            <w:vMerge/>
          </w:tcPr>
          <w:p w14:paraId="21D2A9A1" w14:textId="77777777" w:rsidR="00F862D6" w:rsidRDefault="00F862D6" w:rsidP="0077673A"/>
        </w:tc>
      </w:tr>
      <w:tr w:rsidR="00F862D6" w14:paraId="325EB51F" w14:textId="77777777" w:rsidTr="00F862D6">
        <w:tc>
          <w:tcPr>
            <w:tcW w:w="1020" w:type="dxa"/>
          </w:tcPr>
          <w:p w14:paraId="1D68F260" w14:textId="77777777" w:rsidR="00F862D6" w:rsidRDefault="00F862D6" w:rsidP="0077673A">
            <w:r>
              <w:t>Listů/příloh</w:t>
            </w:r>
          </w:p>
        </w:tc>
        <w:tc>
          <w:tcPr>
            <w:tcW w:w="2552" w:type="dxa"/>
          </w:tcPr>
          <w:p w14:paraId="5E2714F4" w14:textId="262C324D" w:rsidR="00F862D6" w:rsidRPr="003E6B9A" w:rsidRDefault="009744DA" w:rsidP="00CC1E2B">
            <w:r>
              <w:t>1</w:t>
            </w:r>
            <w:r w:rsidR="003E6B9A" w:rsidRPr="003E6B9A">
              <w:t>/0</w:t>
            </w:r>
          </w:p>
        </w:tc>
        <w:tc>
          <w:tcPr>
            <w:tcW w:w="823" w:type="dxa"/>
          </w:tcPr>
          <w:p w14:paraId="1C5BCACE" w14:textId="77777777" w:rsidR="00F862D6" w:rsidRDefault="00F862D6" w:rsidP="0077673A"/>
        </w:tc>
        <w:tc>
          <w:tcPr>
            <w:tcW w:w="3685" w:type="dxa"/>
            <w:vMerge/>
          </w:tcPr>
          <w:p w14:paraId="08800579" w14:textId="77777777" w:rsidR="00F862D6" w:rsidRDefault="00F862D6" w:rsidP="0077673A">
            <w:pPr>
              <w:rPr>
                <w:noProof/>
              </w:rPr>
            </w:pPr>
          </w:p>
        </w:tc>
      </w:tr>
      <w:tr w:rsidR="00F862D6" w14:paraId="2C393152" w14:textId="77777777" w:rsidTr="00B23CA3">
        <w:trPr>
          <w:trHeight w:val="77"/>
        </w:trPr>
        <w:tc>
          <w:tcPr>
            <w:tcW w:w="1020" w:type="dxa"/>
          </w:tcPr>
          <w:p w14:paraId="765728A5" w14:textId="77777777" w:rsidR="00F862D6" w:rsidRDefault="00F862D6" w:rsidP="0077673A"/>
        </w:tc>
        <w:tc>
          <w:tcPr>
            <w:tcW w:w="2552" w:type="dxa"/>
          </w:tcPr>
          <w:p w14:paraId="08BF3F9A" w14:textId="77777777" w:rsidR="00F862D6" w:rsidRPr="003E6B9A" w:rsidRDefault="00F862D6" w:rsidP="0077673A"/>
        </w:tc>
        <w:tc>
          <w:tcPr>
            <w:tcW w:w="823" w:type="dxa"/>
          </w:tcPr>
          <w:p w14:paraId="2BF79B96" w14:textId="77777777" w:rsidR="00F862D6" w:rsidRDefault="00F862D6" w:rsidP="0077673A"/>
        </w:tc>
        <w:tc>
          <w:tcPr>
            <w:tcW w:w="3685" w:type="dxa"/>
            <w:vMerge/>
          </w:tcPr>
          <w:p w14:paraId="55189C83" w14:textId="77777777" w:rsidR="00F862D6" w:rsidRDefault="00F862D6" w:rsidP="0077673A"/>
        </w:tc>
      </w:tr>
      <w:tr w:rsidR="00F862D6" w14:paraId="56B8BD7D" w14:textId="77777777" w:rsidTr="00F862D6">
        <w:tc>
          <w:tcPr>
            <w:tcW w:w="1020" w:type="dxa"/>
          </w:tcPr>
          <w:p w14:paraId="2925E790" w14:textId="77777777" w:rsidR="00F862D6" w:rsidRDefault="00F862D6" w:rsidP="0077673A">
            <w:r>
              <w:t>Vyřizuje</w:t>
            </w:r>
          </w:p>
        </w:tc>
        <w:tc>
          <w:tcPr>
            <w:tcW w:w="2552" w:type="dxa"/>
          </w:tcPr>
          <w:p w14:paraId="2E3151CF" w14:textId="5DA1BE75" w:rsidR="00F862D6" w:rsidRPr="003E6B9A" w:rsidRDefault="008F7813" w:rsidP="00FE3455">
            <w:r>
              <w:t>Ing. Jaromír Souček</w:t>
            </w:r>
          </w:p>
        </w:tc>
        <w:tc>
          <w:tcPr>
            <w:tcW w:w="823" w:type="dxa"/>
          </w:tcPr>
          <w:p w14:paraId="351C4B84" w14:textId="77777777" w:rsidR="00F862D6" w:rsidRDefault="00F862D6" w:rsidP="0077673A"/>
        </w:tc>
        <w:tc>
          <w:tcPr>
            <w:tcW w:w="3685" w:type="dxa"/>
            <w:vMerge/>
          </w:tcPr>
          <w:p w14:paraId="1989CE36" w14:textId="77777777" w:rsidR="00F862D6" w:rsidRDefault="00F862D6" w:rsidP="0077673A"/>
        </w:tc>
      </w:tr>
      <w:tr w:rsidR="009A7568" w14:paraId="024BC5C5" w14:textId="77777777" w:rsidTr="00F862D6">
        <w:tc>
          <w:tcPr>
            <w:tcW w:w="1020" w:type="dxa"/>
          </w:tcPr>
          <w:p w14:paraId="084A5661" w14:textId="77777777" w:rsidR="009A7568" w:rsidRDefault="009A7568" w:rsidP="009A7568"/>
        </w:tc>
        <w:tc>
          <w:tcPr>
            <w:tcW w:w="2552" w:type="dxa"/>
          </w:tcPr>
          <w:p w14:paraId="26E08548" w14:textId="77777777" w:rsidR="009A7568" w:rsidRPr="003E6B9A" w:rsidRDefault="009A7568" w:rsidP="009A7568"/>
        </w:tc>
        <w:tc>
          <w:tcPr>
            <w:tcW w:w="823" w:type="dxa"/>
          </w:tcPr>
          <w:p w14:paraId="0E65DDEC" w14:textId="77777777" w:rsidR="009A7568" w:rsidRDefault="009A7568" w:rsidP="009A7568"/>
        </w:tc>
        <w:tc>
          <w:tcPr>
            <w:tcW w:w="3685" w:type="dxa"/>
            <w:vMerge/>
          </w:tcPr>
          <w:p w14:paraId="74FF5423" w14:textId="77777777" w:rsidR="009A7568" w:rsidRDefault="009A7568" w:rsidP="009A7568"/>
        </w:tc>
      </w:tr>
      <w:tr w:rsidR="009A7568" w14:paraId="4BA37E8D" w14:textId="77777777" w:rsidTr="00F862D6">
        <w:tc>
          <w:tcPr>
            <w:tcW w:w="1020" w:type="dxa"/>
          </w:tcPr>
          <w:p w14:paraId="2FEEBE34" w14:textId="77777777" w:rsidR="009A7568" w:rsidRDefault="009A7568" w:rsidP="009A7568">
            <w:r>
              <w:t>Mobil</w:t>
            </w:r>
          </w:p>
        </w:tc>
        <w:tc>
          <w:tcPr>
            <w:tcW w:w="2552" w:type="dxa"/>
          </w:tcPr>
          <w:p w14:paraId="7503AE1A" w14:textId="7E615389" w:rsidR="009A7568" w:rsidRPr="003E6B9A" w:rsidRDefault="008F7813" w:rsidP="009A7568">
            <w:r>
              <w:t>+420 724 932 283</w:t>
            </w:r>
          </w:p>
        </w:tc>
        <w:tc>
          <w:tcPr>
            <w:tcW w:w="823" w:type="dxa"/>
          </w:tcPr>
          <w:p w14:paraId="293B0ACA" w14:textId="77777777" w:rsidR="009A7568" w:rsidRDefault="009A7568" w:rsidP="009A7568"/>
        </w:tc>
        <w:tc>
          <w:tcPr>
            <w:tcW w:w="3685" w:type="dxa"/>
            <w:vMerge/>
          </w:tcPr>
          <w:p w14:paraId="5919BE39" w14:textId="77777777" w:rsidR="009A7568" w:rsidRDefault="009A7568" w:rsidP="009A7568"/>
        </w:tc>
      </w:tr>
      <w:tr w:rsidR="009A7568" w14:paraId="5FB430A2" w14:textId="77777777" w:rsidTr="00F862D6">
        <w:tc>
          <w:tcPr>
            <w:tcW w:w="1020" w:type="dxa"/>
          </w:tcPr>
          <w:p w14:paraId="5A3ACC00" w14:textId="77777777" w:rsidR="009A7568" w:rsidRDefault="009A7568" w:rsidP="009A7568">
            <w:r>
              <w:t>E-mail</w:t>
            </w:r>
          </w:p>
        </w:tc>
        <w:tc>
          <w:tcPr>
            <w:tcW w:w="2552" w:type="dxa"/>
          </w:tcPr>
          <w:p w14:paraId="1CB1019B" w14:textId="7BAE9FF5" w:rsidR="009A7568" w:rsidRPr="003E6B9A" w:rsidRDefault="008F7813" w:rsidP="006104F6">
            <w:r>
              <w:t>SoucekJ@spravazeleznic.cz</w:t>
            </w:r>
          </w:p>
        </w:tc>
        <w:tc>
          <w:tcPr>
            <w:tcW w:w="823" w:type="dxa"/>
          </w:tcPr>
          <w:p w14:paraId="4D975679" w14:textId="77777777" w:rsidR="009A7568" w:rsidRDefault="009A7568" w:rsidP="009A7568"/>
        </w:tc>
        <w:tc>
          <w:tcPr>
            <w:tcW w:w="3685" w:type="dxa"/>
            <w:vMerge/>
          </w:tcPr>
          <w:p w14:paraId="41DD3E84" w14:textId="77777777" w:rsidR="009A7568" w:rsidRDefault="009A7568" w:rsidP="009A7568"/>
        </w:tc>
      </w:tr>
      <w:tr w:rsidR="009A7568" w14:paraId="3A8076A4" w14:textId="77777777" w:rsidTr="00F862D6">
        <w:tc>
          <w:tcPr>
            <w:tcW w:w="1020" w:type="dxa"/>
          </w:tcPr>
          <w:p w14:paraId="1EBA9929" w14:textId="77777777" w:rsidR="009A7568" w:rsidRDefault="009A7568" w:rsidP="009A7568"/>
        </w:tc>
        <w:tc>
          <w:tcPr>
            <w:tcW w:w="2552" w:type="dxa"/>
          </w:tcPr>
          <w:p w14:paraId="7792795B" w14:textId="77777777" w:rsidR="009A7568" w:rsidRPr="003E6B9A" w:rsidRDefault="009A7568" w:rsidP="009A7568"/>
        </w:tc>
        <w:tc>
          <w:tcPr>
            <w:tcW w:w="823" w:type="dxa"/>
          </w:tcPr>
          <w:p w14:paraId="4946927E" w14:textId="77777777" w:rsidR="009A7568" w:rsidRDefault="009A7568" w:rsidP="009A7568"/>
        </w:tc>
        <w:tc>
          <w:tcPr>
            <w:tcW w:w="3685" w:type="dxa"/>
          </w:tcPr>
          <w:p w14:paraId="336EBE1F" w14:textId="77777777" w:rsidR="009A7568" w:rsidRDefault="009A7568" w:rsidP="009A7568"/>
        </w:tc>
      </w:tr>
      <w:tr w:rsidR="009A7568" w14:paraId="64A9D521" w14:textId="77777777" w:rsidTr="00F862D6">
        <w:tc>
          <w:tcPr>
            <w:tcW w:w="1020" w:type="dxa"/>
          </w:tcPr>
          <w:p w14:paraId="6D544113" w14:textId="77777777" w:rsidR="009A7568" w:rsidRDefault="009A7568" w:rsidP="009A7568">
            <w:r>
              <w:t>Datum</w:t>
            </w:r>
          </w:p>
        </w:tc>
        <w:tc>
          <w:tcPr>
            <w:tcW w:w="2552" w:type="dxa"/>
          </w:tcPr>
          <w:p w14:paraId="54516B64" w14:textId="1C0E56B4" w:rsidR="009A7568" w:rsidRPr="009744DA" w:rsidRDefault="009744DA" w:rsidP="009744DA">
            <w:r>
              <w:t>01.07.</w:t>
            </w:r>
            <w:r w:rsidRPr="009744DA">
              <w:t>2025</w:t>
            </w:r>
          </w:p>
        </w:tc>
        <w:tc>
          <w:tcPr>
            <w:tcW w:w="823" w:type="dxa"/>
          </w:tcPr>
          <w:p w14:paraId="5291ADF9" w14:textId="77777777" w:rsidR="009A7568" w:rsidRDefault="009A7568" w:rsidP="009A7568"/>
        </w:tc>
        <w:tc>
          <w:tcPr>
            <w:tcW w:w="3685" w:type="dxa"/>
          </w:tcPr>
          <w:p w14:paraId="39CC10B5" w14:textId="77777777" w:rsidR="009A7568" w:rsidRDefault="009A7568" w:rsidP="009A7568"/>
        </w:tc>
      </w:tr>
      <w:tr w:rsidR="00F64786" w14:paraId="6971360E" w14:textId="77777777" w:rsidTr="00F862D6">
        <w:tc>
          <w:tcPr>
            <w:tcW w:w="1020" w:type="dxa"/>
          </w:tcPr>
          <w:p w14:paraId="626249F9" w14:textId="77777777" w:rsidR="00F64786" w:rsidRDefault="00F64786" w:rsidP="0077673A"/>
        </w:tc>
        <w:tc>
          <w:tcPr>
            <w:tcW w:w="2552" w:type="dxa"/>
          </w:tcPr>
          <w:p w14:paraId="6FBCC061" w14:textId="77777777" w:rsidR="00F64786" w:rsidRPr="00FE3455" w:rsidRDefault="00F64786" w:rsidP="00F310F8">
            <w:pPr>
              <w:rPr>
                <w:highlight w:val="yellow"/>
              </w:rPr>
            </w:pPr>
          </w:p>
        </w:tc>
        <w:tc>
          <w:tcPr>
            <w:tcW w:w="823" w:type="dxa"/>
          </w:tcPr>
          <w:p w14:paraId="372D2ACC" w14:textId="77777777" w:rsidR="00F64786" w:rsidRDefault="00F64786" w:rsidP="0077673A"/>
        </w:tc>
        <w:tc>
          <w:tcPr>
            <w:tcW w:w="3685" w:type="dxa"/>
          </w:tcPr>
          <w:p w14:paraId="5ACF9AC4" w14:textId="77777777" w:rsidR="00F64786" w:rsidRDefault="00F64786" w:rsidP="0077673A"/>
        </w:tc>
      </w:tr>
      <w:tr w:rsidR="00F862D6" w14:paraId="35EF4D70" w14:textId="77777777" w:rsidTr="00B45E9E">
        <w:trPr>
          <w:trHeight w:val="794"/>
        </w:trPr>
        <w:tc>
          <w:tcPr>
            <w:tcW w:w="1020" w:type="dxa"/>
          </w:tcPr>
          <w:p w14:paraId="3733A3A8" w14:textId="77777777" w:rsidR="00F862D6" w:rsidRDefault="00F862D6" w:rsidP="0077673A"/>
        </w:tc>
        <w:tc>
          <w:tcPr>
            <w:tcW w:w="2552" w:type="dxa"/>
          </w:tcPr>
          <w:p w14:paraId="531A4570" w14:textId="77777777" w:rsidR="00F862D6" w:rsidRDefault="00F862D6" w:rsidP="00F310F8"/>
        </w:tc>
        <w:tc>
          <w:tcPr>
            <w:tcW w:w="823" w:type="dxa"/>
          </w:tcPr>
          <w:p w14:paraId="31E6B89F" w14:textId="77777777" w:rsidR="00F862D6" w:rsidRDefault="00F862D6" w:rsidP="0077673A"/>
        </w:tc>
        <w:tc>
          <w:tcPr>
            <w:tcW w:w="3685" w:type="dxa"/>
          </w:tcPr>
          <w:p w14:paraId="7B458AEB" w14:textId="77777777" w:rsidR="00F862D6" w:rsidRDefault="00F862D6" w:rsidP="0077673A"/>
        </w:tc>
      </w:tr>
    </w:tbl>
    <w:p w14:paraId="7A5C7F06" w14:textId="77777777" w:rsidR="00184B1E" w:rsidRDefault="00184B1E" w:rsidP="00CB7B5A">
      <w:pPr>
        <w:spacing w:after="0" w:line="240" w:lineRule="auto"/>
        <w:rPr>
          <w:rFonts w:eastAsia="Calibri" w:cs="Times New Roman"/>
          <w:lang w:eastAsia="cs-CZ"/>
        </w:rPr>
      </w:pPr>
    </w:p>
    <w:p w14:paraId="4F348378" w14:textId="7268F4C9" w:rsidR="00184B1E" w:rsidRPr="005D6265" w:rsidRDefault="00184B1E" w:rsidP="00184B1E">
      <w:pPr>
        <w:spacing w:after="0" w:line="240" w:lineRule="auto"/>
        <w:ind w:left="705" w:hanging="705"/>
        <w:jc w:val="both"/>
        <w:rPr>
          <w:rFonts w:eastAsia="Times New Roman" w:cs="Times New Roman"/>
          <w:b/>
          <w:lang w:eastAsia="cs-CZ"/>
        </w:rPr>
      </w:pPr>
      <w:r w:rsidRPr="005D6265">
        <w:rPr>
          <w:rFonts w:eastAsia="Times New Roman" w:cs="Times New Roman"/>
          <w:b/>
          <w:lang w:eastAsia="cs-CZ"/>
        </w:rPr>
        <w:t>Věc:</w:t>
      </w:r>
      <w:r w:rsidRPr="005D6265">
        <w:rPr>
          <w:rFonts w:eastAsia="Times New Roman" w:cs="Times New Roman"/>
          <w:b/>
          <w:lang w:eastAsia="cs-CZ"/>
        </w:rPr>
        <w:tab/>
        <w:t xml:space="preserve"> </w:t>
      </w:r>
      <w:r w:rsidRPr="00122349">
        <w:rPr>
          <w:rFonts w:eastAsia="Calibri" w:cs="Times New Roman"/>
          <w:lang w:eastAsia="cs-CZ"/>
        </w:rPr>
        <w:t xml:space="preserve">Vysvětlení/ změna/ doplnění </w:t>
      </w:r>
      <w:r w:rsidRPr="00CB7B5A">
        <w:rPr>
          <w:rFonts w:eastAsia="Calibri" w:cs="Times New Roman"/>
          <w:lang w:eastAsia="cs-CZ"/>
        </w:rPr>
        <w:t>zadávací dokumentace č.</w:t>
      </w:r>
      <w:r w:rsidR="00BF73F0">
        <w:rPr>
          <w:rFonts w:eastAsia="Calibri" w:cs="Times New Roman"/>
          <w:lang w:eastAsia="cs-CZ"/>
        </w:rPr>
        <w:t xml:space="preserve"> </w:t>
      </w:r>
      <w:r w:rsidR="008F7813">
        <w:rPr>
          <w:rFonts w:eastAsia="Times New Roman" w:cs="Times New Roman"/>
          <w:bCs/>
          <w:iCs/>
          <w:color w:val="000000"/>
          <w:lang w:eastAsia="cs-CZ"/>
        </w:rPr>
        <w:t>1</w:t>
      </w:r>
    </w:p>
    <w:p w14:paraId="2CA48144" w14:textId="77777777" w:rsidR="00184B1E" w:rsidRDefault="00184B1E" w:rsidP="00184B1E">
      <w:pPr>
        <w:widowControl w:val="0"/>
        <w:autoSpaceDE w:val="0"/>
        <w:autoSpaceDN w:val="0"/>
        <w:spacing w:after="0" w:line="240" w:lineRule="auto"/>
        <w:rPr>
          <w:rFonts w:eastAsia="Times New Roman" w:cs="Times New Roman"/>
          <w:color w:val="000000"/>
          <w:u w:val="single"/>
          <w:lang w:eastAsia="cs-CZ"/>
        </w:rPr>
      </w:pPr>
    </w:p>
    <w:p w14:paraId="1943A0A2" w14:textId="335E0542" w:rsidR="00184B1E" w:rsidRPr="00A8175A" w:rsidRDefault="00184B1E" w:rsidP="00184B1E">
      <w:pPr>
        <w:widowControl w:val="0"/>
        <w:autoSpaceDE w:val="0"/>
        <w:autoSpaceDN w:val="0"/>
        <w:spacing w:after="0" w:line="240" w:lineRule="auto"/>
        <w:rPr>
          <w:rFonts w:eastAsia="Times New Roman" w:cs="Times New Roman"/>
          <w:bCs/>
          <w:i/>
          <w:color w:val="FF0000"/>
          <w:lang w:eastAsia="cs-CZ"/>
        </w:rPr>
      </w:pPr>
      <w:r w:rsidRPr="00A72E3E">
        <w:rPr>
          <w:rFonts w:eastAsia="Times New Roman" w:cs="Times New Roman"/>
          <w:iCs/>
          <w:color w:val="000000"/>
          <w:lang w:eastAsia="cs-CZ"/>
        </w:rPr>
        <w:t>na služby</w:t>
      </w:r>
      <w:r>
        <w:rPr>
          <w:rFonts w:eastAsia="Times New Roman" w:cs="Times New Roman"/>
          <w:iCs/>
          <w:color w:val="000000"/>
          <w:lang w:eastAsia="cs-CZ"/>
        </w:rPr>
        <w:t>:</w:t>
      </w:r>
      <w:r>
        <w:rPr>
          <w:rFonts w:eastAsia="Times New Roman" w:cs="Times New Roman"/>
          <w:i/>
          <w:color w:val="000000"/>
          <w:lang w:eastAsia="cs-CZ"/>
        </w:rPr>
        <w:t xml:space="preserve"> </w:t>
      </w:r>
      <w:r w:rsidR="00A8175A" w:rsidRPr="00A8175A">
        <w:rPr>
          <w:rFonts w:eastAsia="Times New Roman" w:cs="Times New Roman"/>
          <w:bCs/>
          <w:i/>
          <w:color w:val="000000"/>
          <w:lang w:eastAsia="cs-CZ"/>
        </w:rPr>
        <w:t>Záměr projektu a doprovodná dokumentace</w:t>
      </w:r>
    </w:p>
    <w:p w14:paraId="52762A23" w14:textId="44F45D55" w:rsidR="00184B1E" w:rsidRPr="00A8175A" w:rsidRDefault="00184B1E" w:rsidP="00184B1E">
      <w:pPr>
        <w:widowControl w:val="0"/>
        <w:autoSpaceDE w:val="0"/>
        <w:autoSpaceDN w:val="0"/>
        <w:spacing w:after="0" w:line="240" w:lineRule="auto"/>
        <w:rPr>
          <w:rFonts w:eastAsia="Times New Roman" w:cs="Times New Roman"/>
          <w:b/>
          <w:lang w:eastAsia="cs-CZ"/>
        </w:rPr>
      </w:pPr>
      <w:r w:rsidRPr="005E076F">
        <w:rPr>
          <w:rFonts w:ascii="Verdana" w:hAnsi="Verdana"/>
        </w:rPr>
        <w:t xml:space="preserve">s názvem: </w:t>
      </w:r>
      <w:r w:rsidRPr="00A8175A">
        <w:rPr>
          <w:rFonts w:eastAsia="Times New Roman" w:cs="Times New Roman"/>
          <w:b/>
          <w:lang w:eastAsia="cs-CZ"/>
        </w:rPr>
        <w:t>„</w:t>
      </w:r>
      <w:r w:rsidR="00A8175A" w:rsidRPr="00A8175A">
        <w:rPr>
          <w:rFonts w:eastAsia="Times New Roman" w:cs="Times New Roman"/>
          <w:b/>
          <w:color w:val="000000"/>
          <w:lang w:eastAsia="cs-CZ"/>
        </w:rPr>
        <w:t>Prostá elektrizace vč. ETCS trati Vsetín – Velké Karlovice</w:t>
      </w:r>
      <w:r w:rsidRPr="00A8175A">
        <w:rPr>
          <w:rFonts w:eastAsia="Times New Roman" w:cs="Times New Roman"/>
          <w:b/>
          <w:lang w:eastAsia="cs-CZ"/>
        </w:rPr>
        <w:t>“</w:t>
      </w:r>
    </w:p>
    <w:p w14:paraId="194D8D5A" w14:textId="77777777" w:rsidR="00184B1E" w:rsidRDefault="00184B1E" w:rsidP="00CB7B5A">
      <w:pPr>
        <w:spacing w:after="0" w:line="240" w:lineRule="auto"/>
        <w:rPr>
          <w:rFonts w:eastAsia="Calibri" w:cs="Times New Roman"/>
          <w:lang w:eastAsia="cs-CZ"/>
        </w:rPr>
      </w:pPr>
    </w:p>
    <w:p w14:paraId="4F0445E0" w14:textId="346F6B96" w:rsidR="00CB7B5A" w:rsidRPr="00CB7B5A" w:rsidRDefault="00CB7B5A" w:rsidP="00CB7B5A">
      <w:pPr>
        <w:spacing w:after="0" w:line="240" w:lineRule="auto"/>
        <w:rPr>
          <w:rFonts w:eastAsia="Calibri" w:cs="Times New Roman"/>
          <w:b/>
          <w:bCs/>
          <w:lang w:eastAsia="cs-CZ"/>
        </w:rPr>
      </w:pPr>
      <w:r w:rsidRPr="00CB7B5A">
        <w:rPr>
          <w:rFonts w:eastAsia="Times New Roman" w:cs="Times New Roman"/>
          <w:lang w:eastAsia="cs-CZ"/>
        </w:rPr>
        <w:fldChar w:fldCharType="begin">
          <w:ffData>
            <w:name w:val="Text1"/>
            <w:enabled/>
            <w:calcOnExit w:val="0"/>
            <w:textInput>
              <w:type w:val="date"/>
              <w:format w:val="d.M.yyyy"/>
            </w:textInput>
          </w:ffData>
        </w:fldChar>
      </w:r>
      <w:r w:rsidRPr="00CB7B5A">
        <w:rPr>
          <w:rFonts w:eastAsia="Times New Roman" w:cs="Times New Roman"/>
          <w:lang w:eastAsia="cs-CZ"/>
        </w:rPr>
        <w:instrText xml:space="preserve"> FORMTEXT </w:instrText>
      </w:r>
      <w:r w:rsidRPr="00CB7B5A">
        <w:rPr>
          <w:rFonts w:eastAsia="Times New Roman" w:cs="Times New Roman"/>
          <w:lang w:eastAsia="cs-CZ"/>
        </w:rPr>
      </w:r>
      <w:r w:rsidRPr="00CB7B5A">
        <w:rPr>
          <w:rFonts w:eastAsia="Times New Roman" w:cs="Times New Roman"/>
          <w:lang w:eastAsia="cs-CZ"/>
        </w:rPr>
        <w:fldChar w:fldCharType="separate"/>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fldChar w:fldCharType="end"/>
      </w:r>
      <w:r w:rsidRPr="00CB7B5A">
        <w:rPr>
          <w:rFonts w:eastAsia="Calibri" w:cs="Times New Roman"/>
          <w:lang w:eastAsia="cs-CZ"/>
        </w:rPr>
        <w:t xml:space="preserve"> </w:t>
      </w:r>
    </w:p>
    <w:p w14:paraId="433074C6" w14:textId="6B0E44D4" w:rsidR="00A8175A" w:rsidRPr="008F7813" w:rsidRDefault="008F7813" w:rsidP="00CB7B5A">
      <w:pPr>
        <w:spacing w:after="0" w:line="240" w:lineRule="auto"/>
        <w:rPr>
          <w:rFonts w:eastAsia="Calibri" w:cs="Times New Roman"/>
          <w:bCs/>
          <w:lang w:eastAsia="cs-CZ"/>
        </w:rPr>
      </w:pPr>
      <w:r w:rsidRPr="008F7813">
        <w:rPr>
          <w:rFonts w:eastAsia="Calibri" w:cs="Times New Roman"/>
          <w:bCs/>
          <w:lang w:eastAsia="cs-CZ"/>
        </w:rPr>
        <w:t>R</w:t>
      </w:r>
      <w:r w:rsidR="00A8175A" w:rsidRPr="008F7813">
        <w:rPr>
          <w:rFonts w:eastAsia="Calibri" w:cs="Times New Roman"/>
          <w:bCs/>
          <w:lang w:eastAsia="cs-CZ"/>
        </w:rPr>
        <w:t>ádi bychom požádali o následující vysvětlení zadávací dokumentace:</w:t>
      </w:r>
    </w:p>
    <w:p w14:paraId="46820F34" w14:textId="77777777" w:rsidR="008F7813" w:rsidRDefault="008F7813" w:rsidP="00CB7B5A">
      <w:pPr>
        <w:spacing w:after="0" w:line="240" w:lineRule="auto"/>
        <w:rPr>
          <w:rFonts w:eastAsia="Calibri" w:cs="Times New Roman"/>
          <w:b/>
          <w:lang w:eastAsia="cs-CZ"/>
        </w:rPr>
      </w:pPr>
    </w:p>
    <w:p w14:paraId="2C58DD3A" w14:textId="15A29DCD" w:rsidR="008F7813" w:rsidRDefault="008F7813" w:rsidP="00CB7B5A">
      <w:pPr>
        <w:spacing w:after="0" w:line="240" w:lineRule="auto"/>
        <w:rPr>
          <w:rFonts w:eastAsia="Calibri" w:cs="Times New Roman"/>
          <w:bCs/>
          <w:lang w:eastAsia="cs-CZ"/>
        </w:rPr>
      </w:pPr>
      <w:r>
        <w:rPr>
          <w:rFonts w:eastAsia="Calibri" w:cs="Times New Roman"/>
          <w:b/>
          <w:lang w:eastAsia="cs-CZ"/>
        </w:rPr>
        <w:t>Dotaz č.</w:t>
      </w:r>
      <w:r w:rsidR="00630A63">
        <w:rPr>
          <w:rFonts w:eastAsia="Calibri" w:cs="Times New Roman"/>
          <w:b/>
          <w:lang w:eastAsia="cs-CZ"/>
        </w:rPr>
        <w:t xml:space="preserve"> 1</w:t>
      </w:r>
      <w:r w:rsidR="00A8175A" w:rsidRPr="00A8175A">
        <w:rPr>
          <w:rFonts w:eastAsia="Calibri" w:cs="Times New Roman"/>
          <w:b/>
          <w:lang w:eastAsia="cs-CZ"/>
        </w:rPr>
        <w:br/>
      </w:r>
      <w:r w:rsidR="00A8175A" w:rsidRPr="00A8175A">
        <w:rPr>
          <w:rFonts w:eastAsia="Calibri" w:cs="Times New Roman"/>
          <w:bCs/>
          <w:lang w:eastAsia="cs-CZ"/>
        </w:rPr>
        <w:t xml:space="preserve">1. Zadavatel požaduje v rámci zpracování zakázky zpracovat 3D zákresy a vizualizace, kdy se jedná o </w:t>
      </w:r>
      <w:proofErr w:type="gramStart"/>
      <w:r w:rsidR="00A8175A" w:rsidRPr="00A8175A">
        <w:rPr>
          <w:rFonts w:eastAsia="Calibri" w:cs="Times New Roman"/>
          <w:bCs/>
          <w:lang w:eastAsia="cs-CZ"/>
        </w:rPr>
        <w:t>3D</w:t>
      </w:r>
      <w:proofErr w:type="gramEnd"/>
      <w:r w:rsidR="00A8175A" w:rsidRPr="00A8175A">
        <w:rPr>
          <w:rFonts w:eastAsia="Calibri" w:cs="Times New Roman"/>
          <w:bCs/>
          <w:lang w:eastAsia="cs-CZ"/>
        </w:rPr>
        <w:t xml:space="preserve"> modelaci výhledového stavu tratě zachycující významné objekty stavby – viz bod 4.1.11 ZTP s odkazem na kapitolu 8 VTP/DOKUMENTACE/07/24. Uchazeč by rád upozornil, že tato kapitola VTP řeší stupeň dokumentace DPS/DUSL a PDPS. Uchazeč by tedy rád požádal Zadavatele o upřesnění, jakou formou má být modelace zpracována. Vzhledem k tomu že s ohledem na stupeň projektové dokumentace (ZP), který je předmětem zadávacího řízení, nebude technické řešení zpracováno v takovém detailu, aby mohla být 3D modelace zpracována v rozsahu požadovaném bodem 4.1.11 ZTP.</w:t>
      </w:r>
      <w:r w:rsidR="00A8175A" w:rsidRPr="00A8175A">
        <w:rPr>
          <w:rFonts w:eastAsia="Calibri" w:cs="Times New Roman"/>
          <w:bCs/>
          <w:lang w:eastAsia="cs-CZ"/>
        </w:rPr>
        <w:br/>
      </w:r>
    </w:p>
    <w:p w14:paraId="73D7EA0A" w14:textId="72C575B9" w:rsidR="008F7813" w:rsidRDefault="008F7813" w:rsidP="00CB7B5A">
      <w:pPr>
        <w:spacing w:after="0" w:line="240" w:lineRule="auto"/>
        <w:rPr>
          <w:rFonts w:eastAsia="Calibri" w:cs="Times New Roman"/>
          <w:b/>
          <w:lang w:eastAsia="cs-CZ"/>
        </w:rPr>
      </w:pPr>
      <w:r w:rsidRPr="008F7813">
        <w:rPr>
          <w:rFonts w:eastAsia="Calibri" w:cs="Times New Roman"/>
          <w:b/>
          <w:lang w:eastAsia="cs-CZ"/>
        </w:rPr>
        <w:t>Odpověď:</w:t>
      </w:r>
    </w:p>
    <w:p w14:paraId="09951994" w14:textId="5A69B3B2" w:rsidR="005D5E07" w:rsidRPr="005D5E07" w:rsidRDefault="005D5E07" w:rsidP="00CB7B5A">
      <w:pPr>
        <w:spacing w:after="0" w:line="240" w:lineRule="auto"/>
        <w:rPr>
          <w:rFonts w:eastAsia="Calibri" w:cs="Times New Roman"/>
          <w:bCs/>
          <w:lang w:eastAsia="cs-CZ"/>
        </w:rPr>
      </w:pPr>
      <w:r w:rsidRPr="005D5E07">
        <w:rPr>
          <w:rFonts w:eastAsia="Calibri" w:cs="Times New Roman"/>
          <w:bCs/>
          <w:lang w:eastAsia="cs-CZ"/>
        </w:rPr>
        <w:t xml:space="preserve">Zasíláme </w:t>
      </w:r>
      <w:r>
        <w:rPr>
          <w:rFonts w:eastAsia="Calibri" w:cs="Times New Roman"/>
          <w:bCs/>
          <w:lang w:eastAsia="cs-CZ"/>
        </w:rPr>
        <w:t xml:space="preserve">upravené </w:t>
      </w:r>
      <w:r w:rsidRPr="005D5E07">
        <w:rPr>
          <w:rFonts w:eastAsia="Calibri" w:cs="Times New Roman"/>
          <w:bCs/>
          <w:lang w:eastAsia="cs-CZ"/>
        </w:rPr>
        <w:t>ZTP</w:t>
      </w:r>
      <w:r>
        <w:rPr>
          <w:rFonts w:eastAsia="Calibri" w:cs="Times New Roman"/>
          <w:bCs/>
          <w:lang w:eastAsia="cs-CZ"/>
        </w:rPr>
        <w:t xml:space="preserve"> v bodě 4.1.11. Bude zpracována pouze jedna </w:t>
      </w:r>
      <w:proofErr w:type="spellStart"/>
      <w:r>
        <w:rPr>
          <w:rFonts w:eastAsia="Calibri" w:cs="Times New Roman"/>
          <w:bCs/>
          <w:lang w:eastAsia="cs-CZ"/>
        </w:rPr>
        <w:t>videoprezentace</w:t>
      </w:r>
      <w:proofErr w:type="spellEnd"/>
      <w:r>
        <w:rPr>
          <w:rFonts w:eastAsia="Calibri" w:cs="Times New Roman"/>
          <w:bCs/>
          <w:lang w:eastAsia="cs-CZ"/>
        </w:rPr>
        <w:t xml:space="preserve"> viz příloha 7.1.10.</w:t>
      </w:r>
    </w:p>
    <w:p w14:paraId="34F5723D" w14:textId="77777777" w:rsidR="008F7813" w:rsidRDefault="008F7813" w:rsidP="00CB7B5A">
      <w:pPr>
        <w:spacing w:after="0" w:line="240" w:lineRule="auto"/>
        <w:rPr>
          <w:rFonts w:eastAsia="Calibri" w:cs="Times New Roman"/>
          <w:bCs/>
          <w:lang w:eastAsia="cs-CZ"/>
        </w:rPr>
      </w:pPr>
    </w:p>
    <w:p w14:paraId="3BFFFF99" w14:textId="196F5FF4" w:rsidR="00A8175A" w:rsidRPr="008F7813" w:rsidRDefault="008F7813" w:rsidP="00CB7B5A">
      <w:pPr>
        <w:spacing w:after="0" w:line="240" w:lineRule="auto"/>
        <w:rPr>
          <w:rFonts w:eastAsia="Calibri" w:cs="Times New Roman"/>
          <w:b/>
          <w:lang w:eastAsia="cs-CZ"/>
        </w:rPr>
      </w:pPr>
      <w:r w:rsidRPr="00630A63">
        <w:rPr>
          <w:rFonts w:eastAsia="Calibri" w:cs="Times New Roman"/>
          <w:b/>
          <w:lang w:eastAsia="cs-CZ"/>
        </w:rPr>
        <w:t>Dotaz č.</w:t>
      </w:r>
      <w:r w:rsidR="00630A63">
        <w:rPr>
          <w:rFonts w:eastAsia="Calibri" w:cs="Times New Roman"/>
          <w:b/>
          <w:lang w:eastAsia="cs-CZ"/>
        </w:rPr>
        <w:t xml:space="preserve"> 2</w:t>
      </w:r>
    </w:p>
    <w:p w14:paraId="13632A9C" w14:textId="3D6B4637" w:rsidR="00A8175A" w:rsidRPr="00A8175A" w:rsidRDefault="00A8175A" w:rsidP="00CB7B5A">
      <w:pPr>
        <w:spacing w:after="0" w:line="240" w:lineRule="auto"/>
        <w:rPr>
          <w:rFonts w:eastAsia="Calibri" w:cs="Times New Roman"/>
          <w:bCs/>
          <w:lang w:eastAsia="cs-CZ"/>
        </w:rPr>
      </w:pPr>
      <w:r w:rsidRPr="00A8175A">
        <w:rPr>
          <w:rFonts w:eastAsia="Calibri" w:cs="Times New Roman"/>
          <w:bCs/>
          <w:lang w:eastAsia="cs-CZ"/>
        </w:rPr>
        <w:t xml:space="preserve">2. Uchazeč by rád požádal Zadavatele o upřesnění, v jakém vztahu je bod 4.1.11 a příloha 7.1.10, na kterou se bod 4.1.11 odkazuje. V rámci bodu 4.1.11 požaduje Zadavatel zpracovat vizualizaci výhledového stavu tratě, kdežto dle přílohy 7.1.10 požaduje zpracovat prezentaci projektu obecně pojednávající o projektech prosté elektrizace. Má tomu Uchazeč rozumět tak, že má zpracovat dvě </w:t>
      </w:r>
      <w:proofErr w:type="spellStart"/>
      <w:r w:rsidRPr="00A8175A">
        <w:rPr>
          <w:rFonts w:eastAsia="Calibri" w:cs="Times New Roman"/>
          <w:bCs/>
          <w:lang w:eastAsia="cs-CZ"/>
        </w:rPr>
        <w:t>videoprezentace</w:t>
      </w:r>
      <w:proofErr w:type="spellEnd"/>
      <w:r w:rsidRPr="00A8175A">
        <w:rPr>
          <w:rFonts w:eastAsia="Calibri" w:cs="Times New Roman"/>
          <w:bCs/>
          <w:lang w:eastAsia="cs-CZ"/>
        </w:rPr>
        <w:t xml:space="preserve"> – jednu přímo zaměřenou na řešenou trať a druhou obecnou týkající se projektů prostých elektrizací?</w:t>
      </w:r>
    </w:p>
    <w:p w14:paraId="35AFE78C" w14:textId="77777777" w:rsidR="00A8175A" w:rsidRDefault="00A8175A" w:rsidP="00CB7B5A">
      <w:pPr>
        <w:spacing w:after="0" w:line="240" w:lineRule="auto"/>
        <w:rPr>
          <w:rFonts w:eastAsia="Calibri" w:cs="Times New Roman"/>
          <w:b/>
          <w:lang w:eastAsia="cs-CZ"/>
        </w:rPr>
      </w:pPr>
    </w:p>
    <w:p w14:paraId="166B6855" w14:textId="655CD6F8" w:rsidR="00A8175A" w:rsidRDefault="00A8175A" w:rsidP="00CB7B5A">
      <w:pPr>
        <w:spacing w:after="0" w:line="240" w:lineRule="auto"/>
        <w:rPr>
          <w:rFonts w:eastAsia="Calibri" w:cs="Times New Roman"/>
          <w:b/>
          <w:lang w:eastAsia="cs-CZ"/>
        </w:rPr>
      </w:pPr>
      <w:r w:rsidRPr="00CB7B5A">
        <w:rPr>
          <w:rFonts w:eastAsia="Calibri" w:cs="Times New Roman"/>
          <w:b/>
          <w:lang w:eastAsia="cs-CZ"/>
        </w:rPr>
        <w:t>Odpověď:</w:t>
      </w:r>
    </w:p>
    <w:p w14:paraId="4A60E9E5" w14:textId="7DA00266" w:rsidR="005D5E07" w:rsidRPr="005D5E07" w:rsidRDefault="005D5E07" w:rsidP="005D5E07">
      <w:pPr>
        <w:spacing w:after="0" w:line="240" w:lineRule="auto"/>
        <w:rPr>
          <w:rFonts w:eastAsia="Calibri" w:cs="Times New Roman"/>
          <w:bCs/>
          <w:lang w:eastAsia="cs-CZ"/>
        </w:rPr>
      </w:pPr>
      <w:r w:rsidRPr="005D5E07">
        <w:rPr>
          <w:rFonts w:eastAsia="Calibri" w:cs="Times New Roman"/>
          <w:bCs/>
          <w:lang w:eastAsia="cs-CZ"/>
        </w:rPr>
        <w:t xml:space="preserve">Zasíláme </w:t>
      </w:r>
      <w:r>
        <w:rPr>
          <w:rFonts w:eastAsia="Calibri" w:cs="Times New Roman"/>
          <w:bCs/>
          <w:lang w:eastAsia="cs-CZ"/>
        </w:rPr>
        <w:t xml:space="preserve">upravené </w:t>
      </w:r>
      <w:r w:rsidRPr="005D5E07">
        <w:rPr>
          <w:rFonts w:eastAsia="Calibri" w:cs="Times New Roman"/>
          <w:bCs/>
          <w:lang w:eastAsia="cs-CZ"/>
        </w:rPr>
        <w:t>ZTP</w:t>
      </w:r>
      <w:r>
        <w:rPr>
          <w:rFonts w:eastAsia="Calibri" w:cs="Times New Roman"/>
          <w:bCs/>
          <w:lang w:eastAsia="cs-CZ"/>
        </w:rPr>
        <w:t xml:space="preserve"> v bodě 4.1.11. Bude zpracována pouze jedna </w:t>
      </w:r>
      <w:proofErr w:type="spellStart"/>
      <w:r>
        <w:rPr>
          <w:rFonts w:eastAsia="Calibri" w:cs="Times New Roman"/>
          <w:bCs/>
          <w:lang w:eastAsia="cs-CZ"/>
        </w:rPr>
        <w:t>videoprezentace</w:t>
      </w:r>
      <w:proofErr w:type="spellEnd"/>
      <w:r>
        <w:rPr>
          <w:rFonts w:eastAsia="Calibri" w:cs="Times New Roman"/>
          <w:bCs/>
          <w:lang w:eastAsia="cs-CZ"/>
        </w:rPr>
        <w:t xml:space="preserve"> viz příloha 7.1.10.</w:t>
      </w:r>
    </w:p>
    <w:p w14:paraId="53B6712D" w14:textId="77777777" w:rsidR="008F7813" w:rsidRDefault="008F7813" w:rsidP="00CB7B5A">
      <w:pPr>
        <w:spacing w:after="0" w:line="240" w:lineRule="auto"/>
        <w:rPr>
          <w:rFonts w:eastAsia="Calibri" w:cs="Times New Roman"/>
          <w:b/>
          <w:lang w:eastAsia="cs-CZ"/>
        </w:rPr>
      </w:pPr>
    </w:p>
    <w:p w14:paraId="7BA3A139" w14:textId="4770ADF8" w:rsidR="00CB7B5A" w:rsidRPr="00A8175A" w:rsidRDefault="008F7813" w:rsidP="00CB7B5A">
      <w:pPr>
        <w:spacing w:after="0" w:line="240" w:lineRule="auto"/>
        <w:rPr>
          <w:rFonts w:eastAsia="Calibri" w:cs="Times New Roman"/>
          <w:bCs/>
          <w:lang w:eastAsia="cs-CZ"/>
        </w:rPr>
      </w:pPr>
      <w:r>
        <w:rPr>
          <w:rFonts w:eastAsia="Calibri" w:cs="Times New Roman"/>
          <w:b/>
          <w:lang w:eastAsia="cs-CZ"/>
        </w:rPr>
        <w:t>Dotaz č.</w:t>
      </w:r>
      <w:r w:rsidR="00630A63">
        <w:rPr>
          <w:rFonts w:eastAsia="Calibri" w:cs="Times New Roman"/>
          <w:b/>
          <w:lang w:eastAsia="cs-CZ"/>
        </w:rPr>
        <w:t xml:space="preserve"> 3</w:t>
      </w:r>
      <w:r>
        <w:rPr>
          <w:rFonts w:eastAsia="Calibri" w:cs="Times New Roman"/>
          <w:b/>
          <w:lang w:eastAsia="cs-CZ"/>
        </w:rPr>
        <w:t xml:space="preserve"> </w:t>
      </w:r>
      <w:r w:rsidR="00A8175A" w:rsidRPr="00A8175A">
        <w:rPr>
          <w:rFonts w:eastAsia="Calibri" w:cs="Times New Roman"/>
          <w:b/>
          <w:lang w:eastAsia="cs-CZ"/>
        </w:rPr>
        <w:br/>
      </w:r>
      <w:r w:rsidR="00A8175A" w:rsidRPr="00A8175A">
        <w:rPr>
          <w:rFonts w:eastAsia="Calibri" w:cs="Times New Roman"/>
          <w:bCs/>
          <w:lang w:eastAsia="cs-CZ"/>
        </w:rPr>
        <w:t>3. Uchazeč by rád požádal Zadavatele o objasnění bodu 4.10.2.1 ZTP, kterým požaduje stanovit zatížitelnost mostních objektů dle předpisu SŽ S5/1 Diagnostika, zatížitelnost a přechodnost železničních mostních objektů (čj. 11728/2021-SŽ-GŘ-O13, ze dne 4. března 2021) a prokázat přechodnost traťové třídy C3/50 (viz protokol z posouzení na cílovou traťovou třídu zatížení). Vzhledem ke stupni dokumentace (ZP), který je předmětem zadávacího řízení, nejsou Zadávací dokumentací požadovány stavebně technické průzkumy, které jsou nutným podkladem pro toto stanovení. Může Uchazeč předpokládat, že všechny potřebné podklady pro toto stanovení obdrží po podpisu smlouvy od Zadavatele? Případně prosíme o upřesnění způsobu zpracování tohoto bodu požadovaný Zadavatelem v rámci ZTP.</w:t>
      </w:r>
    </w:p>
    <w:p w14:paraId="44318D75" w14:textId="77777777" w:rsidR="00A8175A" w:rsidRDefault="00A8175A" w:rsidP="00CB7B5A">
      <w:pPr>
        <w:spacing w:after="0" w:line="240" w:lineRule="auto"/>
        <w:rPr>
          <w:rFonts w:eastAsia="Calibri" w:cs="Times New Roman"/>
          <w:b/>
          <w:lang w:eastAsia="cs-CZ"/>
        </w:rPr>
      </w:pPr>
    </w:p>
    <w:p w14:paraId="4F6D0A02" w14:textId="6C1D8984" w:rsidR="00CB7B5A" w:rsidRPr="00CB7B5A" w:rsidRDefault="00CB7B5A" w:rsidP="00CB7B5A">
      <w:pPr>
        <w:spacing w:after="0" w:line="240" w:lineRule="auto"/>
        <w:rPr>
          <w:rFonts w:eastAsia="Calibri" w:cs="Times New Roman"/>
          <w:b/>
          <w:lang w:eastAsia="cs-CZ"/>
        </w:rPr>
      </w:pPr>
      <w:r w:rsidRPr="00CB7B5A">
        <w:rPr>
          <w:rFonts w:eastAsia="Calibri" w:cs="Times New Roman"/>
          <w:b/>
          <w:lang w:eastAsia="cs-CZ"/>
        </w:rPr>
        <w:lastRenderedPageBreak/>
        <w:t xml:space="preserve">Odpověď: </w:t>
      </w:r>
    </w:p>
    <w:p w14:paraId="660A590B" w14:textId="0E201A93" w:rsidR="00CA66DE" w:rsidRPr="00CA66DE" w:rsidRDefault="00CA66DE" w:rsidP="00CA66DE">
      <w:pPr>
        <w:spacing w:after="0" w:line="240" w:lineRule="auto"/>
        <w:rPr>
          <w:rFonts w:eastAsia="Calibri" w:cs="Times New Roman"/>
          <w:bCs/>
          <w:lang w:eastAsia="cs-CZ"/>
        </w:rPr>
      </w:pPr>
      <w:r w:rsidRPr="00CA66DE">
        <w:rPr>
          <w:rFonts w:eastAsia="Calibri" w:cs="Times New Roman"/>
          <w:bCs/>
          <w:lang w:eastAsia="cs-CZ"/>
        </w:rPr>
        <w:t>Zpracovatel dokumentace stanoví zatížitelnost mostů podle S5/1 a prokáže přechodnost tř. C3/50, v tomto stupni (ZP) dokumentace, v kategorii A nebo B tak, jak je uvedeno ve VTP a tak, jak je v tomto stupni dokumentace standardem za účelem návrh</w:t>
      </w:r>
      <w:r w:rsidR="00E3435F">
        <w:rPr>
          <w:rFonts w:eastAsia="Calibri" w:cs="Times New Roman"/>
          <w:bCs/>
          <w:lang w:eastAsia="cs-CZ"/>
        </w:rPr>
        <w:t>u</w:t>
      </w:r>
      <w:r w:rsidRPr="00CA66DE">
        <w:rPr>
          <w:rFonts w:eastAsia="Calibri" w:cs="Times New Roman"/>
          <w:bCs/>
          <w:lang w:eastAsia="cs-CZ"/>
        </w:rPr>
        <w:t xml:space="preserve"> technického řešení a k tomu finanční náročnosti. </w:t>
      </w:r>
    </w:p>
    <w:p w14:paraId="72498C75" w14:textId="77777777" w:rsidR="00CB7B5A" w:rsidRPr="00CB7B5A" w:rsidRDefault="00CB7B5A" w:rsidP="00CB7B5A">
      <w:pPr>
        <w:spacing w:after="0" w:line="240" w:lineRule="auto"/>
        <w:rPr>
          <w:rFonts w:eastAsia="Times New Roman" w:cs="Times New Roman"/>
          <w:b/>
          <w:color w:val="FF0000"/>
          <w:lang w:eastAsia="cs-CZ"/>
        </w:rPr>
      </w:pPr>
    </w:p>
    <w:p w14:paraId="5094736F" w14:textId="77777777" w:rsidR="00CB7B5A" w:rsidRPr="00CB7B5A" w:rsidRDefault="00CB7B5A" w:rsidP="00CB7B5A">
      <w:pPr>
        <w:spacing w:after="0" w:line="240" w:lineRule="auto"/>
        <w:ind w:firstLine="567"/>
        <w:rPr>
          <w:rFonts w:eastAsia="Times New Roman" w:cs="Times New Roman"/>
          <w:lang w:eastAsia="cs-CZ"/>
        </w:rPr>
      </w:pPr>
    </w:p>
    <w:p w14:paraId="6A1D5538" w14:textId="12AFCEBC" w:rsidR="00CB7B5A" w:rsidRPr="00CB7B5A" w:rsidRDefault="00CB7B5A" w:rsidP="00CB7B5A">
      <w:pPr>
        <w:spacing w:after="0" w:line="240" w:lineRule="auto"/>
        <w:jc w:val="both"/>
        <w:rPr>
          <w:rFonts w:eastAsia="Times New Roman" w:cs="Times New Roman"/>
          <w:lang w:eastAsia="cs-CZ"/>
        </w:rPr>
      </w:pPr>
      <w:r w:rsidRPr="00CB7B5A">
        <w:rPr>
          <w:rFonts w:eastAsia="Times New Roman" w:cs="Times New Roman"/>
          <w:lang w:eastAsia="cs-CZ"/>
        </w:rPr>
        <w:t xml:space="preserve">Vzhledem ke skutečnosti, že byly zadavatelem provedeny </w:t>
      </w:r>
      <w:r w:rsidRPr="00CC268F">
        <w:rPr>
          <w:rFonts w:eastAsia="Times New Roman" w:cs="Times New Roman"/>
          <w:b/>
          <w:lang w:eastAsia="cs-CZ"/>
        </w:rPr>
        <w:t xml:space="preserve">změny/doplnění </w:t>
      </w:r>
      <w:r w:rsidRPr="00CB7B5A">
        <w:rPr>
          <w:rFonts w:eastAsia="Times New Roman" w:cs="Times New Roman"/>
          <w:b/>
          <w:lang w:eastAsia="cs-CZ"/>
        </w:rPr>
        <w:t>zadávací dokumentace</w:t>
      </w:r>
      <w:r w:rsidRPr="00CB7B5A">
        <w:rPr>
          <w:rFonts w:eastAsia="Times New Roman" w:cs="Times New Roman"/>
          <w:lang w:eastAsia="cs-CZ"/>
        </w:rPr>
        <w:t xml:space="preserve">, prodlužuje zadavatel lhůtu pro podání nabídek ze dne </w:t>
      </w:r>
      <w:r w:rsidRPr="00CB7B5A">
        <w:rPr>
          <w:rFonts w:eastAsia="Times New Roman" w:cs="Times New Roman"/>
          <w:lang w:eastAsia="cs-CZ"/>
        </w:rPr>
        <w:br/>
      </w:r>
      <w:r w:rsidR="00D2488F">
        <w:rPr>
          <w:rFonts w:eastAsia="Times New Roman" w:cs="Times New Roman"/>
          <w:lang w:eastAsia="cs-CZ"/>
        </w:rPr>
        <w:t>7. 7. 2025 do 9:30 hod</w:t>
      </w:r>
      <w:r w:rsidR="009744DA">
        <w:rPr>
          <w:rFonts w:eastAsia="Times New Roman" w:cs="Times New Roman"/>
          <w:lang w:eastAsia="cs-CZ"/>
        </w:rPr>
        <w:t>in</w:t>
      </w:r>
      <w:r w:rsidRPr="00CB7B5A">
        <w:rPr>
          <w:rFonts w:eastAsia="Times New Roman" w:cs="Times New Roman"/>
          <w:lang w:eastAsia="cs-CZ"/>
        </w:rPr>
        <w:t xml:space="preserve"> na den </w:t>
      </w:r>
      <w:r w:rsidR="00D2488F">
        <w:rPr>
          <w:rFonts w:eastAsia="Times New Roman" w:cs="Times New Roman"/>
          <w:lang w:eastAsia="cs-CZ"/>
        </w:rPr>
        <w:t>17. 7. 2025 do 9:30 hod</w:t>
      </w:r>
      <w:r w:rsidR="009744DA">
        <w:rPr>
          <w:rFonts w:eastAsia="Times New Roman" w:cs="Times New Roman"/>
          <w:lang w:eastAsia="cs-CZ"/>
        </w:rPr>
        <w:t>in</w:t>
      </w:r>
      <w:r w:rsidR="002E5B8F">
        <w:rPr>
          <w:rFonts w:eastAsia="Times New Roman" w:cs="Times New Roman"/>
          <w:lang w:eastAsia="cs-CZ"/>
        </w:rPr>
        <w:t>.</w:t>
      </w:r>
      <w:r w:rsidRPr="00CB7B5A">
        <w:rPr>
          <w:rFonts w:eastAsia="Times New Roman" w:cs="Times New Roman"/>
          <w:lang w:eastAsia="cs-CZ"/>
        </w:rPr>
        <w:t xml:space="preserve"> </w:t>
      </w:r>
    </w:p>
    <w:p w14:paraId="025B34C4" w14:textId="77777777" w:rsidR="00CB7B5A" w:rsidRPr="00CB7B5A" w:rsidRDefault="00CB7B5A" w:rsidP="00CB7B5A">
      <w:pPr>
        <w:spacing w:after="0" w:line="240" w:lineRule="auto"/>
        <w:rPr>
          <w:rFonts w:eastAsia="Times New Roman" w:cs="Times New Roman"/>
          <w:b/>
          <w:lang w:eastAsia="cs-CZ"/>
        </w:rPr>
      </w:pPr>
    </w:p>
    <w:p w14:paraId="526DA6A1" w14:textId="77777777" w:rsidR="00BF73F0" w:rsidRDefault="00BF73F0" w:rsidP="00BF73F0">
      <w:pPr>
        <w:spacing w:after="0" w:line="240" w:lineRule="auto"/>
        <w:rPr>
          <w:rFonts w:eastAsia="Times New Roman" w:cs="Times New Roman"/>
          <w:b/>
          <w:lang w:eastAsia="cs-CZ"/>
        </w:rPr>
      </w:pPr>
    </w:p>
    <w:p w14:paraId="6B9073B1" w14:textId="1564F4E7" w:rsidR="00CB7B5A" w:rsidRPr="00CB7B5A" w:rsidRDefault="009744DA" w:rsidP="00CB7B5A">
      <w:pPr>
        <w:spacing w:after="0" w:line="240" w:lineRule="auto"/>
        <w:jc w:val="both"/>
        <w:rPr>
          <w:rFonts w:eastAsia="Times New Roman" w:cs="Times New Roman"/>
          <w:lang w:eastAsia="cs-CZ"/>
        </w:rPr>
      </w:pPr>
      <w:r>
        <w:rPr>
          <w:rFonts w:eastAsia="Calibri" w:cs="Times New Roman"/>
          <w:lang w:eastAsia="cs-CZ"/>
        </w:rPr>
        <w:t>Z</w:t>
      </w:r>
      <w:r w:rsidR="00CB7B5A" w:rsidRPr="00CC268F">
        <w:rPr>
          <w:rFonts w:eastAsia="Calibri" w:cs="Times New Roman"/>
          <w:lang w:eastAsia="cs-CZ"/>
        </w:rPr>
        <w:t xml:space="preserve">měnu/ doplnění </w:t>
      </w:r>
      <w:r w:rsidR="00CB7B5A" w:rsidRPr="00CB7B5A">
        <w:rPr>
          <w:rFonts w:eastAsia="Calibri" w:cs="Times New Roman"/>
          <w:lang w:eastAsia="cs-CZ"/>
        </w:rPr>
        <w:t>zadávací dokumentace</w:t>
      </w:r>
      <w:r w:rsidR="00CB7B5A" w:rsidRPr="00CC268F">
        <w:rPr>
          <w:rFonts w:eastAsia="Times New Roman" w:cs="Times New Roman"/>
          <w:lang w:eastAsia="cs-CZ"/>
        </w:rPr>
        <w:t>, včetně příloh, zadavatel</w:t>
      </w:r>
      <w:r w:rsidR="00CB7B5A" w:rsidRPr="00CB7B5A">
        <w:rPr>
          <w:rFonts w:eastAsia="Times New Roman" w:cs="Times New Roman"/>
          <w:lang w:eastAsia="cs-CZ"/>
        </w:rPr>
        <w:t xml:space="preserve"> uveřejní stejným způsobem, jakým uveřejnil výzvu k podání nabídek, tedy na profilu zadavatele: </w:t>
      </w:r>
      <w:hyperlink r:id="rId11" w:history="1">
        <w:r w:rsidR="00CB7B5A" w:rsidRPr="00CB7B5A">
          <w:rPr>
            <w:rFonts w:eastAsia="Times New Roman" w:cs="Times New Roman"/>
            <w:color w:val="0000FF"/>
            <w:u w:val="single"/>
            <w:lang w:eastAsia="cs-CZ"/>
          </w:rPr>
          <w:t>https://zakazky.</w:t>
        </w:r>
        <w:r w:rsidR="003D6C47">
          <w:rPr>
            <w:rFonts w:eastAsia="Times New Roman" w:cs="Times New Roman"/>
            <w:color w:val="0000FF"/>
            <w:u w:val="single"/>
            <w:lang w:eastAsia="cs-CZ"/>
          </w:rPr>
          <w:t>spravazeleznic</w:t>
        </w:r>
        <w:r w:rsidR="00CB7B5A" w:rsidRPr="00CB7B5A">
          <w:rPr>
            <w:rFonts w:eastAsia="Times New Roman" w:cs="Times New Roman"/>
            <w:color w:val="0000FF"/>
            <w:u w:val="single"/>
            <w:lang w:eastAsia="cs-CZ"/>
          </w:rPr>
          <w:t>.cz/</w:t>
        </w:r>
      </w:hyperlink>
      <w:r w:rsidR="00CB7B5A" w:rsidRPr="00CB7B5A">
        <w:rPr>
          <w:rFonts w:eastAsia="Times New Roman" w:cs="Times New Roman"/>
          <w:lang w:eastAsia="cs-CZ"/>
        </w:rPr>
        <w:t xml:space="preserve">. </w:t>
      </w:r>
      <w:r>
        <w:rPr>
          <w:rFonts w:eastAsia="Times New Roman" w:cs="Times New Roman"/>
          <w:lang w:eastAsia="cs-CZ"/>
        </w:rPr>
        <w:t>Z</w:t>
      </w:r>
      <w:r w:rsidR="00CB7B5A" w:rsidRPr="00CB7B5A">
        <w:rPr>
          <w:rFonts w:eastAsia="Times New Roman" w:cs="Times New Roman"/>
          <w:lang w:eastAsia="cs-CZ"/>
        </w:rPr>
        <w:t>měna/ doplnění je považováno za doručené okamžikem uveřejnění.</w:t>
      </w:r>
    </w:p>
    <w:p w14:paraId="1FB32B7D" w14:textId="77777777" w:rsidR="00CB7B5A" w:rsidRPr="00CB7B5A" w:rsidRDefault="00CB7B5A" w:rsidP="00CB7B5A">
      <w:pPr>
        <w:spacing w:before="120" w:after="0" w:line="240" w:lineRule="auto"/>
        <w:rPr>
          <w:rFonts w:eastAsia="Calibri" w:cs="Times New Roman"/>
          <w:b/>
          <w:bCs/>
          <w:lang w:eastAsia="cs-CZ"/>
        </w:rPr>
      </w:pPr>
    </w:p>
    <w:p w14:paraId="379825DD" w14:textId="68B0B6B5" w:rsidR="00CB7B5A" w:rsidRPr="00CB7B5A" w:rsidRDefault="00CB7B5A" w:rsidP="00CB7B5A">
      <w:pPr>
        <w:tabs>
          <w:tab w:val="center" w:pos="7371"/>
        </w:tabs>
        <w:spacing w:after="0" w:line="240" w:lineRule="auto"/>
        <w:rPr>
          <w:rFonts w:eastAsia="Calibri" w:cs="Times New Roman"/>
          <w:b/>
          <w:bCs/>
          <w:lang w:eastAsia="cs-CZ"/>
        </w:rPr>
      </w:pPr>
      <w:r w:rsidRPr="009744DA">
        <w:rPr>
          <w:rFonts w:eastAsia="Calibri" w:cs="Times New Roman"/>
          <w:b/>
          <w:bCs/>
          <w:lang w:eastAsia="cs-CZ"/>
        </w:rPr>
        <w:t>Příloha:</w:t>
      </w:r>
      <w:r w:rsidRPr="00CB7B5A">
        <w:rPr>
          <w:rFonts w:eastAsia="Calibri" w:cs="Times New Roman"/>
          <w:b/>
          <w:bCs/>
          <w:lang w:eastAsia="cs-CZ"/>
        </w:rPr>
        <w:t xml:space="preserve"> </w:t>
      </w:r>
      <w:r w:rsidR="009744DA">
        <w:rPr>
          <w:rFonts w:eastAsia="Calibri" w:cs="Times New Roman"/>
          <w:bCs/>
          <w:lang w:eastAsia="cs-CZ"/>
        </w:rPr>
        <w:t>Zvláštní technické podmínky</w:t>
      </w:r>
    </w:p>
    <w:p w14:paraId="62F165C0" w14:textId="77777777" w:rsidR="00CB7B5A" w:rsidRPr="00CB7B5A" w:rsidRDefault="00CB7B5A" w:rsidP="00CB7B5A">
      <w:pPr>
        <w:spacing w:after="0" w:line="240" w:lineRule="auto"/>
        <w:jc w:val="both"/>
        <w:rPr>
          <w:rFonts w:eastAsia="Calibri" w:cs="Times New Roman"/>
          <w:lang w:eastAsia="cs-CZ"/>
        </w:rPr>
      </w:pPr>
    </w:p>
    <w:p w14:paraId="61D9681D" w14:textId="77777777" w:rsidR="00CB7B5A" w:rsidRPr="00CB7B5A" w:rsidRDefault="00CB7B5A" w:rsidP="00CB7B5A">
      <w:pPr>
        <w:spacing w:after="0" w:line="240" w:lineRule="auto"/>
        <w:jc w:val="both"/>
        <w:rPr>
          <w:rFonts w:eastAsia="Calibri" w:cs="Times New Roman"/>
          <w:lang w:eastAsia="cs-CZ"/>
        </w:rPr>
      </w:pPr>
    </w:p>
    <w:p w14:paraId="6C7C19EB" w14:textId="0A9522BF" w:rsidR="00CB7B5A" w:rsidRDefault="008B6F17" w:rsidP="00CB7B5A">
      <w:pPr>
        <w:spacing w:after="0" w:line="240" w:lineRule="auto"/>
        <w:jc w:val="both"/>
        <w:rPr>
          <w:rFonts w:eastAsia="Calibri" w:cs="Times New Roman"/>
          <w:lang w:eastAsia="cs-CZ"/>
        </w:rPr>
      </w:pPr>
      <w:r>
        <w:rPr>
          <w:rFonts w:eastAsia="Calibri" w:cs="Times New Roman"/>
          <w:lang w:eastAsia="cs-CZ"/>
        </w:rPr>
        <w:t>V Olomouci</w:t>
      </w:r>
    </w:p>
    <w:p w14:paraId="4190D6FB" w14:textId="7075CF87" w:rsidR="008B6F17" w:rsidRDefault="008B6F17" w:rsidP="00CB7B5A">
      <w:pPr>
        <w:spacing w:after="0" w:line="240" w:lineRule="auto"/>
        <w:jc w:val="both"/>
        <w:rPr>
          <w:rFonts w:eastAsia="Calibri" w:cs="Times New Roman"/>
          <w:lang w:eastAsia="cs-CZ"/>
        </w:rPr>
      </w:pPr>
    </w:p>
    <w:p w14:paraId="72A765DA" w14:textId="6BD4240C" w:rsidR="008B6F17" w:rsidRDefault="008B6F17" w:rsidP="00CB7B5A">
      <w:pPr>
        <w:spacing w:after="0" w:line="240" w:lineRule="auto"/>
        <w:jc w:val="both"/>
        <w:rPr>
          <w:rFonts w:eastAsia="Calibri" w:cs="Times New Roman"/>
          <w:lang w:eastAsia="cs-CZ"/>
        </w:rPr>
      </w:pPr>
    </w:p>
    <w:p w14:paraId="4477DC71" w14:textId="77777777" w:rsidR="008B6F17" w:rsidRPr="00CB7B5A" w:rsidRDefault="008B6F17" w:rsidP="00CB7B5A">
      <w:pPr>
        <w:spacing w:after="0" w:line="240" w:lineRule="auto"/>
        <w:jc w:val="both"/>
        <w:rPr>
          <w:rFonts w:eastAsia="Calibri" w:cs="Times New Roman"/>
          <w:lang w:eastAsia="cs-CZ"/>
        </w:rPr>
      </w:pPr>
    </w:p>
    <w:p w14:paraId="6FFB3019" w14:textId="77777777" w:rsidR="00CB7B5A" w:rsidRPr="00CB7B5A" w:rsidRDefault="00CB7B5A" w:rsidP="00CB7B5A">
      <w:pPr>
        <w:spacing w:after="0" w:line="240" w:lineRule="auto"/>
        <w:jc w:val="both"/>
        <w:rPr>
          <w:rFonts w:eastAsia="Calibri" w:cs="Times New Roman"/>
          <w:lang w:eastAsia="cs-CZ"/>
        </w:rPr>
      </w:pPr>
    </w:p>
    <w:p w14:paraId="1271264C" w14:textId="77777777" w:rsidR="00CB7B5A" w:rsidRPr="00CB7B5A" w:rsidRDefault="00CB7B5A" w:rsidP="00CB7B5A">
      <w:pPr>
        <w:spacing w:after="0" w:line="240" w:lineRule="auto"/>
        <w:ind w:left="4961" w:firstLine="567"/>
        <w:jc w:val="center"/>
        <w:rPr>
          <w:rFonts w:eastAsia="Times New Roman" w:cs="Times New Roman"/>
          <w:b/>
          <w:bCs/>
          <w:lang w:eastAsia="cs-CZ"/>
        </w:rPr>
      </w:pPr>
    </w:p>
    <w:p w14:paraId="19D6E4CA" w14:textId="77777777" w:rsidR="00CB7B5A" w:rsidRPr="00CB7B5A" w:rsidRDefault="00CB7B5A" w:rsidP="00CB7B5A">
      <w:pPr>
        <w:spacing w:after="0" w:line="240" w:lineRule="auto"/>
        <w:ind w:firstLine="1"/>
        <w:rPr>
          <w:rFonts w:eastAsia="Times New Roman" w:cs="Times New Roman"/>
          <w:b/>
          <w:lang w:eastAsia="cs-CZ"/>
        </w:rPr>
      </w:pPr>
      <w:r w:rsidRPr="00CB7B5A">
        <w:rPr>
          <w:rFonts w:eastAsia="Times New Roman" w:cs="Times New Roman"/>
          <w:b/>
          <w:bCs/>
          <w:lang w:eastAsia="cs-CZ"/>
        </w:rPr>
        <w:t>Ing. Miroslav Bocák</w:t>
      </w:r>
      <w:r w:rsidRPr="00CB7B5A">
        <w:rPr>
          <w:rFonts w:eastAsia="Times New Roman" w:cs="Times New Roman"/>
          <w:b/>
          <w:lang w:eastAsia="cs-CZ"/>
        </w:rPr>
        <w:t xml:space="preserve"> </w:t>
      </w:r>
    </w:p>
    <w:p w14:paraId="6413CF2E" w14:textId="77777777"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ředitel organizační jednotky</w:t>
      </w:r>
      <w:r w:rsidRPr="00CB7B5A">
        <w:rPr>
          <w:rFonts w:eastAsia="Times New Roman" w:cs="Times New Roman"/>
          <w:lang w:eastAsia="cs-CZ"/>
        </w:rPr>
        <w:tab/>
      </w:r>
    </w:p>
    <w:p w14:paraId="67000195" w14:textId="77777777"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Stavební správa východ</w:t>
      </w:r>
    </w:p>
    <w:p w14:paraId="0649A439" w14:textId="77777777" w:rsidR="00CB7B5A" w:rsidRPr="00CB7B5A" w:rsidRDefault="00CB7B5A" w:rsidP="00130434">
      <w:pPr>
        <w:spacing w:after="0" w:line="240" w:lineRule="auto"/>
        <w:ind w:firstLine="1"/>
        <w:rPr>
          <w:rFonts w:eastAsia="Times New Roman" w:cs="Times New Roman"/>
          <w:lang w:eastAsia="cs-CZ"/>
        </w:rPr>
      </w:pPr>
      <w:r w:rsidRPr="00CB7B5A">
        <w:rPr>
          <w:rFonts w:eastAsia="Times New Roman" w:cs="Times New Roman"/>
          <w:lang w:eastAsia="cs-CZ"/>
        </w:rPr>
        <w:t xml:space="preserve">Správa </w:t>
      </w:r>
      <w:r w:rsidR="00130434">
        <w:rPr>
          <w:rFonts w:eastAsia="Times New Roman" w:cs="Times New Roman"/>
          <w:lang w:eastAsia="cs-CZ"/>
        </w:rPr>
        <w:t>železnic</w:t>
      </w:r>
      <w:r w:rsidRPr="00CB7B5A">
        <w:rPr>
          <w:rFonts w:eastAsia="Times New Roman" w:cs="Times New Roman"/>
          <w:lang w:eastAsia="cs-CZ"/>
        </w:rPr>
        <w:t>,</w:t>
      </w:r>
      <w:r w:rsidR="00130434">
        <w:rPr>
          <w:rFonts w:eastAsia="Times New Roman" w:cs="Times New Roman"/>
          <w:lang w:eastAsia="cs-CZ"/>
        </w:rPr>
        <w:t xml:space="preserve"> </w:t>
      </w:r>
      <w:r w:rsidRPr="00CB7B5A">
        <w:rPr>
          <w:rFonts w:eastAsia="Times New Roman" w:cs="Times New Roman"/>
          <w:lang w:eastAsia="cs-CZ"/>
        </w:rPr>
        <w:t>státní organizace</w:t>
      </w:r>
    </w:p>
    <w:p w14:paraId="522DD22F" w14:textId="77777777" w:rsidR="00CC1E2B" w:rsidRDefault="00CC1E2B" w:rsidP="00CB7B5A"/>
    <w:sectPr w:rsidR="00CC1E2B" w:rsidSect="00D341F3">
      <w:headerReference w:type="even" r:id="rId12"/>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DF59F" w14:textId="77777777" w:rsidR="00A16729" w:rsidRDefault="00A16729" w:rsidP="00962258">
      <w:pPr>
        <w:spacing w:after="0" w:line="240" w:lineRule="auto"/>
      </w:pPr>
      <w:r>
        <w:separator/>
      </w:r>
    </w:p>
  </w:endnote>
  <w:endnote w:type="continuationSeparator" w:id="0">
    <w:p w14:paraId="7EDA8561" w14:textId="77777777" w:rsidR="00A16729" w:rsidRDefault="00A167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EB27178" w14:textId="77777777" w:rsidTr="00D831A3">
      <w:tc>
        <w:tcPr>
          <w:tcW w:w="1361" w:type="dxa"/>
          <w:tcMar>
            <w:left w:w="0" w:type="dxa"/>
            <w:right w:w="0" w:type="dxa"/>
          </w:tcMar>
          <w:vAlign w:val="bottom"/>
        </w:tcPr>
        <w:p w14:paraId="2A2A5116" w14:textId="50E81D06"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6F1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6F17">
            <w:rPr>
              <w:rStyle w:val="slostrnky"/>
              <w:noProof/>
            </w:rPr>
            <w:t>2</w:t>
          </w:r>
          <w:r w:rsidRPr="00B8518B">
            <w:rPr>
              <w:rStyle w:val="slostrnky"/>
            </w:rPr>
            <w:fldChar w:fldCharType="end"/>
          </w:r>
        </w:p>
      </w:tc>
      <w:tc>
        <w:tcPr>
          <w:tcW w:w="3458" w:type="dxa"/>
          <w:shd w:val="clear" w:color="auto" w:fill="auto"/>
          <w:tcMar>
            <w:left w:w="0" w:type="dxa"/>
            <w:right w:w="0" w:type="dxa"/>
          </w:tcMar>
        </w:tcPr>
        <w:p w14:paraId="34757529" w14:textId="77777777" w:rsidR="00F1715C" w:rsidRDefault="00F1715C" w:rsidP="00B8518B">
          <w:pPr>
            <w:pStyle w:val="Zpat"/>
          </w:pPr>
        </w:p>
      </w:tc>
      <w:tc>
        <w:tcPr>
          <w:tcW w:w="2835" w:type="dxa"/>
          <w:shd w:val="clear" w:color="auto" w:fill="auto"/>
          <w:tcMar>
            <w:left w:w="0" w:type="dxa"/>
            <w:right w:w="0" w:type="dxa"/>
          </w:tcMar>
        </w:tcPr>
        <w:p w14:paraId="191C7A44" w14:textId="77777777" w:rsidR="00F1715C" w:rsidRDefault="00F1715C" w:rsidP="00B8518B">
          <w:pPr>
            <w:pStyle w:val="Zpat"/>
          </w:pPr>
        </w:p>
      </w:tc>
      <w:tc>
        <w:tcPr>
          <w:tcW w:w="2921" w:type="dxa"/>
        </w:tcPr>
        <w:p w14:paraId="748B4A68" w14:textId="77777777" w:rsidR="00F1715C" w:rsidRDefault="00F1715C" w:rsidP="00D831A3">
          <w:pPr>
            <w:pStyle w:val="Zpat"/>
          </w:pPr>
        </w:p>
      </w:tc>
    </w:tr>
  </w:tbl>
  <w:p w14:paraId="3EB7BB78"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C867861" wp14:editId="4DC523E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AFC47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EFF9975" wp14:editId="4EAEE1F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49320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61F76" w14:paraId="3B50652A" w14:textId="77777777" w:rsidTr="00F1715C">
      <w:tc>
        <w:tcPr>
          <w:tcW w:w="1361" w:type="dxa"/>
          <w:tcMar>
            <w:left w:w="0" w:type="dxa"/>
            <w:right w:w="0" w:type="dxa"/>
          </w:tcMar>
          <w:vAlign w:val="bottom"/>
        </w:tcPr>
        <w:p w14:paraId="314788A4" w14:textId="085CEC68" w:rsidR="00E61F76" w:rsidRPr="00B8518B" w:rsidRDefault="00E61F7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6F1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6F17">
            <w:rPr>
              <w:rStyle w:val="slostrnky"/>
              <w:noProof/>
            </w:rPr>
            <w:t>2</w:t>
          </w:r>
          <w:r w:rsidRPr="00B8518B">
            <w:rPr>
              <w:rStyle w:val="slostrnky"/>
            </w:rPr>
            <w:fldChar w:fldCharType="end"/>
          </w:r>
        </w:p>
      </w:tc>
      <w:tc>
        <w:tcPr>
          <w:tcW w:w="3458" w:type="dxa"/>
          <w:shd w:val="clear" w:color="auto" w:fill="auto"/>
          <w:tcMar>
            <w:left w:w="0" w:type="dxa"/>
            <w:right w:w="0" w:type="dxa"/>
          </w:tcMar>
        </w:tcPr>
        <w:p w14:paraId="2051D93E" w14:textId="77777777" w:rsidR="00E61F76" w:rsidRDefault="00E61F76">
          <w:pPr>
            <w:pStyle w:val="Zpat"/>
          </w:pPr>
          <w:r>
            <w:t>Správa železnic, státní organizace</w:t>
          </w:r>
        </w:p>
        <w:p w14:paraId="7F07EBF2" w14:textId="77777777" w:rsidR="00E61F76" w:rsidRDefault="00E61F76">
          <w:pPr>
            <w:pStyle w:val="Zpat"/>
          </w:pPr>
          <w:r>
            <w:t>zapsána v obchodním rejstříku vedeném Městským soudem v Praze, spisová značka A 48384</w:t>
          </w:r>
        </w:p>
      </w:tc>
      <w:tc>
        <w:tcPr>
          <w:tcW w:w="2835" w:type="dxa"/>
          <w:shd w:val="clear" w:color="auto" w:fill="auto"/>
          <w:tcMar>
            <w:left w:w="0" w:type="dxa"/>
            <w:right w:w="0" w:type="dxa"/>
          </w:tcMar>
        </w:tcPr>
        <w:p w14:paraId="6DF3AD9B" w14:textId="77777777" w:rsidR="00E61F76" w:rsidRDefault="00E61F76">
          <w:pPr>
            <w:pStyle w:val="Zpat"/>
          </w:pPr>
          <w:r>
            <w:t>Sídlo: Dlážděná 1003/7, 110 00</w:t>
          </w:r>
          <w:r>
            <w:t> </w:t>
          </w:r>
          <w:r>
            <w:t>Praha 1</w:t>
          </w:r>
        </w:p>
        <w:p w14:paraId="3857F58A" w14:textId="77777777" w:rsidR="00E61F76" w:rsidRDefault="00E61F76">
          <w:pPr>
            <w:pStyle w:val="Zpat"/>
          </w:pPr>
          <w:r>
            <w:t>IČO: 709 94 234 DIČ: CZ 709 94 234</w:t>
          </w:r>
        </w:p>
        <w:p w14:paraId="21738E12" w14:textId="77777777" w:rsidR="00E61F76" w:rsidRDefault="00E61F76">
          <w:pPr>
            <w:pStyle w:val="Zpat"/>
          </w:pPr>
          <w:r>
            <w:t>www.</w:t>
          </w:r>
          <w:r w:rsidR="003D6C47">
            <w:t>spravazeleznic</w:t>
          </w:r>
          <w:r>
            <w:t>.cz</w:t>
          </w:r>
        </w:p>
      </w:tc>
      <w:tc>
        <w:tcPr>
          <w:tcW w:w="2921" w:type="dxa"/>
        </w:tcPr>
        <w:p w14:paraId="691E0155" w14:textId="77777777" w:rsidR="00E61F76" w:rsidRPr="008B6F17" w:rsidRDefault="00E61F76">
          <w:pPr>
            <w:tabs>
              <w:tab w:val="center" w:pos="4536"/>
              <w:tab w:val="right" w:pos="9072"/>
            </w:tabs>
            <w:rPr>
              <w:rFonts w:ascii="Verdana" w:eastAsia="Verdana" w:hAnsi="Verdana" w:cs="Times New Roman"/>
              <w:sz w:val="12"/>
            </w:rPr>
          </w:pPr>
          <w:r w:rsidRPr="008B6F17">
            <w:rPr>
              <w:rFonts w:ascii="Verdana" w:eastAsia="Verdana" w:hAnsi="Verdana" w:cs="Times New Roman"/>
              <w:sz w:val="12"/>
            </w:rPr>
            <w:t>Stavební správa východ</w:t>
          </w:r>
        </w:p>
        <w:p w14:paraId="3F260DF1" w14:textId="77777777" w:rsidR="00E61F76" w:rsidRPr="008B6F17" w:rsidRDefault="00E61F76">
          <w:pPr>
            <w:tabs>
              <w:tab w:val="center" w:pos="4536"/>
              <w:tab w:val="right" w:pos="9072"/>
            </w:tabs>
            <w:rPr>
              <w:rFonts w:ascii="Verdana" w:eastAsia="Verdana" w:hAnsi="Verdana" w:cs="Times New Roman"/>
              <w:sz w:val="12"/>
            </w:rPr>
          </w:pPr>
          <w:r w:rsidRPr="008B6F17">
            <w:rPr>
              <w:rFonts w:ascii="Verdana" w:eastAsia="Verdana" w:hAnsi="Verdana" w:cs="Times New Roman"/>
              <w:sz w:val="12"/>
            </w:rPr>
            <w:t>Nerudova 773/1</w:t>
          </w:r>
        </w:p>
        <w:p w14:paraId="31F1BE41" w14:textId="77777777" w:rsidR="00E61F76" w:rsidRPr="008B6F17" w:rsidRDefault="00E61F76">
          <w:pPr>
            <w:tabs>
              <w:tab w:val="center" w:pos="4536"/>
              <w:tab w:val="right" w:pos="9072"/>
            </w:tabs>
            <w:rPr>
              <w:rFonts w:ascii="Verdana" w:eastAsia="Verdana" w:hAnsi="Verdana" w:cs="Times New Roman"/>
              <w:sz w:val="12"/>
            </w:rPr>
          </w:pPr>
          <w:r w:rsidRPr="008B6F17">
            <w:rPr>
              <w:rFonts w:ascii="Verdana" w:eastAsia="Verdana" w:hAnsi="Verdana" w:cs="Times New Roman"/>
              <w:sz w:val="12"/>
            </w:rPr>
            <w:t>779 00 Olomouc</w:t>
          </w:r>
        </w:p>
        <w:p w14:paraId="221C8614" w14:textId="77777777" w:rsidR="00E61F76" w:rsidRDefault="00E61F76">
          <w:pPr>
            <w:pStyle w:val="Zpat"/>
          </w:pPr>
        </w:p>
      </w:tc>
    </w:tr>
  </w:tbl>
  <w:p w14:paraId="1645C311"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02B1C8B" wp14:editId="10F2BE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A55ED3"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B7EB727" wp14:editId="57453D8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964B0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D592F9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4CDE6" w14:textId="77777777" w:rsidR="00A16729" w:rsidRDefault="00A16729" w:rsidP="00962258">
      <w:pPr>
        <w:spacing w:after="0" w:line="240" w:lineRule="auto"/>
      </w:pPr>
      <w:r>
        <w:separator/>
      </w:r>
    </w:p>
  </w:footnote>
  <w:footnote w:type="continuationSeparator" w:id="0">
    <w:p w14:paraId="43DFEECA" w14:textId="77777777" w:rsidR="00A16729" w:rsidRDefault="00A1672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83DFA" w14:textId="5142D49A" w:rsidR="00127195" w:rsidRDefault="0012719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2A50B23" w14:textId="77777777" w:rsidTr="00C02D0A">
      <w:trPr>
        <w:trHeight w:hRule="exact" w:val="454"/>
      </w:trPr>
      <w:tc>
        <w:tcPr>
          <w:tcW w:w="1361" w:type="dxa"/>
          <w:tcMar>
            <w:top w:w="57" w:type="dxa"/>
            <w:left w:w="0" w:type="dxa"/>
            <w:right w:w="0" w:type="dxa"/>
          </w:tcMar>
        </w:tcPr>
        <w:p w14:paraId="24D14788" w14:textId="63BC7E36"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BB20247" w14:textId="77777777" w:rsidR="00F1715C" w:rsidRDefault="00F1715C" w:rsidP="00523EA7">
          <w:pPr>
            <w:pStyle w:val="Zpat"/>
          </w:pPr>
        </w:p>
      </w:tc>
      <w:tc>
        <w:tcPr>
          <w:tcW w:w="5698" w:type="dxa"/>
          <w:shd w:val="clear" w:color="auto" w:fill="auto"/>
          <w:tcMar>
            <w:top w:w="57" w:type="dxa"/>
            <w:left w:w="0" w:type="dxa"/>
            <w:right w:w="0" w:type="dxa"/>
          </w:tcMar>
        </w:tcPr>
        <w:p w14:paraId="470E176A" w14:textId="77777777" w:rsidR="00F1715C" w:rsidRPr="00D6163D" w:rsidRDefault="00F1715C" w:rsidP="00D6163D">
          <w:pPr>
            <w:pStyle w:val="Druhdokumentu"/>
          </w:pPr>
        </w:p>
      </w:tc>
    </w:tr>
  </w:tbl>
  <w:p w14:paraId="10A8F816"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E9C326A" w14:textId="77777777" w:rsidTr="00F1715C">
      <w:trPr>
        <w:trHeight w:hRule="exact" w:val="936"/>
      </w:trPr>
      <w:tc>
        <w:tcPr>
          <w:tcW w:w="1361" w:type="dxa"/>
          <w:tcMar>
            <w:left w:w="0" w:type="dxa"/>
            <w:right w:w="0" w:type="dxa"/>
          </w:tcMar>
        </w:tcPr>
        <w:p w14:paraId="732B31E1" w14:textId="5D1402CE"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26208180" wp14:editId="4814D621">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1A76C"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130434">
            <w:rPr>
              <w:rStyle w:val="slostrnky"/>
            </w:rPr>
            <w:t>v</w:t>
          </w:r>
        </w:p>
      </w:tc>
      <w:tc>
        <w:tcPr>
          <w:tcW w:w="3458" w:type="dxa"/>
          <w:shd w:val="clear" w:color="auto" w:fill="auto"/>
          <w:tcMar>
            <w:left w:w="0" w:type="dxa"/>
            <w:right w:w="0" w:type="dxa"/>
          </w:tcMar>
        </w:tcPr>
        <w:p w14:paraId="5B257654" w14:textId="77777777" w:rsidR="00F1715C" w:rsidRDefault="00F1715C" w:rsidP="00FC6389">
          <w:pPr>
            <w:pStyle w:val="Zpat"/>
          </w:pPr>
        </w:p>
      </w:tc>
      <w:tc>
        <w:tcPr>
          <w:tcW w:w="5698" w:type="dxa"/>
          <w:shd w:val="clear" w:color="auto" w:fill="auto"/>
          <w:tcMar>
            <w:left w:w="0" w:type="dxa"/>
            <w:right w:w="0" w:type="dxa"/>
          </w:tcMar>
        </w:tcPr>
        <w:p w14:paraId="47395C71" w14:textId="77777777" w:rsidR="00F1715C" w:rsidRPr="00D6163D" w:rsidRDefault="00F1715C" w:rsidP="00FC6389">
          <w:pPr>
            <w:pStyle w:val="Druhdokumentu"/>
          </w:pPr>
        </w:p>
      </w:tc>
    </w:tr>
    <w:tr w:rsidR="00F64786" w14:paraId="592DDF8D" w14:textId="77777777" w:rsidTr="00F64786">
      <w:trPr>
        <w:trHeight w:hRule="exact" w:val="452"/>
      </w:trPr>
      <w:tc>
        <w:tcPr>
          <w:tcW w:w="1361" w:type="dxa"/>
          <w:tcMar>
            <w:left w:w="0" w:type="dxa"/>
            <w:right w:w="0" w:type="dxa"/>
          </w:tcMar>
        </w:tcPr>
        <w:p w14:paraId="494704C4"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448EC193" w14:textId="77777777" w:rsidR="00F64786" w:rsidRDefault="00F64786" w:rsidP="00FC6389">
          <w:pPr>
            <w:pStyle w:val="Zpat"/>
          </w:pPr>
        </w:p>
      </w:tc>
      <w:tc>
        <w:tcPr>
          <w:tcW w:w="5698" w:type="dxa"/>
          <w:shd w:val="clear" w:color="auto" w:fill="auto"/>
          <w:tcMar>
            <w:left w:w="0" w:type="dxa"/>
            <w:right w:w="0" w:type="dxa"/>
          </w:tcMar>
        </w:tcPr>
        <w:p w14:paraId="33A4ED3C" w14:textId="77777777" w:rsidR="00F64786" w:rsidRDefault="00F64786" w:rsidP="00FC6389">
          <w:pPr>
            <w:pStyle w:val="Druhdokumentu"/>
            <w:rPr>
              <w:noProof/>
            </w:rPr>
          </w:pPr>
        </w:p>
      </w:tc>
    </w:tr>
  </w:tbl>
  <w:p w14:paraId="4FE60C5F"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2678687" wp14:editId="38A0E161">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6AEBF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130434" w:rsidRPr="00AE589A">
      <w:rPr>
        <w:noProof/>
        <w:lang w:eastAsia="cs-CZ"/>
      </w:rPr>
      <w:drawing>
        <wp:anchor distT="0" distB="0" distL="114300" distR="114300" simplePos="0" relativeHeight="251683840" behindDoc="0" locked="1" layoutInCell="1" allowOverlap="1" wp14:anchorId="0EF31524" wp14:editId="1E7EC3D2">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77584C8"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612906"/>
    <w:multiLevelType w:val="hybridMultilevel"/>
    <w:tmpl w:val="9578CA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0C380D"/>
    <w:multiLevelType w:val="hybridMultilevel"/>
    <w:tmpl w:val="8474FAA0"/>
    <w:lvl w:ilvl="0" w:tplc="383CBEB4">
      <w:start w:val="1"/>
      <w:numFmt w:val="decimal"/>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0F0200D9"/>
    <w:multiLevelType w:val="hybridMultilevel"/>
    <w:tmpl w:val="F48659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60343D6"/>
    <w:multiLevelType w:val="hybridMultilevel"/>
    <w:tmpl w:val="F6A27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9" w15:restartNumberingAfterBreak="0">
    <w:nsid w:val="74070991"/>
    <w:multiLevelType w:val="multilevel"/>
    <w:tmpl w:val="CABE99FC"/>
    <w:numStyleLink w:val="ListNumbermultilevel"/>
  </w:abstractNum>
  <w:num w:numId="1" w16cid:durableId="845557563">
    <w:abstractNumId w:val="5"/>
  </w:num>
  <w:num w:numId="2" w16cid:durableId="218900519">
    <w:abstractNumId w:val="1"/>
  </w:num>
  <w:num w:numId="3" w16cid:durableId="1689987368">
    <w:abstractNumId w:val="6"/>
  </w:num>
  <w:num w:numId="4" w16cid:durableId="362096608">
    <w:abstractNumId w:val="9"/>
  </w:num>
  <w:num w:numId="5" w16cid:durableId="2130315347">
    <w:abstractNumId w:val="0"/>
  </w:num>
  <w:num w:numId="6" w16cid:durableId="716271769">
    <w:abstractNumId w:val="8"/>
  </w:num>
  <w:num w:numId="7" w16cid:durableId="621501467">
    <w:abstractNumId w:val="2"/>
  </w:num>
  <w:num w:numId="8" w16cid:durableId="67770545">
    <w:abstractNumId w:val="7"/>
  </w:num>
  <w:num w:numId="9" w16cid:durableId="391469204">
    <w:abstractNumId w:val="4"/>
  </w:num>
  <w:num w:numId="10" w16cid:durableId="41366848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33432"/>
    <w:rsid w:val="000335CC"/>
    <w:rsid w:val="00072C1E"/>
    <w:rsid w:val="000B6C7E"/>
    <w:rsid w:val="000B7907"/>
    <w:rsid w:val="000C0429"/>
    <w:rsid w:val="000C45E8"/>
    <w:rsid w:val="00114472"/>
    <w:rsid w:val="00122349"/>
    <w:rsid w:val="001260E2"/>
    <w:rsid w:val="00127195"/>
    <w:rsid w:val="00130434"/>
    <w:rsid w:val="00170EC5"/>
    <w:rsid w:val="001747C1"/>
    <w:rsid w:val="00184B1E"/>
    <w:rsid w:val="0018596A"/>
    <w:rsid w:val="001B69C2"/>
    <w:rsid w:val="001C4DA0"/>
    <w:rsid w:val="00207DF5"/>
    <w:rsid w:val="00232437"/>
    <w:rsid w:val="002524D5"/>
    <w:rsid w:val="00267369"/>
    <w:rsid w:val="0026785D"/>
    <w:rsid w:val="002B790C"/>
    <w:rsid w:val="002C31BF"/>
    <w:rsid w:val="002E0CD7"/>
    <w:rsid w:val="002E5B8F"/>
    <w:rsid w:val="002F026B"/>
    <w:rsid w:val="00357BC6"/>
    <w:rsid w:val="0037111D"/>
    <w:rsid w:val="003956C6"/>
    <w:rsid w:val="003D6C47"/>
    <w:rsid w:val="003E6B9A"/>
    <w:rsid w:val="003E75CE"/>
    <w:rsid w:val="004025C4"/>
    <w:rsid w:val="004073C4"/>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25755"/>
    <w:rsid w:val="00542527"/>
    <w:rsid w:val="00551D1F"/>
    <w:rsid w:val="00553375"/>
    <w:rsid w:val="005658A6"/>
    <w:rsid w:val="005720E7"/>
    <w:rsid w:val="005722BB"/>
    <w:rsid w:val="005736B7"/>
    <w:rsid w:val="00575E5A"/>
    <w:rsid w:val="00584E2A"/>
    <w:rsid w:val="00594093"/>
    <w:rsid w:val="00596C7E"/>
    <w:rsid w:val="005A64E9"/>
    <w:rsid w:val="005B5EE9"/>
    <w:rsid w:val="005C70C3"/>
    <w:rsid w:val="005D5E07"/>
    <w:rsid w:val="006104F6"/>
    <w:rsid w:val="0061068E"/>
    <w:rsid w:val="00630A63"/>
    <w:rsid w:val="00660AD3"/>
    <w:rsid w:val="006A5570"/>
    <w:rsid w:val="006A689C"/>
    <w:rsid w:val="006B3D79"/>
    <w:rsid w:val="006E0578"/>
    <w:rsid w:val="006E314D"/>
    <w:rsid w:val="006E7F06"/>
    <w:rsid w:val="007048BD"/>
    <w:rsid w:val="00710723"/>
    <w:rsid w:val="00723ED1"/>
    <w:rsid w:val="00735ED4"/>
    <w:rsid w:val="00743525"/>
    <w:rsid w:val="007531A0"/>
    <w:rsid w:val="0076286B"/>
    <w:rsid w:val="00764595"/>
    <w:rsid w:val="00766846"/>
    <w:rsid w:val="0077673A"/>
    <w:rsid w:val="007846E1"/>
    <w:rsid w:val="007B570C"/>
    <w:rsid w:val="007E4A6E"/>
    <w:rsid w:val="007F56A7"/>
    <w:rsid w:val="00807DD0"/>
    <w:rsid w:val="00813F11"/>
    <w:rsid w:val="00891334"/>
    <w:rsid w:val="008A3568"/>
    <w:rsid w:val="008B2A90"/>
    <w:rsid w:val="008B6F17"/>
    <w:rsid w:val="008D03B9"/>
    <w:rsid w:val="008F18D6"/>
    <w:rsid w:val="008F7813"/>
    <w:rsid w:val="00904780"/>
    <w:rsid w:val="009113A8"/>
    <w:rsid w:val="00922385"/>
    <w:rsid w:val="009223DF"/>
    <w:rsid w:val="00936091"/>
    <w:rsid w:val="00940D8A"/>
    <w:rsid w:val="00962258"/>
    <w:rsid w:val="009678B7"/>
    <w:rsid w:val="009744DA"/>
    <w:rsid w:val="00982411"/>
    <w:rsid w:val="00992D9C"/>
    <w:rsid w:val="00996CB8"/>
    <w:rsid w:val="009A5B2C"/>
    <w:rsid w:val="009A7568"/>
    <w:rsid w:val="009B2E97"/>
    <w:rsid w:val="009B72CC"/>
    <w:rsid w:val="009E07F4"/>
    <w:rsid w:val="009F392E"/>
    <w:rsid w:val="00A0371C"/>
    <w:rsid w:val="00A16729"/>
    <w:rsid w:val="00A44328"/>
    <w:rsid w:val="00A6177B"/>
    <w:rsid w:val="00A66136"/>
    <w:rsid w:val="00A8175A"/>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518B"/>
    <w:rsid w:val="00BB3740"/>
    <w:rsid w:val="00BD7E91"/>
    <w:rsid w:val="00BF374D"/>
    <w:rsid w:val="00BF73F0"/>
    <w:rsid w:val="00C02D0A"/>
    <w:rsid w:val="00C03A6E"/>
    <w:rsid w:val="00C20030"/>
    <w:rsid w:val="00C30759"/>
    <w:rsid w:val="00C44F6A"/>
    <w:rsid w:val="00C727E5"/>
    <w:rsid w:val="00C8207D"/>
    <w:rsid w:val="00CA66DE"/>
    <w:rsid w:val="00CB7B5A"/>
    <w:rsid w:val="00CC1E2B"/>
    <w:rsid w:val="00CC268F"/>
    <w:rsid w:val="00CD1FC4"/>
    <w:rsid w:val="00CD56DF"/>
    <w:rsid w:val="00CE371D"/>
    <w:rsid w:val="00CE5FA9"/>
    <w:rsid w:val="00D02A4D"/>
    <w:rsid w:val="00D1082D"/>
    <w:rsid w:val="00D21061"/>
    <w:rsid w:val="00D2488F"/>
    <w:rsid w:val="00D316A7"/>
    <w:rsid w:val="00D341F3"/>
    <w:rsid w:val="00D4108E"/>
    <w:rsid w:val="00D6163D"/>
    <w:rsid w:val="00D63009"/>
    <w:rsid w:val="00D831A3"/>
    <w:rsid w:val="00D902AD"/>
    <w:rsid w:val="00DA6FFE"/>
    <w:rsid w:val="00DC3110"/>
    <w:rsid w:val="00DD46F3"/>
    <w:rsid w:val="00DD58A6"/>
    <w:rsid w:val="00DE56F2"/>
    <w:rsid w:val="00DF116D"/>
    <w:rsid w:val="00E262F2"/>
    <w:rsid w:val="00E3435F"/>
    <w:rsid w:val="00E573B1"/>
    <w:rsid w:val="00E61F76"/>
    <w:rsid w:val="00E824F1"/>
    <w:rsid w:val="00EB104F"/>
    <w:rsid w:val="00ED14BD"/>
    <w:rsid w:val="00EE000D"/>
    <w:rsid w:val="00F01440"/>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A67F4B"/>
  <w14:defaultImageDpi w14:val="32767"/>
  <w15:docId w15:val="{694FCC26-9094-4776-8C24-3C91702E9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D5E07"/>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paragraph" w:styleId="Revize">
    <w:name w:val="Revision"/>
    <w:hidden/>
    <w:uiPriority w:val="99"/>
    <w:semiHidden/>
    <w:rsid w:val="00BF73F0"/>
    <w:pPr>
      <w:spacing w:after="0" w:line="240" w:lineRule="auto"/>
    </w:pPr>
  </w:style>
  <w:style w:type="character" w:customStyle="1" w:styleId="normaltextrun">
    <w:name w:val="normaltextrun"/>
    <w:basedOn w:val="Standardnpsmoodstavce"/>
    <w:rsid w:val="00BF7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569078801">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5122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FEE5A00-4A5B-45D7-8067-7187CCA42DEB}">
  <ds:schemaRefs>
    <ds:schemaRef ds:uri="http://schemas.openxmlformats.org/officeDocument/2006/bibliography"/>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dopis nové logo- Markéta</Template>
  <TotalTime>29</TotalTime>
  <Pages>2</Pages>
  <Words>532</Words>
  <Characters>3139</Characters>
  <Application>Microsoft Office Word</Application>
  <DocSecurity>0</DocSecurity>
  <Lines>26</Lines>
  <Paragraphs>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Souček Jaromír, Ing.</cp:lastModifiedBy>
  <cp:revision>6</cp:revision>
  <cp:lastPrinted>2025-07-01T12:42:00Z</cp:lastPrinted>
  <dcterms:created xsi:type="dcterms:W3CDTF">2025-07-01T11:45:00Z</dcterms:created>
  <dcterms:modified xsi:type="dcterms:W3CDTF">2025-07-01T13:16:00Z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