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14DB1" w14:textId="498C39DA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5818E0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27F6B572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5818E0">
        <w:t xml:space="preserve"> 202</w:t>
      </w:r>
      <w:r w:rsidR="008855B3">
        <w:t>5</w:t>
      </w:r>
      <w:r w:rsidR="005818E0">
        <w:t>/202</w:t>
      </w:r>
      <w:r w:rsidR="008855B3">
        <w:t>6</w:t>
      </w:r>
      <w:r>
        <w:t>“</w:t>
      </w:r>
    </w:p>
    <w:p w14:paraId="0F71B13F" w14:textId="17A97FAD" w:rsidR="000B202D" w:rsidRDefault="000B202D" w:rsidP="000B202D"/>
    <w:p w14:paraId="5C93D5C1" w14:textId="7137D6A2" w:rsidR="000B202D" w:rsidRPr="000B202D" w:rsidRDefault="000B202D" w:rsidP="000B202D">
      <w:pPr>
        <w:rPr>
          <w:b/>
          <w:color w:val="000000" w:themeColor="text1"/>
        </w:rPr>
      </w:pPr>
      <w:r w:rsidRPr="000B202D">
        <w:rPr>
          <w:b/>
          <w:color w:val="000000" w:themeColor="text1"/>
          <w:u w:val="single"/>
        </w:rPr>
        <w:t xml:space="preserve">Pro část zakázky – </w:t>
      </w:r>
      <w:r w:rsidR="008855B3">
        <w:rPr>
          <w:b/>
          <w:color w:val="000000" w:themeColor="text1"/>
          <w:u w:val="single"/>
        </w:rPr>
        <w:t>63525106</w:t>
      </w:r>
      <w:r w:rsidRPr="000B202D">
        <w:rPr>
          <w:b/>
          <w:color w:val="000000" w:themeColor="text1"/>
        </w:rPr>
        <w:t xml:space="preserve"> - Zpracování tržeb z platebních stanic v obvodu Oblastního ředitelství Ostrava 202</w:t>
      </w:r>
      <w:r w:rsidR="008855B3">
        <w:rPr>
          <w:b/>
          <w:color w:val="000000" w:themeColor="text1"/>
        </w:rPr>
        <w:t>5</w:t>
      </w:r>
      <w:r w:rsidRPr="000B202D">
        <w:rPr>
          <w:b/>
          <w:color w:val="000000" w:themeColor="text1"/>
        </w:rPr>
        <w:t>/202</w:t>
      </w:r>
      <w:r w:rsidR="008855B3">
        <w:rPr>
          <w:b/>
          <w:color w:val="000000" w:themeColor="text1"/>
        </w:rPr>
        <w:t>6</w:t>
      </w:r>
      <w:r w:rsidRPr="000B202D">
        <w:rPr>
          <w:b/>
          <w:color w:val="000000" w:themeColor="text1"/>
        </w:rPr>
        <w:t xml:space="preserve"> - Olomoucký kraj</w:t>
      </w:r>
    </w:p>
    <w:p w14:paraId="0E1C45EE" w14:textId="77777777" w:rsidR="002405BC" w:rsidRDefault="002405BC" w:rsidP="00627634"/>
    <w:p w14:paraId="5638B523" w14:textId="0DC4A372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AD38A1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520E2385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Olomoucký kraj:</w:t>
      </w:r>
    </w:p>
    <w:p w14:paraId="037588FA" w14:textId="77777777" w:rsidR="004316D4" w:rsidRPr="00EB480C" w:rsidRDefault="004316D4" w:rsidP="000B202D">
      <w:pPr>
        <w:spacing w:after="0" w:line="360" w:lineRule="auto"/>
      </w:pPr>
      <w:r w:rsidRPr="00EB480C">
        <w:t>žst. Olomouc hl. n., adresa objektu: Jeremenkova</w:t>
      </w:r>
      <w:r>
        <w:t xml:space="preserve"> </w:t>
      </w:r>
      <w:r w:rsidRPr="00EB480C">
        <w:t>103/23, Olomouc</w:t>
      </w:r>
      <w:r>
        <w:t>,</w:t>
      </w:r>
      <w:r w:rsidRPr="00EB480C">
        <w:t xml:space="preserve"> </w:t>
      </w:r>
    </w:p>
    <w:p w14:paraId="4F148243" w14:textId="77777777" w:rsidR="004316D4" w:rsidRPr="00EB480C" w:rsidRDefault="004316D4" w:rsidP="000B202D">
      <w:pPr>
        <w:spacing w:after="0" w:line="360" w:lineRule="auto"/>
      </w:pPr>
      <w:r w:rsidRPr="00EB480C">
        <w:t>žst. Přerov, adresa objektu: Husova 632/1, Přerov</w:t>
      </w:r>
      <w:r>
        <w:t>,</w:t>
      </w:r>
    </w:p>
    <w:p w14:paraId="10D501F2" w14:textId="77777777" w:rsidR="004316D4" w:rsidRPr="00EB480C" w:rsidRDefault="004316D4" w:rsidP="000B202D">
      <w:pPr>
        <w:spacing w:after="0" w:line="360" w:lineRule="auto"/>
      </w:pPr>
      <w:r w:rsidRPr="00EB480C">
        <w:t>žst. Šumperk, adresa objektu: Jesenická 464/4, Šumperk</w:t>
      </w:r>
      <w:r>
        <w:t>,</w:t>
      </w:r>
      <w:r w:rsidRPr="00EB480C">
        <w:t xml:space="preserve"> </w:t>
      </w:r>
    </w:p>
    <w:p w14:paraId="56B86BB1" w14:textId="77777777" w:rsidR="004316D4" w:rsidRPr="00EB480C" w:rsidRDefault="004316D4" w:rsidP="000B202D">
      <w:pPr>
        <w:spacing w:after="0" w:line="360" w:lineRule="auto"/>
      </w:pPr>
      <w:r w:rsidRPr="00EB480C">
        <w:t>žst. Prostějov hl. n., adresa objektu: Janáčkova 3159/2, Prostějov</w:t>
      </w:r>
      <w:r>
        <w:t>,</w:t>
      </w:r>
    </w:p>
    <w:p w14:paraId="7C0849C7" w14:textId="77777777" w:rsidR="004316D4" w:rsidRPr="00EB480C" w:rsidRDefault="004316D4" w:rsidP="000B202D">
      <w:pPr>
        <w:spacing w:after="0" w:line="360" w:lineRule="auto"/>
      </w:pPr>
      <w:r w:rsidRPr="00EB480C">
        <w:t>žst. Šternberk, adresa objektu: Nádražní 1705/48, Šternberk</w:t>
      </w:r>
      <w:r>
        <w:t>,</w:t>
      </w:r>
      <w:r w:rsidRPr="00EB480C">
        <w:t xml:space="preserve"> </w:t>
      </w:r>
    </w:p>
    <w:p w14:paraId="65034762" w14:textId="77777777" w:rsidR="004316D4" w:rsidRPr="00EB480C" w:rsidRDefault="004316D4" w:rsidP="000B202D">
      <w:pPr>
        <w:spacing w:after="0" w:line="360" w:lineRule="auto"/>
      </w:pPr>
      <w:r w:rsidRPr="00EB480C">
        <w:t>žst. Hanušovice, adresa objektu: Školní 197, Hanušovice</w:t>
      </w:r>
      <w:r>
        <w:t>,</w:t>
      </w:r>
      <w:r w:rsidRPr="00EB480C">
        <w:t xml:space="preserve"> </w:t>
      </w:r>
    </w:p>
    <w:p w14:paraId="49D6709D" w14:textId="77777777" w:rsidR="004316D4" w:rsidRPr="00EB480C" w:rsidRDefault="004316D4" w:rsidP="000B202D">
      <w:pPr>
        <w:spacing w:after="0" w:line="360" w:lineRule="auto"/>
      </w:pPr>
      <w:r w:rsidRPr="00EB480C">
        <w:t>žst. Jeseník, adresa objektu: Nádražní 282/2, Jeseník</w:t>
      </w:r>
      <w:r>
        <w:t>,</w:t>
      </w:r>
    </w:p>
    <w:p w14:paraId="4A8532E6" w14:textId="77777777" w:rsidR="000B202D" w:rsidRPr="00EB480C" w:rsidRDefault="000B202D" w:rsidP="000B202D">
      <w:pPr>
        <w:spacing w:after="0" w:line="360" w:lineRule="auto"/>
      </w:pPr>
    </w:p>
    <w:p w14:paraId="30B77EB1" w14:textId="0F8E7228" w:rsidR="00A229D3" w:rsidRDefault="00357388" w:rsidP="000B202D">
      <w:pPr>
        <w:pStyle w:val="Odstavecseseznamem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66BE1CD4" w14:textId="77777777" w:rsidR="000B202D" w:rsidRPr="00627634" w:rsidRDefault="000B202D" w:rsidP="000B202D">
      <w:pPr>
        <w:pStyle w:val="Odstavecseseznamem"/>
        <w:ind w:left="0"/>
        <w:jc w:val="both"/>
        <w:rPr>
          <w:b/>
          <w:u w:val="single"/>
        </w:rPr>
      </w:pPr>
    </w:p>
    <w:p w14:paraId="040C8B9F" w14:textId="72FE8D39" w:rsidR="00A229D3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3F9132F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3C5630">
        <w:t>objednatele</w:t>
      </w:r>
      <w:r>
        <w:t>,</w:t>
      </w:r>
    </w:p>
    <w:p w14:paraId="627ED5FF" w14:textId="405DE07D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3C5630">
        <w:t>poskytovatel</w:t>
      </w:r>
      <w:r w:rsidR="00A022CA">
        <w:t>)</w:t>
      </w:r>
      <w:r w:rsidR="00DE65B9">
        <w:t>,</w:t>
      </w:r>
    </w:p>
    <w:p w14:paraId="25165A11" w14:textId="112A3033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5818E0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654A48F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6A2010CC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lastRenderedPageBreak/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7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3FD1BAFE" w:rsidR="00A229D3" w:rsidRPr="00627634" w:rsidRDefault="000B202D" w:rsidP="00251FA3">
      <w:pPr>
        <w:jc w:val="both"/>
        <w:rPr>
          <w:b/>
        </w:rPr>
      </w:pPr>
      <w:r>
        <w:rPr>
          <w:b/>
        </w:rPr>
        <w:t xml:space="preserve">   </w:t>
      </w:r>
      <w:r w:rsidR="00A229D3" w:rsidRPr="000B202D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70564DA0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5818E0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38B5CD51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3C5630">
        <w:t>poskytovatele</w:t>
      </w:r>
      <w:r w:rsidR="003C563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3C5630">
        <w:t>poskytovatele</w:t>
      </w:r>
      <w:r>
        <w:t>,</w:t>
      </w:r>
    </w:p>
    <w:p w14:paraId="01B071F6" w14:textId="60B95B7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3C563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3C563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3C563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954B3" w14:textId="77777777" w:rsidR="008855B3" w:rsidRDefault="008855B3" w:rsidP="008855B3">
      <w:pPr>
        <w:spacing w:after="0" w:line="240" w:lineRule="auto"/>
      </w:pPr>
      <w:r>
        <w:separator/>
      </w:r>
    </w:p>
  </w:endnote>
  <w:endnote w:type="continuationSeparator" w:id="0">
    <w:p w14:paraId="0E813EC3" w14:textId="77777777" w:rsidR="008855B3" w:rsidRDefault="008855B3" w:rsidP="0088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B8041" w14:textId="77777777" w:rsidR="008855B3" w:rsidRDefault="008855B3" w:rsidP="008855B3">
      <w:pPr>
        <w:spacing w:after="0" w:line="240" w:lineRule="auto"/>
      </w:pPr>
      <w:r>
        <w:separator/>
      </w:r>
    </w:p>
  </w:footnote>
  <w:footnote w:type="continuationSeparator" w:id="0">
    <w:p w14:paraId="5416C8D4" w14:textId="77777777" w:rsidR="008855B3" w:rsidRDefault="008855B3" w:rsidP="0088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C198" w14:textId="76638607" w:rsidR="008855B3" w:rsidRDefault="008855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19C023" wp14:editId="19485E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9510984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D11F9" w14:textId="62674024" w:rsidR="008855B3" w:rsidRPr="008855B3" w:rsidRDefault="008855B3" w:rsidP="008855B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55B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9C02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BD11F9" w14:textId="62674024" w:rsidR="008855B3" w:rsidRPr="008855B3" w:rsidRDefault="008855B3" w:rsidP="008855B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55B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CECD" w14:textId="27FB6BB2" w:rsidR="008855B3" w:rsidRDefault="008855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35F45E1" wp14:editId="19138707">
              <wp:simplePos x="901521" y="450761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027092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DDC98D" w14:textId="4E8A0E4C" w:rsidR="008855B3" w:rsidRPr="008855B3" w:rsidRDefault="008855B3" w:rsidP="008855B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55B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5F45E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3DDC98D" w14:textId="4E8A0E4C" w:rsidR="008855B3" w:rsidRPr="008855B3" w:rsidRDefault="008855B3" w:rsidP="008855B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55B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AC7C3" w14:textId="71791C22" w:rsidR="008855B3" w:rsidRDefault="008855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394933" wp14:editId="379B13C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30596081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A658D5" w14:textId="4EAAE1B5" w:rsidR="008855B3" w:rsidRPr="008855B3" w:rsidRDefault="008855B3" w:rsidP="008855B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55B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9493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7EA658D5" w14:textId="4EAAE1B5" w:rsidR="008855B3" w:rsidRPr="008855B3" w:rsidRDefault="008855B3" w:rsidP="008855B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55B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0EC87CF6"/>
    <w:lvl w:ilvl="0" w:tplc="5920A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76006">
    <w:abstractNumId w:val="4"/>
  </w:num>
  <w:num w:numId="2" w16cid:durableId="724832775">
    <w:abstractNumId w:val="0"/>
  </w:num>
  <w:num w:numId="3" w16cid:durableId="959797149">
    <w:abstractNumId w:val="2"/>
  </w:num>
  <w:num w:numId="4" w16cid:durableId="342123235">
    <w:abstractNumId w:val="5"/>
  </w:num>
  <w:num w:numId="5" w16cid:durableId="1371683199">
    <w:abstractNumId w:val="1"/>
  </w:num>
  <w:num w:numId="6" w16cid:durableId="298809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4578D"/>
    <w:rsid w:val="00096D9F"/>
    <w:rsid w:val="000B0329"/>
    <w:rsid w:val="000B202D"/>
    <w:rsid w:val="000B6938"/>
    <w:rsid w:val="000C26DC"/>
    <w:rsid w:val="000D532D"/>
    <w:rsid w:val="000E6B1D"/>
    <w:rsid w:val="0010216D"/>
    <w:rsid w:val="00127661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2F49AE"/>
    <w:rsid w:val="00323B42"/>
    <w:rsid w:val="00357388"/>
    <w:rsid w:val="003727EC"/>
    <w:rsid w:val="003C5630"/>
    <w:rsid w:val="003D7EC1"/>
    <w:rsid w:val="003F7ABF"/>
    <w:rsid w:val="00422270"/>
    <w:rsid w:val="004272C3"/>
    <w:rsid w:val="004316D4"/>
    <w:rsid w:val="00442450"/>
    <w:rsid w:val="00496192"/>
    <w:rsid w:val="004A2933"/>
    <w:rsid w:val="004C3C65"/>
    <w:rsid w:val="00526087"/>
    <w:rsid w:val="00541814"/>
    <w:rsid w:val="00554962"/>
    <w:rsid w:val="005611DD"/>
    <w:rsid w:val="00570919"/>
    <w:rsid w:val="00577EEB"/>
    <w:rsid w:val="005818E0"/>
    <w:rsid w:val="00584D92"/>
    <w:rsid w:val="005C4A0E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8013C"/>
    <w:rsid w:val="008855B3"/>
    <w:rsid w:val="008C36CE"/>
    <w:rsid w:val="009031B2"/>
    <w:rsid w:val="00914007"/>
    <w:rsid w:val="00933969"/>
    <w:rsid w:val="009464DB"/>
    <w:rsid w:val="00956FA7"/>
    <w:rsid w:val="0095769C"/>
    <w:rsid w:val="0096427C"/>
    <w:rsid w:val="009672FF"/>
    <w:rsid w:val="00973009"/>
    <w:rsid w:val="00987091"/>
    <w:rsid w:val="009A7788"/>
    <w:rsid w:val="009D4F97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D38A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DE768D"/>
    <w:rsid w:val="00E15746"/>
    <w:rsid w:val="00E40F31"/>
    <w:rsid w:val="00E46ADB"/>
    <w:rsid w:val="00E5593E"/>
    <w:rsid w:val="00E61A63"/>
    <w:rsid w:val="00EA2558"/>
    <w:rsid w:val="00EE1435"/>
    <w:rsid w:val="00F0124D"/>
    <w:rsid w:val="00F056BF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D4F9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8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OVAspravaPS@spravazeleznic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7</cp:revision>
  <cp:lastPrinted>2021-05-31T10:12:00Z</cp:lastPrinted>
  <dcterms:created xsi:type="dcterms:W3CDTF">2024-06-06T07:49:00Z</dcterms:created>
  <dcterms:modified xsi:type="dcterms:W3CDTF">2025-06-04T10:38:00Z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123c976f,7ce0d6d2,b574dc8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