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6B73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368D1" w:rsidRPr="003949BD">
        <w:rPr>
          <w:rFonts w:ascii="Verdana" w:hAnsi="Verdana"/>
          <w:sz w:val="18"/>
          <w:szCs w:val="18"/>
        </w:rPr>
        <w:t>„</w:t>
      </w:r>
      <w:r w:rsidR="00F368D1" w:rsidRPr="003949BD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7AD9D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368D1" w:rsidRPr="003949BD">
        <w:rPr>
          <w:rFonts w:ascii="Verdana" w:hAnsi="Verdana"/>
          <w:sz w:val="18"/>
          <w:szCs w:val="18"/>
        </w:rPr>
        <w:t>„</w:t>
      </w:r>
      <w:r w:rsidR="00F368D1" w:rsidRPr="003949BD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F448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368D1" w:rsidRPr="003949BD">
        <w:rPr>
          <w:rFonts w:ascii="Verdana" w:hAnsi="Verdana"/>
          <w:sz w:val="18"/>
          <w:szCs w:val="18"/>
        </w:rPr>
        <w:t>„</w:t>
      </w:r>
      <w:r w:rsidR="00F368D1" w:rsidRPr="003949BD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16294E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A0F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D628E" w14:textId="74F74BBB" w:rsidR="00F368D1" w:rsidRDefault="00F368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68728" w14:textId="7AB10AC6" w:rsidR="00F368D1" w:rsidRDefault="00F368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CEF7D9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7468811">
    <w:abstractNumId w:val="5"/>
  </w:num>
  <w:num w:numId="2" w16cid:durableId="886255064">
    <w:abstractNumId w:val="1"/>
  </w:num>
  <w:num w:numId="3" w16cid:durableId="20669571">
    <w:abstractNumId w:val="2"/>
  </w:num>
  <w:num w:numId="4" w16cid:durableId="1754009832">
    <w:abstractNumId w:val="4"/>
  </w:num>
  <w:num w:numId="5" w16cid:durableId="1683121373">
    <w:abstractNumId w:val="0"/>
  </w:num>
  <w:num w:numId="6" w16cid:durableId="2041511981">
    <w:abstractNumId w:val="6"/>
  </w:num>
  <w:num w:numId="7" w16cid:durableId="1428694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50D4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0FD8"/>
    <w:rsid w:val="00AB0A51"/>
    <w:rsid w:val="00AB104A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68D1"/>
    <w:rsid w:val="00F4576A"/>
    <w:rsid w:val="00F6730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09F28FF-AD1B-4478-BE96-03896144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B104A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2025-06-16T12:02:00Z</dcterms:modified>
</cp:coreProperties>
</file>