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2DFEB5A5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9B17F5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9817CA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9817CA">
        <w:rPr>
          <w:highlight w:val="green"/>
          <w:lang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9817CA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9817CA">
        <w:rPr>
          <w:highlight w:val="green"/>
          <w:lang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9817CA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9817CA">
        <w:rPr>
          <w:highlight w:val="green"/>
          <w:lang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9817CA">
        <w:rPr>
          <w:bCs/>
          <w:highlight w:val="green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 w:rsidRPr="009817CA">
        <w:rPr>
          <w:highlight w:val="green"/>
        </w:rPr>
        <w:t>]</w:t>
      </w:r>
    </w:p>
    <w:p w14:paraId="54D580FD" w14:textId="4EA1825B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který </w:t>
      </w:r>
      <w:r w:rsidRPr="009B17F5">
        <w:rPr>
          <w:rFonts w:eastAsia="Times New Roman" w:cs="Times New Roman"/>
          <w:lang w:eastAsia="cs-CZ"/>
        </w:rPr>
        <w:t xml:space="preserve">podává nabídku na </w:t>
      </w:r>
      <w:r w:rsidR="00645A29" w:rsidRPr="009B17F5">
        <w:rPr>
          <w:rFonts w:eastAsia="Times New Roman" w:cs="Times New Roman"/>
          <w:lang w:eastAsia="cs-CZ"/>
        </w:rPr>
        <w:t>na</w:t>
      </w:r>
      <w:r w:rsidRPr="009B17F5">
        <w:rPr>
          <w:rFonts w:eastAsia="Times New Roman" w:cs="Times New Roman"/>
          <w:lang w:eastAsia="cs-CZ"/>
        </w:rPr>
        <w:t xml:space="preserve">dlimitní sektorovou veřejnou zakázku s názvem </w:t>
      </w:r>
      <w:bookmarkStart w:id="0" w:name="_Toc403053768"/>
      <w:r w:rsidRPr="009B17F5">
        <w:rPr>
          <w:rFonts w:eastAsia="Times New Roman" w:cs="Times New Roman"/>
          <w:b/>
          <w:lang w:eastAsia="cs-CZ"/>
        </w:rPr>
        <w:t>„</w:t>
      </w:r>
      <w:bookmarkEnd w:id="0"/>
      <w:r w:rsidR="009B17F5" w:rsidRPr="009B17F5">
        <w:rPr>
          <w:rStyle w:val="Tun"/>
          <w:rFonts w:eastAsiaTheme="minorHAnsi"/>
        </w:rPr>
        <w:t>Pryžové podložky pro podkladnicové upevnění 2025</w:t>
      </w:r>
      <w:r w:rsidRPr="009B17F5">
        <w:t>“</w:t>
      </w:r>
      <w:r w:rsidRPr="009B17F5">
        <w:rPr>
          <w:rFonts w:eastAsia="Times New Roman" w:cs="Times New Roman"/>
          <w:bCs/>
          <w:lang w:eastAsia="cs-CZ"/>
        </w:rPr>
        <w:t>,</w:t>
      </w:r>
      <w:r w:rsidRPr="009B17F5">
        <w:rPr>
          <w:rFonts w:eastAsia="Times New Roman" w:cs="Times New Roman"/>
          <w:lang w:eastAsia="cs-CZ"/>
        </w:rPr>
        <w:t xml:space="preserve"> tímto čestně prohlašuje, že za poslední 3 roky před zahájením zadávacího řízení </w:t>
      </w:r>
      <w:r w:rsidR="00DB4961" w:rsidRPr="009B17F5">
        <w:rPr>
          <w:rFonts w:eastAsia="Times New Roman" w:cs="Times New Roman"/>
          <w:lang w:eastAsia="cs-CZ"/>
        </w:rPr>
        <w:t>realizoval minimálně</w:t>
      </w:r>
      <w:r w:rsidRPr="009B17F5">
        <w:rPr>
          <w:rFonts w:eastAsia="Times New Roman" w:cs="Times New Roman"/>
          <w:lang w:eastAsia="cs-CZ"/>
        </w:rPr>
        <w:t xml:space="preserve"> </w:t>
      </w:r>
      <w:r w:rsidR="00DB4961" w:rsidRPr="009B17F5">
        <w:rPr>
          <w:rFonts w:eastAsia="Times New Roman" w:cs="Times New Roman"/>
          <w:lang w:eastAsia="cs-CZ"/>
        </w:rPr>
        <w:t xml:space="preserve">níže </w:t>
      </w:r>
      <w:r w:rsidR="00FA2614" w:rsidRPr="009B17F5">
        <w:rPr>
          <w:rFonts w:eastAsia="Times New Roman" w:cs="Times New Roman"/>
          <w:lang w:eastAsia="cs-CZ"/>
        </w:rPr>
        <w:t>specifikované</w:t>
      </w:r>
      <w:r w:rsidRPr="009B17F5">
        <w:rPr>
          <w:rFonts w:eastAsia="Times New Roman" w:cs="Times New Roman"/>
          <w:lang w:eastAsia="cs-CZ"/>
        </w:rPr>
        <w:t xml:space="preserve"> významn</w:t>
      </w:r>
      <w:r w:rsidR="00DB4961" w:rsidRPr="009B17F5">
        <w:rPr>
          <w:rFonts w:eastAsia="Times New Roman" w:cs="Times New Roman"/>
          <w:lang w:eastAsia="cs-CZ"/>
        </w:rPr>
        <w:t>é</w:t>
      </w:r>
      <w:r w:rsidRPr="009B17F5">
        <w:rPr>
          <w:rFonts w:eastAsia="Times New Roman" w:cs="Times New Roman"/>
          <w:lang w:eastAsia="cs-CZ"/>
        </w:rPr>
        <w:t xml:space="preserve"> </w:t>
      </w:r>
      <w:r w:rsidR="00DB4961" w:rsidRPr="009B17F5">
        <w:rPr>
          <w:rFonts w:eastAsia="Times New Roman" w:cs="Times New Roman"/>
          <w:lang w:eastAsia="cs-CZ"/>
        </w:rPr>
        <w:t>referenční zakázky</w:t>
      </w:r>
      <w:r w:rsidR="00FA2614" w:rsidRPr="009B17F5">
        <w:rPr>
          <w:rFonts w:eastAsia="Times New Roman" w:cs="Times New Roman"/>
          <w:lang w:eastAsia="cs-CZ"/>
        </w:rPr>
        <w:t>,</w:t>
      </w:r>
      <w:r w:rsidRPr="009B17F5">
        <w:rPr>
          <w:rFonts w:eastAsia="Times New Roman" w:cs="Times New Roman"/>
          <w:lang w:eastAsia="cs-CZ"/>
        </w:rPr>
        <w:t xml:space="preserve"> </w:t>
      </w:r>
      <w:r w:rsidR="00DB4961" w:rsidRPr="009B17F5">
        <w:rPr>
          <w:rFonts w:eastAsia="Times New Roman" w:cs="Times New Roman"/>
          <w:lang w:eastAsia="cs-CZ"/>
        </w:rPr>
        <w:t>v níže uvedené hodnotě a v níže uvedeném termínu</w:t>
      </w:r>
      <w:r w:rsidRPr="009B17F5">
        <w:rPr>
          <w:rFonts w:eastAsia="Times New Roman" w:cs="Times New Roman"/>
          <w:lang w:eastAsia="cs-CZ"/>
        </w:rPr>
        <w:t>.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tblInd w:w="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338"/>
        <w:gridCol w:w="2903"/>
        <w:gridCol w:w="2218"/>
        <w:gridCol w:w="1721"/>
      </w:tblGrid>
      <w:tr w:rsidR="003C4FBB" w14:paraId="38D85DF3" w14:textId="77777777" w:rsidTr="00057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42DE80AB" w14:textId="3CA42CB6" w:rsidR="003C4FBB" w:rsidRPr="00057842" w:rsidRDefault="003C4FBB" w:rsidP="00061EE4">
            <w:pPr>
              <w:pStyle w:val="Tabulka"/>
              <w:jc w:val="left"/>
              <w:rPr>
                <w:rStyle w:val="Tuntabulka"/>
              </w:rPr>
            </w:pPr>
            <w:r w:rsidRPr="00057842">
              <w:rPr>
                <w:rStyle w:val="Tuntabulka"/>
                <w:rFonts w:eastAsiaTheme="minorHAnsi"/>
              </w:rPr>
              <w:t xml:space="preserve">Objednatel </w:t>
            </w:r>
            <w:r w:rsidR="00DB4961">
              <w:rPr>
                <w:rStyle w:val="Tuntabulka"/>
                <w:rFonts w:eastAsiaTheme="minorHAnsi"/>
              </w:rPr>
              <w:t>referenční zakázky</w:t>
            </w:r>
            <w:r w:rsidRPr="00057842">
              <w:rPr>
                <w:rStyle w:val="Tuntabulka"/>
                <w:rFonts w:eastAsiaTheme="minorHAnsi"/>
              </w:rPr>
              <w:t xml:space="preserve"> </w:t>
            </w:r>
          </w:p>
          <w:p w14:paraId="6CFAF384" w14:textId="10BEEA95" w:rsidR="003C4FBB" w:rsidRDefault="00897B1D" w:rsidP="00061EE4">
            <w:pPr>
              <w:pStyle w:val="Tabulka"/>
              <w:jc w:val="left"/>
              <w:rPr>
                <w:b/>
              </w:rPr>
            </w:pPr>
            <w:r>
              <w:t>IČO, sídlo</w:t>
            </w:r>
            <w:r w:rsidR="00DB4961">
              <w:t>/</w:t>
            </w:r>
            <w:r>
              <w:t xml:space="preserve">místo podnikaní, </w:t>
            </w:r>
            <w:r w:rsidR="003C4FBB">
              <w:t xml:space="preserve">kontakt k ověření realizované </w:t>
            </w:r>
            <w:r w:rsidR="00DB4961">
              <w:t>zakázky</w:t>
            </w:r>
          </w:p>
        </w:tc>
        <w:tc>
          <w:tcPr>
            <w:tcW w:w="2903" w:type="dxa"/>
            <w:tcBorders>
              <w:bottom w:val="single" w:sz="2" w:space="0" w:color="auto"/>
            </w:tcBorders>
          </w:tcPr>
          <w:p w14:paraId="725CEF29" w14:textId="30C45E74" w:rsidR="003C4FBB" w:rsidRPr="00057842" w:rsidRDefault="00DB4961" w:rsidP="00061EE4">
            <w:pPr>
              <w:pStyle w:val="Tabulka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057842">
              <w:rPr>
                <w:rStyle w:val="Tuntabulka"/>
                <w:rFonts w:eastAsiaTheme="minorHAnsi"/>
                <w:u w:val="single"/>
              </w:rPr>
              <w:t xml:space="preserve">všech </w:t>
            </w:r>
            <w:r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  <w:p w14:paraId="724FDA6C" w14:textId="77777777" w:rsidR="003C4FBB" w:rsidRDefault="003C4FBB" w:rsidP="00061EE4">
            <w:pPr>
              <w:suppressAutoHyphens/>
              <w:spacing w:line="21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2218" w:type="dxa"/>
            <w:tcBorders>
              <w:bottom w:val="single" w:sz="2" w:space="0" w:color="auto"/>
            </w:tcBorders>
            <w:hideMark/>
          </w:tcPr>
          <w:p w14:paraId="7C7B5C0A" w14:textId="349C7771" w:rsidR="003C4FBB" w:rsidRPr="00057842" w:rsidRDefault="00DB4961" w:rsidP="00061EE4">
            <w:pPr>
              <w:pStyle w:val="Tabulka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>F</w:t>
            </w:r>
            <w:r w:rsidR="003C4FBB" w:rsidRPr="00057842">
              <w:rPr>
                <w:rStyle w:val="Tuntabulka"/>
                <w:rFonts w:eastAsiaTheme="minorHAnsi"/>
              </w:rPr>
              <w:t>inanční</w:t>
            </w:r>
            <w:r w:rsidR="00A1780E" w:rsidRPr="00057842">
              <w:rPr>
                <w:rStyle w:val="Tuntabulka"/>
                <w:rFonts w:eastAsiaTheme="minorHAnsi"/>
              </w:rPr>
              <w:t xml:space="preserve"> objem </w:t>
            </w:r>
            <w:r>
              <w:rPr>
                <w:rStyle w:val="Tuntabulka"/>
                <w:rFonts w:eastAsiaTheme="minorHAnsi"/>
              </w:rPr>
              <w:t>plnění</w:t>
            </w:r>
            <w:r w:rsidRPr="00057842">
              <w:rPr>
                <w:rStyle w:val="Tuntabulka"/>
                <w:rFonts w:eastAsiaTheme="minorHAnsi"/>
              </w:rPr>
              <w:t xml:space="preserve"> ve vztahu k</w:t>
            </w:r>
            <w:r>
              <w:rPr>
                <w:rStyle w:val="Tuntabulka"/>
                <w:rFonts w:eastAsiaTheme="minorHAnsi"/>
              </w:rPr>
              <w:t> </w:t>
            </w:r>
            <w:r w:rsidRPr="00057842">
              <w:rPr>
                <w:rStyle w:val="Tuntabulka"/>
                <w:rFonts w:eastAsiaTheme="minorHAnsi"/>
              </w:rPr>
              <w:t>n</w:t>
            </w:r>
            <w:r>
              <w:rPr>
                <w:rStyle w:val="Tuntabulka"/>
                <w:rFonts w:eastAsiaTheme="minorHAnsi"/>
              </w:rPr>
              <w:t>ěmuž</w:t>
            </w:r>
            <w:r w:rsidRPr="00057842">
              <w:rPr>
                <w:rStyle w:val="Tuntabulka"/>
                <w:rFonts w:eastAsiaTheme="minorHAnsi"/>
              </w:rPr>
              <w:t xml:space="preserve">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2386E0BF" w14:textId="77777777" w:rsidR="003C4FBB" w:rsidRPr="00057842" w:rsidRDefault="003C4FBB" w:rsidP="00061EE4">
            <w:pPr>
              <w:pStyle w:val="Tabulka"/>
              <w:jc w:val="left"/>
              <w:rPr>
                <w:rStyle w:val="Tuntabulka"/>
                <w:rFonts w:asciiTheme="minorHAnsi" w:hAnsiTheme="minorHAnsi"/>
                <w:b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Doba realizace </w:t>
            </w:r>
          </w:p>
          <w:p w14:paraId="0868D5A2" w14:textId="61781B07" w:rsidR="003C4FBB" w:rsidRPr="00057842" w:rsidRDefault="003C4FBB" w:rsidP="00061EE4">
            <w:pPr>
              <w:pStyle w:val="Tabulka"/>
              <w:jc w:val="left"/>
              <w:rPr>
                <w:b w:val="0"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</w:t>
            </w:r>
            <w:r w:rsidRPr="00897132">
              <w:rPr>
                <w:rStyle w:val="Tuntabulka"/>
                <w:rFonts w:asciiTheme="minorHAnsi" w:eastAsiaTheme="minorHAnsi" w:hAnsiTheme="minorHAnsi"/>
                <w:bCs/>
              </w:rPr>
              <w:t>rámci 3</w:t>
            </w: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 let nazpět před zahájením zadávacího řízení)</w:t>
            </w:r>
          </w:p>
        </w:tc>
      </w:tr>
      <w:tr w:rsidR="003C4FBB" w14:paraId="2DCD577F" w14:textId="77777777" w:rsidTr="00057842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912A9" w14:textId="452EDE46" w:rsidR="003C4FBB" w:rsidRPr="00FA2614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C001" w14:textId="5B17E63D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6B9B57" w14:textId="10BF4E9F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31C30" w14:textId="4CA60B0C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9817CA" w14:paraId="262BDDF0" w14:textId="77777777" w:rsidTr="00057842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A5044" w14:textId="5B37F2D3" w:rsidR="009817CA" w:rsidRPr="00FA2614" w:rsidRDefault="009817CA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60AE1" w14:textId="4F85250A" w:rsidR="009817CA" w:rsidRPr="00FA2614" w:rsidRDefault="009817CA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C5333" w14:textId="3B80B6F9" w:rsidR="009817CA" w:rsidRPr="009817CA" w:rsidRDefault="009817CA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green"/>
                <w:lang w:eastAsia="cs-CZ"/>
              </w:rPr>
            </w:pPr>
            <w:r w:rsidRPr="009817CA">
              <w:rPr>
                <w:rFonts w:eastAsia="Times New Roman" w:cs="Times New Roman"/>
                <w:highlight w:val="green"/>
                <w:lang w:eastAsia="cs-CZ"/>
              </w:rPr>
              <w:t>[DOPLNÍ ÚČASTNÍK]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D08FDC" w14:textId="14EAE38C" w:rsidR="009817CA" w:rsidRPr="009817CA" w:rsidRDefault="009817CA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</w:pPr>
            <w:r w:rsidRPr="009817CA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[DOPLNÍ ÚČASTNÍK]</w:t>
            </w:r>
          </w:p>
        </w:tc>
      </w:tr>
      <w:tr w:rsidR="003C4FBB" w14:paraId="34977EE0" w14:textId="77777777" w:rsidTr="0005784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278EE" w14:textId="37526AC0" w:rsidR="003C4FBB" w:rsidRPr="009817CA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9817C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9817CA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9817C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</w:tcPr>
          <w:p w14:paraId="29061B7A" w14:textId="1CE3EBD5" w:rsidR="003C4FBB" w:rsidRPr="009817CA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9817C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9817CA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9817C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</w:tcPr>
          <w:p w14:paraId="6A58E911" w14:textId="06D00D60" w:rsidR="003C4FBB" w:rsidRPr="009817CA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9817C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9817CA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9817C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21188" w14:textId="46C8B5AC" w:rsidR="003C4FBB" w:rsidRPr="009817CA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9817C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9817CA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9817CA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</w:tbl>
    <w:p w14:paraId="5F4C24C6" w14:textId="748674D8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9817CA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9817CA">
        <w:rPr>
          <w:iCs/>
          <w:highlight w:val="green"/>
        </w:rPr>
        <w:t>]</w:t>
      </w:r>
      <w:r w:rsidRPr="00A04AFC">
        <w:rPr>
          <w:iCs/>
        </w:rPr>
        <w:t xml:space="preserve"> dne </w:t>
      </w:r>
      <w:r w:rsidR="00DB4961" w:rsidRPr="009817CA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9817CA">
        <w:rPr>
          <w:iCs/>
          <w:highlight w:val="green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3882B" w14:textId="77777777" w:rsidR="00FB69A9" w:rsidRDefault="00FB69A9" w:rsidP="00962258">
      <w:pPr>
        <w:spacing w:after="0" w:line="240" w:lineRule="auto"/>
      </w:pPr>
      <w:r>
        <w:separator/>
      </w:r>
    </w:p>
  </w:endnote>
  <w:endnote w:type="continuationSeparator" w:id="0">
    <w:p w14:paraId="18F26881" w14:textId="77777777" w:rsidR="00FB69A9" w:rsidRDefault="00FB69A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2B4D1A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47048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B48C02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5F0865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B734" w14:textId="77777777" w:rsidR="00FB69A9" w:rsidRDefault="00FB69A9" w:rsidP="00962258">
      <w:pPr>
        <w:spacing w:after="0" w:line="240" w:lineRule="auto"/>
      </w:pPr>
      <w:r>
        <w:separator/>
      </w:r>
    </w:p>
  </w:footnote>
  <w:footnote w:type="continuationSeparator" w:id="0">
    <w:p w14:paraId="7483A26B" w14:textId="77777777" w:rsidR="00FB69A9" w:rsidRDefault="00FB69A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BB"/>
    <w:rsid w:val="000304E1"/>
    <w:rsid w:val="0003686C"/>
    <w:rsid w:val="00057842"/>
    <w:rsid w:val="00061EE4"/>
    <w:rsid w:val="00072C1E"/>
    <w:rsid w:val="000810D4"/>
    <w:rsid w:val="0009428F"/>
    <w:rsid w:val="000B6CE6"/>
    <w:rsid w:val="000E23A7"/>
    <w:rsid w:val="000F3BDA"/>
    <w:rsid w:val="0010693F"/>
    <w:rsid w:val="00114472"/>
    <w:rsid w:val="001550BC"/>
    <w:rsid w:val="001605B9"/>
    <w:rsid w:val="00170EC5"/>
    <w:rsid w:val="001747C1"/>
    <w:rsid w:val="00184743"/>
    <w:rsid w:val="00196F22"/>
    <w:rsid w:val="00207DF5"/>
    <w:rsid w:val="00280E07"/>
    <w:rsid w:val="002B7EFA"/>
    <w:rsid w:val="002C31BF"/>
    <w:rsid w:val="002D08B1"/>
    <w:rsid w:val="002E0CD7"/>
    <w:rsid w:val="00341DCF"/>
    <w:rsid w:val="00357BC6"/>
    <w:rsid w:val="003956C6"/>
    <w:rsid w:val="003C4FBB"/>
    <w:rsid w:val="003D2DE9"/>
    <w:rsid w:val="004251D5"/>
    <w:rsid w:val="00441430"/>
    <w:rsid w:val="00450F07"/>
    <w:rsid w:val="004511E1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45A29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36EE8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141B3"/>
    <w:rsid w:val="008505C7"/>
    <w:rsid w:val="008659F3"/>
    <w:rsid w:val="00886D4B"/>
    <w:rsid w:val="00895406"/>
    <w:rsid w:val="00897132"/>
    <w:rsid w:val="00897B1D"/>
    <w:rsid w:val="008A3568"/>
    <w:rsid w:val="008B4901"/>
    <w:rsid w:val="008D03B9"/>
    <w:rsid w:val="008F18D6"/>
    <w:rsid w:val="00904780"/>
    <w:rsid w:val="00913480"/>
    <w:rsid w:val="00922385"/>
    <w:rsid w:val="009223DF"/>
    <w:rsid w:val="00923DE9"/>
    <w:rsid w:val="00936091"/>
    <w:rsid w:val="00940D8A"/>
    <w:rsid w:val="00962258"/>
    <w:rsid w:val="009678B7"/>
    <w:rsid w:val="009817CA"/>
    <w:rsid w:val="009833E1"/>
    <w:rsid w:val="00992D9C"/>
    <w:rsid w:val="00996CB8"/>
    <w:rsid w:val="009B14A9"/>
    <w:rsid w:val="009B17F5"/>
    <w:rsid w:val="009B2E97"/>
    <w:rsid w:val="009B6863"/>
    <w:rsid w:val="009D1065"/>
    <w:rsid w:val="009E07F4"/>
    <w:rsid w:val="009F392E"/>
    <w:rsid w:val="00A04AFC"/>
    <w:rsid w:val="00A1780E"/>
    <w:rsid w:val="00A6177B"/>
    <w:rsid w:val="00A66136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B4DBC"/>
    <w:rsid w:val="00BD7E91"/>
    <w:rsid w:val="00C02D0A"/>
    <w:rsid w:val="00C03A6E"/>
    <w:rsid w:val="00C44F6A"/>
    <w:rsid w:val="00C47AE3"/>
    <w:rsid w:val="00CC349C"/>
    <w:rsid w:val="00CD1FC4"/>
    <w:rsid w:val="00D21061"/>
    <w:rsid w:val="00D35272"/>
    <w:rsid w:val="00D4108E"/>
    <w:rsid w:val="00D6163D"/>
    <w:rsid w:val="00D73D46"/>
    <w:rsid w:val="00D831A3"/>
    <w:rsid w:val="00DB4961"/>
    <w:rsid w:val="00DC75F3"/>
    <w:rsid w:val="00DD46F3"/>
    <w:rsid w:val="00DE56F2"/>
    <w:rsid w:val="00DF116D"/>
    <w:rsid w:val="00E36C4A"/>
    <w:rsid w:val="00EB104F"/>
    <w:rsid w:val="00ED14BD"/>
    <w:rsid w:val="00F01D1F"/>
    <w:rsid w:val="00F0533E"/>
    <w:rsid w:val="00F1048D"/>
    <w:rsid w:val="00F12DEC"/>
    <w:rsid w:val="00F13D58"/>
    <w:rsid w:val="00F1715C"/>
    <w:rsid w:val="00F310F8"/>
    <w:rsid w:val="00F35939"/>
    <w:rsid w:val="00F45607"/>
    <w:rsid w:val="00F5558F"/>
    <w:rsid w:val="00F659EB"/>
    <w:rsid w:val="00F86BA6"/>
    <w:rsid w:val="00FA2614"/>
    <w:rsid w:val="00FB69A9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A2686-68FD-4471-9B2B-5BA144070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1</Pages>
  <Words>174</Words>
  <Characters>1028</Characters>
  <Application>Microsoft Office Word</Application>
  <DocSecurity>4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Štefanová Simona, Ing.</cp:lastModifiedBy>
  <cp:revision>2</cp:revision>
  <cp:lastPrinted>2017-11-28T17:18:00Z</cp:lastPrinted>
  <dcterms:created xsi:type="dcterms:W3CDTF">2025-05-27T12:20:00Z</dcterms:created>
  <dcterms:modified xsi:type="dcterms:W3CDTF">2025-05-27T12:20:00Z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