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105F2F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2063879452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EndPr/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EndPr/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2063879452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5D3B45D4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106C18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06C18" w:rsidRPr="00106C18">
        <w:rPr>
          <w:rFonts w:cs="Arial"/>
          <w:b/>
        </w:rPr>
        <w:t>Nákup nosiče kontejnerů 4x4 12</w:t>
      </w:r>
      <w:r w:rsidR="00106C18">
        <w:rPr>
          <w:rFonts w:cs="Arial"/>
          <w:b/>
        </w:rPr>
        <w:t xml:space="preserve"> </w:t>
      </w:r>
      <w:r w:rsidR="00106C18" w:rsidRPr="00106C18">
        <w:rPr>
          <w:rFonts w:cs="Arial"/>
          <w:b/>
        </w:rPr>
        <w:t>t pro OŘ PHA 2025</w:t>
      </w:r>
      <w:r w:rsidRPr="00106C1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209" w:type="dxa"/>
        <w:tblLook w:val="04A0" w:firstRow="1" w:lastRow="0" w:firstColumn="1" w:lastColumn="0" w:noHBand="0" w:noVBand="1"/>
      </w:tblPr>
      <w:tblGrid>
        <w:gridCol w:w="1602"/>
        <w:gridCol w:w="4577"/>
        <w:gridCol w:w="1515"/>
        <w:gridCol w:w="1515"/>
      </w:tblGrid>
      <w:tr w:rsidR="003250F6" w:rsidRPr="000E77E1" w14:paraId="1EB01C0F" w14:textId="77777777" w:rsidTr="003250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0E77E1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577" w:type="dxa"/>
            <w:vMerge w:val="restart"/>
            <w:hideMark/>
          </w:tcPr>
          <w:p w14:paraId="7708101A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515" w:type="dxa"/>
            <w:vMerge w:val="restart"/>
            <w:hideMark/>
          </w:tcPr>
          <w:p w14:paraId="0B5EB38E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515" w:type="dxa"/>
            <w:vMerge w:val="restart"/>
            <w:hideMark/>
          </w:tcPr>
          <w:p w14:paraId="4B1AF6AC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0E77E1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0E77E1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3250F6" w:rsidRPr="000E77E1" w14:paraId="5F7B9C68" w14:textId="77777777" w:rsidTr="003250F6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0E77E1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77" w:type="dxa"/>
            <w:vMerge/>
            <w:hideMark/>
          </w:tcPr>
          <w:p w14:paraId="29B58DAD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  <w:vMerge/>
            <w:hideMark/>
          </w:tcPr>
          <w:p w14:paraId="3508E40A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  <w:vMerge/>
            <w:hideMark/>
          </w:tcPr>
          <w:p w14:paraId="31212455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5D7626A5" w14:textId="77777777" w:rsidTr="003250F6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33D573B6" w:rsidR="003927C3" w:rsidRPr="000E77E1" w:rsidRDefault="00106C18" w:rsidP="00662CA8">
            <w:pPr>
              <w:spacing w:after="120"/>
              <w:rPr>
                <w:rFonts w:cs="Arial"/>
                <w:sz w:val="18"/>
                <w:szCs w:val="18"/>
              </w:rPr>
            </w:pPr>
            <w:permStart w:id="555025094" w:edGrp="everyone" w:colFirst="2" w:colLast="2"/>
            <w:permStart w:id="1795902177" w:edGrp="everyone" w:colFirst="3" w:colLast="3"/>
            <w:permStart w:id="1237145921" w:edGrp="everyone" w:colFirst="2" w:colLast="2"/>
            <w:permStart w:id="1967006985" w:edGrp="everyone" w:colFirst="3" w:colLast="3"/>
            <w:r>
              <w:rPr>
                <w:rFonts w:cs="Arial"/>
                <w:sz w:val="18"/>
                <w:szCs w:val="18"/>
              </w:rPr>
              <w:t>Nákladní vozidlo</w:t>
            </w:r>
          </w:p>
        </w:tc>
        <w:tc>
          <w:tcPr>
            <w:tcW w:w="4577" w:type="dxa"/>
            <w:hideMark/>
          </w:tcPr>
          <w:p w14:paraId="7FA42823" w14:textId="2CAFD585" w:rsidR="00523067" w:rsidRPr="000E77E1" w:rsidRDefault="00523067" w:rsidP="00DF14B6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57A4BA67" w14:textId="6BA2904F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658FECA3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415182A8" w14:textId="77777777" w:rsidTr="003250F6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8B56455" w14:textId="14E4F9A4" w:rsidR="003927C3" w:rsidRPr="000E77E1" w:rsidRDefault="00DF14B6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80657806" w:edGrp="everyone" w:colFirst="2" w:colLast="2"/>
            <w:permStart w:id="672412826" w:edGrp="everyone" w:colFirst="3" w:colLast="3"/>
            <w:permStart w:id="1174213284" w:edGrp="everyone" w:colFirst="2" w:colLast="2"/>
            <w:permStart w:id="1567768211" w:edGrp="everyone" w:colFirst="3" w:colLast="3"/>
            <w:permEnd w:id="1237145921"/>
            <w:permEnd w:id="1967006985"/>
            <w:r>
              <w:rPr>
                <w:rFonts w:cs="Arial"/>
                <w:sz w:val="18"/>
                <w:szCs w:val="18"/>
              </w:rPr>
              <w:t>Pohonná jednotka</w:t>
            </w:r>
            <w:permEnd w:id="555025094"/>
            <w:permEnd w:id="1795902177"/>
          </w:p>
          <w:p w14:paraId="01D6C2EF" w14:textId="77777777" w:rsidR="003927C3" w:rsidRPr="000E77E1" w:rsidRDefault="003927C3" w:rsidP="000A683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577" w:type="dxa"/>
            <w:hideMark/>
          </w:tcPr>
          <w:p w14:paraId="7881FAA3" w14:textId="77777777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Výkon motoru: min. 175 KW</w:t>
            </w:r>
          </w:p>
          <w:p w14:paraId="2D794291" w14:textId="77777777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Typ paliva: motorová nafta</w:t>
            </w:r>
          </w:p>
          <w:p w14:paraId="1FFB7830" w14:textId="262B3FFE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Obsah motoru: min. 7</w:t>
            </w:r>
            <w:r w:rsidR="001A222B">
              <w:rPr>
                <w:rFonts w:eastAsia="Verdana" w:cs="Arial"/>
                <w:sz w:val="18"/>
                <w:szCs w:val="18"/>
              </w:rPr>
              <w:t xml:space="preserve"> </w:t>
            </w:r>
            <w:r w:rsidRPr="00DF14B6">
              <w:rPr>
                <w:rFonts w:eastAsia="Verdana" w:cs="Arial"/>
                <w:sz w:val="18"/>
                <w:szCs w:val="18"/>
              </w:rPr>
              <w:t>600 cm3</w:t>
            </w:r>
          </w:p>
          <w:p w14:paraId="0D3E962B" w14:textId="3D7AAC28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Kroutící moment motoru min. 1</w:t>
            </w:r>
            <w:r w:rsidR="001A222B">
              <w:rPr>
                <w:rFonts w:eastAsia="Verdana" w:cs="Arial"/>
                <w:sz w:val="18"/>
                <w:szCs w:val="18"/>
              </w:rPr>
              <w:t xml:space="preserve"> </w:t>
            </w:r>
            <w:r w:rsidRPr="00DF14B6">
              <w:rPr>
                <w:rFonts w:eastAsia="Verdana" w:cs="Arial"/>
                <w:sz w:val="18"/>
                <w:szCs w:val="18"/>
              </w:rPr>
              <w:t xml:space="preserve">000 </w:t>
            </w:r>
            <w:proofErr w:type="spellStart"/>
            <w:r w:rsidRPr="00DF14B6">
              <w:rPr>
                <w:rFonts w:eastAsia="Verdana" w:cs="Arial"/>
                <w:sz w:val="18"/>
                <w:szCs w:val="18"/>
              </w:rPr>
              <w:t>Nm</w:t>
            </w:r>
            <w:proofErr w:type="spellEnd"/>
          </w:p>
          <w:p w14:paraId="3513A319" w14:textId="3A4085C5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Palivová nádrž min. na 120</w:t>
            </w:r>
            <w:r w:rsidR="0056311E">
              <w:rPr>
                <w:rFonts w:eastAsia="Verdana" w:cs="Arial"/>
                <w:sz w:val="18"/>
                <w:szCs w:val="18"/>
              </w:rPr>
              <w:t xml:space="preserve"> l</w:t>
            </w:r>
            <w:r w:rsidRPr="00DF14B6">
              <w:rPr>
                <w:rFonts w:eastAsia="Verdana" w:cs="Arial"/>
                <w:sz w:val="18"/>
                <w:szCs w:val="18"/>
              </w:rPr>
              <w:t xml:space="preserve"> uzamykatelná</w:t>
            </w:r>
          </w:p>
          <w:p w14:paraId="4D64C7C1" w14:textId="77777777" w:rsidR="00DF14B6" w:rsidRPr="00DF14B6" w:rsidRDefault="00DF14B6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>Emisní norma min. EURO 6</w:t>
            </w:r>
          </w:p>
          <w:p w14:paraId="5B390FCA" w14:textId="2E501081" w:rsidR="00120D26" w:rsidRPr="000E77E1" w:rsidRDefault="00DF14B6" w:rsidP="00E27B7F">
            <w:pPr>
              <w:numPr>
                <w:ilvl w:val="0"/>
                <w:numId w:val="4"/>
              </w:numPr>
              <w:tabs>
                <w:tab w:val="left" w:pos="1418"/>
              </w:tabs>
              <w:spacing w:after="12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DF14B6">
              <w:rPr>
                <w:rFonts w:eastAsia="Verdana" w:cs="Arial"/>
                <w:sz w:val="18"/>
                <w:szCs w:val="18"/>
              </w:rPr>
              <w:t xml:space="preserve">Nádrž na </w:t>
            </w:r>
            <w:proofErr w:type="spellStart"/>
            <w:r w:rsidRPr="00DF14B6">
              <w:rPr>
                <w:rFonts w:eastAsia="Verdana" w:cs="Arial"/>
                <w:sz w:val="18"/>
                <w:szCs w:val="18"/>
              </w:rPr>
              <w:t>AdBlue</w:t>
            </w:r>
            <w:proofErr w:type="spellEnd"/>
            <w:r w:rsidRPr="00DF14B6">
              <w:rPr>
                <w:rFonts w:eastAsia="Verdana" w:cs="Arial"/>
                <w:sz w:val="18"/>
                <w:szCs w:val="18"/>
              </w:rPr>
              <w:t>, min. 25 l</w:t>
            </w:r>
          </w:p>
        </w:tc>
        <w:tc>
          <w:tcPr>
            <w:tcW w:w="1515" w:type="dxa"/>
          </w:tcPr>
          <w:p w14:paraId="371F93B9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5172EF41" w14:textId="77777777" w:rsidR="003927C3" w:rsidRPr="000E77E1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236F42FD" w14:textId="77777777" w:rsidTr="003250F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D540F2E" w14:textId="4F0911C7" w:rsidR="00D77F45" w:rsidRPr="000E77E1" w:rsidRDefault="0056311E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985744983" w:edGrp="everyone" w:colFirst="2" w:colLast="2"/>
            <w:permStart w:id="1060318835" w:edGrp="everyone" w:colFirst="3" w:colLast="3"/>
            <w:permStart w:id="1628186301" w:edGrp="everyone" w:colFirst="2" w:colLast="2"/>
            <w:permStart w:id="485056205" w:edGrp="everyone" w:colFirst="3" w:colLast="3"/>
            <w:permEnd w:id="1174213284"/>
            <w:permEnd w:id="1567768211"/>
            <w:r>
              <w:rPr>
                <w:rFonts w:cs="Arial"/>
                <w:sz w:val="18"/>
                <w:szCs w:val="18"/>
              </w:rPr>
              <w:t>Převodové ústrojí</w:t>
            </w:r>
            <w:permEnd w:id="480657806"/>
            <w:permEnd w:id="672412826"/>
          </w:p>
        </w:tc>
        <w:tc>
          <w:tcPr>
            <w:tcW w:w="4577" w:type="dxa"/>
          </w:tcPr>
          <w:p w14:paraId="57055A95" w14:textId="77777777" w:rsidR="008D032C" w:rsidRPr="008D032C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8D032C">
              <w:rPr>
                <w:rFonts w:eastAsia="Verdana" w:cs="Arial"/>
                <w:sz w:val="18"/>
                <w:szCs w:val="18"/>
              </w:rPr>
              <w:t xml:space="preserve">Pohon na všechna kola 4x4 </w:t>
            </w:r>
            <w:proofErr w:type="spellStart"/>
            <w:r w:rsidRPr="008D032C">
              <w:rPr>
                <w:rFonts w:eastAsia="Verdana" w:cs="Arial"/>
                <w:sz w:val="18"/>
                <w:szCs w:val="18"/>
              </w:rPr>
              <w:t>připojovatelný</w:t>
            </w:r>
            <w:proofErr w:type="spellEnd"/>
          </w:p>
          <w:p w14:paraId="0370FC98" w14:textId="77777777" w:rsidR="008D032C" w:rsidRPr="008D032C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8D032C">
              <w:rPr>
                <w:rFonts w:eastAsia="Verdana" w:cs="Arial"/>
                <w:sz w:val="18"/>
                <w:szCs w:val="18"/>
              </w:rPr>
              <w:t xml:space="preserve">Automatická převodovka </w:t>
            </w:r>
          </w:p>
          <w:p w14:paraId="20970D5E" w14:textId="77777777" w:rsidR="008D032C" w:rsidRPr="008D032C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8D032C">
              <w:rPr>
                <w:rFonts w:eastAsia="Verdana" w:cs="Arial"/>
                <w:sz w:val="18"/>
                <w:szCs w:val="18"/>
              </w:rPr>
              <w:t>Uzávěrka zadního a předního diferenciálu</w:t>
            </w:r>
          </w:p>
          <w:p w14:paraId="5DE880D3" w14:textId="77777777" w:rsidR="008D032C" w:rsidRPr="008D032C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8D032C">
              <w:rPr>
                <w:rFonts w:eastAsia="Verdana" w:cs="Arial"/>
                <w:sz w:val="18"/>
                <w:szCs w:val="18"/>
              </w:rPr>
              <w:t xml:space="preserve">Vozidlo musí být vybaveno servořízením </w:t>
            </w:r>
          </w:p>
          <w:p w14:paraId="5CD71CB8" w14:textId="3BA308E7" w:rsidR="00D77F45" w:rsidRPr="000E77E1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8D032C">
              <w:rPr>
                <w:rFonts w:eastAsia="Verdana" w:cs="Arial"/>
                <w:sz w:val="18"/>
                <w:szCs w:val="18"/>
              </w:rPr>
              <w:t>Volby jízdních režimů – min. OFF-ROAD</w:t>
            </w:r>
            <w:r w:rsidR="00B46248" w:rsidRPr="000E77E1">
              <w:rPr>
                <w:rFonts w:eastAsia="Verdana" w:cs="Arial"/>
                <w:sz w:val="18"/>
                <w:szCs w:val="18"/>
              </w:rPr>
              <w:t xml:space="preserve">  </w:t>
            </w:r>
          </w:p>
        </w:tc>
        <w:tc>
          <w:tcPr>
            <w:tcW w:w="1515" w:type="dxa"/>
          </w:tcPr>
          <w:p w14:paraId="4375A3D9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131B8FFB" w14:textId="77777777" w:rsidR="00D77F45" w:rsidRPr="000E77E1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73BCE566" w14:textId="77777777" w:rsidTr="003250F6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04529A0" w14:textId="05FE8BB3" w:rsidR="00227787" w:rsidRPr="000E77E1" w:rsidRDefault="008D032C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979585490" w:edGrp="everyone" w:colFirst="2" w:colLast="2"/>
            <w:permStart w:id="1931292027" w:edGrp="everyone" w:colFirst="3" w:colLast="3"/>
            <w:permStart w:id="2089960355" w:edGrp="everyone" w:colFirst="2" w:colLast="2"/>
            <w:permStart w:id="1964389652" w:edGrp="everyone" w:colFirst="3" w:colLast="3"/>
            <w:permEnd w:id="1628186301"/>
            <w:permEnd w:id="485056205"/>
            <w:r>
              <w:rPr>
                <w:rFonts w:cs="Arial"/>
                <w:sz w:val="18"/>
                <w:szCs w:val="18"/>
              </w:rPr>
              <w:t>Podvozek</w:t>
            </w:r>
            <w:permEnd w:id="985744983"/>
            <w:permEnd w:id="1060318835"/>
          </w:p>
        </w:tc>
        <w:tc>
          <w:tcPr>
            <w:tcW w:w="4577" w:type="dxa"/>
          </w:tcPr>
          <w:p w14:paraId="329B8012" w14:textId="7A26CC5B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Celková nosnost vozidla min. 12</w:t>
            </w:r>
            <w:r w:rsidR="001A222B" w:rsidRPr="001A222B">
              <w:rPr>
                <w:rFonts w:eastAsia="Verdana" w:cs="Arial"/>
                <w:sz w:val="18"/>
                <w:szCs w:val="18"/>
              </w:rPr>
              <w:t xml:space="preserve"> </w:t>
            </w:r>
            <w:r w:rsidRPr="001A222B">
              <w:rPr>
                <w:rFonts w:eastAsia="Verdana" w:cs="Arial"/>
                <w:sz w:val="18"/>
                <w:szCs w:val="18"/>
              </w:rPr>
              <w:t xml:space="preserve">000 kg   </w:t>
            </w:r>
          </w:p>
          <w:p w14:paraId="6EA61901" w14:textId="77777777" w:rsid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Přípustná hmotnost jízdní soupravy</w:t>
            </w:r>
          </w:p>
          <w:p w14:paraId="128CFF7E" w14:textId="073DBEAF" w:rsidR="008D032C" w:rsidRPr="001A222B" w:rsidRDefault="008D032C" w:rsidP="00E27B7F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min. 24 000 kg</w:t>
            </w:r>
          </w:p>
          <w:p w14:paraId="7862360B" w14:textId="77777777" w:rsidR="00F167EF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 xml:space="preserve">Pohotovostní zatížení včetně výbavy </w:t>
            </w:r>
          </w:p>
          <w:p w14:paraId="46324D27" w14:textId="76E24C16" w:rsidR="008D032C" w:rsidRPr="001A222B" w:rsidRDefault="008D032C" w:rsidP="00E27B7F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min.</w:t>
            </w:r>
            <w:r w:rsidR="00F167EF">
              <w:rPr>
                <w:rFonts w:eastAsia="Verdana" w:cs="Arial"/>
                <w:sz w:val="18"/>
                <w:szCs w:val="18"/>
              </w:rPr>
              <w:t xml:space="preserve"> </w:t>
            </w:r>
            <w:r w:rsidRPr="001A222B">
              <w:rPr>
                <w:rFonts w:eastAsia="Verdana" w:cs="Arial"/>
                <w:sz w:val="18"/>
                <w:szCs w:val="18"/>
              </w:rPr>
              <w:t>5 000 kg</w:t>
            </w:r>
          </w:p>
          <w:p w14:paraId="12C6BCD8" w14:textId="628DCF2B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1x Rezervní kolo - za kabinou, příp. na nástavbě</w:t>
            </w:r>
          </w:p>
          <w:p w14:paraId="6D475E9E" w14:textId="476C8B3B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Vůz musí být vybaven funkcí ABS s</w:t>
            </w:r>
            <w:r w:rsidR="00AB2049">
              <w:rPr>
                <w:rFonts w:eastAsia="Verdana" w:cs="Arial"/>
                <w:sz w:val="18"/>
                <w:szCs w:val="18"/>
              </w:rPr>
              <w:t> </w:t>
            </w:r>
            <w:r w:rsidRPr="001A222B">
              <w:rPr>
                <w:rFonts w:eastAsia="Verdana" w:cs="Arial"/>
                <w:sz w:val="18"/>
                <w:szCs w:val="18"/>
              </w:rPr>
              <w:t xml:space="preserve">vypínáním </w:t>
            </w:r>
          </w:p>
          <w:p w14:paraId="6605BD6C" w14:textId="77777777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 xml:space="preserve">Zásuvka pro přívěs 15pólová, 24 V </w:t>
            </w:r>
          </w:p>
          <w:p w14:paraId="0540B2FA" w14:textId="77777777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 xml:space="preserve">Akustická výstraha při couvání </w:t>
            </w:r>
          </w:p>
          <w:p w14:paraId="1E1ED306" w14:textId="77777777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Výbavy i pro brždění přívěsu</w:t>
            </w:r>
          </w:p>
          <w:p w14:paraId="1F925B7B" w14:textId="16DA364F" w:rsidR="008D032C" w:rsidRPr="001A222B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Závěsné zařízení pro tažení přívěsu s</w:t>
            </w:r>
            <w:r w:rsidR="00AB2049">
              <w:rPr>
                <w:rFonts w:eastAsia="Verdana" w:cs="Arial"/>
                <w:sz w:val="18"/>
                <w:szCs w:val="18"/>
              </w:rPr>
              <w:t> </w:t>
            </w:r>
            <w:r w:rsidRPr="001A222B">
              <w:rPr>
                <w:rFonts w:eastAsia="Verdana" w:cs="Arial"/>
                <w:sz w:val="18"/>
                <w:szCs w:val="18"/>
              </w:rPr>
              <w:t>průměrem oka 50 mm</w:t>
            </w:r>
          </w:p>
          <w:p w14:paraId="185A9D3E" w14:textId="4CCC5067" w:rsidR="00227787" w:rsidRPr="000E77E1" w:rsidRDefault="008D032C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A222B">
              <w:rPr>
                <w:rFonts w:eastAsia="Verdana" w:cs="Arial"/>
                <w:sz w:val="18"/>
                <w:szCs w:val="18"/>
              </w:rPr>
              <w:t>Rám s antikorozní ochranou</w:t>
            </w:r>
          </w:p>
        </w:tc>
        <w:tc>
          <w:tcPr>
            <w:tcW w:w="1515" w:type="dxa"/>
          </w:tcPr>
          <w:p w14:paraId="674F1D40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61221643" w14:textId="77777777" w:rsidR="00227787" w:rsidRPr="000E77E1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3005C2F3" w14:textId="77777777" w:rsidTr="003250F6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BA804F0" w14:textId="67198AE7" w:rsidR="006A7368" w:rsidRPr="000E77E1" w:rsidRDefault="00AB2049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1610316803" w:edGrp="everyone" w:colFirst="2" w:colLast="2"/>
            <w:permStart w:id="1120107142" w:edGrp="everyone" w:colFirst="3" w:colLast="3"/>
            <w:permStart w:id="1142954383" w:edGrp="everyone" w:colFirst="2" w:colLast="2"/>
            <w:permStart w:id="1465334172" w:edGrp="everyone" w:colFirst="3" w:colLast="3"/>
            <w:permEnd w:id="2089960355"/>
            <w:permEnd w:id="1964389652"/>
            <w:r>
              <w:rPr>
                <w:rFonts w:cs="Arial"/>
                <w:sz w:val="18"/>
                <w:szCs w:val="18"/>
              </w:rPr>
              <w:t>Kabina</w:t>
            </w:r>
            <w:permEnd w:id="979585490"/>
            <w:permEnd w:id="1931292027"/>
          </w:p>
        </w:tc>
        <w:tc>
          <w:tcPr>
            <w:tcW w:w="4577" w:type="dxa"/>
          </w:tcPr>
          <w:p w14:paraId="2471F16E" w14:textId="2E15BA91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Kabina – 2 </w:t>
            </w:r>
            <w:r w:rsidR="00254179">
              <w:rPr>
                <w:rFonts w:eastAsia="Verdana" w:cs="Arial"/>
                <w:sz w:val="18"/>
                <w:szCs w:val="18"/>
              </w:rPr>
              <w:t>osoby</w:t>
            </w:r>
          </w:p>
          <w:p w14:paraId="4247D95C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Sedadlo řidiče odpružené, vyhřívané</w:t>
            </w:r>
          </w:p>
          <w:p w14:paraId="596A7470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Loketní opěrky oboustranně na sedadle řidiče </w:t>
            </w:r>
          </w:p>
          <w:p w14:paraId="6401DA9B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Sluneční roleta, boční, strana řidiče </w:t>
            </w:r>
          </w:p>
          <w:p w14:paraId="362C580E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Klimatizace </w:t>
            </w:r>
          </w:p>
          <w:p w14:paraId="5E3AF291" w14:textId="1C44B0DE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Nezávislé topení teplovzdušné min. 2</w:t>
            </w:r>
            <w:r w:rsidR="008E7672">
              <w:rPr>
                <w:rFonts w:eastAsia="Verdana" w:cs="Arial"/>
                <w:sz w:val="18"/>
                <w:szCs w:val="18"/>
              </w:rPr>
              <w:t xml:space="preserve"> </w:t>
            </w:r>
            <w:r w:rsidRPr="00AB2049">
              <w:rPr>
                <w:rFonts w:eastAsia="Verdana" w:cs="Arial"/>
                <w:sz w:val="18"/>
                <w:szCs w:val="18"/>
              </w:rPr>
              <w:t xml:space="preserve">000 W </w:t>
            </w:r>
          </w:p>
          <w:p w14:paraId="16788A95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Filtr ventilace s aktivním uhlím </w:t>
            </w:r>
          </w:p>
          <w:p w14:paraId="29692ACE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Sedadlo spolujezdce samostatné </w:t>
            </w:r>
          </w:p>
          <w:p w14:paraId="429BEEE9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Kontrola zapnutí bezpečnostních pásů </w:t>
            </w:r>
          </w:p>
          <w:p w14:paraId="732944D2" w14:textId="25A0FD6C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Okna elektricky ovládaná na obou stranách </w:t>
            </w:r>
          </w:p>
          <w:p w14:paraId="114226E0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Odkládací prostor nad čelním sklem</w:t>
            </w:r>
          </w:p>
          <w:p w14:paraId="31DA1925" w14:textId="06A943DA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Zpětná zrcátka</w:t>
            </w:r>
            <w:r w:rsidR="00DB5E1D">
              <w:rPr>
                <w:rFonts w:eastAsia="Verdana" w:cs="Arial"/>
                <w:sz w:val="18"/>
                <w:szCs w:val="18"/>
              </w:rPr>
              <w:t xml:space="preserve"> </w:t>
            </w:r>
            <w:r w:rsidRPr="00AB2049">
              <w:rPr>
                <w:rFonts w:eastAsia="Verdana" w:cs="Arial"/>
                <w:sz w:val="18"/>
                <w:szCs w:val="18"/>
              </w:rPr>
              <w:t>elektricky ovládaná,</w:t>
            </w:r>
            <w:r w:rsidR="00DB5E1D">
              <w:rPr>
                <w:rFonts w:eastAsia="Verdana" w:cs="Arial"/>
                <w:sz w:val="18"/>
                <w:szCs w:val="18"/>
              </w:rPr>
              <w:t xml:space="preserve"> </w:t>
            </w:r>
            <w:r w:rsidRPr="00AB2049">
              <w:rPr>
                <w:rFonts w:eastAsia="Verdana" w:cs="Arial"/>
                <w:sz w:val="18"/>
                <w:szCs w:val="18"/>
              </w:rPr>
              <w:t>vyhřívaná</w:t>
            </w:r>
          </w:p>
          <w:p w14:paraId="17037C02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Min. 2 klíče s dálkovým ovladačem</w:t>
            </w:r>
          </w:p>
          <w:p w14:paraId="7BB90ADA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Centrální zamykání</w:t>
            </w:r>
          </w:p>
          <w:p w14:paraId="04E23AE5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Kondenzační senzor pro stlačený vzduch </w:t>
            </w:r>
          </w:p>
          <w:p w14:paraId="75FA13AB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Upevňovací díly pro valníkovou nástavbu </w:t>
            </w:r>
          </w:p>
          <w:p w14:paraId="15D174F8" w14:textId="683E44CD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Zábrana proti podjetí</w:t>
            </w:r>
            <w:r w:rsidR="00CA0AF5">
              <w:rPr>
                <w:rFonts w:eastAsia="Verdana" w:cs="Arial"/>
                <w:sz w:val="18"/>
                <w:szCs w:val="18"/>
              </w:rPr>
              <w:t>,</w:t>
            </w:r>
            <w:r w:rsidRPr="00AB2049">
              <w:rPr>
                <w:rFonts w:eastAsia="Verdana" w:cs="Arial"/>
                <w:sz w:val="18"/>
                <w:szCs w:val="18"/>
              </w:rPr>
              <w:t xml:space="preserve"> boční mezi </w:t>
            </w:r>
            <w:r w:rsidR="00CA0AF5">
              <w:rPr>
                <w:rFonts w:eastAsia="Verdana" w:cs="Arial"/>
                <w:sz w:val="18"/>
                <w:szCs w:val="18"/>
              </w:rPr>
              <w:t>n</w:t>
            </w:r>
            <w:r w:rsidRPr="00AB2049">
              <w:rPr>
                <w:rFonts w:eastAsia="Verdana" w:cs="Arial"/>
                <w:sz w:val="18"/>
                <w:szCs w:val="18"/>
              </w:rPr>
              <w:t xml:space="preserve">ápravami </w:t>
            </w:r>
          </w:p>
          <w:p w14:paraId="1F810CA9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Světelný senzor </w:t>
            </w:r>
          </w:p>
          <w:p w14:paraId="34CF7C92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Dešťový senzor </w:t>
            </w:r>
          </w:p>
          <w:p w14:paraId="16EACA54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Digitální tachometr</w:t>
            </w:r>
          </w:p>
          <w:p w14:paraId="4860B176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Tachograf VDO </w:t>
            </w:r>
          </w:p>
          <w:p w14:paraId="4084D781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Reproduktory min. 2x</w:t>
            </w:r>
          </w:p>
          <w:p w14:paraId="434C4F52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Rádio s USB portem a Bluetooth </w:t>
            </w:r>
          </w:p>
          <w:p w14:paraId="618BE65C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 xml:space="preserve">Zpětná kamera </w:t>
            </w:r>
          </w:p>
          <w:p w14:paraId="4F115500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Asistent jízdy v pruzích</w:t>
            </w:r>
          </w:p>
          <w:p w14:paraId="66F6CB52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Asistent sledování bdělosti</w:t>
            </w:r>
          </w:p>
          <w:p w14:paraId="24E2FF54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Asistent dopravního značení</w:t>
            </w:r>
          </w:p>
          <w:p w14:paraId="3369FAA1" w14:textId="77777777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Kontrola tlaku v pneumatikách</w:t>
            </w:r>
          </w:p>
          <w:p w14:paraId="03C0C669" w14:textId="54E55B86" w:rsidR="00AB2049" w:rsidRPr="00AB2049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Výstražná světla žlutá, na kabině vlevo i</w:t>
            </w:r>
            <w:r w:rsidR="00790BDD">
              <w:rPr>
                <w:rFonts w:eastAsia="Verdana" w:cs="Arial"/>
                <w:sz w:val="18"/>
                <w:szCs w:val="18"/>
              </w:rPr>
              <w:t> </w:t>
            </w:r>
            <w:r w:rsidRPr="00AB2049">
              <w:rPr>
                <w:rFonts w:eastAsia="Verdana" w:cs="Arial"/>
                <w:sz w:val="18"/>
                <w:szCs w:val="18"/>
              </w:rPr>
              <w:t>vpravo (majáky)</w:t>
            </w:r>
          </w:p>
          <w:p w14:paraId="67D22FAB" w14:textId="15886E68" w:rsidR="006A7368" w:rsidRPr="000E77E1" w:rsidRDefault="00AB2049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AB2049">
              <w:rPr>
                <w:rFonts w:eastAsia="Verdana" w:cs="Arial"/>
                <w:sz w:val="18"/>
                <w:szCs w:val="18"/>
              </w:rPr>
              <w:t>Potahy sedadel</w:t>
            </w:r>
          </w:p>
        </w:tc>
        <w:tc>
          <w:tcPr>
            <w:tcW w:w="1515" w:type="dxa"/>
          </w:tcPr>
          <w:p w14:paraId="057BB414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75B80787" w14:textId="77777777" w:rsidR="006A7368" w:rsidRPr="000E77E1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1FE20CE7" w14:textId="77777777" w:rsidTr="003250F6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C39B7C1" w14:textId="32A98CC1" w:rsidR="0080176F" w:rsidRPr="000E77E1" w:rsidRDefault="002045C1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40345745" w:edGrp="everyone" w:colFirst="2" w:colLast="2"/>
            <w:permStart w:id="919343426" w:edGrp="everyone" w:colFirst="3" w:colLast="3"/>
            <w:permEnd w:id="1142954383"/>
            <w:permEnd w:id="1465334172"/>
            <w:r>
              <w:rPr>
                <w:rFonts w:cs="Arial"/>
                <w:sz w:val="18"/>
                <w:szCs w:val="18"/>
              </w:rPr>
              <w:t>Světla vozu</w:t>
            </w:r>
            <w:permEnd w:id="1610316803"/>
            <w:permEnd w:id="1120107142"/>
          </w:p>
        </w:tc>
        <w:tc>
          <w:tcPr>
            <w:tcW w:w="4577" w:type="dxa"/>
          </w:tcPr>
          <w:p w14:paraId="3B567A46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 xml:space="preserve">Zadní světla, provedení LED </w:t>
            </w:r>
          </w:p>
          <w:p w14:paraId="7F9D9988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>LED světlomety pro denní svícení</w:t>
            </w:r>
          </w:p>
          <w:p w14:paraId="5C17E8E5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 xml:space="preserve">Světlomety mlhové vpředu </w:t>
            </w:r>
          </w:p>
          <w:p w14:paraId="1C4E8803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>Obrysové světlo LED</w:t>
            </w:r>
          </w:p>
          <w:p w14:paraId="0BC4A75F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>Automatické potkávací/dálkové světlomety</w:t>
            </w:r>
          </w:p>
          <w:p w14:paraId="1255978B" w14:textId="77777777" w:rsidR="002045C1" w:rsidRPr="002045C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>Pracovní světlo LED, vzadu na kabině, nahoře min. 1x</w:t>
            </w:r>
          </w:p>
          <w:p w14:paraId="0D4B39C3" w14:textId="78A37387" w:rsidR="0080176F" w:rsidRPr="000E77E1" w:rsidRDefault="002045C1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2045C1">
              <w:rPr>
                <w:rFonts w:eastAsia="Verdana" w:cs="Arial"/>
                <w:sz w:val="18"/>
                <w:szCs w:val="18"/>
              </w:rPr>
              <w:t>Ochranná kovová mřížka hlavních předních světlometů</w:t>
            </w:r>
          </w:p>
        </w:tc>
        <w:tc>
          <w:tcPr>
            <w:tcW w:w="1515" w:type="dxa"/>
          </w:tcPr>
          <w:p w14:paraId="19F3AEBB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3482FAF3" w14:textId="77777777" w:rsidR="0080176F" w:rsidRPr="000E77E1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729BC88F" w14:textId="77777777" w:rsidTr="003250F6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12B6E01B" w14:textId="3F567F51" w:rsidR="00F47E08" w:rsidRPr="000E77E1" w:rsidRDefault="00C36A9D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409551329" w:edGrp="everyone" w:colFirst="2" w:colLast="2"/>
            <w:permStart w:id="879306054" w:edGrp="everyone" w:colFirst="3" w:colLast="3"/>
            <w:permEnd w:id="440345745"/>
            <w:permEnd w:id="919343426"/>
            <w:r w:rsidRPr="0052051C">
              <w:rPr>
                <w:sz w:val="18"/>
                <w:szCs w:val="18"/>
              </w:rPr>
              <w:t>Přídavná výbava vozu</w:t>
            </w:r>
          </w:p>
        </w:tc>
        <w:tc>
          <w:tcPr>
            <w:tcW w:w="4577" w:type="dxa"/>
          </w:tcPr>
          <w:p w14:paraId="095960B2" w14:textId="77777777" w:rsidR="00C36A9D" w:rsidRPr="00C36A9D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 xml:space="preserve">Chladící box v kabině vozu </w:t>
            </w:r>
          </w:p>
          <w:p w14:paraId="44DF4FA6" w14:textId="77777777" w:rsidR="00C36A9D" w:rsidRPr="00C36A9D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 xml:space="preserve">Zvedák na podvozku </w:t>
            </w:r>
          </w:p>
          <w:p w14:paraId="45FF7BFB" w14:textId="77777777" w:rsidR="00C36A9D" w:rsidRPr="00C36A9D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 xml:space="preserve">Klín podkládací, 2 ks </w:t>
            </w:r>
          </w:p>
          <w:p w14:paraId="75441C81" w14:textId="12455A9D" w:rsidR="00C36A9D" w:rsidRPr="00C36A9D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 xml:space="preserve">Náhradní žárovky v krabičce </w:t>
            </w:r>
          </w:p>
          <w:p w14:paraId="51067646" w14:textId="77777777" w:rsidR="00C36A9D" w:rsidRPr="00C36A9D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 xml:space="preserve">Hadice pro huštění pneumatik, min. 25 m </w:t>
            </w:r>
          </w:p>
          <w:p w14:paraId="0CC0285B" w14:textId="7FF44D8B" w:rsidR="00F47E08" w:rsidRPr="000E77E1" w:rsidRDefault="00C36A9D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C36A9D">
              <w:rPr>
                <w:rFonts w:eastAsia="Verdana" w:cs="Arial"/>
                <w:sz w:val="18"/>
                <w:szCs w:val="18"/>
              </w:rPr>
              <w:t>Koberečky gumové</w:t>
            </w:r>
          </w:p>
        </w:tc>
        <w:tc>
          <w:tcPr>
            <w:tcW w:w="1515" w:type="dxa"/>
          </w:tcPr>
          <w:p w14:paraId="42D8D58B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13850EF7" w14:textId="77777777" w:rsidR="00F47E08" w:rsidRPr="000E77E1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3250F6" w:rsidRPr="000E77E1" w14:paraId="13BCA1C8" w14:textId="77777777" w:rsidTr="003250F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693A3B22" w14:textId="7DC5E6B9" w:rsidR="00073AC5" w:rsidRPr="00BA0B1E" w:rsidRDefault="00FF51B6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608850543" w:edGrp="everyone" w:colFirst="2" w:colLast="2"/>
            <w:permStart w:id="1678595063" w:edGrp="everyone" w:colFirst="3" w:colLast="3"/>
            <w:permEnd w:id="409551329"/>
            <w:permEnd w:id="879306054"/>
            <w:r w:rsidRPr="00BA0B1E">
              <w:rPr>
                <w:rFonts w:cs="Arial"/>
                <w:sz w:val="18"/>
                <w:szCs w:val="18"/>
              </w:rPr>
              <w:t>Kontejnerová nástavba</w:t>
            </w:r>
          </w:p>
        </w:tc>
        <w:tc>
          <w:tcPr>
            <w:tcW w:w="4577" w:type="dxa"/>
          </w:tcPr>
          <w:p w14:paraId="7F4BE5F0" w14:textId="1336693F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 xml:space="preserve">Jednoramenný teleskopický nosič kontejnerů min. </w:t>
            </w:r>
            <w:r w:rsidRPr="00C82906">
              <w:rPr>
                <w:rFonts w:eastAsia="Verdana" w:cs="Arial"/>
                <w:b/>
                <w:bCs/>
                <w:sz w:val="18"/>
                <w:szCs w:val="18"/>
              </w:rPr>
              <w:t>8 t</w:t>
            </w:r>
            <w:r w:rsidRPr="00423653">
              <w:rPr>
                <w:rFonts w:eastAsia="Verdana" w:cs="Arial"/>
                <w:sz w:val="18"/>
                <w:szCs w:val="18"/>
              </w:rPr>
              <w:t xml:space="preserve"> pro manipulaci</w:t>
            </w:r>
            <w:r w:rsidR="000E6DA5">
              <w:rPr>
                <w:rFonts w:eastAsia="Verdana" w:cs="Arial"/>
                <w:sz w:val="18"/>
                <w:szCs w:val="18"/>
              </w:rPr>
              <w:t>,</w:t>
            </w:r>
            <w:r w:rsidRPr="00423653">
              <w:rPr>
                <w:rFonts w:eastAsia="Verdana" w:cs="Arial"/>
                <w:sz w:val="18"/>
                <w:szCs w:val="18"/>
              </w:rPr>
              <w:t xml:space="preserve"> přepravu a sklápění vzad vanového kontejneru, vč. překládání na přívěs, celkové délky min. </w:t>
            </w:r>
            <w:r w:rsidRPr="00C82906">
              <w:rPr>
                <w:rFonts w:eastAsia="Verdana" w:cs="Arial"/>
                <w:b/>
                <w:bCs/>
                <w:sz w:val="18"/>
                <w:szCs w:val="18"/>
              </w:rPr>
              <w:t>3 200 mm</w:t>
            </w:r>
          </w:p>
          <w:p w14:paraId="1DC11F67" w14:textId="17ACCD0A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>Vnější rozteč podélníků min. 1</w:t>
            </w:r>
            <w:r w:rsidR="00843F0D">
              <w:rPr>
                <w:rFonts w:eastAsia="Verdana" w:cs="Arial"/>
                <w:sz w:val="18"/>
                <w:szCs w:val="18"/>
              </w:rPr>
              <w:t xml:space="preserve"> </w:t>
            </w:r>
            <w:r w:rsidRPr="00423653">
              <w:rPr>
                <w:rFonts w:eastAsia="Verdana" w:cs="Arial"/>
                <w:sz w:val="18"/>
                <w:szCs w:val="18"/>
              </w:rPr>
              <w:t xml:space="preserve">060 mm. </w:t>
            </w:r>
          </w:p>
          <w:p w14:paraId="14DE6599" w14:textId="77777777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 xml:space="preserve">Posuv kontejneru na zadních 2 párech pojezdových válečků pro plynulý pohyb </w:t>
            </w:r>
          </w:p>
          <w:p w14:paraId="32EC5462" w14:textId="56F16178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>Posuv sloupu háku – posuvem 900 mm v</w:t>
            </w:r>
            <w:r w:rsidR="00843F0D">
              <w:rPr>
                <w:rFonts w:eastAsia="Verdana" w:cs="Arial"/>
                <w:sz w:val="18"/>
                <w:szCs w:val="18"/>
              </w:rPr>
              <w:t> </w:t>
            </w:r>
            <w:r w:rsidRPr="00423653">
              <w:rPr>
                <w:rFonts w:eastAsia="Verdana" w:cs="Arial"/>
                <w:sz w:val="18"/>
                <w:szCs w:val="18"/>
              </w:rPr>
              <w:t xml:space="preserve">uložení z </w:t>
            </w:r>
            <w:proofErr w:type="spellStart"/>
            <w:r w:rsidRPr="00423653">
              <w:rPr>
                <w:rFonts w:eastAsia="Verdana" w:cs="Arial"/>
                <w:sz w:val="18"/>
                <w:szCs w:val="18"/>
              </w:rPr>
              <w:t>ertalonových</w:t>
            </w:r>
            <w:proofErr w:type="spellEnd"/>
            <w:r w:rsidRPr="00423653">
              <w:rPr>
                <w:rFonts w:eastAsia="Verdana" w:cs="Arial"/>
                <w:sz w:val="18"/>
                <w:szCs w:val="18"/>
              </w:rPr>
              <w:t xml:space="preserve"> hranolů – samomazné (bezúdržbové)</w:t>
            </w:r>
          </w:p>
          <w:p w14:paraId="2F6DF71D" w14:textId="315487B8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>Úhel sklápění min. 53 stupňů</w:t>
            </w:r>
          </w:p>
          <w:p w14:paraId="28ADE043" w14:textId="127785BE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>Ovládání mechanismu pneu ovladačem z</w:t>
            </w:r>
            <w:r w:rsidR="00843F0D">
              <w:rPr>
                <w:rFonts w:eastAsia="Verdana" w:cs="Arial"/>
                <w:sz w:val="18"/>
                <w:szCs w:val="18"/>
              </w:rPr>
              <w:t> </w:t>
            </w:r>
            <w:r w:rsidRPr="00423653">
              <w:rPr>
                <w:rFonts w:eastAsia="Verdana" w:cs="Arial"/>
                <w:sz w:val="18"/>
                <w:szCs w:val="18"/>
              </w:rPr>
              <w:t>kabiny</w:t>
            </w:r>
            <w:r w:rsidR="00843F0D">
              <w:rPr>
                <w:rFonts w:eastAsia="Verdana" w:cs="Arial"/>
                <w:sz w:val="18"/>
                <w:szCs w:val="18"/>
              </w:rPr>
              <w:t>,</w:t>
            </w:r>
            <w:r w:rsidRPr="00423653">
              <w:rPr>
                <w:rFonts w:eastAsia="Verdana" w:cs="Arial"/>
                <w:sz w:val="18"/>
                <w:szCs w:val="18"/>
              </w:rPr>
              <w:t xml:space="preserve"> vč. blokování funkcí proti nepovoleným manipulacím - posunu teleskopu zajištěného a sklápěného kontejneru</w:t>
            </w:r>
            <w:r w:rsidR="00EA7BFE">
              <w:rPr>
                <w:rFonts w:eastAsia="Verdana" w:cs="Arial"/>
                <w:sz w:val="18"/>
                <w:szCs w:val="18"/>
              </w:rPr>
              <w:t>,</w:t>
            </w:r>
            <w:r w:rsidR="000E6DA5">
              <w:rPr>
                <w:rFonts w:eastAsia="Verdana" w:cs="Arial"/>
                <w:sz w:val="18"/>
                <w:szCs w:val="18"/>
              </w:rPr>
              <w:t xml:space="preserve"> v</w:t>
            </w:r>
            <w:r w:rsidRPr="00423653">
              <w:rPr>
                <w:rFonts w:eastAsia="Verdana" w:cs="Arial"/>
                <w:sz w:val="18"/>
                <w:szCs w:val="18"/>
              </w:rPr>
              <w:t>nější nouzové na rozvaděči</w:t>
            </w:r>
          </w:p>
          <w:p w14:paraId="3181442E" w14:textId="550404F4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>Zajišťování kontejneru hydraulické vnitřní/vnější přestavitelné (</w:t>
            </w:r>
            <w:proofErr w:type="spellStart"/>
            <w:r w:rsidRPr="00423653">
              <w:rPr>
                <w:rFonts w:eastAsia="Verdana" w:cs="Arial"/>
                <w:sz w:val="18"/>
                <w:szCs w:val="18"/>
              </w:rPr>
              <w:t>combi-lock</w:t>
            </w:r>
            <w:proofErr w:type="spellEnd"/>
            <w:r w:rsidRPr="00423653">
              <w:rPr>
                <w:rFonts w:eastAsia="Verdana" w:cs="Arial"/>
                <w:sz w:val="18"/>
                <w:szCs w:val="18"/>
              </w:rPr>
              <w:t>) s</w:t>
            </w:r>
            <w:r w:rsidR="00C82906">
              <w:rPr>
                <w:rFonts w:eastAsia="Verdana" w:cs="Arial"/>
                <w:sz w:val="18"/>
                <w:szCs w:val="18"/>
              </w:rPr>
              <w:t> </w:t>
            </w:r>
            <w:r w:rsidRPr="00423653">
              <w:rPr>
                <w:rFonts w:eastAsia="Verdana" w:cs="Arial"/>
                <w:sz w:val="18"/>
                <w:szCs w:val="18"/>
              </w:rPr>
              <w:t>ovladačem a signalizací v kabině</w:t>
            </w:r>
          </w:p>
          <w:p w14:paraId="47216A62" w14:textId="77777777" w:rsidR="00423653" w:rsidRPr="00423653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 xml:space="preserve">Rameno poháněné hydraulickým čerpadlem </w:t>
            </w:r>
          </w:p>
          <w:p w14:paraId="79FB7019" w14:textId="046B6C0D" w:rsidR="00073AC5" w:rsidRPr="000E77E1" w:rsidRDefault="00423653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423653">
              <w:rPr>
                <w:rFonts w:eastAsia="Verdana" w:cs="Arial"/>
                <w:sz w:val="18"/>
                <w:szCs w:val="18"/>
              </w:rPr>
              <w:t xml:space="preserve">Podvozek musí být vybaven pomocným pohonem </w:t>
            </w:r>
            <w:proofErr w:type="spellStart"/>
            <w:r w:rsidRPr="00423653">
              <w:rPr>
                <w:rFonts w:eastAsia="Verdana" w:cs="Arial"/>
                <w:sz w:val="18"/>
                <w:szCs w:val="18"/>
              </w:rPr>
              <w:t>hydr</w:t>
            </w:r>
            <w:proofErr w:type="spellEnd"/>
            <w:r w:rsidRPr="00423653">
              <w:rPr>
                <w:rFonts w:eastAsia="Verdana" w:cs="Arial"/>
                <w:sz w:val="18"/>
                <w:szCs w:val="18"/>
              </w:rPr>
              <w:t>. čerpadlem se zapínáním v</w:t>
            </w:r>
            <w:r w:rsidR="00C82906">
              <w:rPr>
                <w:rFonts w:eastAsia="Verdana" w:cs="Arial"/>
                <w:sz w:val="18"/>
                <w:szCs w:val="18"/>
              </w:rPr>
              <w:t> </w:t>
            </w:r>
            <w:r w:rsidRPr="00423653">
              <w:rPr>
                <w:rFonts w:eastAsia="Verdana" w:cs="Arial"/>
                <w:sz w:val="18"/>
                <w:szCs w:val="18"/>
              </w:rPr>
              <w:t>kabině</w:t>
            </w:r>
          </w:p>
        </w:tc>
        <w:tc>
          <w:tcPr>
            <w:tcW w:w="1515" w:type="dxa"/>
          </w:tcPr>
          <w:p w14:paraId="3E086CBD" w14:textId="0965AD1A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644059A9" w14:textId="77777777" w:rsidR="00073AC5" w:rsidRPr="000E77E1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06DB" w:rsidRPr="000E77E1" w14:paraId="32DEE060" w14:textId="77777777" w:rsidTr="003250F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3991E08" w14:textId="35D2775F" w:rsidR="003479A2" w:rsidRPr="00BA0B1E" w:rsidRDefault="003479A2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1987731458" w:edGrp="everyone" w:colFirst="2" w:colLast="2"/>
            <w:permStart w:id="501758349" w:edGrp="everyone" w:colFirst="3" w:colLast="3"/>
            <w:permEnd w:id="608850543"/>
            <w:permEnd w:id="1678595063"/>
            <w:r w:rsidRPr="00BA0B1E">
              <w:rPr>
                <w:rFonts w:cs="Arial"/>
                <w:sz w:val="18"/>
                <w:szCs w:val="18"/>
              </w:rPr>
              <w:t>Doplňky a výbava podvozku</w:t>
            </w:r>
          </w:p>
        </w:tc>
        <w:tc>
          <w:tcPr>
            <w:tcW w:w="4577" w:type="dxa"/>
          </w:tcPr>
          <w:p w14:paraId="310D78BA" w14:textId="092AD380" w:rsidR="003479A2" w:rsidRPr="00EE0466" w:rsidRDefault="004227AF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E0466">
              <w:rPr>
                <w:rFonts w:eastAsia="Verdana" w:cs="Arial"/>
                <w:sz w:val="18"/>
                <w:szCs w:val="18"/>
              </w:rPr>
              <w:t>O</w:t>
            </w:r>
            <w:r w:rsidR="003479A2" w:rsidRPr="00EE0466">
              <w:rPr>
                <w:rFonts w:eastAsia="Verdana" w:cs="Arial"/>
                <w:sz w:val="18"/>
                <w:szCs w:val="18"/>
              </w:rPr>
              <w:t xml:space="preserve">světlení dle </w:t>
            </w:r>
            <w:proofErr w:type="spellStart"/>
            <w:r w:rsidR="003479A2" w:rsidRPr="00EE0466">
              <w:rPr>
                <w:rFonts w:eastAsia="Verdana" w:cs="Arial"/>
                <w:sz w:val="18"/>
                <w:szCs w:val="18"/>
              </w:rPr>
              <w:t>vyhl</w:t>
            </w:r>
            <w:proofErr w:type="spellEnd"/>
            <w:r w:rsidR="003479A2" w:rsidRPr="00EE0466">
              <w:rPr>
                <w:rFonts w:eastAsia="Verdana" w:cs="Arial"/>
                <w:sz w:val="18"/>
                <w:szCs w:val="18"/>
              </w:rPr>
              <w:t xml:space="preserve">. 341/2014 </w:t>
            </w:r>
            <w:proofErr w:type="spellStart"/>
            <w:r w:rsidR="003479A2" w:rsidRPr="00EE0466">
              <w:rPr>
                <w:rFonts w:eastAsia="Verdana" w:cs="Arial"/>
                <w:sz w:val="18"/>
                <w:szCs w:val="18"/>
              </w:rPr>
              <w:t>Sb</w:t>
            </w:r>
            <w:proofErr w:type="spellEnd"/>
          </w:p>
          <w:p w14:paraId="1421EC74" w14:textId="6CAB067A" w:rsidR="003479A2" w:rsidRPr="00423653" w:rsidRDefault="004227AF" w:rsidP="00E27B7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EE0466">
              <w:rPr>
                <w:rFonts w:eastAsia="Verdana" w:cs="Arial"/>
                <w:sz w:val="18"/>
                <w:szCs w:val="18"/>
              </w:rPr>
              <w:t>R</w:t>
            </w:r>
            <w:r w:rsidR="003479A2" w:rsidRPr="00EE0466">
              <w:rPr>
                <w:rFonts w:eastAsia="Verdana" w:cs="Arial"/>
                <w:sz w:val="18"/>
                <w:szCs w:val="18"/>
              </w:rPr>
              <w:t>eflexní výstražné tabule zadní</w:t>
            </w:r>
          </w:p>
        </w:tc>
        <w:tc>
          <w:tcPr>
            <w:tcW w:w="1515" w:type="dxa"/>
          </w:tcPr>
          <w:p w14:paraId="7478E5EB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5D196906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06DB" w:rsidRPr="000E77E1" w14:paraId="2191E612" w14:textId="77777777" w:rsidTr="003250F6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65AA9AB7" w14:textId="16C3C0FF" w:rsidR="003479A2" w:rsidRPr="00BA0B1E" w:rsidRDefault="003479A2" w:rsidP="00D26435">
            <w:pPr>
              <w:jc w:val="right"/>
              <w:rPr>
                <w:rFonts w:cs="Arial"/>
                <w:sz w:val="18"/>
                <w:szCs w:val="18"/>
              </w:rPr>
            </w:pPr>
            <w:permStart w:id="1282112245" w:edGrp="everyone" w:colFirst="2" w:colLast="2"/>
            <w:permStart w:id="2091611316" w:edGrp="everyone" w:colFirst="3" w:colLast="3"/>
            <w:permEnd w:id="1987731458"/>
            <w:permEnd w:id="501758349"/>
            <w:r w:rsidRPr="00BA0B1E">
              <w:rPr>
                <w:rFonts w:cs="Arial"/>
                <w:sz w:val="18"/>
                <w:szCs w:val="18"/>
              </w:rPr>
              <w:t>Doplňky a výbava</w:t>
            </w:r>
            <w:r w:rsidR="00254179">
              <w:rPr>
                <w:rFonts w:cs="Arial"/>
                <w:sz w:val="18"/>
                <w:szCs w:val="18"/>
              </w:rPr>
              <w:t xml:space="preserve"> vozu</w:t>
            </w:r>
          </w:p>
        </w:tc>
        <w:tc>
          <w:tcPr>
            <w:tcW w:w="4577" w:type="dxa"/>
          </w:tcPr>
          <w:p w14:paraId="3B83AB69" w14:textId="0F0154AC" w:rsidR="003479A2" w:rsidRPr="004227AF" w:rsidRDefault="004227AF" w:rsidP="00E27B7F">
            <w:pPr>
              <w:pStyle w:val="Default"/>
              <w:numPr>
                <w:ilvl w:val="0"/>
                <w:numId w:val="4"/>
              </w:numPr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eastAsia="Verdana" w:hAnsi="Verdana" w:cs="Arial"/>
                <w:color w:val="auto"/>
                <w:sz w:val="18"/>
                <w:szCs w:val="18"/>
              </w:rPr>
              <w:t>S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větlomet zadní pracovní 1 ks na zadním panelu kabiny</w:t>
            </w:r>
            <w:r>
              <w:rPr>
                <w:rFonts w:ascii="Verdana" w:eastAsia="Verdana" w:hAnsi="Verdana" w:cs="Arial"/>
                <w:color w:val="auto"/>
                <w:sz w:val="18"/>
                <w:szCs w:val="18"/>
              </w:rPr>
              <w:t>,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spínač v kabině a</w:t>
            </w:r>
            <w:r>
              <w:rPr>
                <w:rFonts w:ascii="Verdana" w:eastAsia="Verdana" w:hAnsi="Verdana" w:cs="Arial"/>
                <w:color w:val="auto"/>
                <w:sz w:val="18"/>
                <w:szCs w:val="18"/>
              </w:rPr>
              <w:t> 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připojovací svorkovnice musí být výbavou podvozku</w:t>
            </w:r>
          </w:p>
          <w:p w14:paraId="43EE4BC8" w14:textId="77777777" w:rsidR="003276E7" w:rsidRDefault="004227AF" w:rsidP="00E27B7F">
            <w:pPr>
              <w:pStyle w:val="Default"/>
              <w:numPr>
                <w:ilvl w:val="0"/>
                <w:numId w:val="4"/>
              </w:numPr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eastAsia="Verdana" w:hAnsi="Verdana" w:cs="Arial"/>
                <w:color w:val="auto"/>
                <w:sz w:val="18"/>
                <w:szCs w:val="18"/>
              </w:rPr>
              <w:t>S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chránka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na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nářadí plastová, umístění dle možností podvozku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>,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rozměry: </w:t>
            </w:r>
          </w:p>
          <w:p w14:paraId="4553BBA7" w14:textId="2E426375" w:rsidR="003479A2" w:rsidRPr="004227AF" w:rsidRDefault="003479A2" w:rsidP="00E27B7F">
            <w:pPr>
              <w:pStyle w:val="Default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8"/>
                <w:szCs w:val="18"/>
              </w:rPr>
            </w:pPr>
            <w:r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min. 500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</w:t>
            </w:r>
            <w:r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x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</w:t>
            </w:r>
            <w:r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370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</w:t>
            </w:r>
            <w:r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x</w:t>
            </w:r>
            <w:r w:rsidR="003276E7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 </w:t>
            </w:r>
            <w:r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 xml:space="preserve">400 </w:t>
            </w:r>
          </w:p>
          <w:p w14:paraId="3852CDB6" w14:textId="63C4E28E" w:rsidR="003479A2" w:rsidRPr="004227AF" w:rsidRDefault="004227AF" w:rsidP="00E27B7F">
            <w:pPr>
              <w:pStyle w:val="Default"/>
              <w:numPr>
                <w:ilvl w:val="0"/>
                <w:numId w:val="4"/>
              </w:numPr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eastAsia="Verdana" w:hAnsi="Verdana" w:cs="Arial"/>
                <w:color w:val="auto"/>
                <w:sz w:val="18"/>
                <w:szCs w:val="18"/>
              </w:rPr>
              <w:t>O</w:t>
            </w:r>
            <w:r w:rsidR="003479A2" w:rsidRPr="004227AF">
              <w:rPr>
                <w:rFonts w:ascii="Verdana" w:eastAsia="Verdana" w:hAnsi="Verdana" w:cs="Arial"/>
                <w:color w:val="auto"/>
                <w:sz w:val="18"/>
                <w:szCs w:val="18"/>
              </w:rPr>
              <w:t>chranná mřížka a kryt zadních světel</w:t>
            </w:r>
          </w:p>
          <w:p w14:paraId="5CFE4A60" w14:textId="77777777" w:rsidR="003479A2" w:rsidRPr="00423653" w:rsidRDefault="003479A2" w:rsidP="00E27B7F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left="424" w:right="-10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2278344C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515" w:type="dxa"/>
          </w:tcPr>
          <w:p w14:paraId="787AFEE7" w14:textId="77777777" w:rsidR="003479A2" w:rsidRPr="000E77E1" w:rsidRDefault="003479A2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1282112245"/>
      <w:permEnd w:id="2091611316"/>
    </w:tbl>
    <w:p w14:paraId="1F04BF5E" w14:textId="77777777" w:rsidR="00B11718" w:rsidRPr="000E77E1" w:rsidRDefault="00B11718">
      <w:pPr>
        <w:rPr>
          <w:sz w:val="18"/>
          <w:szCs w:val="18"/>
        </w:rPr>
      </w:pPr>
    </w:p>
    <w:p w14:paraId="4CB1ADEE" w14:textId="36F1006C" w:rsidR="008E43C9" w:rsidRPr="000E77E1" w:rsidRDefault="008E06F1" w:rsidP="00D12B4A">
      <w:pPr>
        <w:spacing w:after="240"/>
        <w:jc w:val="both"/>
        <w:rPr>
          <w:sz w:val="18"/>
          <w:szCs w:val="18"/>
        </w:rPr>
      </w:pPr>
      <w:r w:rsidRPr="000E77E1">
        <w:rPr>
          <w:sz w:val="18"/>
          <w:szCs w:val="18"/>
          <w:highlight w:val="yellow"/>
        </w:rPr>
        <w:t>*doplní dodavatel</w:t>
      </w:r>
    </w:p>
    <w:p w14:paraId="26F537DF" w14:textId="3D7DEF06" w:rsidR="00C30B3B" w:rsidRPr="00C30B3B" w:rsidRDefault="00C30B3B" w:rsidP="00C30B3B">
      <w:pPr>
        <w:jc w:val="both"/>
        <w:rPr>
          <w:sz w:val="18"/>
          <w:szCs w:val="18"/>
        </w:rPr>
      </w:pPr>
      <w:r w:rsidRPr="00C30B3B">
        <w:rPr>
          <w:sz w:val="18"/>
          <w:szCs w:val="18"/>
        </w:rPr>
        <w:t>Vozidlo bude nové schválený pro provoz na pozemních komunikacích</w:t>
      </w:r>
      <w:r>
        <w:rPr>
          <w:sz w:val="18"/>
          <w:szCs w:val="18"/>
        </w:rPr>
        <w:t>,</w:t>
      </w:r>
      <w:r w:rsidRPr="00C30B3B">
        <w:rPr>
          <w:sz w:val="18"/>
          <w:szCs w:val="18"/>
        </w:rPr>
        <w:t xml:space="preserve"> vč. povinné výbavy dle aktuální vyhlášky MD ČR</w:t>
      </w:r>
      <w:r>
        <w:rPr>
          <w:sz w:val="18"/>
          <w:szCs w:val="18"/>
        </w:rPr>
        <w:t>.</w:t>
      </w:r>
    </w:p>
    <w:p w14:paraId="01150CEF" w14:textId="2347981E" w:rsidR="00C30B3B" w:rsidRPr="00C30B3B" w:rsidRDefault="00C30B3B" w:rsidP="00C30B3B">
      <w:pPr>
        <w:jc w:val="both"/>
        <w:rPr>
          <w:sz w:val="18"/>
          <w:szCs w:val="18"/>
        </w:rPr>
      </w:pPr>
      <w:r w:rsidRPr="00C30B3B">
        <w:rPr>
          <w:sz w:val="18"/>
          <w:szCs w:val="18"/>
        </w:rPr>
        <w:t>Přídavné zařízení - hydraulická kontejnerová nástavba bude zapsaná v technickém průkazu</w:t>
      </w:r>
      <w:r>
        <w:rPr>
          <w:sz w:val="18"/>
          <w:szCs w:val="18"/>
        </w:rPr>
        <w:t>.</w:t>
      </w:r>
    </w:p>
    <w:p w14:paraId="05C42662" w14:textId="726E9F08" w:rsidR="00C30B3B" w:rsidRPr="00C30B3B" w:rsidRDefault="00C30B3B" w:rsidP="00C30B3B">
      <w:pPr>
        <w:jc w:val="both"/>
        <w:rPr>
          <w:sz w:val="18"/>
          <w:szCs w:val="18"/>
        </w:rPr>
      </w:pPr>
      <w:r w:rsidRPr="00C30B3B">
        <w:rPr>
          <w:sz w:val="18"/>
          <w:szCs w:val="18"/>
        </w:rPr>
        <w:t>Součástí bude zaškolení na ovládání, provoz a údržbu pro min. 2 zaměstnance zadavatele</w:t>
      </w:r>
      <w:r w:rsidR="00816640">
        <w:rPr>
          <w:sz w:val="18"/>
          <w:szCs w:val="18"/>
        </w:rPr>
        <w:t>.</w:t>
      </w:r>
    </w:p>
    <w:p w14:paraId="576A70A1" w14:textId="18D7D7C4" w:rsidR="006E3A77" w:rsidRPr="000E77E1" w:rsidRDefault="00C30B3B" w:rsidP="00C30B3B">
      <w:pPr>
        <w:jc w:val="both"/>
        <w:rPr>
          <w:sz w:val="18"/>
          <w:szCs w:val="18"/>
        </w:rPr>
      </w:pPr>
      <w:r w:rsidRPr="00C30B3B">
        <w:rPr>
          <w:sz w:val="18"/>
          <w:szCs w:val="18"/>
        </w:rPr>
        <w:t>Dostupnost autorizovaného servisního střediska pro záruční servis i pozáruční servis a opravy vyžadující přistavení stoje do servisního střediska - max. 70 km od místa dodání předmětného vozidla na adrese Beroun, K nádraží 129. Vzdálenost bude kontrolována dle https://mapy.cz při výběru nejkratší trasy a při vyloučení použití dálnic a silnic pro motorová vozidla.</w:t>
      </w:r>
    </w:p>
    <w:sectPr w:rsidR="006E3A77" w:rsidRPr="000E77E1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AE4FFF3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AE423C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15041"/>
    <w:multiLevelType w:val="hybridMultilevel"/>
    <w:tmpl w:val="FA145EBC"/>
    <w:lvl w:ilvl="0" w:tplc="E780C4C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MB Corpo S Text Offic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6"/>
  </w:num>
  <w:num w:numId="3" w16cid:durableId="1219560342">
    <w:abstractNumId w:val="3"/>
  </w:num>
  <w:num w:numId="4" w16cid:durableId="1253706123">
    <w:abstractNumId w:val="5"/>
  </w:num>
  <w:num w:numId="5" w16cid:durableId="1890680439">
    <w:abstractNumId w:val="4"/>
  </w:num>
  <w:num w:numId="6" w16cid:durableId="123428224">
    <w:abstractNumId w:val="1"/>
  </w:num>
  <w:num w:numId="7" w16cid:durableId="1370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YFNxwj7wFTZu43TsorRfrPgwMVzEIRxVTMSUphcWgNe9P1jXsKOu78yPllKlDifzrU2+o5QCaaUdWURIbNMIQ==" w:salt="UtFSYpjLgsQQgJAJ9x1zG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74B86"/>
    <w:rsid w:val="000801E5"/>
    <w:rsid w:val="000D797D"/>
    <w:rsid w:val="000E6DA5"/>
    <w:rsid w:val="000E77E1"/>
    <w:rsid w:val="0010306B"/>
    <w:rsid w:val="00105F2F"/>
    <w:rsid w:val="00106C18"/>
    <w:rsid w:val="00120D26"/>
    <w:rsid w:val="00127826"/>
    <w:rsid w:val="00144FE7"/>
    <w:rsid w:val="00151CCF"/>
    <w:rsid w:val="00157882"/>
    <w:rsid w:val="001605C5"/>
    <w:rsid w:val="00175BB1"/>
    <w:rsid w:val="001A222B"/>
    <w:rsid w:val="001B369D"/>
    <w:rsid w:val="002045C1"/>
    <w:rsid w:val="00226574"/>
    <w:rsid w:val="00227787"/>
    <w:rsid w:val="00232F48"/>
    <w:rsid w:val="0023569C"/>
    <w:rsid w:val="00254179"/>
    <w:rsid w:val="002E564C"/>
    <w:rsid w:val="002E62E2"/>
    <w:rsid w:val="002F018B"/>
    <w:rsid w:val="002F7B2D"/>
    <w:rsid w:val="00314A1B"/>
    <w:rsid w:val="0032329B"/>
    <w:rsid w:val="003250F6"/>
    <w:rsid w:val="00326BFB"/>
    <w:rsid w:val="003276E7"/>
    <w:rsid w:val="00343B16"/>
    <w:rsid w:val="003479A2"/>
    <w:rsid w:val="003727EC"/>
    <w:rsid w:val="003927C3"/>
    <w:rsid w:val="003D7AB1"/>
    <w:rsid w:val="004227AF"/>
    <w:rsid w:val="00423653"/>
    <w:rsid w:val="00440E6E"/>
    <w:rsid w:val="00460C5A"/>
    <w:rsid w:val="00477F47"/>
    <w:rsid w:val="00480709"/>
    <w:rsid w:val="00483A8A"/>
    <w:rsid w:val="004C69A3"/>
    <w:rsid w:val="005069BE"/>
    <w:rsid w:val="00523067"/>
    <w:rsid w:val="00557B20"/>
    <w:rsid w:val="0056311E"/>
    <w:rsid w:val="005972FD"/>
    <w:rsid w:val="005D47E7"/>
    <w:rsid w:val="00662CA8"/>
    <w:rsid w:val="006947BF"/>
    <w:rsid w:val="006A7368"/>
    <w:rsid w:val="006E3A77"/>
    <w:rsid w:val="0070221F"/>
    <w:rsid w:val="00702C1F"/>
    <w:rsid w:val="0076557F"/>
    <w:rsid w:val="00790BDD"/>
    <w:rsid w:val="008006DB"/>
    <w:rsid w:val="0080176F"/>
    <w:rsid w:val="00801D57"/>
    <w:rsid w:val="00816640"/>
    <w:rsid w:val="00843F0D"/>
    <w:rsid w:val="00895EA6"/>
    <w:rsid w:val="008A1653"/>
    <w:rsid w:val="008D032C"/>
    <w:rsid w:val="008E06F1"/>
    <w:rsid w:val="008E43C9"/>
    <w:rsid w:val="008E44F5"/>
    <w:rsid w:val="008E7672"/>
    <w:rsid w:val="009034CB"/>
    <w:rsid w:val="009106D6"/>
    <w:rsid w:val="00921DFD"/>
    <w:rsid w:val="009449B8"/>
    <w:rsid w:val="00963D6C"/>
    <w:rsid w:val="00984851"/>
    <w:rsid w:val="009B3DD1"/>
    <w:rsid w:val="00A01FF9"/>
    <w:rsid w:val="00A02BA5"/>
    <w:rsid w:val="00A26F85"/>
    <w:rsid w:val="00A64579"/>
    <w:rsid w:val="00A94ADB"/>
    <w:rsid w:val="00AB2049"/>
    <w:rsid w:val="00AB2B82"/>
    <w:rsid w:val="00AC7501"/>
    <w:rsid w:val="00AE423C"/>
    <w:rsid w:val="00AF58C3"/>
    <w:rsid w:val="00B03F10"/>
    <w:rsid w:val="00B11718"/>
    <w:rsid w:val="00B46248"/>
    <w:rsid w:val="00BA0B1E"/>
    <w:rsid w:val="00BA1873"/>
    <w:rsid w:val="00BD5D72"/>
    <w:rsid w:val="00BE3D8A"/>
    <w:rsid w:val="00BF6A6B"/>
    <w:rsid w:val="00C30B3B"/>
    <w:rsid w:val="00C36A9D"/>
    <w:rsid w:val="00C4670A"/>
    <w:rsid w:val="00C66C4E"/>
    <w:rsid w:val="00C82906"/>
    <w:rsid w:val="00C934BA"/>
    <w:rsid w:val="00CA0AF5"/>
    <w:rsid w:val="00CB5BF6"/>
    <w:rsid w:val="00CC2033"/>
    <w:rsid w:val="00CC2CC1"/>
    <w:rsid w:val="00CE2966"/>
    <w:rsid w:val="00CE47B5"/>
    <w:rsid w:val="00D067EF"/>
    <w:rsid w:val="00D12B4A"/>
    <w:rsid w:val="00D26435"/>
    <w:rsid w:val="00D5783E"/>
    <w:rsid w:val="00D61F86"/>
    <w:rsid w:val="00D77F45"/>
    <w:rsid w:val="00D83724"/>
    <w:rsid w:val="00DB5E1D"/>
    <w:rsid w:val="00DB745B"/>
    <w:rsid w:val="00DF14B6"/>
    <w:rsid w:val="00DF6796"/>
    <w:rsid w:val="00E12524"/>
    <w:rsid w:val="00E27B7F"/>
    <w:rsid w:val="00EA7BFE"/>
    <w:rsid w:val="00EE0466"/>
    <w:rsid w:val="00F167EF"/>
    <w:rsid w:val="00F41716"/>
    <w:rsid w:val="00F47E08"/>
    <w:rsid w:val="00F71C10"/>
    <w:rsid w:val="00FD62D7"/>
    <w:rsid w:val="00FF51B6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479A2"/>
  </w:style>
  <w:style w:type="paragraph" w:customStyle="1" w:styleId="Default">
    <w:name w:val="Default"/>
    <w:rsid w:val="003479A2"/>
    <w:pPr>
      <w:autoSpaceDE w:val="0"/>
      <w:autoSpaceDN w:val="0"/>
      <w:adjustRightInd w:val="0"/>
      <w:spacing w:after="0" w:line="240" w:lineRule="auto"/>
    </w:pPr>
    <w:rPr>
      <w:rFonts w:ascii="MB Corpo S Text Office" w:hAnsi="MB Corpo S Text Office" w:cs="MB Corpo S Text Offic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B Corpo S Text Office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801D57"/>
    <w:rsid w:val="00895EA6"/>
    <w:rsid w:val="00AC7501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691</Words>
  <Characters>4077</Characters>
  <Application>Microsoft Office Word</Application>
  <DocSecurity>8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26</cp:revision>
  <cp:lastPrinted>2025-05-12T11:46:00Z</cp:lastPrinted>
  <dcterms:created xsi:type="dcterms:W3CDTF">2023-03-30T09:40:00Z</dcterms:created>
  <dcterms:modified xsi:type="dcterms:W3CDTF">2025-05-12T11:48:00Z</dcterms:modified>
</cp:coreProperties>
</file>