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56177B">
        <w:t xml:space="preserve">Projektová dokumentace pro povolení stavby </w:t>
      </w:r>
    </w:p>
    <w:p w14:paraId="4317AD63" w14:textId="0E149E93" w:rsidR="00652EFD" w:rsidRPr="00FB3188" w:rsidRDefault="00CF0DBE" w:rsidP="00EB46E5">
      <w:pPr>
        <w:pStyle w:val="Titul2"/>
      </w:pPr>
      <w:r w:rsidRPr="00FB3188">
        <w:t>D</w:t>
      </w:r>
      <w:r w:rsidR="00A84500" w:rsidRPr="00FB3188">
        <w:t>ozor</w:t>
      </w:r>
      <w:r w:rsidR="0021109A" w:rsidRPr="00FB3188">
        <w:t xml:space="preserve"> projektanta</w:t>
      </w:r>
    </w:p>
    <w:p w14:paraId="52E430AB" w14:textId="77777777" w:rsidR="00053304" w:rsidRPr="0056177B" w:rsidRDefault="00053304" w:rsidP="00EB46E5">
      <w:pPr>
        <w:pStyle w:val="Titul2"/>
      </w:pPr>
    </w:p>
    <w:p w14:paraId="7E638D12" w14:textId="10C89B1F" w:rsidR="0035531B" w:rsidRDefault="0035531B" w:rsidP="00EB46E5">
      <w:pPr>
        <w:pStyle w:val="Titul2"/>
      </w:pPr>
      <w:r w:rsidRPr="0056177B">
        <w:t>„</w:t>
      </w:r>
      <w:r w:rsidR="0056177B" w:rsidRPr="0056177B">
        <w:t>Modernizace traťového úseku Praha-Libeň – Praha-Malešice, I. stavba</w:t>
      </w:r>
      <w:r w:rsidRPr="0056177B">
        <w:t>“</w:t>
      </w:r>
    </w:p>
    <w:p w14:paraId="6A0FC324" w14:textId="77777777" w:rsidR="0010250C" w:rsidRDefault="0010250C" w:rsidP="00136BBF">
      <w:pPr>
        <w:pStyle w:val="Text1-1"/>
        <w:numPr>
          <w:ilvl w:val="0"/>
          <w:numId w:val="0"/>
        </w:numPr>
        <w:tabs>
          <w:tab w:val="left" w:pos="708"/>
        </w:tabs>
        <w:spacing w:line="240" w:lineRule="auto"/>
        <w:ind w:left="737" w:hanging="737"/>
      </w:pPr>
    </w:p>
    <w:p w14:paraId="455212FF" w14:textId="77777777" w:rsidR="004C77C8" w:rsidRDefault="004C77C8" w:rsidP="00136BBF">
      <w:pPr>
        <w:pStyle w:val="Text1-1"/>
        <w:numPr>
          <w:ilvl w:val="0"/>
          <w:numId w:val="0"/>
        </w:numPr>
        <w:tabs>
          <w:tab w:val="left" w:pos="708"/>
        </w:tabs>
        <w:spacing w:line="240" w:lineRule="auto"/>
        <w:ind w:left="737" w:hanging="737"/>
      </w:pPr>
    </w:p>
    <w:p w14:paraId="025BDC4B" w14:textId="77777777" w:rsidR="004C77C8" w:rsidRDefault="004C77C8" w:rsidP="00136BBF">
      <w:pPr>
        <w:pStyle w:val="Text1-1"/>
        <w:numPr>
          <w:ilvl w:val="0"/>
          <w:numId w:val="0"/>
        </w:numPr>
        <w:tabs>
          <w:tab w:val="left" w:pos="708"/>
        </w:tabs>
        <w:spacing w:line="240" w:lineRule="auto"/>
        <w:ind w:left="737" w:hanging="737"/>
      </w:pPr>
    </w:p>
    <w:p w14:paraId="4D491670" w14:textId="77777777" w:rsidR="004C77C8" w:rsidRDefault="004C77C8" w:rsidP="00136BBF">
      <w:pPr>
        <w:pStyle w:val="Text1-1"/>
        <w:numPr>
          <w:ilvl w:val="0"/>
          <w:numId w:val="0"/>
        </w:numPr>
        <w:tabs>
          <w:tab w:val="left" w:pos="708"/>
        </w:tabs>
        <w:spacing w:line="240" w:lineRule="auto"/>
        <w:ind w:left="737" w:hanging="737"/>
      </w:pPr>
    </w:p>
    <w:p w14:paraId="67691A09" w14:textId="77777777" w:rsidR="004C77C8" w:rsidRDefault="004C77C8" w:rsidP="00136BBF">
      <w:pPr>
        <w:pStyle w:val="Text1-1"/>
        <w:numPr>
          <w:ilvl w:val="0"/>
          <w:numId w:val="0"/>
        </w:numPr>
        <w:tabs>
          <w:tab w:val="left" w:pos="708"/>
        </w:tabs>
        <w:spacing w:line="240" w:lineRule="auto"/>
        <w:ind w:left="737" w:hanging="737"/>
      </w:pPr>
    </w:p>
    <w:p w14:paraId="3AD0915A" w14:textId="77777777" w:rsidR="004C77C8" w:rsidRDefault="004C77C8" w:rsidP="00136BBF">
      <w:pPr>
        <w:pStyle w:val="Text1-1"/>
        <w:numPr>
          <w:ilvl w:val="0"/>
          <w:numId w:val="0"/>
        </w:numPr>
        <w:tabs>
          <w:tab w:val="left" w:pos="708"/>
        </w:tabs>
        <w:spacing w:line="240" w:lineRule="auto"/>
        <w:ind w:left="737" w:hanging="737"/>
      </w:pPr>
    </w:p>
    <w:p w14:paraId="34C6CA9F" w14:textId="77777777" w:rsidR="004C77C8" w:rsidRDefault="004C77C8" w:rsidP="00136BBF">
      <w:pPr>
        <w:pStyle w:val="Text1-1"/>
        <w:numPr>
          <w:ilvl w:val="0"/>
          <w:numId w:val="0"/>
        </w:numPr>
        <w:tabs>
          <w:tab w:val="left" w:pos="708"/>
        </w:tabs>
        <w:spacing w:line="240" w:lineRule="auto"/>
        <w:ind w:left="737" w:hanging="737"/>
      </w:pPr>
    </w:p>
    <w:p w14:paraId="53414E45" w14:textId="77777777" w:rsidR="004C77C8" w:rsidRDefault="004C77C8" w:rsidP="00136BBF">
      <w:pPr>
        <w:pStyle w:val="Text1-1"/>
        <w:numPr>
          <w:ilvl w:val="0"/>
          <w:numId w:val="0"/>
        </w:numPr>
        <w:tabs>
          <w:tab w:val="left" w:pos="708"/>
        </w:tabs>
        <w:spacing w:line="240" w:lineRule="auto"/>
        <w:ind w:left="737" w:hanging="737"/>
      </w:pPr>
    </w:p>
    <w:p w14:paraId="335AA076" w14:textId="4969657A" w:rsidR="000E125F" w:rsidRDefault="000E125F" w:rsidP="00136BBF">
      <w:pPr>
        <w:pStyle w:val="Text1-1"/>
        <w:numPr>
          <w:ilvl w:val="0"/>
          <w:numId w:val="0"/>
        </w:numPr>
        <w:tabs>
          <w:tab w:val="left" w:pos="708"/>
        </w:tabs>
        <w:spacing w:line="240" w:lineRule="auto"/>
        <w:ind w:left="737" w:hanging="737"/>
      </w:pPr>
      <w:r>
        <w:t xml:space="preserve">Č.j. </w:t>
      </w:r>
      <w:r w:rsidR="004C77C8" w:rsidRPr="004C77C8">
        <w:t>2959/2025-SŽ-SSZ-OVZ</w:t>
      </w: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lastRenderedPageBreak/>
        <w:t xml:space="preserve"> </w:t>
      </w:r>
    </w:p>
    <w:p w14:paraId="14783ECE" w14:textId="70AC48F6" w:rsidR="00BD7E91" w:rsidRDefault="00BD7E91" w:rsidP="00FE4333">
      <w:pPr>
        <w:pStyle w:val="Nadpisbezsl1-1"/>
      </w:pPr>
      <w:r>
        <w:t>Obsah</w:t>
      </w:r>
      <w:r w:rsidR="00887F36">
        <w:t xml:space="preserve"> </w:t>
      </w:r>
    </w:p>
    <w:p w14:paraId="017A9DF9" w14:textId="1E3B17D1" w:rsidR="00107573"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6297418" w:history="1">
        <w:r w:rsidR="00107573" w:rsidRPr="00E60B16">
          <w:rPr>
            <w:rStyle w:val="Hypertextovodkaz"/>
          </w:rPr>
          <w:t>1.</w:t>
        </w:r>
        <w:r w:rsidR="00107573">
          <w:rPr>
            <w:rFonts w:eastAsiaTheme="minorEastAsia"/>
            <w:caps w:val="0"/>
            <w:noProof/>
            <w:kern w:val="2"/>
            <w:sz w:val="24"/>
            <w:szCs w:val="24"/>
            <w:lang w:eastAsia="cs-CZ"/>
            <w14:ligatures w14:val="standardContextual"/>
          </w:rPr>
          <w:tab/>
        </w:r>
        <w:r w:rsidR="00107573" w:rsidRPr="00E60B16">
          <w:rPr>
            <w:rStyle w:val="Hypertextovodkaz"/>
          </w:rPr>
          <w:t>ÚVODNÍ USTANOVENÍ</w:t>
        </w:r>
        <w:r w:rsidR="00107573">
          <w:rPr>
            <w:noProof/>
            <w:webHidden/>
          </w:rPr>
          <w:tab/>
        </w:r>
        <w:r w:rsidR="00107573">
          <w:rPr>
            <w:noProof/>
            <w:webHidden/>
          </w:rPr>
          <w:fldChar w:fldCharType="begin"/>
        </w:r>
        <w:r w:rsidR="00107573">
          <w:rPr>
            <w:noProof/>
            <w:webHidden/>
          </w:rPr>
          <w:instrText xml:space="preserve"> PAGEREF _Toc196297418 \h </w:instrText>
        </w:r>
        <w:r w:rsidR="00107573">
          <w:rPr>
            <w:noProof/>
            <w:webHidden/>
          </w:rPr>
        </w:r>
        <w:r w:rsidR="00107573">
          <w:rPr>
            <w:noProof/>
            <w:webHidden/>
          </w:rPr>
          <w:fldChar w:fldCharType="separate"/>
        </w:r>
        <w:r w:rsidR="00904FA4">
          <w:rPr>
            <w:noProof/>
            <w:webHidden/>
          </w:rPr>
          <w:t>3</w:t>
        </w:r>
        <w:r w:rsidR="00107573">
          <w:rPr>
            <w:noProof/>
            <w:webHidden/>
          </w:rPr>
          <w:fldChar w:fldCharType="end"/>
        </w:r>
      </w:hyperlink>
    </w:p>
    <w:p w14:paraId="580AFCBF" w14:textId="082CA19C" w:rsidR="00107573" w:rsidRDefault="00107573">
      <w:pPr>
        <w:pStyle w:val="Obsah1"/>
        <w:rPr>
          <w:rFonts w:eastAsiaTheme="minorEastAsia"/>
          <w:caps w:val="0"/>
          <w:noProof/>
          <w:kern w:val="2"/>
          <w:sz w:val="24"/>
          <w:szCs w:val="24"/>
          <w:lang w:eastAsia="cs-CZ"/>
          <w14:ligatures w14:val="standardContextual"/>
        </w:rPr>
      </w:pPr>
      <w:hyperlink w:anchor="_Toc196297419" w:history="1">
        <w:r w:rsidRPr="00E60B16">
          <w:rPr>
            <w:rStyle w:val="Hypertextovodkaz"/>
          </w:rPr>
          <w:t>2.</w:t>
        </w:r>
        <w:r>
          <w:rPr>
            <w:rFonts w:eastAsiaTheme="minorEastAsia"/>
            <w:caps w:val="0"/>
            <w:noProof/>
            <w:kern w:val="2"/>
            <w:sz w:val="24"/>
            <w:szCs w:val="24"/>
            <w:lang w:eastAsia="cs-CZ"/>
            <w14:ligatures w14:val="standardContextual"/>
          </w:rPr>
          <w:tab/>
        </w:r>
        <w:r w:rsidRPr="00E60B16">
          <w:rPr>
            <w:rStyle w:val="Hypertextovodkaz"/>
          </w:rPr>
          <w:t>IDENTIFIKAČNÍ ÚDAJE ZADAVATELE</w:t>
        </w:r>
        <w:r>
          <w:rPr>
            <w:noProof/>
            <w:webHidden/>
          </w:rPr>
          <w:tab/>
        </w:r>
        <w:r>
          <w:rPr>
            <w:noProof/>
            <w:webHidden/>
          </w:rPr>
          <w:fldChar w:fldCharType="begin"/>
        </w:r>
        <w:r>
          <w:rPr>
            <w:noProof/>
            <w:webHidden/>
          </w:rPr>
          <w:instrText xml:space="preserve"> PAGEREF _Toc196297419 \h </w:instrText>
        </w:r>
        <w:r>
          <w:rPr>
            <w:noProof/>
            <w:webHidden/>
          </w:rPr>
        </w:r>
        <w:r>
          <w:rPr>
            <w:noProof/>
            <w:webHidden/>
          </w:rPr>
          <w:fldChar w:fldCharType="separate"/>
        </w:r>
        <w:r w:rsidR="00904FA4">
          <w:rPr>
            <w:noProof/>
            <w:webHidden/>
          </w:rPr>
          <w:t>3</w:t>
        </w:r>
        <w:r>
          <w:rPr>
            <w:noProof/>
            <w:webHidden/>
          </w:rPr>
          <w:fldChar w:fldCharType="end"/>
        </w:r>
      </w:hyperlink>
    </w:p>
    <w:p w14:paraId="388F1A6F" w14:textId="517454CD" w:rsidR="00107573" w:rsidRDefault="00107573">
      <w:pPr>
        <w:pStyle w:val="Obsah1"/>
        <w:rPr>
          <w:rFonts w:eastAsiaTheme="minorEastAsia"/>
          <w:caps w:val="0"/>
          <w:noProof/>
          <w:kern w:val="2"/>
          <w:sz w:val="24"/>
          <w:szCs w:val="24"/>
          <w:lang w:eastAsia="cs-CZ"/>
          <w14:ligatures w14:val="standardContextual"/>
        </w:rPr>
      </w:pPr>
      <w:hyperlink w:anchor="_Toc196297420" w:history="1">
        <w:r w:rsidRPr="00E60B16">
          <w:rPr>
            <w:rStyle w:val="Hypertextovodkaz"/>
          </w:rPr>
          <w:t>3.</w:t>
        </w:r>
        <w:r>
          <w:rPr>
            <w:rFonts w:eastAsiaTheme="minorEastAsia"/>
            <w:caps w:val="0"/>
            <w:noProof/>
            <w:kern w:val="2"/>
            <w:sz w:val="24"/>
            <w:szCs w:val="24"/>
            <w:lang w:eastAsia="cs-CZ"/>
            <w14:ligatures w14:val="standardContextual"/>
          </w:rPr>
          <w:tab/>
        </w:r>
        <w:r w:rsidRPr="00E60B16">
          <w:rPr>
            <w:rStyle w:val="Hypertextovodkaz"/>
          </w:rPr>
          <w:t>KOMUNIKACE MEZI ZADAVATELEM a DODAVATELEM</w:t>
        </w:r>
        <w:r>
          <w:rPr>
            <w:noProof/>
            <w:webHidden/>
          </w:rPr>
          <w:tab/>
        </w:r>
        <w:r>
          <w:rPr>
            <w:noProof/>
            <w:webHidden/>
          </w:rPr>
          <w:fldChar w:fldCharType="begin"/>
        </w:r>
        <w:r>
          <w:rPr>
            <w:noProof/>
            <w:webHidden/>
          </w:rPr>
          <w:instrText xml:space="preserve"> PAGEREF _Toc196297420 \h </w:instrText>
        </w:r>
        <w:r>
          <w:rPr>
            <w:noProof/>
            <w:webHidden/>
          </w:rPr>
        </w:r>
        <w:r>
          <w:rPr>
            <w:noProof/>
            <w:webHidden/>
          </w:rPr>
          <w:fldChar w:fldCharType="separate"/>
        </w:r>
        <w:r w:rsidR="00904FA4">
          <w:rPr>
            <w:noProof/>
            <w:webHidden/>
          </w:rPr>
          <w:t>4</w:t>
        </w:r>
        <w:r>
          <w:rPr>
            <w:noProof/>
            <w:webHidden/>
          </w:rPr>
          <w:fldChar w:fldCharType="end"/>
        </w:r>
      </w:hyperlink>
    </w:p>
    <w:p w14:paraId="64F5DA9B" w14:textId="73F2CCBB" w:rsidR="00107573" w:rsidRDefault="00107573">
      <w:pPr>
        <w:pStyle w:val="Obsah1"/>
        <w:rPr>
          <w:rFonts w:eastAsiaTheme="minorEastAsia"/>
          <w:caps w:val="0"/>
          <w:noProof/>
          <w:kern w:val="2"/>
          <w:sz w:val="24"/>
          <w:szCs w:val="24"/>
          <w:lang w:eastAsia="cs-CZ"/>
          <w14:ligatures w14:val="standardContextual"/>
        </w:rPr>
      </w:pPr>
      <w:hyperlink w:anchor="_Toc196297421" w:history="1">
        <w:r w:rsidRPr="00E60B16">
          <w:rPr>
            <w:rStyle w:val="Hypertextovodkaz"/>
          </w:rPr>
          <w:t>4.</w:t>
        </w:r>
        <w:r>
          <w:rPr>
            <w:rFonts w:eastAsiaTheme="minorEastAsia"/>
            <w:caps w:val="0"/>
            <w:noProof/>
            <w:kern w:val="2"/>
            <w:sz w:val="24"/>
            <w:szCs w:val="24"/>
            <w:lang w:eastAsia="cs-CZ"/>
            <w14:ligatures w14:val="standardContextual"/>
          </w:rPr>
          <w:tab/>
        </w:r>
        <w:r w:rsidRPr="00E60B16">
          <w:rPr>
            <w:rStyle w:val="Hypertextovodkaz"/>
          </w:rPr>
          <w:t>ÚČEL a PŘEDMĚT PLNĚNÍ VEŘEJNÉ ZAKÁZKY</w:t>
        </w:r>
        <w:r>
          <w:rPr>
            <w:noProof/>
            <w:webHidden/>
          </w:rPr>
          <w:tab/>
        </w:r>
        <w:r>
          <w:rPr>
            <w:noProof/>
            <w:webHidden/>
          </w:rPr>
          <w:fldChar w:fldCharType="begin"/>
        </w:r>
        <w:r>
          <w:rPr>
            <w:noProof/>
            <w:webHidden/>
          </w:rPr>
          <w:instrText xml:space="preserve"> PAGEREF _Toc196297421 \h </w:instrText>
        </w:r>
        <w:r>
          <w:rPr>
            <w:noProof/>
            <w:webHidden/>
          </w:rPr>
        </w:r>
        <w:r>
          <w:rPr>
            <w:noProof/>
            <w:webHidden/>
          </w:rPr>
          <w:fldChar w:fldCharType="separate"/>
        </w:r>
        <w:r w:rsidR="00904FA4">
          <w:rPr>
            <w:noProof/>
            <w:webHidden/>
          </w:rPr>
          <w:t>4</w:t>
        </w:r>
        <w:r>
          <w:rPr>
            <w:noProof/>
            <w:webHidden/>
          </w:rPr>
          <w:fldChar w:fldCharType="end"/>
        </w:r>
      </w:hyperlink>
    </w:p>
    <w:p w14:paraId="46D054AF" w14:textId="0E0FEAFB" w:rsidR="00107573" w:rsidRDefault="00107573">
      <w:pPr>
        <w:pStyle w:val="Obsah1"/>
        <w:rPr>
          <w:rFonts w:eastAsiaTheme="minorEastAsia"/>
          <w:caps w:val="0"/>
          <w:noProof/>
          <w:kern w:val="2"/>
          <w:sz w:val="24"/>
          <w:szCs w:val="24"/>
          <w:lang w:eastAsia="cs-CZ"/>
          <w14:ligatures w14:val="standardContextual"/>
        </w:rPr>
      </w:pPr>
      <w:hyperlink w:anchor="_Toc196297422" w:history="1">
        <w:r w:rsidRPr="00E60B16">
          <w:rPr>
            <w:rStyle w:val="Hypertextovodkaz"/>
          </w:rPr>
          <w:t>5.</w:t>
        </w:r>
        <w:r>
          <w:rPr>
            <w:rFonts w:eastAsiaTheme="minorEastAsia"/>
            <w:caps w:val="0"/>
            <w:noProof/>
            <w:kern w:val="2"/>
            <w:sz w:val="24"/>
            <w:szCs w:val="24"/>
            <w:lang w:eastAsia="cs-CZ"/>
            <w14:ligatures w14:val="standardContextual"/>
          </w:rPr>
          <w:tab/>
        </w:r>
        <w:r w:rsidRPr="00E60B1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_Toc196297422 \h </w:instrText>
        </w:r>
        <w:r>
          <w:rPr>
            <w:noProof/>
            <w:webHidden/>
          </w:rPr>
        </w:r>
        <w:r>
          <w:rPr>
            <w:noProof/>
            <w:webHidden/>
          </w:rPr>
          <w:fldChar w:fldCharType="separate"/>
        </w:r>
        <w:r w:rsidR="00904FA4">
          <w:rPr>
            <w:noProof/>
            <w:webHidden/>
          </w:rPr>
          <w:t>5</w:t>
        </w:r>
        <w:r>
          <w:rPr>
            <w:noProof/>
            <w:webHidden/>
          </w:rPr>
          <w:fldChar w:fldCharType="end"/>
        </w:r>
      </w:hyperlink>
    </w:p>
    <w:p w14:paraId="414D9863" w14:textId="5800675D" w:rsidR="00107573" w:rsidRDefault="00107573">
      <w:pPr>
        <w:pStyle w:val="Obsah1"/>
        <w:rPr>
          <w:rFonts w:eastAsiaTheme="minorEastAsia"/>
          <w:caps w:val="0"/>
          <w:noProof/>
          <w:kern w:val="2"/>
          <w:sz w:val="24"/>
          <w:szCs w:val="24"/>
          <w:lang w:eastAsia="cs-CZ"/>
          <w14:ligatures w14:val="standardContextual"/>
        </w:rPr>
      </w:pPr>
      <w:hyperlink w:anchor="_Toc196297423" w:history="1">
        <w:r w:rsidRPr="00E60B16">
          <w:rPr>
            <w:rStyle w:val="Hypertextovodkaz"/>
          </w:rPr>
          <w:t>6.</w:t>
        </w:r>
        <w:r>
          <w:rPr>
            <w:rFonts w:eastAsiaTheme="minorEastAsia"/>
            <w:caps w:val="0"/>
            <w:noProof/>
            <w:kern w:val="2"/>
            <w:sz w:val="24"/>
            <w:szCs w:val="24"/>
            <w:lang w:eastAsia="cs-CZ"/>
            <w14:ligatures w14:val="standardContextual"/>
          </w:rPr>
          <w:tab/>
        </w:r>
        <w:r w:rsidRPr="00E60B16">
          <w:rPr>
            <w:rStyle w:val="Hypertextovodkaz"/>
          </w:rPr>
          <w:t>OBSAH ZADÁVACÍ DOKUMENTACE</w:t>
        </w:r>
        <w:r>
          <w:rPr>
            <w:noProof/>
            <w:webHidden/>
          </w:rPr>
          <w:tab/>
        </w:r>
        <w:r>
          <w:rPr>
            <w:noProof/>
            <w:webHidden/>
          </w:rPr>
          <w:fldChar w:fldCharType="begin"/>
        </w:r>
        <w:r>
          <w:rPr>
            <w:noProof/>
            <w:webHidden/>
          </w:rPr>
          <w:instrText xml:space="preserve"> PAGEREF _Toc196297423 \h </w:instrText>
        </w:r>
        <w:r>
          <w:rPr>
            <w:noProof/>
            <w:webHidden/>
          </w:rPr>
        </w:r>
        <w:r>
          <w:rPr>
            <w:noProof/>
            <w:webHidden/>
          </w:rPr>
          <w:fldChar w:fldCharType="separate"/>
        </w:r>
        <w:r w:rsidR="00904FA4">
          <w:rPr>
            <w:noProof/>
            <w:webHidden/>
          </w:rPr>
          <w:t>5</w:t>
        </w:r>
        <w:r>
          <w:rPr>
            <w:noProof/>
            <w:webHidden/>
          </w:rPr>
          <w:fldChar w:fldCharType="end"/>
        </w:r>
      </w:hyperlink>
    </w:p>
    <w:p w14:paraId="58DBED7F" w14:textId="2B200F27" w:rsidR="00107573" w:rsidRDefault="00107573">
      <w:pPr>
        <w:pStyle w:val="Obsah1"/>
        <w:rPr>
          <w:rFonts w:eastAsiaTheme="minorEastAsia"/>
          <w:caps w:val="0"/>
          <w:noProof/>
          <w:kern w:val="2"/>
          <w:sz w:val="24"/>
          <w:szCs w:val="24"/>
          <w:lang w:eastAsia="cs-CZ"/>
          <w14:ligatures w14:val="standardContextual"/>
        </w:rPr>
      </w:pPr>
      <w:hyperlink w:anchor="_Toc196297424" w:history="1">
        <w:r w:rsidRPr="00E60B16">
          <w:rPr>
            <w:rStyle w:val="Hypertextovodkaz"/>
          </w:rPr>
          <w:t>7.</w:t>
        </w:r>
        <w:r>
          <w:rPr>
            <w:rFonts w:eastAsiaTheme="minorEastAsia"/>
            <w:caps w:val="0"/>
            <w:noProof/>
            <w:kern w:val="2"/>
            <w:sz w:val="24"/>
            <w:szCs w:val="24"/>
            <w:lang w:eastAsia="cs-CZ"/>
            <w14:ligatures w14:val="standardContextual"/>
          </w:rPr>
          <w:tab/>
        </w:r>
        <w:r w:rsidRPr="00E60B1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_Toc196297424 \h </w:instrText>
        </w:r>
        <w:r>
          <w:rPr>
            <w:noProof/>
            <w:webHidden/>
          </w:rPr>
        </w:r>
        <w:r>
          <w:rPr>
            <w:noProof/>
            <w:webHidden/>
          </w:rPr>
          <w:fldChar w:fldCharType="separate"/>
        </w:r>
        <w:r w:rsidR="00904FA4">
          <w:rPr>
            <w:noProof/>
            <w:webHidden/>
          </w:rPr>
          <w:t>6</w:t>
        </w:r>
        <w:r>
          <w:rPr>
            <w:noProof/>
            <w:webHidden/>
          </w:rPr>
          <w:fldChar w:fldCharType="end"/>
        </w:r>
      </w:hyperlink>
    </w:p>
    <w:p w14:paraId="083311AF" w14:textId="6C5AD3BD" w:rsidR="00107573" w:rsidRDefault="00107573">
      <w:pPr>
        <w:pStyle w:val="Obsah1"/>
        <w:rPr>
          <w:rFonts w:eastAsiaTheme="minorEastAsia"/>
          <w:caps w:val="0"/>
          <w:noProof/>
          <w:kern w:val="2"/>
          <w:sz w:val="24"/>
          <w:szCs w:val="24"/>
          <w:lang w:eastAsia="cs-CZ"/>
          <w14:ligatures w14:val="standardContextual"/>
        </w:rPr>
      </w:pPr>
      <w:hyperlink w:anchor="_Toc196297425" w:history="1">
        <w:r w:rsidRPr="00E60B16">
          <w:rPr>
            <w:rStyle w:val="Hypertextovodkaz"/>
          </w:rPr>
          <w:t>8.</w:t>
        </w:r>
        <w:r>
          <w:rPr>
            <w:rFonts w:eastAsiaTheme="minorEastAsia"/>
            <w:caps w:val="0"/>
            <w:noProof/>
            <w:kern w:val="2"/>
            <w:sz w:val="24"/>
            <w:szCs w:val="24"/>
            <w:lang w:eastAsia="cs-CZ"/>
            <w14:ligatures w14:val="standardContextual"/>
          </w:rPr>
          <w:tab/>
        </w:r>
        <w:r w:rsidRPr="00E60B16">
          <w:rPr>
            <w:rStyle w:val="Hypertextovodkaz"/>
          </w:rPr>
          <w:t>POŽADAVKY ZADAVATELE NA KVALIFIKACI</w:t>
        </w:r>
        <w:r>
          <w:rPr>
            <w:noProof/>
            <w:webHidden/>
          </w:rPr>
          <w:tab/>
        </w:r>
        <w:r>
          <w:rPr>
            <w:noProof/>
            <w:webHidden/>
          </w:rPr>
          <w:fldChar w:fldCharType="begin"/>
        </w:r>
        <w:r>
          <w:rPr>
            <w:noProof/>
            <w:webHidden/>
          </w:rPr>
          <w:instrText xml:space="preserve"> PAGEREF _Toc196297425 \h </w:instrText>
        </w:r>
        <w:r>
          <w:rPr>
            <w:noProof/>
            <w:webHidden/>
          </w:rPr>
        </w:r>
        <w:r>
          <w:rPr>
            <w:noProof/>
            <w:webHidden/>
          </w:rPr>
          <w:fldChar w:fldCharType="separate"/>
        </w:r>
        <w:r w:rsidR="00904FA4">
          <w:rPr>
            <w:noProof/>
            <w:webHidden/>
          </w:rPr>
          <w:t>6</w:t>
        </w:r>
        <w:r>
          <w:rPr>
            <w:noProof/>
            <w:webHidden/>
          </w:rPr>
          <w:fldChar w:fldCharType="end"/>
        </w:r>
      </w:hyperlink>
    </w:p>
    <w:p w14:paraId="2A3A134F" w14:textId="24B37BAA" w:rsidR="00107573" w:rsidRDefault="00107573">
      <w:pPr>
        <w:pStyle w:val="Obsah1"/>
        <w:rPr>
          <w:rFonts w:eastAsiaTheme="minorEastAsia"/>
          <w:caps w:val="0"/>
          <w:noProof/>
          <w:kern w:val="2"/>
          <w:sz w:val="24"/>
          <w:szCs w:val="24"/>
          <w:lang w:eastAsia="cs-CZ"/>
          <w14:ligatures w14:val="standardContextual"/>
        </w:rPr>
      </w:pPr>
      <w:hyperlink w:anchor="_Toc196297426" w:history="1">
        <w:r w:rsidRPr="00E60B16">
          <w:rPr>
            <w:rStyle w:val="Hypertextovodkaz"/>
          </w:rPr>
          <w:t>9.</w:t>
        </w:r>
        <w:r>
          <w:rPr>
            <w:rFonts w:eastAsiaTheme="minorEastAsia"/>
            <w:caps w:val="0"/>
            <w:noProof/>
            <w:kern w:val="2"/>
            <w:sz w:val="24"/>
            <w:szCs w:val="24"/>
            <w:lang w:eastAsia="cs-CZ"/>
            <w14:ligatures w14:val="standardContextual"/>
          </w:rPr>
          <w:tab/>
        </w:r>
        <w:r w:rsidRPr="00E60B1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_Toc196297426 \h </w:instrText>
        </w:r>
        <w:r>
          <w:rPr>
            <w:noProof/>
            <w:webHidden/>
          </w:rPr>
        </w:r>
        <w:r>
          <w:rPr>
            <w:noProof/>
            <w:webHidden/>
          </w:rPr>
          <w:fldChar w:fldCharType="separate"/>
        </w:r>
        <w:r w:rsidR="00904FA4">
          <w:rPr>
            <w:noProof/>
            <w:webHidden/>
          </w:rPr>
          <w:t>20</w:t>
        </w:r>
        <w:r>
          <w:rPr>
            <w:noProof/>
            <w:webHidden/>
          </w:rPr>
          <w:fldChar w:fldCharType="end"/>
        </w:r>
      </w:hyperlink>
    </w:p>
    <w:p w14:paraId="11038209" w14:textId="3CD51F04" w:rsidR="00107573" w:rsidRDefault="00107573">
      <w:pPr>
        <w:pStyle w:val="Obsah1"/>
        <w:rPr>
          <w:rFonts w:eastAsiaTheme="minorEastAsia"/>
          <w:caps w:val="0"/>
          <w:noProof/>
          <w:kern w:val="2"/>
          <w:sz w:val="24"/>
          <w:szCs w:val="24"/>
          <w:lang w:eastAsia="cs-CZ"/>
          <w14:ligatures w14:val="standardContextual"/>
        </w:rPr>
      </w:pPr>
      <w:hyperlink w:anchor="_Toc196297427" w:history="1">
        <w:r w:rsidRPr="00E60B16">
          <w:rPr>
            <w:rStyle w:val="Hypertextovodkaz"/>
          </w:rPr>
          <w:t>10.</w:t>
        </w:r>
        <w:r>
          <w:rPr>
            <w:rFonts w:eastAsiaTheme="minorEastAsia"/>
            <w:caps w:val="0"/>
            <w:noProof/>
            <w:kern w:val="2"/>
            <w:sz w:val="24"/>
            <w:szCs w:val="24"/>
            <w:lang w:eastAsia="cs-CZ"/>
            <w14:ligatures w14:val="standardContextual"/>
          </w:rPr>
          <w:tab/>
        </w:r>
        <w:r w:rsidRPr="00E60B16">
          <w:rPr>
            <w:rStyle w:val="Hypertextovodkaz"/>
          </w:rPr>
          <w:t>JAZYK NABÍDEK A KOMUNIKAČNÍ JAZYK</w:t>
        </w:r>
        <w:r>
          <w:rPr>
            <w:noProof/>
            <w:webHidden/>
          </w:rPr>
          <w:tab/>
        </w:r>
        <w:r>
          <w:rPr>
            <w:noProof/>
            <w:webHidden/>
          </w:rPr>
          <w:fldChar w:fldCharType="begin"/>
        </w:r>
        <w:r>
          <w:rPr>
            <w:noProof/>
            <w:webHidden/>
          </w:rPr>
          <w:instrText xml:space="preserve"> PAGEREF _Toc196297427 \h </w:instrText>
        </w:r>
        <w:r>
          <w:rPr>
            <w:noProof/>
            <w:webHidden/>
          </w:rPr>
        </w:r>
        <w:r>
          <w:rPr>
            <w:noProof/>
            <w:webHidden/>
          </w:rPr>
          <w:fldChar w:fldCharType="separate"/>
        </w:r>
        <w:r w:rsidR="00904FA4">
          <w:rPr>
            <w:noProof/>
            <w:webHidden/>
          </w:rPr>
          <w:t>23</w:t>
        </w:r>
        <w:r>
          <w:rPr>
            <w:noProof/>
            <w:webHidden/>
          </w:rPr>
          <w:fldChar w:fldCharType="end"/>
        </w:r>
      </w:hyperlink>
    </w:p>
    <w:p w14:paraId="4EA05FEC" w14:textId="2C505562" w:rsidR="00107573" w:rsidRDefault="00107573">
      <w:pPr>
        <w:pStyle w:val="Obsah1"/>
        <w:rPr>
          <w:rFonts w:eastAsiaTheme="minorEastAsia"/>
          <w:caps w:val="0"/>
          <w:noProof/>
          <w:kern w:val="2"/>
          <w:sz w:val="24"/>
          <w:szCs w:val="24"/>
          <w:lang w:eastAsia="cs-CZ"/>
          <w14:ligatures w14:val="standardContextual"/>
        </w:rPr>
      </w:pPr>
      <w:hyperlink w:anchor="_Toc196297428" w:history="1">
        <w:r w:rsidRPr="00E60B16">
          <w:rPr>
            <w:rStyle w:val="Hypertextovodkaz"/>
          </w:rPr>
          <w:t>11.</w:t>
        </w:r>
        <w:r>
          <w:rPr>
            <w:rFonts w:eastAsiaTheme="minorEastAsia"/>
            <w:caps w:val="0"/>
            <w:noProof/>
            <w:kern w:val="2"/>
            <w:sz w:val="24"/>
            <w:szCs w:val="24"/>
            <w:lang w:eastAsia="cs-CZ"/>
            <w14:ligatures w14:val="standardContextual"/>
          </w:rPr>
          <w:tab/>
        </w:r>
        <w:r w:rsidRPr="00E60B16">
          <w:rPr>
            <w:rStyle w:val="Hypertextovodkaz"/>
          </w:rPr>
          <w:t>OBSAH a PODÁVÁNÍ NABÍDEK</w:t>
        </w:r>
        <w:r>
          <w:rPr>
            <w:noProof/>
            <w:webHidden/>
          </w:rPr>
          <w:tab/>
        </w:r>
        <w:r>
          <w:rPr>
            <w:noProof/>
            <w:webHidden/>
          </w:rPr>
          <w:fldChar w:fldCharType="begin"/>
        </w:r>
        <w:r>
          <w:rPr>
            <w:noProof/>
            <w:webHidden/>
          </w:rPr>
          <w:instrText xml:space="preserve"> PAGEREF _Toc196297428 \h </w:instrText>
        </w:r>
        <w:r>
          <w:rPr>
            <w:noProof/>
            <w:webHidden/>
          </w:rPr>
        </w:r>
        <w:r>
          <w:rPr>
            <w:noProof/>
            <w:webHidden/>
          </w:rPr>
          <w:fldChar w:fldCharType="separate"/>
        </w:r>
        <w:r w:rsidR="00904FA4">
          <w:rPr>
            <w:noProof/>
            <w:webHidden/>
          </w:rPr>
          <w:t>23</w:t>
        </w:r>
        <w:r>
          <w:rPr>
            <w:noProof/>
            <w:webHidden/>
          </w:rPr>
          <w:fldChar w:fldCharType="end"/>
        </w:r>
      </w:hyperlink>
    </w:p>
    <w:p w14:paraId="798CB39A" w14:textId="0C0C67F9" w:rsidR="00107573" w:rsidRDefault="00107573">
      <w:pPr>
        <w:pStyle w:val="Obsah1"/>
        <w:rPr>
          <w:rFonts w:eastAsiaTheme="minorEastAsia"/>
          <w:caps w:val="0"/>
          <w:noProof/>
          <w:kern w:val="2"/>
          <w:sz w:val="24"/>
          <w:szCs w:val="24"/>
          <w:lang w:eastAsia="cs-CZ"/>
          <w14:ligatures w14:val="standardContextual"/>
        </w:rPr>
      </w:pPr>
      <w:hyperlink w:anchor="_Toc196297429" w:history="1">
        <w:r w:rsidRPr="00E60B16">
          <w:rPr>
            <w:rStyle w:val="Hypertextovodkaz"/>
          </w:rPr>
          <w:t>12.</w:t>
        </w:r>
        <w:r>
          <w:rPr>
            <w:rFonts w:eastAsiaTheme="minorEastAsia"/>
            <w:caps w:val="0"/>
            <w:noProof/>
            <w:kern w:val="2"/>
            <w:sz w:val="24"/>
            <w:szCs w:val="24"/>
            <w:lang w:eastAsia="cs-CZ"/>
            <w14:ligatures w14:val="standardContextual"/>
          </w:rPr>
          <w:tab/>
        </w:r>
        <w:r w:rsidRPr="00E60B16">
          <w:rPr>
            <w:rStyle w:val="Hypertextovodkaz"/>
          </w:rPr>
          <w:t>POŽADAVKY NA ZPRACOVÁNÍ NABÍDKOVÉ CENY</w:t>
        </w:r>
        <w:r>
          <w:rPr>
            <w:noProof/>
            <w:webHidden/>
          </w:rPr>
          <w:tab/>
        </w:r>
        <w:r>
          <w:rPr>
            <w:noProof/>
            <w:webHidden/>
          </w:rPr>
          <w:fldChar w:fldCharType="begin"/>
        </w:r>
        <w:r>
          <w:rPr>
            <w:noProof/>
            <w:webHidden/>
          </w:rPr>
          <w:instrText xml:space="preserve"> PAGEREF _Toc196297429 \h </w:instrText>
        </w:r>
        <w:r>
          <w:rPr>
            <w:noProof/>
            <w:webHidden/>
          </w:rPr>
        </w:r>
        <w:r>
          <w:rPr>
            <w:noProof/>
            <w:webHidden/>
          </w:rPr>
          <w:fldChar w:fldCharType="separate"/>
        </w:r>
        <w:r w:rsidR="00904FA4">
          <w:rPr>
            <w:noProof/>
            <w:webHidden/>
          </w:rPr>
          <w:t>25</w:t>
        </w:r>
        <w:r>
          <w:rPr>
            <w:noProof/>
            <w:webHidden/>
          </w:rPr>
          <w:fldChar w:fldCharType="end"/>
        </w:r>
      </w:hyperlink>
    </w:p>
    <w:p w14:paraId="25D3171A" w14:textId="5F285D69" w:rsidR="00107573" w:rsidRDefault="00107573">
      <w:pPr>
        <w:pStyle w:val="Obsah1"/>
        <w:rPr>
          <w:rFonts w:eastAsiaTheme="minorEastAsia"/>
          <w:caps w:val="0"/>
          <w:noProof/>
          <w:kern w:val="2"/>
          <w:sz w:val="24"/>
          <w:szCs w:val="24"/>
          <w:lang w:eastAsia="cs-CZ"/>
          <w14:ligatures w14:val="standardContextual"/>
        </w:rPr>
      </w:pPr>
      <w:hyperlink w:anchor="_Toc196297430" w:history="1">
        <w:r w:rsidRPr="00E60B16">
          <w:rPr>
            <w:rStyle w:val="Hypertextovodkaz"/>
          </w:rPr>
          <w:t>13.</w:t>
        </w:r>
        <w:r>
          <w:rPr>
            <w:rFonts w:eastAsiaTheme="minorEastAsia"/>
            <w:caps w:val="0"/>
            <w:noProof/>
            <w:kern w:val="2"/>
            <w:sz w:val="24"/>
            <w:szCs w:val="24"/>
            <w:lang w:eastAsia="cs-CZ"/>
            <w14:ligatures w14:val="standardContextual"/>
          </w:rPr>
          <w:tab/>
        </w:r>
        <w:r w:rsidRPr="00E60B16">
          <w:rPr>
            <w:rStyle w:val="Hypertextovodkaz"/>
          </w:rPr>
          <w:t>VARIANTY NABÍDKY</w:t>
        </w:r>
        <w:r>
          <w:rPr>
            <w:noProof/>
            <w:webHidden/>
          </w:rPr>
          <w:tab/>
        </w:r>
        <w:r>
          <w:rPr>
            <w:noProof/>
            <w:webHidden/>
          </w:rPr>
          <w:fldChar w:fldCharType="begin"/>
        </w:r>
        <w:r>
          <w:rPr>
            <w:noProof/>
            <w:webHidden/>
          </w:rPr>
          <w:instrText xml:space="preserve"> PAGEREF _Toc196297430 \h </w:instrText>
        </w:r>
        <w:r>
          <w:rPr>
            <w:noProof/>
            <w:webHidden/>
          </w:rPr>
        </w:r>
        <w:r>
          <w:rPr>
            <w:noProof/>
            <w:webHidden/>
          </w:rPr>
          <w:fldChar w:fldCharType="separate"/>
        </w:r>
        <w:r w:rsidR="00904FA4">
          <w:rPr>
            <w:noProof/>
            <w:webHidden/>
          </w:rPr>
          <w:t>25</w:t>
        </w:r>
        <w:r>
          <w:rPr>
            <w:noProof/>
            <w:webHidden/>
          </w:rPr>
          <w:fldChar w:fldCharType="end"/>
        </w:r>
      </w:hyperlink>
    </w:p>
    <w:p w14:paraId="2E2A1989" w14:textId="19743691" w:rsidR="00107573" w:rsidRDefault="00107573">
      <w:pPr>
        <w:pStyle w:val="Obsah1"/>
        <w:rPr>
          <w:rFonts w:eastAsiaTheme="minorEastAsia"/>
          <w:caps w:val="0"/>
          <w:noProof/>
          <w:kern w:val="2"/>
          <w:sz w:val="24"/>
          <w:szCs w:val="24"/>
          <w:lang w:eastAsia="cs-CZ"/>
          <w14:ligatures w14:val="standardContextual"/>
        </w:rPr>
      </w:pPr>
      <w:hyperlink w:anchor="_Toc196297431" w:history="1">
        <w:r w:rsidRPr="00E60B16">
          <w:rPr>
            <w:rStyle w:val="Hypertextovodkaz"/>
          </w:rPr>
          <w:t>14.</w:t>
        </w:r>
        <w:r>
          <w:rPr>
            <w:rFonts w:eastAsiaTheme="minorEastAsia"/>
            <w:caps w:val="0"/>
            <w:noProof/>
            <w:kern w:val="2"/>
            <w:sz w:val="24"/>
            <w:szCs w:val="24"/>
            <w:lang w:eastAsia="cs-CZ"/>
            <w14:ligatures w14:val="standardContextual"/>
          </w:rPr>
          <w:tab/>
        </w:r>
        <w:r w:rsidRPr="00E60B16">
          <w:rPr>
            <w:rStyle w:val="Hypertextovodkaz"/>
          </w:rPr>
          <w:t>OTEVÍRÁNÍ NABÍDEK</w:t>
        </w:r>
        <w:r>
          <w:rPr>
            <w:noProof/>
            <w:webHidden/>
          </w:rPr>
          <w:tab/>
        </w:r>
        <w:r>
          <w:rPr>
            <w:noProof/>
            <w:webHidden/>
          </w:rPr>
          <w:fldChar w:fldCharType="begin"/>
        </w:r>
        <w:r>
          <w:rPr>
            <w:noProof/>
            <w:webHidden/>
          </w:rPr>
          <w:instrText xml:space="preserve"> PAGEREF _Toc196297431 \h </w:instrText>
        </w:r>
        <w:r>
          <w:rPr>
            <w:noProof/>
            <w:webHidden/>
          </w:rPr>
        </w:r>
        <w:r>
          <w:rPr>
            <w:noProof/>
            <w:webHidden/>
          </w:rPr>
          <w:fldChar w:fldCharType="separate"/>
        </w:r>
        <w:r w:rsidR="00904FA4">
          <w:rPr>
            <w:noProof/>
            <w:webHidden/>
          </w:rPr>
          <w:t>25</w:t>
        </w:r>
        <w:r>
          <w:rPr>
            <w:noProof/>
            <w:webHidden/>
          </w:rPr>
          <w:fldChar w:fldCharType="end"/>
        </w:r>
      </w:hyperlink>
    </w:p>
    <w:p w14:paraId="2022757D" w14:textId="25B73DD3" w:rsidR="00107573" w:rsidRDefault="00107573">
      <w:pPr>
        <w:pStyle w:val="Obsah1"/>
        <w:rPr>
          <w:rFonts w:eastAsiaTheme="minorEastAsia"/>
          <w:caps w:val="0"/>
          <w:noProof/>
          <w:kern w:val="2"/>
          <w:sz w:val="24"/>
          <w:szCs w:val="24"/>
          <w:lang w:eastAsia="cs-CZ"/>
          <w14:ligatures w14:val="standardContextual"/>
        </w:rPr>
      </w:pPr>
      <w:hyperlink w:anchor="_Toc196297432" w:history="1">
        <w:r w:rsidRPr="00E60B16">
          <w:rPr>
            <w:rStyle w:val="Hypertextovodkaz"/>
          </w:rPr>
          <w:t>15.</w:t>
        </w:r>
        <w:r>
          <w:rPr>
            <w:rFonts w:eastAsiaTheme="minorEastAsia"/>
            <w:caps w:val="0"/>
            <w:noProof/>
            <w:kern w:val="2"/>
            <w:sz w:val="24"/>
            <w:szCs w:val="24"/>
            <w:lang w:eastAsia="cs-CZ"/>
            <w14:ligatures w14:val="standardContextual"/>
          </w:rPr>
          <w:tab/>
        </w:r>
        <w:r w:rsidRPr="00E60B16">
          <w:rPr>
            <w:rStyle w:val="Hypertextovodkaz"/>
          </w:rPr>
          <w:t>POSOUZENÍ SPLNĚNÍ PODMÍNEK ÚČASTI</w:t>
        </w:r>
        <w:r>
          <w:rPr>
            <w:noProof/>
            <w:webHidden/>
          </w:rPr>
          <w:tab/>
        </w:r>
        <w:r>
          <w:rPr>
            <w:noProof/>
            <w:webHidden/>
          </w:rPr>
          <w:fldChar w:fldCharType="begin"/>
        </w:r>
        <w:r>
          <w:rPr>
            <w:noProof/>
            <w:webHidden/>
          </w:rPr>
          <w:instrText xml:space="preserve"> PAGEREF _Toc196297432 \h </w:instrText>
        </w:r>
        <w:r>
          <w:rPr>
            <w:noProof/>
            <w:webHidden/>
          </w:rPr>
        </w:r>
        <w:r>
          <w:rPr>
            <w:noProof/>
            <w:webHidden/>
          </w:rPr>
          <w:fldChar w:fldCharType="separate"/>
        </w:r>
        <w:r w:rsidR="00904FA4">
          <w:rPr>
            <w:noProof/>
            <w:webHidden/>
          </w:rPr>
          <w:t>25</w:t>
        </w:r>
        <w:r>
          <w:rPr>
            <w:noProof/>
            <w:webHidden/>
          </w:rPr>
          <w:fldChar w:fldCharType="end"/>
        </w:r>
      </w:hyperlink>
    </w:p>
    <w:p w14:paraId="6501F248" w14:textId="78225CEE" w:rsidR="00107573" w:rsidRDefault="00107573">
      <w:pPr>
        <w:pStyle w:val="Obsah1"/>
        <w:rPr>
          <w:rFonts w:eastAsiaTheme="minorEastAsia"/>
          <w:caps w:val="0"/>
          <w:noProof/>
          <w:kern w:val="2"/>
          <w:sz w:val="24"/>
          <w:szCs w:val="24"/>
          <w:lang w:eastAsia="cs-CZ"/>
          <w14:ligatures w14:val="standardContextual"/>
        </w:rPr>
      </w:pPr>
      <w:hyperlink w:anchor="_Toc196297433" w:history="1">
        <w:r w:rsidRPr="00E60B16">
          <w:rPr>
            <w:rStyle w:val="Hypertextovodkaz"/>
          </w:rPr>
          <w:t>16.</w:t>
        </w:r>
        <w:r>
          <w:rPr>
            <w:rFonts w:eastAsiaTheme="minorEastAsia"/>
            <w:caps w:val="0"/>
            <w:noProof/>
            <w:kern w:val="2"/>
            <w:sz w:val="24"/>
            <w:szCs w:val="24"/>
            <w:lang w:eastAsia="cs-CZ"/>
            <w14:ligatures w14:val="standardContextual"/>
          </w:rPr>
          <w:tab/>
        </w:r>
        <w:r w:rsidRPr="00E60B16">
          <w:rPr>
            <w:rStyle w:val="Hypertextovodkaz"/>
          </w:rPr>
          <w:t>HODNOCENÍ NABÍDEK</w:t>
        </w:r>
        <w:r>
          <w:rPr>
            <w:noProof/>
            <w:webHidden/>
          </w:rPr>
          <w:tab/>
        </w:r>
        <w:r>
          <w:rPr>
            <w:noProof/>
            <w:webHidden/>
          </w:rPr>
          <w:fldChar w:fldCharType="begin"/>
        </w:r>
        <w:r>
          <w:rPr>
            <w:noProof/>
            <w:webHidden/>
          </w:rPr>
          <w:instrText xml:space="preserve"> PAGEREF _Toc196297433 \h </w:instrText>
        </w:r>
        <w:r>
          <w:rPr>
            <w:noProof/>
            <w:webHidden/>
          </w:rPr>
        </w:r>
        <w:r>
          <w:rPr>
            <w:noProof/>
            <w:webHidden/>
          </w:rPr>
          <w:fldChar w:fldCharType="separate"/>
        </w:r>
        <w:r w:rsidR="00904FA4">
          <w:rPr>
            <w:noProof/>
            <w:webHidden/>
          </w:rPr>
          <w:t>26</w:t>
        </w:r>
        <w:r>
          <w:rPr>
            <w:noProof/>
            <w:webHidden/>
          </w:rPr>
          <w:fldChar w:fldCharType="end"/>
        </w:r>
      </w:hyperlink>
    </w:p>
    <w:p w14:paraId="16B8A500" w14:textId="09A02451" w:rsidR="00107573" w:rsidRDefault="00107573">
      <w:pPr>
        <w:pStyle w:val="Obsah1"/>
        <w:rPr>
          <w:rFonts w:eastAsiaTheme="minorEastAsia"/>
          <w:caps w:val="0"/>
          <w:noProof/>
          <w:kern w:val="2"/>
          <w:sz w:val="24"/>
          <w:szCs w:val="24"/>
          <w:lang w:eastAsia="cs-CZ"/>
          <w14:ligatures w14:val="standardContextual"/>
        </w:rPr>
      </w:pPr>
      <w:hyperlink w:anchor="_Toc196297434" w:history="1">
        <w:r w:rsidRPr="00E60B16">
          <w:rPr>
            <w:rStyle w:val="Hypertextovodkaz"/>
          </w:rPr>
          <w:t>17.</w:t>
        </w:r>
        <w:r>
          <w:rPr>
            <w:rFonts w:eastAsiaTheme="minorEastAsia"/>
            <w:caps w:val="0"/>
            <w:noProof/>
            <w:kern w:val="2"/>
            <w:sz w:val="24"/>
            <w:szCs w:val="24"/>
            <w:lang w:eastAsia="cs-CZ"/>
            <w14:ligatures w14:val="standardContextual"/>
          </w:rPr>
          <w:tab/>
        </w:r>
        <w:r w:rsidRPr="00E60B16">
          <w:rPr>
            <w:rStyle w:val="Hypertextovodkaz"/>
          </w:rPr>
          <w:t>ZRUŠENÍ ZADÁVACÍHO ŘÍZENÍ</w:t>
        </w:r>
        <w:r>
          <w:rPr>
            <w:noProof/>
            <w:webHidden/>
          </w:rPr>
          <w:tab/>
        </w:r>
        <w:r>
          <w:rPr>
            <w:noProof/>
            <w:webHidden/>
          </w:rPr>
          <w:fldChar w:fldCharType="begin"/>
        </w:r>
        <w:r>
          <w:rPr>
            <w:noProof/>
            <w:webHidden/>
          </w:rPr>
          <w:instrText xml:space="preserve"> PAGEREF _Toc196297434 \h </w:instrText>
        </w:r>
        <w:r>
          <w:rPr>
            <w:noProof/>
            <w:webHidden/>
          </w:rPr>
        </w:r>
        <w:r>
          <w:rPr>
            <w:noProof/>
            <w:webHidden/>
          </w:rPr>
          <w:fldChar w:fldCharType="separate"/>
        </w:r>
        <w:r w:rsidR="00904FA4">
          <w:rPr>
            <w:noProof/>
            <w:webHidden/>
          </w:rPr>
          <w:t>32</w:t>
        </w:r>
        <w:r>
          <w:rPr>
            <w:noProof/>
            <w:webHidden/>
          </w:rPr>
          <w:fldChar w:fldCharType="end"/>
        </w:r>
      </w:hyperlink>
    </w:p>
    <w:p w14:paraId="449EB99B" w14:textId="48241345" w:rsidR="00107573" w:rsidRDefault="00107573">
      <w:pPr>
        <w:pStyle w:val="Obsah1"/>
        <w:rPr>
          <w:rFonts w:eastAsiaTheme="minorEastAsia"/>
          <w:caps w:val="0"/>
          <w:noProof/>
          <w:kern w:val="2"/>
          <w:sz w:val="24"/>
          <w:szCs w:val="24"/>
          <w:lang w:eastAsia="cs-CZ"/>
          <w14:ligatures w14:val="standardContextual"/>
        </w:rPr>
      </w:pPr>
      <w:hyperlink w:anchor="_Toc196297435" w:history="1">
        <w:r w:rsidRPr="00E60B16">
          <w:rPr>
            <w:rStyle w:val="Hypertextovodkaz"/>
          </w:rPr>
          <w:t>18.</w:t>
        </w:r>
        <w:r>
          <w:rPr>
            <w:rFonts w:eastAsiaTheme="minorEastAsia"/>
            <w:caps w:val="0"/>
            <w:noProof/>
            <w:kern w:val="2"/>
            <w:sz w:val="24"/>
            <w:szCs w:val="24"/>
            <w:lang w:eastAsia="cs-CZ"/>
            <w14:ligatures w14:val="standardContextual"/>
          </w:rPr>
          <w:tab/>
        </w:r>
        <w:r w:rsidRPr="00E60B16">
          <w:rPr>
            <w:rStyle w:val="Hypertextovodkaz"/>
          </w:rPr>
          <w:t>UZAVŘENÍ SMLOUVY</w:t>
        </w:r>
        <w:r>
          <w:rPr>
            <w:noProof/>
            <w:webHidden/>
          </w:rPr>
          <w:tab/>
        </w:r>
        <w:r>
          <w:rPr>
            <w:noProof/>
            <w:webHidden/>
          </w:rPr>
          <w:fldChar w:fldCharType="begin"/>
        </w:r>
        <w:r>
          <w:rPr>
            <w:noProof/>
            <w:webHidden/>
          </w:rPr>
          <w:instrText xml:space="preserve"> PAGEREF _Toc196297435 \h </w:instrText>
        </w:r>
        <w:r>
          <w:rPr>
            <w:noProof/>
            <w:webHidden/>
          </w:rPr>
        </w:r>
        <w:r>
          <w:rPr>
            <w:noProof/>
            <w:webHidden/>
          </w:rPr>
          <w:fldChar w:fldCharType="separate"/>
        </w:r>
        <w:r w:rsidR="00904FA4">
          <w:rPr>
            <w:noProof/>
            <w:webHidden/>
          </w:rPr>
          <w:t>32</w:t>
        </w:r>
        <w:r>
          <w:rPr>
            <w:noProof/>
            <w:webHidden/>
          </w:rPr>
          <w:fldChar w:fldCharType="end"/>
        </w:r>
      </w:hyperlink>
    </w:p>
    <w:p w14:paraId="18434986" w14:textId="594C377A" w:rsidR="00107573" w:rsidRDefault="00107573">
      <w:pPr>
        <w:pStyle w:val="Obsah1"/>
        <w:rPr>
          <w:rFonts w:eastAsiaTheme="minorEastAsia"/>
          <w:caps w:val="0"/>
          <w:noProof/>
          <w:kern w:val="2"/>
          <w:sz w:val="24"/>
          <w:szCs w:val="24"/>
          <w:lang w:eastAsia="cs-CZ"/>
          <w14:ligatures w14:val="standardContextual"/>
        </w:rPr>
      </w:pPr>
      <w:hyperlink w:anchor="_Toc196297436" w:history="1">
        <w:r w:rsidRPr="00E60B16">
          <w:rPr>
            <w:rStyle w:val="Hypertextovodkaz"/>
          </w:rPr>
          <w:t>19.</w:t>
        </w:r>
        <w:r>
          <w:rPr>
            <w:rFonts w:eastAsiaTheme="minorEastAsia"/>
            <w:caps w:val="0"/>
            <w:noProof/>
            <w:kern w:val="2"/>
            <w:sz w:val="24"/>
            <w:szCs w:val="24"/>
            <w:lang w:eastAsia="cs-CZ"/>
            <w14:ligatures w14:val="standardContextual"/>
          </w:rPr>
          <w:tab/>
        </w:r>
        <w:r w:rsidRPr="00E60B16">
          <w:rPr>
            <w:rStyle w:val="Hypertextovodkaz"/>
          </w:rPr>
          <w:t>OCHRANA INFORMACÍ</w:t>
        </w:r>
        <w:r>
          <w:rPr>
            <w:noProof/>
            <w:webHidden/>
          </w:rPr>
          <w:tab/>
        </w:r>
        <w:r>
          <w:rPr>
            <w:noProof/>
            <w:webHidden/>
          </w:rPr>
          <w:fldChar w:fldCharType="begin"/>
        </w:r>
        <w:r>
          <w:rPr>
            <w:noProof/>
            <w:webHidden/>
          </w:rPr>
          <w:instrText xml:space="preserve"> PAGEREF _Toc196297436 \h </w:instrText>
        </w:r>
        <w:r>
          <w:rPr>
            <w:noProof/>
            <w:webHidden/>
          </w:rPr>
        </w:r>
        <w:r>
          <w:rPr>
            <w:noProof/>
            <w:webHidden/>
          </w:rPr>
          <w:fldChar w:fldCharType="separate"/>
        </w:r>
        <w:r w:rsidR="00904FA4">
          <w:rPr>
            <w:noProof/>
            <w:webHidden/>
          </w:rPr>
          <w:t>35</w:t>
        </w:r>
        <w:r>
          <w:rPr>
            <w:noProof/>
            <w:webHidden/>
          </w:rPr>
          <w:fldChar w:fldCharType="end"/>
        </w:r>
      </w:hyperlink>
    </w:p>
    <w:p w14:paraId="686867D4" w14:textId="7DE0AB13" w:rsidR="00107573" w:rsidRDefault="00107573">
      <w:pPr>
        <w:pStyle w:val="Obsah1"/>
        <w:rPr>
          <w:rFonts w:eastAsiaTheme="minorEastAsia"/>
          <w:caps w:val="0"/>
          <w:noProof/>
          <w:kern w:val="2"/>
          <w:sz w:val="24"/>
          <w:szCs w:val="24"/>
          <w:lang w:eastAsia="cs-CZ"/>
          <w14:ligatures w14:val="standardContextual"/>
        </w:rPr>
      </w:pPr>
      <w:hyperlink w:anchor="_Toc196297437" w:history="1">
        <w:r w:rsidRPr="00E60B16">
          <w:rPr>
            <w:rStyle w:val="Hypertextovodkaz"/>
          </w:rPr>
          <w:t>20.</w:t>
        </w:r>
        <w:r>
          <w:rPr>
            <w:rFonts w:eastAsiaTheme="minorEastAsia"/>
            <w:caps w:val="0"/>
            <w:noProof/>
            <w:kern w:val="2"/>
            <w:sz w:val="24"/>
            <w:szCs w:val="24"/>
            <w:lang w:eastAsia="cs-CZ"/>
            <w14:ligatures w14:val="standardContextual"/>
          </w:rPr>
          <w:tab/>
        </w:r>
        <w:r w:rsidRPr="00E60B16">
          <w:rPr>
            <w:rStyle w:val="Hypertextovodkaz"/>
          </w:rPr>
          <w:t>ZADÁVACÍ LHŮTA A JISTOTA ZA NABÍDKU</w:t>
        </w:r>
        <w:r>
          <w:rPr>
            <w:noProof/>
            <w:webHidden/>
          </w:rPr>
          <w:tab/>
        </w:r>
        <w:r>
          <w:rPr>
            <w:noProof/>
            <w:webHidden/>
          </w:rPr>
          <w:fldChar w:fldCharType="begin"/>
        </w:r>
        <w:r>
          <w:rPr>
            <w:noProof/>
            <w:webHidden/>
          </w:rPr>
          <w:instrText xml:space="preserve"> PAGEREF _Toc196297437 \h </w:instrText>
        </w:r>
        <w:r>
          <w:rPr>
            <w:noProof/>
            <w:webHidden/>
          </w:rPr>
        </w:r>
        <w:r>
          <w:rPr>
            <w:noProof/>
            <w:webHidden/>
          </w:rPr>
          <w:fldChar w:fldCharType="separate"/>
        </w:r>
        <w:r w:rsidR="00904FA4">
          <w:rPr>
            <w:noProof/>
            <w:webHidden/>
          </w:rPr>
          <w:t>35</w:t>
        </w:r>
        <w:r>
          <w:rPr>
            <w:noProof/>
            <w:webHidden/>
          </w:rPr>
          <w:fldChar w:fldCharType="end"/>
        </w:r>
      </w:hyperlink>
    </w:p>
    <w:p w14:paraId="08641B2B" w14:textId="1015F35C" w:rsidR="00107573" w:rsidRDefault="00107573">
      <w:pPr>
        <w:pStyle w:val="Obsah1"/>
        <w:rPr>
          <w:rFonts w:eastAsiaTheme="minorEastAsia"/>
          <w:caps w:val="0"/>
          <w:noProof/>
          <w:kern w:val="2"/>
          <w:sz w:val="24"/>
          <w:szCs w:val="24"/>
          <w:lang w:eastAsia="cs-CZ"/>
          <w14:ligatures w14:val="standardContextual"/>
        </w:rPr>
      </w:pPr>
      <w:hyperlink w:anchor="_Toc196297438" w:history="1">
        <w:r w:rsidRPr="00E60B16">
          <w:rPr>
            <w:rStyle w:val="Hypertextovodkaz"/>
          </w:rPr>
          <w:t>21.</w:t>
        </w:r>
        <w:r>
          <w:rPr>
            <w:rFonts w:eastAsiaTheme="minorEastAsia"/>
            <w:caps w:val="0"/>
            <w:noProof/>
            <w:kern w:val="2"/>
            <w:sz w:val="24"/>
            <w:szCs w:val="24"/>
            <w:lang w:eastAsia="cs-CZ"/>
            <w14:ligatures w14:val="standardContextual"/>
          </w:rPr>
          <w:tab/>
        </w:r>
        <w:r w:rsidRPr="00E60B1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_Toc196297438 \h </w:instrText>
        </w:r>
        <w:r>
          <w:rPr>
            <w:noProof/>
            <w:webHidden/>
          </w:rPr>
        </w:r>
        <w:r>
          <w:rPr>
            <w:noProof/>
            <w:webHidden/>
          </w:rPr>
          <w:fldChar w:fldCharType="separate"/>
        </w:r>
        <w:r w:rsidR="00904FA4">
          <w:rPr>
            <w:noProof/>
            <w:webHidden/>
          </w:rPr>
          <w:t>36</w:t>
        </w:r>
        <w:r>
          <w:rPr>
            <w:noProof/>
            <w:webHidden/>
          </w:rPr>
          <w:fldChar w:fldCharType="end"/>
        </w:r>
      </w:hyperlink>
    </w:p>
    <w:p w14:paraId="0372EA5C" w14:textId="03B6CD4B" w:rsidR="00107573" w:rsidRDefault="00107573">
      <w:pPr>
        <w:pStyle w:val="Obsah1"/>
        <w:rPr>
          <w:rFonts w:eastAsiaTheme="minorEastAsia"/>
          <w:caps w:val="0"/>
          <w:noProof/>
          <w:kern w:val="2"/>
          <w:sz w:val="24"/>
          <w:szCs w:val="24"/>
          <w:lang w:eastAsia="cs-CZ"/>
          <w14:ligatures w14:val="standardContextual"/>
        </w:rPr>
      </w:pPr>
      <w:hyperlink w:anchor="_Toc196297439" w:history="1">
        <w:r w:rsidRPr="00E60B16">
          <w:rPr>
            <w:rStyle w:val="Hypertextovodkaz"/>
          </w:rPr>
          <w:t>22.</w:t>
        </w:r>
        <w:r>
          <w:rPr>
            <w:rFonts w:eastAsiaTheme="minorEastAsia"/>
            <w:caps w:val="0"/>
            <w:noProof/>
            <w:kern w:val="2"/>
            <w:sz w:val="24"/>
            <w:szCs w:val="24"/>
            <w:lang w:eastAsia="cs-CZ"/>
            <w14:ligatures w14:val="standardContextual"/>
          </w:rPr>
          <w:tab/>
        </w:r>
        <w:r w:rsidRPr="00E60B1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_Toc196297439 \h </w:instrText>
        </w:r>
        <w:r>
          <w:rPr>
            <w:noProof/>
            <w:webHidden/>
          </w:rPr>
        </w:r>
        <w:r>
          <w:rPr>
            <w:noProof/>
            <w:webHidden/>
          </w:rPr>
          <w:fldChar w:fldCharType="separate"/>
        </w:r>
        <w:r w:rsidR="00904FA4">
          <w:rPr>
            <w:noProof/>
            <w:webHidden/>
          </w:rPr>
          <w:t>36</w:t>
        </w:r>
        <w:r>
          <w:rPr>
            <w:noProof/>
            <w:webHidden/>
          </w:rPr>
          <w:fldChar w:fldCharType="end"/>
        </w:r>
      </w:hyperlink>
    </w:p>
    <w:p w14:paraId="6A958590" w14:textId="526C1A9D" w:rsidR="00107573" w:rsidRDefault="00107573">
      <w:pPr>
        <w:pStyle w:val="Obsah1"/>
        <w:rPr>
          <w:rFonts w:eastAsiaTheme="minorEastAsia"/>
          <w:caps w:val="0"/>
          <w:noProof/>
          <w:kern w:val="2"/>
          <w:sz w:val="24"/>
          <w:szCs w:val="24"/>
          <w:lang w:eastAsia="cs-CZ"/>
          <w14:ligatures w14:val="standardContextual"/>
        </w:rPr>
      </w:pPr>
      <w:hyperlink w:anchor="_Toc196297440" w:history="1">
        <w:r w:rsidRPr="00E60B16">
          <w:rPr>
            <w:rStyle w:val="Hypertextovodkaz"/>
          </w:rPr>
          <w:t>23.</w:t>
        </w:r>
        <w:r>
          <w:rPr>
            <w:rFonts w:eastAsiaTheme="minorEastAsia"/>
            <w:caps w:val="0"/>
            <w:noProof/>
            <w:kern w:val="2"/>
            <w:sz w:val="24"/>
            <w:szCs w:val="24"/>
            <w:lang w:eastAsia="cs-CZ"/>
            <w14:ligatures w14:val="standardContextual"/>
          </w:rPr>
          <w:tab/>
        </w:r>
        <w:r w:rsidRPr="00E60B16">
          <w:rPr>
            <w:rStyle w:val="Hypertextovodkaz"/>
          </w:rPr>
          <w:t>PŘÍLOHY TĚCHTO POKYNŮ</w:t>
        </w:r>
        <w:r>
          <w:rPr>
            <w:noProof/>
            <w:webHidden/>
          </w:rPr>
          <w:tab/>
        </w:r>
        <w:r>
          <w:rPr>
            <w:noProof/>
            <w:webHidden/>
          </w:rPr>
          <w:fldChar w:fldCharType="begin"/>
        </w:r>
        <w:r>
          <w:rPr>
            <w:noProof/>
            <w:webHidden/>
          </w:rPr>
          <w:instrText xml:space="preserve"> PAGEREF _Toc196297440 \h </w:instrText>
        </w:r>
        <w:r>
          <w:rPr>
            <w:noProof/>
            <w:webHidden/>
          </w:rPr>
        </w:r>
        <w:r>
          <w:rPr>
            <w:noProof/>
            <w:webHidden/>
          </w:rPr>
          <w:fldChar w:fldCharType="separate"/>
        </w:r>
        <w:r w:rsidR="00904FA4">
          <w:rPr>
            <w:noProof/>
            <w:webHidden/>
          </w:rPr>
          <w:t>38</w:t>
        </w:r>
        <w:r>
          <w:rPr>
            <w:noProof/>
            <w:webHidden/>
          </w:rPr>
          <w:fldChar w:fldCharType="end"/>
        </w:r>
      </w:hyperlink>
    </w:p>
    <w:p w14:paraId="65620363" w14:textId="0531E3B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96297418"/>
      <w:r>
        <w:lastRenderedPageBreak/>
        <w:t>ÚVODNÍ USTANOVENÍ</w:t>
      </w:r>
      <w:bookmarkEnd w:id="4"/>
    </w:p>
    <w:p w14:paraId="4650BAC4" w14:textId="571167DB"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r w:rsidR="00FD03E7">
        <w:t>Podáním nabídky</w:t>
      </w:r>
      <w:r>
        <w:t xml:space="preserve"> účastník zadávacího řízení zcela a bez výhrad akceptuje zadávací podmínky této veřejné zakázky. </w:t>
      </w:r>
    </w:p>
    <w:p w14:paraId="2219CD5E" w14:textId="2483B27D"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6ACF0F1D"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9629741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6" w:name="_Toc196297420"/>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5750CB00" w:rsidR="0035531B" w:rsidRDefault="0035531B" w:rsidP="0035531B">
      <w:pPr>
        <w:pStyle w:val="Text1-1"/>
      </w:pPr>
      <w:r>
        <w:t xml:space="preserve">Kontaktní osobou zadavatele pro zadávací řízení je: </w:t>
      </w:r>
      <w:r w:rsidR="00A50B54" w:rsidRPr="00A50B54">
        <w:t>Veronika Fučíková</w:t>
      </w:r>
    </w:p>
    <w:p w14:paraId="5648ADFC" w14:textId="4DC645A5" w:rsidR="00A50B54" w:rsidRDefault="0035531B" w:rsidP="00A50B54">
      <w:pPr>
        <w:pStyle w:val="Textbezslovn"/>
        <w:spacing w:after="0"/>
      </w:pPr>
      <w:r>
        <w:t xml:space="preserve">telefon: </w:t>
      </w:r>
      <w:r>
        <w:tab/>
      </w:r>
      <w:r w:rsidR="00A50B54">
        <w:t>+420 702 238 237</w:t>
      </w:r>
    </w:p>
    <w:p w14:paraId="3D478A9E" w14:textId="77777777" w:rsidR="00A50B54" w:rsidRDefault="00A50B54" w:rsidP="00A50B54">
      <w:pPr>
        <w:pStyle w:val="Textbezslovn"/>
        <w:spacing w:after="0"/>
      </w:pPr>
      <w:r>
        <w:t xml:space="preserve">e-mail: </w:t>
      </w:r>
      <w:r>
        <w:tab/>
        <w:t>fucikova@spravazeleznic.cz</w:t>
      </w:r>
    </w:p>
    <w:p w14:paraId="7C9DA2B7" w14:textId="77777777" w:rsidR="00A50B54" w:rsidRDefault="00A50B54" w:rsidP="00A50B54">
      <w:pPr>
        <w:pStyle w:val="Textbezslovn"/>
        <w:spacing w:after="0"/>
      </w:pPr>
      <w:r>
        <w:t xml:space="preserve">adresa: </w:t>
      </w:r>
      <w:r>
        <w:tab/>
        <w:t>Správa železnic, státní organizace</w:t>
      </w:r>
    </w:p>
    <w:p w14:paraId="46784615" w14:textId="77777777" w:rsidR="00A50B54" w:rsidRDefault="00A50B54" w:rsidP="00A50B54">
      <w:pPr>
        <w:pStyle w:val="Textbezslovn"/>
        <w:spacing w:after="0"/>
      </w:pPr>
      <w:r>
        <w:tab/>
      </w:r>
      <w:r>
        <w:tab/>
        <w:t>Stavební správa západ</w:t>
      </w:r>
    </w:p>
    <w:p w14:paraId="0F257A5C" w14:textId="77777777" w:rsidR="00A50B54" w:rsidRDefault="00A50B54" w:rsidP="00A50B54">
      <w:pPr>
        <w:pStyle w:val="Textbezslovn"/>
        <w:spacing w:after="0"/>
        <w:ind w:left="1446" w:firstLine="681"/>
      </w:pPr>
      <w:r>
        <w:t xml:space="preserve">Budova </w:t>
      </w:r>
      <w:proofErr w:type="spellStart"/>
      <w:r>
        <w:t>Diamond</w:t>
      </w:r>
      <w:proofErr w:type="spellEnd"/>
      <w:r>
        <w:t xml:space="preserve"> Point</w:t>
      </w:r>
    </w:p>
    <w:p w14:paraId="709AE9FA" w14:textId="36D96A0D" w:rsidR="0035531B" w:rsidRDefault="00A50B54" w:rsidP="00A50B54">
      <w:pPr>
        <w:pStyle w:val="Textbezslovn"/>
        <w:spacing w:after="0"/>
        <w:ind w:left="1446" w:firstLine="681"/>
      </w:pPr>
      <w:r>
        <w:t>Ke Štvanici 656/3, 186 00 Praha 8 – Karlín</w:t>
      </w:r>
    </w:p>
    <w:p w14:paraId="020F179B" w14:textId="2887DB39" w:rsidR="0035531B" w:rsidRDefault="0035531B" w:rsidP="0035531B">
      <w:pPr>
        <w:pStyle w:val="Nadpis1-1"/>
      </w:pPr>
      <w:bookmarkStart w:id="7" w:name="_Toc19629742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80A800B" w:rsidR="0035531B" w:rsidRDefault="0082334F" w:rsidP="0035531B">
      <w:pPr>
        <w:pStyle w:val="Textbezslovn"/>
      </w:pPr>
      <w:r w:rsidRPr="0082334F">
        <w:t>Cílem díla je zvýšení kapacity uvedeného úseku železniční trati zejména pro nákladní dopravu a dále také pro osobní městskou železniční linku. Zvýšení kapacity trati je docíleno vybudováním nové dvoukolejné trati zapojené do sudé skupiny ŽST Praha – Libeň, která mimoúrovňově překračuje trať Praha – Kolín a do stávající jednokolejné trati se zapojuje v blízkosti ulice Českobrodské, kde vznikne nový obvod Hrdlořezy začleněný do ŽST Praha-Malešice.</w:t>
      </w:r>
    </w:p>
    <w:p w14:paraId="4CB912C2" w14:textId="77777777" w:rsidR="0035531B" w:rsidRDefault="0035531B" w:rsidP="0035531B">
      <w:pPr>
        <w:pStyle w:val="Text1-1"/>
      </w:pPr>
      <w:r>
        <w:t>Předmět plnění veřejné zakázky</w:t>
      </w:r>
    </w:p>
    <w:p w14:paraId="220D3975" w14:textId="77777777" w:rsidR="0082334F" w:rsidRPr="0082334F" w:rsidDel="00FB05B2" w:rsidRDefault="0082334F" w:rsidP="00107573">
      <w:pPr>
        <w:spacing w:after="120" w:line="276" w:lineRule="auto"/>
        <w:ind w:left="709"/>
        <w:jc w:val="both"/>
        <w:rPr>
          <w:rFonts w:ascii="Verdana" w:hAnsi="Verdana"/>
        </w:rPr>
      </w:pPr>
      <w:r w:rsidRPr="0082334F" w:rsidDel="00FB05B2">
        <w:rPr>
          <w:rFonts w:ascii="Verdana" w:hAnsi="Verdana"/>
        </w:rPr>
        <w:t>Předmětem Díla „</w:t>
      </w:r>
      <w:r w:rsidRPr="0082334F">
        <w:rPr>
          <w:rFonts w:ascii="Verdana" w:hAnsi="Verdana"/>
          <w:b/>
        </w:rPr>
        <w:t>Modernizace traťového úseku Praha-Libeň – Praha-Malešice, I. stavba</w:t>
      </w:r>
      <w:r w:rsidRPr="0082334F" w:rsidDel="00FB05B2">
        <w:rPr>
          <w:rFonts w:ascii="Verdana" w:hAnsi="Verdana"/>
        </w:rPr>
        <w:t xml:space="preserve">“ je: </w:t>
      </w:r>
    </w:p>
    <w:p w14:paraId="70620668" w14:textId="77777777" w:rsidR="0082334F" w:rsidRPr="0082334F" w:rsidRDefault="0082334F" w:rsidP="0082334F">
      <w:pPr>
        <w:numPr>
          <w:ilvl w:val="0"/>
          <w:numId w:val="20"/>
        </w:numPr>
        <w:spacing w:after="80" w:line="276" w:lineRule="auto"/>
        <w:jc w:val="both"/>
        <w:rPr>
          <w:rFonts w:ascii="Verdana" w:hAnsi="Verdana"/>
        </w:rPr>
      </w:pPr>
      <w:bookmarkStart w:id="8" w:name="_Ref173832541"/>
      <w:r w:rsidRPr="0082334F">
        <w:rPr>
          <w:rFonts w:ascii="Verdana" w:hAnsi="Verdana"/>
          <w:b/>
          <w:bCs/>
        </w:rPr>
        <w:t xml:space="preserve">Zhotovení </w:t>
      </w:r>
      <w:bookmarkStart w:id="9" w:name="_Hlk189136886"/>
      <w:r w:rsidRPr="0082334F">
        <w:rPr>
          <w:rFonts w:ascii="Verdana" w:hAnsi="Verdana"/>
          <w:b/>
          <w:bCs/>
        </w:rPr>
        <w:t xml:space="preserve">Architektonické </w:t>
      </w:r>
      <w:bookmarkEnd w:id="9"/>
      <w:r w:rsidRPr="0082334F">
        <w:rPr>
          <w:rFonts w:ascii="Verdana" w:hAnsi="Verdana"/>
          <w:b/>
          <w:bCs/>
        </w:rPr>
        <w:t xml:space="preserve">studie </w:t>
      </w:r>
      <w:r w:rsidRPr="0082334F">
        <w:rPr>
          <w:rFonts w:ascii="Verdana" w:hAnsi="Verdana"/>
        </w:rPr>
        <w:t>přemostění koridoru dle specifikací uvedených v dalších částech zadávací dokumentace.</w:t>
      </w:r>
    </w:p>
    <w:p w14:paraId="646F9DB3" w14:textId="6110966C" w:rsidR="00764802" w:rsidRPr="003A1CA2" w:rsidDel="00FB05B2" w:rsidRDefault="00764802" w:rsidP="00764802">
      <w:pPr>
        <w:pStyle w:val="Odstavec1-1a"/>
        <w:numPr>
          <w:ilvl w:val="0"/>
          <w:numId w:val="20"/>
        </w:numPr>
        <w:spacing w:after="80"/>
        <w:rPr>
          <w:color w:val="FF0000"/>
        </w:rPr>
      </w:pPr>
      <w:bookmarkStart w:id="10" w:name="_Ref172194317"/>
      <w:r w:rsidRPr="00E20867" w:rsidDel="00FB05B2">
        <w:rPr>
          <w:b/>
          <w:color w:val="FF0000"/>
        </w:rPr>
        <w:t xml:space="preserve">Zpracování </w:t>
      </w:r>
      <w:r w:rsidR="00F25FA6">
        <w:rPr>
          <w:b/>
          <w:color w:val="FF0000"/>
        </w:rPr>
        <w:t>D</w:t>
      </w:r>
      <w:r w:rsidRPr="00E20867" w:rsidDel="00FB05B2">
        <w:rPr>
          <w:b/>
          <w:color w:val="FF0000"/>
        </w:rPr>
        <w:t>okumentace</w:t>
      </w:r>
      <w:r w:rsidRPr="00E20867" w:rsidDel="00FB05B2">
        <w:rPr>
          <w:color w:val="FF0000"/>
        </w:rPr>
        <w:t xml:space="preserve"> </w:t>
      </w:r>
      <w:r w:rsidR="00F25FA6">
        <w:rPr>
          <w:color w:val="FF0000"/>
        </w:rPr>
        <w:t xml:space="preserve">o hodnocení vlivů na životní prostředí dle přílohy č. 4 </w:t>
      </w:r>
      <w:r w:rsidR="00607E9C" w:rsidRPr="00E20867" w:rsidDel="00FB05B2">
        <w:rPr>
          <w:color w:val="FF0000"/>
        </w:rPr>
        <w:t>zákona č. 100/2001 Sb.</w:t>
      </w:r>
      <w:r w:rsidR="00607E9C" w:rsidRPr="00E20867">
        <w:rPr>
          <w:color w:val="FF0000"/>
        </w:rPr>
        <w:t>,</w:t>
      </w:r>
      <w:r w:rsidR="00607E9C" w:rsidRPr="00E20867" w:rsidDel="00FB05B2">
        <w:rPr>
          <w:color w:val="FF0000"/>
        </w:rPr>
        <w:t xml:space="preserve"> o posuzování vlivů na</w:t>
      </w:r>
      <w:r w:rsidR="00607E9C" w:rsidRPr="00E20867">
        <w:rPr>
          <w:color w:val="FF0000"/>
        </w:rPr>
        <w:t> </w:t>
      </w:r>
      <w:r w:rsidR="00607E9C" w:rsidRPr="00E20867" w:rsidDel="00FB05B2">
        <w:rPr>
          <w:color w:val="FF0000"/>
        </w:rPr>
        <w:t>životní prostředí</w:t>
      </w:r>
      <w:r w:rsidR="00607E9C">
        <w:rPr>
          <w:color w:val="FF0000"/>
        </w:rPr>
        <w:t xml:space="preserve"> a o změně některých souvisejících zákonů</w:t>
      </w:r>
      <w:r w:rsidR="00607E9C" w:rsidRPr="00E20867" w:rsidDel="00FB05B2">
        <w:rPr>
          <w:color w:val="FF0000"/>
        </w:rPr>
        <w:t xml:space="preserve">, v platném znění </w:t>
      </w:r>
      <w:r w:rsidRPr="00E20867" w:rsidDel="00FB05B2">
        <w:rPr>
          <w:color w:val="FF0000"/>
        </w:rPr>
        <w:t>(dále jen „</w:t>
      </w:r>
      <w:r w:rsidR="00607E9C">
        <w:rPr>
          <w:color w:val="FF0000"/>
        </w:rPr>
        <w:t>D</w:t>
      </w:r>
      <w:r w:rsidRPr="00E20867" w:rsidDel="00FB05B2">
        <w:rPr>
          <w:color w:val="FF0000"/>
        </w:rPr>
        <w:t>okumentace EIA“</w:t>
      </w:r>
      <w:proofErr w:type="gramStart"/>
      <w:r w:rsidRPr="00E20867" w:rsidDel="00FB05B2">
        <w:rPr>
          <w:color w:val="FF0000"/>
        </w:rPr>
        <w:t>) .</w:t>
      </w:r>
      <w:proofErr w:type="gramEnd"/>
      <w:r w:rsidRPr="00E20867" w:rsidDel="00FB05B2">
        <w:rPr>
          <w:color w:val="FF0000"/>
        </w:rPr>
        <w:t xml:space="preserve"> </w:t>
      </w:r>
      <w:r w:rsidR="00607E9C">
        <w:rPr>
          <w:color w:val="FF0000"/>
        </w:rPr>
        <w:t>Podmínky ze z</w:t>
      </w:r>
      <w:r w:rsidRPr="00E20867" w:rsidDel="00FB05B2">
        <w:rPr>
          <w:color w:val="FF0000"/>
        </w:rPr>
        <w:t>á</w:t>
      </w:r>
      <w:r w:rsidR="00607E9C">
        <w:rPr>
          <w:color w:val="FF0000"/>
        </w:rPr>
        <w:t xml:space="preserve">vazného </w:t>
      </w:r>
      <w:proofErr w:type="gramStart"/>
      <w:r w:rsidR="00607E9C">
        <w:rPr>
          <w:color w:val="FF0000"/>
        </w:rPr>
        <w:t xml:space="preserve">stanovisko </w:t>
      </w:r>
      <w:r w:rsidRPr="00E20867" w:rsidDel="00FB05B2">
        <w:rPr>
          <w:color w:val="FF0000"/>
        </w:rPr>
        <w:t xml:space="preserve"> z</w:t>
      </w:r>
      <w:proofErr w:type="gramEnd"/>
      <w:r w:rsidRPr="00E20867" w:rsidDel="00FB05B2">
        <w:rPr>
          <w:color w:val="FF0000"/>
        </w:rPr>
        <w:t xml:space="preserve"> procesu EIA bud</w:t>
      </w:r>
      <w:r w:rsidR="00C959AE">
        <w:rPr>
          <w:color w:val="FF0000"/>
        </w:rPr>
        <w:t>ou</w:t>
      </w:r>
      <w:r w:rsidRPr="00E20867" w:rsidDel="00FB05B2">
        <w:rPr>
          <w:color w:val="FF0000"/>
        </w:rPr>
        <w:t xml:space="preserve"> zapracován</w:t>
      </w:r>
      <w:r w:rsidR="00607E9C">
        <w:rPr>
          <w:color w:val="FF0000"/>
        </w:rPr>
        <w:t>y</w:t>
      </w:r>
      <w:r w:rsidRPr="00E20867" w:rsidDel="00FB05B2">
        <w:rPr>
          <w:color w:val="FF0000"/>
        </w:rPr>
        <w:t xml:space="preserve"> do</w:t>
      </w:r>
      <w:r w:rsidRPr="00E20867">
        <w:rPr>
          <w:color w:val="FF0000"/>
        </w:rPr>
        <w:t> DPS</w:t>
      </w:r>
      <w:r w:rsidRPr="00E20867" w:rsidDel="00FB05B2">
        <w:rPr>
          <w:color w:val="FF0000"/>
        </w:rPr>
        <w:t>.</w:t>
      </w:r>
      <w:bookmarkEnd w:id="10"/>
    </w:p>
    <w:p w14:paraId="7B9CB9DD" w14:textId="33924126" w:rsidR="0082334F" w:rsidRPr="0082334F" w:rsidDel="00FB05B2" w:rsidRDefault="0082334F" w:rsidP="0082334F">
      <w:pPr>
        <w:numPr>
          <w:ilvl w:val="0"/>
          <w:numId w:val="20"/>
        </w:numPr>
        <w:spacing w:after="80" w:line="276" w:lineRule="auto"/>
        <w:jc w:val="both"/>
        <w:rPr>
          <w:rFonts w:ascii="Verdana" w:hAnsi="Verdana"/>
        </w:rPr>
      </w:pPr>
      <w:r w:rsidRPr="0082334F" w:rsidDel="00FB05B2">
        <w:rPr>
          <w:rFonts w:ascii="Verdana" w:hAnsi="Verdana"/>
          <w:b/>
        </w:rPr>
        <w:t>Zhotovení Projektové</w:t>
      </w:r>
      <w:r w:rsidRPr="0082334F" w:rsidDel="00FB05B2">
        <w:rPr>
          <w:rFonts w:ascii="Verdana" w:hAnsi="Verdana"/>
        </w:rPr>
        <w:t xml:space="preserve"> </w:t>
      </w:r>
      <w:r w:rsidRPr="0082334F" w:rsidDel="00FB05B2">
        <w:rPr>
          <w:rFonts w:ascii="Verdana" w:hAnsi="Verdana"/>
          <w:b/>
        </w:rPr>
        <w:t xml:space="preserve">dokumentace pro </w:t>
      </w:r>
      <w:r w:rsidRPr="0082334F">
        <w:rPr>
          <w:rFonts w:ascii="Verdana" w:hAnsi="Verdana"/>
          <w:b/>
        </w:rPr>
        <w:t>povolení stavby dopravní infrastruktury (DPS)</w:t>
      </w:r>
      <w:r w:rsidRPr="0082334F" w:rsidDel="00FB05B2">
        <w:rPr>
          <w:rFonts w:ascii="Verdana" w:hAnsi="Verdana"/>
          <w:b/>
        </w:rPr>
        <w:t>,</w:t>
      </w:r>
      <w:r w:rsidRPr="0082334F">
        <w:rPr>
          <w:rFonts w:ascii="Verdana" w:hAnsi="Verdana"/>
          <w:b/>
        </w:rPr>
        <w:t xml:space="preserve"> </w:t>
      </w:r>
      <w:r w:rsidRPr="0082334F" w:rsidDel="00FB05B2">
        <w:rPr>
          <w:rFonts w:ascii="Verdana" w:hAnsi="Verdana"/>
          <w:b/>
          <w:bCs/>
        </w:rPr>
        <w:t>která specifikuje předmět Díla v takovém rozsahu, aby ji bylo možno projednat v</w:t>
      </w:r>
      <w:r w:rsidRPr="0082334F">
        <w:rPr>
          <w:rFonts w:ascii="Verdana" w:hAnsi="Verdana"/>
          <w:b/>
          <w:bCs/>
        </w:rPr>
        <w:t> </w:t>
      </w:r>
      <w:r w:rsidRPr="0082334F" w:rsidDel="00FB05B2">
        <w:rPr>
          <w:rFonts w:ascii="Verdana" w:hAnsi="Verdana"/>
          <w:b/>
          <w:bCs/>
        </w:rPr>
        <w:t>řízení</w:t>
      </w:r>
      <w:r w:rsidRPr="0082334F">
        <w:rPr>
          <w:rFonts w:ascii="Verdana" w:hAnsi="Verdana"/>
          <w:b/>
          <w:bCs/>
        </w:rPr>
        <w:t xml:space="preserve"> o povolení záměru</w:t>
      </w:r>
      <w:r w:rsidRPr="0082334F" w:rsidDel="00FB05B2">
        <w:rPr>
          <w:rFonts w:ascii="Verdana" w:hAnsi="Verdana"/>
          <w:b/>
          <w:bCs/>
        </w:rPr>
        <w:t xml:space="preserve">, získat pravomocné </w:t>
      </w:r>
      <w:r w:rsidRPr="0082334F">
        <w:rPr>
          <w:rFonts w:ascii="Verdana" w:hAnsi="Verdana"/>
          <w:b/>
          <w:bCs/>
        </w:rPr>
        <w:t>povolení záměru (povolení stavby) dle zákona č. 283/2021 Sb., stavební zákon, (dále jen „stavební zákon“),</w:t>
      </w:r>
      <w:r w:rsidRPr="0082334F">
        <w:rPr>
          <w:rFonts w:ascii="Verdana" w:hAnsi="Verdana"/>
          <w:b/>
        </w:rPr>
        <w:t xml:space="preserve"> </w:t>
      </w:r>
      <w:r w:rsidRPr="0082334F" w:rsidDel="00FB05B2">
        <w:rPr>
          <w:rFonts w:ascii="Verdana" w:hAnsi="Verdana"/>
        </w:rPr>
        <w:t xml:space="preserve">včetně </w:t>
      </w:r>
      <w:r w:rsidRPr="0082334F">
        <w:rPr>
          <w:rFonts w:ascii="Verdana" w:hAnsi="Verdana"/>
        </w:rPr>
        <w:t>Stanoviska oznámeného subjektu ve fázi vydání povolení záměru</w:t>
      </w:r>
      <w:r w:rsidRPr="0082334F" w:rsidDel="00FB05B2">
        <w:rPr>
          <w:rFonts w:ascii="Verdana" w:hAnsi="Verdana"/>
        </w:rPr>
        <w:t xml:space="preserve"> a</w:t>
      </w:r>
      <w:r w:rsidRPr="0082334F">
        <w:rPr>
          <w:rFonts w:ascii="Verdana" w:hAnsi="Verdana"/>
        </w:rPr>
        <w:t> </w:t>
      </w:r>
      <w:r w:rsidRPr="0082334F" w:rsidDel="00FB05B2">
        <w:rPr>
          <w:rFonts w:ascii="Verdana" w:hAnsi="Verdana"/>
        </w:rPr>
        <w:t>činností koordinátora BOZP při práci na</w:t>
      </w:r>
      <w:r w:rsidRPr="0082334F">
        <w:rPr>
          <w:rFonts w:ascii="Verdana" w:hAnsi="Verdana"/>
        </w:rPr>
        <w:t> </w:t>
      </w:r>
      <w:r w:rsidRPr="0082334F" w:rsidDel="00FB05B2">
        <w:rPr>
          <w:rFonts w:ascii="Verdana" w:hAnsi="Verdana"/>
        </w:rPr>
        <w:t>staveništi ve fázi přípravy včetně zpracování plánu BOZP na staveništi a manuálu údržby</w:t>
      </w:r>
      <w:r w:rsidRPr="0082334F">
        <w:rPr>
          <w:rFonts w:ascii="Verdana" w:hAnsi="Verdana"/>
          <w:b/>
        </w:rPr>
        <w:t>.</w:t>
      </w:r>
    </w:p>
    <w:bookmarkEnd w:id="8"/>
    <w:p w14:paraId="46935DAD" w14:textId="77777777" w:rsidR="0082334F" w:rsidRPr="0082334F" w:rsidRDefault="0082334F" w:rsidP="0082334F">
      <w:pPr>
        <w:numPr>
          <w:ilvl w:val="0"/>
          <w:numId w:val="20"/>
        </w:numPr>
        <w:spacing w:after="80" w:line="276" w:lineRule="auto"/>
        <w:jc w:val="both"/>
        <w:rPr>
          <w:rFonts w:ascii="Verdana" w:hAnsi="Verdana"/>
        </w:rPr>
      </w:pPr>
      <w:r w:rsidRPr="0082334F" w:rsidDel="00FB05B2">
        <w:rPr>
          <w:rFonts w:ascii="Verdana" w:hAnsi="Verdana"/>
          <w:b/>
        </w:rPr>
        <w:t>Zpracování a podání žádosti o</w:t>
      </w:r>
      <w:r w:rsidRPr="0082334F" w:rsidDel="00FB05B2">
        <w:rPr>
          <w:rFonts w:ascii="Verdana" w:hAnsi="Verdana"/>
        </w:rPr>
        <w:t xml:space="preserve"> </w:t>
      </w:r>
      <w:r w:rsidRPr="0082334F" w:rsidDel="00FB05B2">
        <w:rPr>
          <w:rFonts w:ascii="Verdana" w:hAnsi="Verdana"/>
          <w:b/>
        </w:rPr>
        <w:t xml:space="preserve">vydání </w:t>
      </w:r>
      <w:r w:rsidRPr="0082334F">
        <w:rPr>
          <w:rFonts w:ascii="Verdana" w:hAnsi="Verdana"/>
          <w:b/>
        </w:rPr>
        <w:t xml:space="preserve">povolení záměru </w:t>
      </w:r>
      <w:r w:rsidRPr="0082334F">
        <w:rPr>
          <w:rFonts w:ascii="Verdana" w:hAnsi="Verdana"/>
          <w:b/>
          <w:bCs/>
        </w:rPr>
        <w:t>dle stavebního zákona</w:t>
      </w:r>
      <w:r w:rsidRPr="0082334F">
        <w:rPr>
          <w:rFonts w:ascii="Verdana" w:hAnsi="Verdana"/>
        </w:rPr>
        <w:t xml:space="preserve">, </w:t>
      </w:r>
      <w:r w:rsidRPr="0082334F" w:rsidDel="00FB05B2">
        <w:rPr>
          <w:rFonts w:ascii="Verdana" w:hAnsi="Verdana"/>
        </w:rPr>
        <w:t xml:space="preserve">včetně všech vyžadovaných podkladů, jejímž výsledkem bude vydání </w:t>
      </w:r>
      <w:r w:rsidRPr="0082334F">
        <w:rPr>
          <w:rFonts w:ascii="Verdana" w:hAnsi="Verdana"/>
        </w:rPr>
        <w:lastRenderedPageBreak/>
        <w:t>povolení záměru (povolení stavby)</w:t>
      </w:r>
      <w:r w:rsidRPr="0082334F" w:rsidDel="00FB05B2">
        <w:rPr>
          <w:rFonts w:ascii="Verdana" w:hAnsi="Verdana"/>
        </w:rPr>
        <w:t>. Zhotovitel bude spolupracovat při vydání příslušných rozhodnutí do nabytí jejich právní moci</w:t>
      </w:r>
      <w:r w:rsidRPr="0082334F">
        <w:rPr>
          <w:rFonts w:ascii="Verdana" w:hAnsi="Verdana"/>
        </w:rPr>
        <w:t>.</w:t>
      </w:r>
    </w:p>
    <w:p w14:paraId="1E7DA292" w14:textId="77777777" w:rsidR="0082334F" w:rsidRPr="0082334F" w:rsidRDefault="0082334F" w:rsidP="0082334F">
      <w:pPr>
        <w:numPr>
          <w:ilvl w:val="0"/>
          <w:numId w:val="20"/>
        </w:numPr>
        <w:spacing w:after="80" w:line="276" w:lineRule="auto"/>
        <w:jc w:val="both"/>
        <w:rPr>
          <w:rFonts w:ascii="Verdana" w:hAnsi="Verdana"/>
        </w:rPr>
      </w:pPr>
      <w:r w:rsidRPr="0082334F" w:rsidDel="00FB05B2">
        <w:rPr>
          <w:rFonts w:ascii="Verdana" w:hAnsi="Verdana"/>
          <w:b/>
        </w:rPr>
        <w:t>Zpracování Díla v režimu BIM</w:t>
      </w:r>
      <w:r w:rsidRPr="0082334F" w:rsidDel="00FB05B2">
        <w:rPr>
          <w:rFonts w:ascii="Verdana" w:hAnsi="Verdana"/>
        </w:rPr>
        <w:t xml:space="preserve"> </w:t>
      </w:r>
      <w:r w:rsidRPr="0082334F">
        <w:rPr>
          <w:rFonts w:ascii="Verdana" w:hAnsi="Verdana"/>
        </w:rPr>
        <w:t>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SOD</w:t>
      </w:r>
      <w:r w:rsidRPr="0082334F" w:rsidDel="00FB05B2">
        <w:rPr>
          <w:rFonts w:ascii="Verdana" w:hAnsi="Verdana"/>
        </w:rPr>
        <w:t>.</w:t>
      </w:r>
    </w:p>
    <w:p w14:paraId="54D28405" w14:textId="77777777" w:rsidR="0082334F" w:rsidRPr="0082334F" w:rsidRDefault="0082334F" w:rsidP="0082334F">
      <w:pPr>
        <w:numPr>
          <w:ilvl w:val="0"/>
          <w:numId w:val="20"/>
        </w:numPr>
        <w:spacing w:after="80" w:line="276" w:lineRule="auto"/>
        <w:jc w:val="both"/>
        <w:rPr>
          <w:rFonts w:ascii="Verdana" w:hAnsi="Verdana"/>
        </w:rPr>
      </w:pPr>
      <w:r w:rsidRPr="0082334F">
        <w:rPr>
          <w:rFonts w:ascii="Verdana" w:hAnsi="Verdana"/>
          <w:b/>
        </w:rPr>
        <w:t xml:space="preserve">Zhotovení Aktualizace záměru projektu </w:t>
      </w:r>
      <w:r w:rsidRPr="0082334F">
        <w:rPr>
          <w:rFonts w:ascii="Verdana" w:hAnsi="Verdana"/>
        </w:rPr>
        <w:t xml:space="preserve">podle Pravidel přípravy a realizace </w:t>
      </w:r>
      <w:r w:rsidRPr="0082334F" w:rsidDel="00FB05B2">
        <w:rPr>
          <w:rFonts w:ascii="Verdana" w:hAnsi="Verdana"/>
        </w:rPr>
        <w:t xml:space="preserve">akcí dopravní infrastruktury financovaných </w:t>
      </w:r>
      <w:r w:rsidRPr="0082334F">
        <w:rPr>
          <w:rFonts w:ascii="Verdana" w:hAnsi="Verdana"/>
        </w:rPr>
        <w:t>Státním fondem dopravní infrastruktury (dále jen „Pravidla MD“).</w:t>
      </w:r>
    </w:p>
    <w:p w14:paraId="2B1F8A83" w14:textId="54678786" w:rsidR="0082334F" w:rsidRPr="00107573" w:rsidRDefault="0082334F" w:rsidP="0082334F">
      <w:pPr>
        <w:numPr>
          <w:ilvl w:val="0"/>
          <w:numId w:val="20"/>
        </w:numPr>
        <w:spacing w:after="80" w:line="276" w:lineRule="auto"/>
        <w:jc w:val="both"/>
        <w:rPr>
          <w:rFonts w:ascii="Verdana" w:hAnsi="Verdana"/>
        </w:rPr>
      </w:pPr>
      <w:r w:rsidRPr="0082334F">
        <w:rPr>
          <w:rFonts w:ascii="Verdana" w:hAnsi="Verdana"/>
          <w:b/>
        </w:rPr>
        <w:t>Výkon Dozoru projektanta</w:t>
      </w:r>
      <w:r w:rsidRPr="0082334F">
        <w:rPr>
          <w:rFonts w:ascii="Verdana" w:hAnsi="Verdana"/>
        </w:rPr>
        <w:t xml:space="preserve"> </w:t>
      </w:r>
      <w:r w:rsidRPr="0082334F">
        <w:rPr>
          <w:rFonts w:ascii="Verdana" w:hAnsi="Verdana"/>
          <w:bCs/>
        </w:rPr>
        <w:t>při zhotovení PDPS.</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BE4418" w:rsidRDefault="00652EFD" w:rsidP="00652EFD">
      <w:pPr>
        <w:pStyle w:val="Text1-1"/>
        <w:numPr>
          <w:ilvl w:val="0"/>
          <w:numId w:val="0"/>
        </w:numPr>
        <w:spacing w:after="0"/>
        <w:ind w:left="737"/>
      </w:pPr>
      <w:r w:rsidRPr="00BE4418">
        <w:t>kód CPV 71311230-2 Železniční stavitelství</w:t>
      </w:r>
    </w:p>
    <w:p w14:paraId="7EED4AFD" w14:textId="77777777" w:rsidR="00652EFD" w:rsidRPr="00BE4418" w:rsidRDefault="00652EFD" w:rsidP="00652EFD">
      <w:pPr>
        <w:pStyle w:val="Text1-1"/>
        <w:numPr>
          <w:ilvl w:val="0"/>
          <w:numId w:val="0"/>
        </w:numPr>
        <w:spacing w:after="0"/>
        <w:ind w:left="737"/>
      </w:pPr>
      <w:r w:rsidRPr="00BE4418">
        <w:t>kód CPV 71317210-8 Poradenství v oblasti bezpečnosti a zdraví</w:t>
      </w:r>
    </w:p>
    <w:p w14:paraId="7062CE22" w14:textId="647A4F5E" w:rsidR="00652EFD" w:rsidRPr="00BE4418" w:rsidRDefault="00652EFD" w:rsidP="00652EFD">
      <w:pPr>
        <w:pStyle w:val="Text1-1"/>
        <w:numPr>
          <w:ilvl w:val="0"/>
          <w:numId w:val="0"/>
        </w:numPr>
        <w:spacing w:after="0"/>
        <w:ind w:left="737"/>
      </w:pPr>
      <w:r w:rsidRPr="00BE4418">
        <w:t>kód CPV 71248000-8 Dohled nad projektem a dokumentací</w:t>
      </w:r>
    </w:p>
    <w:p w14:paraId="4343C48E" w14:textId="712D11F2" w:rsidR="00873C33" w:rsidRPr="00BE4418" w:rsidRDefault="00873C33" w:rsidP="00652EFD">
      <w:pPr>
        <w:pStyle w:val="Text1-1"/>
        <w:numPr>
          <w:ilvl w:val="0"/>
          <w:numId w:val="0"/>
        </w:numPr>
        <w:spacing w:after="0"/>
        <w:ind w:left="737"/>
        <w:rPr>
          <w:rFonts w:cs="Segoe UI"/>
        </w:rPr>
      </w:pPr>
      <w:r w:rsidRPr="00BE4418">
        <w:t xml:space="preserve">kód CPV </w:t>
      </w:r>
      <w:r w:rsidRPr="00BE4418">
        <w:rPr>
          <w:rFonts w:cs="Segoe UI"/>
        </w:rPr>
        <w:t>71300000-1 Technicko-inženýrské služby</w:t>
      </w:r>
    </w:p>
    <w:p w14:paraId="002E2383" w14:textId="4B046AF1" w:rsidR="00652EFD" w:rsidRDefault="008703CB" w:rsidP="00BE4418">
      <w:pPr>
        <w:pStyle w:val="Text1-1"/>
        <w:numPr>
          <w:ilvl w:val="0"/>
          <w:numId w:val="0"/>
        </w:numPr>
        <w:ind w:left="737"/>
      </w:pPr>
      <w:r w:rsidRPr="00BE4418">
        <w:t xml:space="preserve">kód CPV </w:t>
      </w:r>
      <w:r w:rsidRPr="00BE4418">
        <w:rPr>
          <w:rFonts w:cs="Segoe UI"/>
        </w:rPr>
        <w:t>71246000-4 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1" w:name="_Toc196297422"/>
      <w:r>
        <w:t>ZDROJE FINANCOVÁNÍ</w:t>
      </w:r>
      <w:r w:rsidR="00845C50">
        <w:t xml:space="preserve"> a </w:t>
      </w:r>
      <w:r>
        <w:t>PŘEDPOKLÁDANÁ HODNOTA VEŘEJNÉ ZAKÁZKY</w:t>
      </w:r>
      <w:bookmarkEnd w:id="11"/>
    </w:p>
    <w:p w14:paraId="7832C094" w14:textId="32FF994A"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0BD7466D"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8146CA">
        <w:br/>
      </w:r>
      <w:r w:rsidR="00523E0C" w:rsidRPr="00107573">
        <w:rPr>
          <w:b/>
          <w:color w:val="FF0000"/>
        </w:rPr>
        <w:t>58 015 609</w:t>
      </w:r>
      <w:r w:rsidR="008146CA" w:rsidRPr="008146CA">
        <w:rPr>
          <w:b/>
        </w:rPr>
        <w:t>,- Kč</w:t>
      </w:r>
      <w:r>
        <w:t xml:space="preserve"> (bez DPH).</w:t>
      </w:r>
    </w:p>
    <w:p w14:paraId="4E32F28B" w14:textId="77777777" w:rsidR="0035531B" w:rsidRDefault="0035531B" w:rsidP="006F6B09">
      <w:pPr>
        <w:pStyle w:val="Nadpis1-1"/>
      </w:pPr>
      <w:bookmarkStart w:id="12" w:name="_Toc196297423"/>
      <w:r>
        <w:t>OBSAH ZADÁVACÍ DOKUMENTACE</w:t>
      </w:r>
      <w:bookmarkEnd w:id="12"/>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4136FA">
        <w:t>Část 6</w:t>
      </w:r>
      <w:r w:rsidRPr="004136FA">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C914FF0" w:rsidR="00ED116C" w:rsidRDefault="004136FA" w:rsidP="004F0722">
      <w:pPr>
        <w:pStyle w:val="Text1-1"/>
        <w:numPr>
          <w:ilvl w:val="0"/>
          <w:numId w:val="0"/>
        </w:numPr>
        <w:spacing w:after="0"/>
        <w:ind w:left="737"/>
      </w:pPr>
      <w:r w:rsidRPr="003D0111">
        <w:lastRenderedPageBreak/>
        <w:t>Část 1</w:t>
      </w:r>
      <w:r w:rsidRPr="003D0111">
        <w:tab/>
        <w:t xml:space="preserve">    Dokumentace pro územní rozhodnutí</w:t>
      </w:r>
    </w:p>
    <w:p w14:paraId="4596C7A9" w14:textId="1B7A245C" w:rsidR="004F0722" w:rsidRDefault="004F0722" w:rsidP="004F0722">
      <w:pPr>
        <w:pStyle w:val="Text1-1"/>
        <w:numPr>
          <w:ilvl w:val="0"/>
          <w:numId w:val="0"/>
        </w:numPr>
        <w:spacing w:after="0"/>
        <w:ind w:left="737"/>
      </w:pPr>
      <w:r w:rsidRPr="003D0111">
        <w:t xml:space="preserve">Část </w:t>
      </w:r>
      <w:r>
        <w:t>2</w:t>
      </w:r>
      <w:r w:rsidRPr="003D0111">
        <w:tab/>
        <w:t xml:space="preserve">    </w:t>
      </w:r>
      <w:r w:rsidRPr="004F0722">
        <w:t>Koordinační studie</w:t>
      </w:r>
    </w:p>
    <w:p w14:paraId="262F9961" w14:textId="77777777" w:rsidR="004F0722" w:rsidRPr="00ED116C" w:rsidRDefault="004F0722" w:rsidP="004F0722">
      <w:pPr>
        <w:pStyle w:val="Text1-1"/>
        <w:numPr>
          <w:ilvl w:val="0"/>
          <w:numId w:val="0"/>
        </w:numPr>
        <w:rPr>
          <w:highlight w:val="green"/>
        </w:rPr>
      </w:pPr>
    </w:p>
    <w:p w14:paraId="56141691" w14:textId="105D3930" w:rsidR="0035531B" w:rsidRDefault="0035531B" w:rsidP="00331C89">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441FD267"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73724C">
        <w:t xml:space="preserve">uveřejněných </w:t>
      </w:r>
      <w:r w:rsidR="0073724C" w:rsidRPr="00ED116C">
        <w:t>během</w:t>
      </w:r>
      <w:r w:rsidRPr="00ED116C">
        <w:t xml:space="preserve"> lhůty pro podání nabídek</w:t>
      </w:r>
      <w:r w:rsidR="00D932D1">
        <w:t xml:space="preserve">. </w:t>
      </w:r>
    </w:p>
    <w:p w14:paraId="106AA9FC" w14:textId="77777777" w:rsidR="00AE0D4A" w:rsidRDefault="00ED116C" w:rsidP="0035531B">
      <w:pPr>
        <w:pStyle w:val="Text1-1"/>
      </w:pPr>
      <w:r w:rsidRPr="00ED116C">
        <w:t xml:space="preserve">Zadavatel sděluje, že následující části zadávací dokumentace vypracovala osoba odlišná od zadavatele, a to: </w:t>
      </w:r>
    </w:p>
    <w:p w14:paraId="25CA915C" w14:textId="3A233C92" w:rsidR="001D6E71" w:rsidRDefault="00AE0D4A" w:rsidP="00AE0D4A">
      <w:pPr>
        <w:pStyle w:val="Odstavecseseznamem"/>
        <w:numPr>
          <w:ilvl w:val="0"/>
          <w:numId w:val="21"/>
        </w:numPr>
      </w:pPr>
      <w:r w:rsidRPr="00AE0D4A">
        <w:t>Dokumentace pro územní rozhodnutí „Modernizace traťového úseku Praha-Libeň – Praha-Malešice, I. stavba“, zpracovatel Mott MacDonald CZ, spol. s r.o., Praha 1, Národní 984/15, PSČ 11000, IČO: 48588733, 02/2021</w:t>
      </w:r>
      <w:r>
        <w:t>;</w:t>
      </w:r>
    </w:p>
    <w:p w14:paraId="2B25D41D" w14:textId="66F2B29B" w:rsidR="00AE0D4A" w:rsidRDefault="00AE0D4A" w:rsidP="00AE0D4A">
      <w:pPr>
        <w:pStyle w:val="Odstavecseseznamem"/>
        <w:numPr>
          <w:ilvl w:val="0"/>
          <w:numId w:val="21"/>
        </w:numPr>
      </w:pPr>
      <w:bookmarkStart w:id="13" w:name="_Hlk190331335"/>
      <w:r w:rsidRPr="00AE0D4A">
        <w:t xml:space="preserve">Koordinační </w:t>
      </w:r>
      <w:bookmarkEnd w:id="13"/>
      <w:r w:rsidR="005D7104" w:rsidRPr="00AE0D4A">
        <w:t>studie – Trať</w:t>
      </w:r>
      <w:r w:rsidRPr="00AE0D4A">
        <w:t xml:space="preserve"> Libeň-Malešice, Park </w:t>
      </w:r>
      <w:proofErr w:type="gramStart"/>
      <w:r w:rsidRPr="00AE0D4A">
        <w:t>Smetanka - Praha</w:t>
      </w:r>
      <w:proofErr w:type="gramEnd"/>
      <w:r w:rsidRPr="00AE0D4A">
        <w:t xml:space="preserve"> 9, zpracovatel Studio Perspektiv, s.r.o., Praha 8, Rohanské nábřeží 717/4, PSČ 186 00, </w:t>
      </w:r>
      <w:r w:rsidR="004F0722">
        <w:br/>
      </w:r>
      <w:r w:rsidRPr="00AE0D4A">
        <w:t>IČO: 02696622, 12/2024</w:t>
      </w:r>
      <w:r w:rsidR="004F0722">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4" w:name="_Toc196297424"/>
      <w:r>
        <w:t>VYSVĚTLENÍ, ZMĚNY</w:t>
      </w:r>
      <w:r w:rsidR="00845C50">
        <w:t xml:space="preserve"> a </w:t>
      </w:r>
      <w:r>
        <w:t>DOPLNĚNÍ ZADÁVACÍ DOKUMENTACE</w:t>
      </w:r>
      <w:bookmarkEnd w:id="14"/>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5" w:name="_Toc196297425"/>
      <w:r>
        <w:t>POŽADAVKY ZADAVATELE NA KVALIFIKACI</w:t>
      </w:r>
      <w:bookmarkEnd w:id="15"/>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1A02AA" w:rsidRDefault="001D6E71" w:rsidP="00BD5A0E">
      <w:pPr>
        <w:pStyle w:val="Odrka1-2-"/>
        <w:spacing w:after="0"/>
      </w:pPr>
      <w:r w:rsidRPr="001A02AA">
        <w:t>projektovou činnost ve výstavbě</w:t>
      </w:r>
    </w:p>
    <w:p w14:paraId="7C7AFD1E" w14:textId="0E2FF0F0" w:rsidR="007B592C" w:rsidRPr="001A02AA" w:rsidRDefault="007B592C" w:rsidP="007D605A">
      <w:pPr>
        <w:pStyle w:val="Odrka1-2-"/>
        <w:spacing w:after="120"/>
      </w:pPr>
      <w:r w:rsidRPr="001A02AA">
        <w:t>poradenská a konzultační činnost, zpracování odborných studií a posudků</w:t>
      </w:r>
    </w:p>
    <w:p w14:paraId="49AD27E5" w14:textId="77777777" w:rsidR="0035531B" w:rsidRDefault="0035531B" w:rsidP="00092CC9">
      <w:pPr>
        <w:pStyle w:val="Odrka1-1"/>
      </w:pPr>
      <w:r>
        <w:t>Odborná způsobilost:</w:t>
      </w:r>
    </w:p>
    <w:p w14:paraId="12E053EF" w14:textId="2BDAF1D0" w:rsidR="00BD5A0E" w:rsidRDefault="00BD5A0E" w:rsidP="00BD5A0E">
      <w:pPr>
        <w:pStyle w:val="Odrka1-2-"/>
      </w:pPr>
      <w:r w:rsidRPr="002F2D90">
        <w:t xml:space="preserve">Zadavatel požaduje předložení dokladu o autorizaci v rozsahu dle § 5 odst. 3 písm. </w:t>
      </w:r>
      <w:r w:rsidRPr="002F2D90">
        <w:rPr>
          <w:b/>
        </w:rPr>
        <w:t>b), d)</w:t>
      </w:r>
      <w:r w:rsidR="00465991">
        <w:rPr>
          <w:b/>
        </w:rPr>
        <w:t>, e)</w:t>
      </w:r>
      <w:r w:rsidR="002F2D90" w:rsidRPr="002F2D90">
        <w:rPr>
          <w:b/>
        </w:rPr>
        <w:t xml:space="preserve"> </w:t>
      </w:r>
      <w:r w:rsidRPr="002F2D90">
        <w:t>zákona č. 360/1992 Sb., o výkonu povolání autorizovaných architektů a o výkonu povolání autorizovaných inženýrů a techniků činných ve výstavbě, ve znění pozdějších předpisů.</w:t>
      </w:r>
    </w:p>
    <w:p w14:paraId="28AB0B53" w14:textId="77777777" w:rsidR="00D23A4D" w:rsidRDefault="00D23A4D" w:rsidP="00D23A4D">
      <w:pPr>
        <w:pStyle w:val="Odrka1-2-"/>
      </w:pPr>
      <w:r w:rsidRPr="00E81287">
        <w:t xml:space="preserve">Zadavatel požaduje předložení dokladu o autorizaci v rozsahu dle § 4 odst. 2 </w:t>
      </w:r>
      <w:r w:rsidRPr="001710DC">
        <w:t>písm. a) a písm. c),</w:t>
      </w:r>
      <w:r w:rsidRPr="001710DC">
        <w:rPr>
          <w:b/>
        </w:rPr>
        <w:t xml:space="preserve"> </w:t>
      </w:r>
      <w:r w:rsidRPr="001710DC">
        <w:t xml:space="preserve">zákona </w:t>
      </w:r>
      <w:r w:rsidRPr="00E81287">
        <w:t>č. 360/1992 Sb., o výkonu povolání autorizovaných architektů a o výkonu povolání autorizovaných inženýrů a techniků činných ve výstavbě, ve znění pozdějších předpisů.</w:t>
      </w:r>
    </w:p>
    <w:p w14:paraId="6793B59C" w14:textId="6B6C216C" w:rsidR="00D23A4D" w:rsidRPr="004B0CCF" w:rsidRDefault="00D23A4D" w:rsidP="00D23A4D">
      <w:pPr>
        <w:pStyle w:val="Odrka1-2-"/>
        <w:numPr>
          <w:ilvl w:val="0"/>
          <w:numId w:val="0"/>
        </w:numPr>
        <w:ind w:left="1531"/>
      </w:pPr>
      <w:r>
        <w:t xml:space="preserve">V souladu se zněním článku XIX zákona č. 284/2021 Sb. kterým se mění některé zákony v souvislosti s přijetím stavebního zákona, se osoby, kterým byla udělena autorizace se všeobecnou působností dle § 4 odst. 3 autorizačního zákona ve znění přede dnem nabytí účinnosti zákona č. 284/2021 Sb., považují za osoby autorizované v oboru architektura dle § 4 odst. 2 písm. a) či písm. c) autorizačního zákona. Tyto osoby tedy mohou doložit platné osvědčení o autorizaci se všeobecnou působností, přičemž dle článku XIX zákona č. 284/2021 Sb. toto osvědčení o autorizaci pozbývá platnosti uplynutím 7 let ode </w:t>
      </w:r>
      <w:r w:rsidRPr="004B0CCF">
        <w:t>dne nabytí účinnosti zákona č. 284/2021 Sb.</w:t>
      </w:r>
    </w:p>
    <w:p w14:paraId="178034E6" w14:textId="0281D6D6" w:rsidR="00BD5A0E" w:rsidRPr="00C5174F" w:rsidRDefault="00BD5A0E" w:rsidP="00BD5A0E">
      <w:pPr>
        <w:pStyle w:val="Odrka1-2-"/>
      </w:pPr>
      <w:r w:rsidRPr="00C5174F">
        <w:t>Zadavatel požaduje předložení autorizace ke zpracování dokumentace a posudku dle § 19 zák. č. 100/2001 Sb., o posuzování vlivů na životní prostředí,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62740B87" w:rsidR="00A15641" w:rsidRDefault="00BD5A0E" w:rsidP="00EB5B3F">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63171CB"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4AD8963E" w:rsidR="007A0A29" w:rsidRDefault="00392730" w:rsidP="007A5CF0">
      <w:pPr>
        <w:pStyle w:val="Textbezslovn"/>
      </w:pPr>
      <w:r>
        <w:lastRenderedPageBreak/>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w:t>
      </w:r>
      <w:r w:rsidR="007D38E4" w:rsidRPr="00F05C3B">
        <w:t xml:space="preserve">provádění stavby (dále jen „DUR+DSP+PDPS“) </w:t>
      </w:r>
      <w:r w:rsidR="00B067E0" w:rsidRPr="00F05C3B">
        <w:t xml:space="preserve">dle </w:t>
      </w:r>
      <w:r w:rsidR="006025F3" w:rsidRPr="00F05C3B">
        <w:t xml:space="preserve">prováděcích </w:t>
      </w:r>
      <w:r w:rsidR="00B067E0" w:rsidRPr="00F05C3B">
        <w:t>právních předpisů</w:t>
      </w:r>
      <w:r w:rsidR="00DB5D9B" w:rsidRPr="00F05C3B">
        <w:rPr>
          <w:rStyle w:val="Znakapoznpodarou"/>
        </w:rPr>
        <w:footnoteReference w:id="1"/>
      </w:r>
      <w:r w:rsidR="00B067E0" w:rsidRPr="00F05C3B">
        <w:t xml:space="preserve"> </w:t>
      </w:r>
      <w:r w:rsidRPr="00F05C3B">
        <w:t>pro stavby železničních</w:t>
      </w:r>
      <w:r>
        <w:t xml:space="preserve"> drah ve smyslu § 5 </w:t>
      </w:r>
      <w:r w:rsidRPr="00F05C3B">
        <w:t>odst. 1 a § 3 odst. 1 zák</w:t>
      </w:r>
      <w:r>
        <w:t xml:space="preserve">. č. 266/1994 Sb., o dráhách, ve znění pozdějších předpisů.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7795E68B"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5F301099" w14:textId="08A1E72D" w:rsidR="00392730" w:rsidRPr="005737E1" w:rsidRDefault="00392730" w:rsidP="005F41DE">
      <w:pPr>
        <w:pStyle w:val="Textbezslovn"/>
      </w:pPr>
      <w:r>
        <w:t xml:space="preserve">Za významné služby obdobného charakteru se pokládají pouze takové služby obdobného charakteru, jejichž předmětem byly následující činnosti uvedené níže v tomto článku pod </w:t>
      </w:r>
      <w:r w:rsidRPr="00F05C3B">
        <w:t>písm. a), b), c), d) (</w:t>
      </w:r>
      <w:r>
        <w:t>dále jen „</w:t>
      </w:r>
      <w:r w:rsidRPr="00392730">
        <w:rPr>
          <w:b/>
        </w:rPr>
        <w:t>významné služby</w:t>
      </w:r>
      <w:r>
        <w:t xml:space="preserve">“). Dodavatel musí informacemi uvedenými v předloženém seznamu významných služeb prokázat, že v uvedeném období </w:t>
      </w:r>
      <w:r w:rsidRPr="005737E1">
        <w:t xml:space="preserve">poskytl významné služby, jejichž předmětem byly následující činnosti: </w:t>
      </w:r>
    </w:p>
    <w:p w14:paraId="51F9A522" w14:textId="3FEDC87C" w:rsidR="00392730" w:rsidRPr="005737E1" w:rsidRDefault="00392730" w:rsidP="00C97246">
      <w:pPr>
        <w:pStyle w:val="Odstavec1-1a"/>
        <w:numPr>
          <w:ilvl w:val="0"/>
          <w:numId w:val="14"/>
        </w:numPr>
      </w:pPr>
      <w:r w:rsidRPr="005737E1">
        <w:t xml:space="preserve">zpracování dokumentace ve stupni </w:t>
      </w:r>
      <w:r w:rsidR="00794DDD" w:rsidRPr="005737E1">
        <w:t xml:space="preserve">DPS nebo DPS+PDPS nebo </w:t>
      </w:r>
      <w:r w:rsidRPr="005737E1">
        <w:t>DSP nebo DSP+PDPS nebo DUSP</w:t>
      </w:r>
      <w:r w:rsidR="00394060" w:rsidRPr="005737E1">
        <w:t>/DUSL</w:t>
      </w:r>
      <w:r w:rsidRPr="005737E1">
        <w:t xml:space="preserve"> </w:t>
      </w:r>
      <w:r w:rsidR="00103A92" w:rsidRPr="005737E1">
        <w:t>nebo DUSP</w:t>
      </w:r>
      <w:r w:rsidR="00394060" w:rsidRPr="005737E1">
        <w:t>/DUSL</w:t>
      </w:r>
      <w:r w:rsidR="00103A92" w:rsidRPr="005737E1">
        <w:t xml:space="preserve">+PDPS </w:t>
      </w:r>
      <w:r w:rsidR="007D38E4" w:rsidRPr="005737E1">
        <w:t xml:space="preserve">nebo DUR+DSP nebo DUR+DSP+PDPS </w:t>
      </w:r>
      <w:r w:rsidRPr="005737E1">
        <w:t>pro rekonstrukci</w:t>
      </w:r>
      <w:r w:rsidR="005737E1" w:rsidRPr="005737E1">
        <w:t xml:space="preserve"> nebo</w:t>
      </w:r>
      <w:r w:rsidRPr="005737E1">
        <w:t xml:space="preserve"> novostavbu elektrifikované </w:t>
      </w:r>
      <w:r w:rsidR="00F54C34">
        <w:t xml:space="preserve">dvojkolejné nebo vícekolejné </w:t>
      </w:r>
      <w:r w:rsidR="005737E1" w:rsidRPr="005737E1">
        <w:lastRenderedPageBreak/>
        <w:t>železniční trati včetně zabezpečovacího zařízení v souhrnné délce traťového úseku minimálně 1 km</w:t>
      </w:r>
      <w:r w:rsidRPr="005737E1">
        <w:t>,</w:t>
      </w:r>
    </w:p>
    <w:p w14:paraId="6180DEA9" w14:textId="541E7FC5" w:rsidR="00392730" w:rsidRPr="00946E52" w:rsidRDefault="00392730" w:rsidP="00C97246">
      <w:pPr>
        <w:pStyle w:val="Odstavec1-1a"/>
        <w:numPr>
          <w:ilvl w:val="0"/>
          <w:numId w:val="14"/>
        </w:numPr>
      </w:pPr>
      <w:r w:rsidRPr="006D66EF">
        <w:t xml:space="preserve">zpracování dokumentace ve stupni </w:t>
      </w:r>
      <w:r w:rsidR="00794DDD" w:rsidRPr="006D66EF">
        <w:t xml:space="preserve">DPS nebo DPS+PDPS nebo </w:t>
      </w:r>
      <w:r w:rsidRPr="006D66EF">
        <w:t>DSP nebo DSP+PDPS nebo DUSP</w:t>
      </w:r>
      <w:r w:rsidR="00394060" w:rsidRPr="006D66EF">
        <w:t>/DUSL</w:t>
      </w:r>
      <w:r w:rsidRPr="006D66EF">
        <w:t xml:space="preserve"> </w:t>
      </w:r>
      <w:r w:rsidR="00103A92" w:rsidRPr="006D66EF">
        <w:t>nebo DUSP</w:t>
      </w:r>
      <w:r w:rsidR="00394060" w:rsidRPr="006D66EF">
        <w:t>/DUSL</w:t>
      </w:r>
      <w:r w:rsidR="00103A92" w:rsidRPr="006D66EF">
        <w:t xml:space="preserve">+PDPS </w:t>
      </w:r>
      <w:r w:rsidR="007D38E4" w:rsidRPr="006D66EF">
        <w:t xml:space="preserve">nebo DUR+DSP nebo DUR+DSP+PDPS </w:t>
      </w:r>
      <w:r w:rsidR="00943417" w:rsidRPr="0041625A">
        <w:t>pro rekonstrukci</w:t>
      </w:r>
      <w:r w:rsidR="00943417">
        <w:t xml:space="preserve"> nebo</w:t>
      </w:r>
      <w:r w:rsidR="00943417" w:rsidRPr="0041625A">
        <w:t xml:space="preserve"> novostavbu </w:t>
      </w:r>
      <w:r w:rsidR="00943417">
        <w:t xml:space="preserve">obsahující </w:t>
      </w:r>
      <w:r w:rsidR="006D66EF" w:rsidRPr="006D66EF">
        <w:t>novostavbu alespoň jed</w:t>
      </w:r>
      <w:r w:rsidR="00567C37">
        <w:t>noho</w:t>
      </w:r>
      <w:r w:rsidR="006D66EF" w:rsidRPr="006D66EF">
        <w:t xml:space="preserve"> železniční</w:t>
      </w:r>
      <w:r w:rsidR="00567C37">
        <w:t>ho</w:t>
      </w:r>
      <w:r w:rsidR="006D66EF" w:rsidRPr="006D66EF">
        <w:t xml:space="preserve"> most</w:t>
      </w:r>
      <w:r w:rsidR="00567C37">
        <w:t>u</w:t>
      </w:r>
      <w:r w:rsidR="006D66EF" w:rsidRPr="006D66EF">
        <w:t xml:space="preserve"> </w:t>
      </w:r>
      <w:r w:rsidR="00B356F3">
        <w:t xml:space="preserve">s ocelovou </w:t>
      </w:r>
      <w:r w:rsidR="00F80473">
        <w:t xml:space="preserve">nebo </w:t>
      </w:r>
      <w:r w:rsidR="00B356F3" w:rsidRPr="00946E52">
        <w:t>ocelobetonovou konstrukcí</w:t>
      </w:r>
      <w:r w:rsidR="00B356F3">
        <w:t xml:space="preserve"> </w:t>
      </w:r>
      <w:r w:rsidR="006D66EF" w:rsidRPr="006D66EF">
        <w:t xml:space="preserve">o </w:t>
      </w:r>
      <w:r w:rsidR="006D66EF" w:rsidRPr="00946E52">
        <w:t xml:space="preserve">minimální délce </w:t>
      </w:r>
      <w:r w:rsidR="00B356F3">
        <w:t>rozpětí</w:t>
      </w:r>
      <w:r w:rsidR="006D66EF" w:rsidRPr="00946E52">
        <w:t xml:space="preserve"> </w:t>
      </w:r>
      <w:r w:rsidR="00B356F3">
        <w:t>30</w:t>
      </w:r>
      <w:r w:rsidR="0082677B" w:rsidRPr="00946E52">
        <w:t xml:space="preserve"> </w:t>
      </w:r>
      <w:r w:rsidR="006D66EF" w:rsidRPr="00946E52">
        <w:t>m</w:t>
      </w:r>
      <w:r w:rsidRPr="00946E52">
        <w:t xml:space="preserve">, </w:t>
      </w:r>
    </w:p>
    <w:p w14:paraId="797F5665" w14:textId="41361965" w:rsidR="00392730" w:rsidRPr="00946E52" w:rsidRDefault="00392730" w:rsidP="00C97246">
      <w:pPr>
        <w:pStyle w:val="Odstavec1-1a"/>
        <w:numPr>
          <w:ilvl w:val="0"/>
          <w:numId w:val="14"/>
        </w:numPr>
      </w:pPr>
      <w:r w:rsidRPr="00946E52">
        <w:t xml:space="preserve">zajištění </w:t>
      </w:r>
      <w:r w:rsidR="00D148BC" w:rsidRPr="00946E52">
        <w:t xml:space="preserve">vydání alespoň nepravomocného </w:t>
      </w:r>
      <w:r w:rsidRPr="00946E52">
        <w:t xml:space="preserve">stavebního povolení nebo společného povolení, kterým se stavba umisťuje a povoluje, </w:t>
      </w:r>
      <w:r w:rsidR="007278C9" w:rsidRPr="00946E52">
        <w:t xml:space="preserve">nebo povolení </w:t>
      </w:r>
      <w:r w:rsidR="00DA5362" w:rsidRPr="00946E52">
        <w:t xml:space="preserve">záměru (povolení </w:t>
      </w:r>
      <w:r w:rsidR="00F51311" w:rsidRPr="00946E52">
        <w:t xml:space="preserve">stavby </w:t>
      </w:r>
      <w:r w:rsidR="007278C9" w:rsidRPr="00946E52">
        <w:t>dle zákona č. 283/2021 Sb., stavební zákon, ve znění pozdějších předpisů</w:t>
      </w:r>
      <w:r w:rsidR="00FF2093" w:rsidRPr="00946E52">
        <w:t>)</w:t>
      </w:r>
      <w:r w:rsidR="007278C9" w:rsidRPr="00946E52">
        <w:t xml:space="preserve">, </w:t>
      </w:r>
      <w:r w:rsidRPr="00946E52">
        <w:t>včetně zpracování agendy majetkoprávního vypořádání pro rekonstrukci</w:t>
      </w:r>
      <w:r w:rsidR="00946E52" w:rsidRPr="00946E52">
        <w:t xml:space="preserve"> nebo novostavbu </w:t>
      </w:r>
      <w:r w:rsidRPr="00946E52">
        <w:t>železniční trati nebo železniční stanice</w:t>
      </w:r>
      <w:r w:rsidR="00551A34">
        <w:t xml:space="preserve"> </w:t>
      </w:r>
      <w:r w:rsidR="00551A34" w:rsidRPr="00D85826">
        <w:t xml:space="preserve">s hodnotou dokumentace </w:t>
      </w:r>
      <w:r w:rsidR="00551A34" w:rsidRPr="00673D63">
        <w:t xml:space="preserve">nejméně </w:t>
      </w:r>
      <w:r w:rsidR="00DC1C7E">
        <w:rPr>
          <w:b/>
          <w:bCs/>
        </w:rPr>
        <w:t>25</w:t>
      </w:r>
      <w:r w:rsidR="00551A34" w:rsidRPr="00673D63">
        <w:rPr>
          <w:b/>
          <w:bCs/>
        </w:rPr>
        <w:t xml:space="preserve"> mil. Kč</w:t>
      </w:r>
      <w:r w:rsidR="00551A34" w:rsidRPr="00673D63">
        <w:t xml:space="preserve"> bez DPH</w:t>
      </w:r>
      <w:r w:rsidRPr="00946E52">
        <w:t xml:space="preserve">. </w:t>
      </w:r>
    </w:p>
    <w:p w14:paraId="252247DF" w14:textId="311898A9" w:rsidR="00392730" w:rsidRDefault="00392730" w:rsidP="00392730">
      <w:pPr>
        <w:pStyle w:val="Textbezslovn"/>
      </w:pPr>
      <w:r w:rsidRPr="00FA3725">
        <w:rPr>
          <w:b/>
        </w:rPr>
        <w:t>Každá z činností uvedených pod písm. a), b), c)</w:t>
      </w:r>
      <w:r w:rsidR="001C683F" w:rsidRPr="00FA3725">
        <w:rPr>
          <w:b/>
        </w:rPr>
        <w:t xml:space="preserve"> </w:t>
      </w:r>
      <w:r w:rsidRPr="00FA3725">
        <w:rPr>
          <w:b/>
        </w:rPr>
        <w:t>výše</w:t>
      </w:r>
      <w:r w:rsidRPr="00FA3725">
        <w:t xml:space="preserve"> </w:t>
      </w:r>
      <w:r w:rsidRPr="00FA3725">
        <w:rPr>
          <w:b/>
        </w:rPr>
        <w:t xml:space="preserve">musí být doložena alespoň v </w:t>
      </w:r>
      <w:r w:rsidR="001C683F" w:rsidRPr="00FA3725">
        <w:rPr>
          <w:b/>
        </w:rPr>
        <w:t>jedné</w:t>
      </w:r>
      <w:r w:rsidRPr="00FA3725">
        <w:rPr>
          <w:b/>
        </w:rPr>
        <w:t xml:space="preserve"> referenční zaká</w:t>
      </w:r>
      <w:r w:rsidR="001C683F" w:rsidRPr="00FA3725">
        <w:rPr>
          <w:b/>
        </w:rPr>
        <w:t>zce</w:t>
      </w:r>
      <w:r w:rsidRPr="00FA3725">
        <w:rPr>
          <w:b/>
        </w:rPr>
        <w:t xml:space="preserve"> (</w:t>
      </w:r>
      <w:r w:rsidR="001C683F" w:rsidRPr="00FA3725">
        <w:rPr>
          <w:b/>
        </w:rPr>
        <w:t>významné službě</w:t>
      </w:r>
      <w:r w:rsidRPr="00FA3725">
        <w:rPr>
          <w:b/>
        </w:rPr>
        <w:t>).</w:t>
      </w:r>
    </w:p>
    <w:p w14:paraId="435B6A10" w14:textId="03687A33" w:rsidR="00392730" w:rsidRDefault="00392730" w:rsidP="00FA3725">
      <w:pPr>
        <w:pStyle w:val="Textbezslovn"/>
      </w:pPr>
      <w:r w:rsidRPr="00FA3725">
        <w:t>Parametry, resp. požadavky na obsahovou náplň činností, uvedené výše pod písm. a), b), c)</w:t>
      </w:r>
      <w:r w:rsidR="00990C84" w:rsidRPr="00FA3725">
        <w:t xml:space="preserve"> </w:t>
      </w:r>
      <w:r w:rsidRPr="00FA3725">
        <w:t>lze splnit všechny současně v rámci jedné referenční zakázky (významné služby), ale připouští se i splnění požadavků dle písm. a), b), c)</w:t>
      </w:r>
      <w:r w:rsidR="00990C84" w:rsidRPr="00FA3725">
        <w:t xml:space="preserve"> </w:t>
      </w:r>
      <w:r w:rsidRPr="00FA3725">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2500CE3E" w14:textId="1ACF764C"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C927FC">
        <w:rPr>
          <w:b/>
          <w:bCs/>
        </w:rPr>
        <w:t>5</w:t>
      </w:r>
      <w:r w:rsidR="00905355">
        <w:rPr>
          <w:b/>
          <w:bCs/>
        </w:rPr>
        <w:t>0</w:t>
      </w:r>
      <w:r w:rsidR="00481A31" w:rsidRPr="00481A31">
        <w:rPr>
          <w:b/>
          <w:bCs/>
        </w:rPr>
        <w:t xml:space="preserve"> mil. Kč</w:t>
      </w:r>
      <w:r w:rsidRPr="00481A31">
        <w:rPr>
          <w:b/>
          <w:bCs/>
        </w:rPr>
        <w:t xml:space="preserve"> </w:t>
      </w:r>
      <w:r>
        <w:t xml:space="preserve">DPH, přičemž alespoň jedna významná služba musí dosahovat </w:t>
      </w:r>
      <w:r w:rsidR="00656A03">
        <w:t xml:space="preserve">hodnoty </w:t>
      </w:r>
      <w:r w:rsidRPr="002C38FE">
        <w:t xml:space="preserve">nejméně </w:t>
      </w:r>
      <w:r w:rsidR="00C927FC" w:rsidRPr="002C38FE">
        <w:rPr>
          <w:b/>
          <w:bCs/>
        </w:rPr>
        <w:t>2</w:t>
      </w:r>
      <w:r w:rsidR="005F6D14" w:rsidRPr="002C38FE">
        <w:rPr>
          <w:b/>
          <w:bCs/>
        </w:rPr>
        <w:t>5</w:t>
      </w:r>
      <w:r w:rsidR="00481A31" w:rsidRPr="002C38FE">
        <w:rPr>
          <w:b/>
          <w:bCs/>
        </w:rPr>
        <w:t xml:space="preserve"> mil.</w:t>
      </w:r>
      <w:r w:rsidR="00481A31" w:rsidRPr="002C38FE">
        <w:t xml:space="preserve"> </w:t>
      </w:r>
      <w:r w:rsidRPr="002C38FE">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642F695D" w14:textId="77777777" w:rsidR="00A577AD" w:rsidRPr="000045F9" w:rsidRDefault="00A577AD" w:rsidP="00A577AD">
      <w:pPr>
        <w:pStyle w:val="Textbezslovn"/>
      </w:pPr>
      <w:r>
        <w:t>Za rekonstrukci se nepovažují opravné ani údržbové práce, jež mají pro účely posouzení splnění kritérií technické kvalifikace v těchto zadávacích podmínkách následující význam:</w:t>
      </w:r>
    </w:p>
    <w:p w14:paraId="09E9EEA1" w14:textId="77777777" w:rsidR="00A577AD" w:rsidRDefault="00A577AD" w:rsidP="00A577AD">
      <w:pPr>
        <w:pStyle w:val="Textbezslovn"/>
        <w:numPr>
          <w:ilvl w:val="0"/>
          <w:numId w:val="23"/>
        </w:numPr>
        <w:ind w:left="993" w:hanging="284"/>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t xml:space="preserve">č. 586/1992 Sb., </w:t>
      </w:r>
      <w:r w:rsidRPr="000045F9">
        <w:t>o daních z</w:t>
      </w:r>
      <w:r>
        <w:t> </w:t>
      </w:r>
      <w:r w:rsidRPr="000045F9">
        <w:t>příjmů</w:t>
      </w:r>
      <w:r>
        <w:t>, ve znění pozdějších předpisů (dále jen „</w:t>
      </w:r>
      <w:r>
        <w:rPr>
          <w:bCs/>
        </w:rPr>
        <w:t>zákon o daních z příjmů</w:t>
      </w:r>
      <w:r>
        <w:t>“)</w:t>
      </w:r>
      <w:r w:rsidRPr="000045F9">
        <w:t xml:space="preserve">. Zároveň se nejedná o změnu dokončené stavby ve smyslu </w:t>
      </w:r>
      <w:r>
        <w:t xml:space="preserve">starého </w:t>
      </w:r>
      <w:r w:rsidRPr="000045F9">
        <w:t>stavebního zákona</w:t>
      </w:r>
      <w:r>
        <w:t xml:space="preserve"> nebo § 6 odst. 1 nového stavebního zákona</w:t>
      </w:r>
      <w:r w:rsidRPr="000045F9">
        <w:t xml:space="preserve">. Za opravu zadavatel považuje např. stavební </w:t>
      </w:r>
      <w:r w:rsidRPr="000045F9">
        <w:lastRenderedPageBreak/>
        <w:t>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6E7441CB" w14:textId="77777777" w:rsidR="00A577AD" w:rsidRDefault="00A577AD" w:rsidP="00A577AD">
      <w:pPr>
        <w:pStyle w:val="Textbezslovn"/>
        <w:numPr>
          <w:ilvl w:val="0"/>
          <w:numId w:val="23"/>
        </w:numPr>
        <w:ind w:left="993" w:hanging="284"/>
      </w:pPr>
      <w:r w:rsidRPr="000045F9">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0045F9">
        <w:t xml:space="preserve">stavebního zákona </w:t>
      </w:r>
      <w:r>
        <w:t>nebo § 6 odst. 1 nového stavebního zákona</w:t>
      </w:r>
      <w:r w:rsidRPr="000045F9">
        <w:t xml:space="preserve"> 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Pr="004E1C55">
        <w:t xml:space="preserve"> </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w:t>
      </w:r>
      <w:r>
        <w:lastRenderedPageBreak/>
        <w:t xml:space="preserve">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5A24AE7F"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w:t>
      </w:r>
      <w:r w:rsidRPr="00775875">
        <w:t xml:space="preserve">plnění zakázky. </w:t>
      </w:r>
      <w:r w:rsidR="00E65BBD" w:rsidRPr="00775875">
        <w:t>Tento odstavec</w:t>
      </w:r>
      <w:r w:rsidR="00BA3D9D" w:rsidRPr="00775875">
        <w:t>, resp. odrážka,</w:t>
      </w:r>
      <w:r w:rsidR="00E65BBD" w:rsidRPr="00775875">
        <w:t xml:space="preserve"> se nevztahuje na službu dle písm. </w:t>
      </w:r>
      <w:r w:rsidR="007948B1">
        <w:t>c</w:t>
      </w:r>
      <w:r w:rsidR="00E65BBD" w:rsidRPr="00775875">
        <w:t>) tohoto článku.</w:t>
      </w:r>
      <w:r w:rsidR="00E65BBD" w:rsidRPr="009B7E95">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DE809B1"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w:t>
      </w:r>
      <w:r w:rsidR="00441734">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w:t>
      </w:r>
      <w:r>
        <w:lastRenderedPageBreak/>
        <w:t xml:space="preserve">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D06CA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w:t>
      </w:r>
      <w:r w:rsidRPr="00D06CAE">
        <w:t xml:space="preserve">dodavatel k dispozici odborný personál, který splňuje následující podmínky (což musí vyplývat </w:t>
      </w:r>
      <w:proofErr w:type="gramStart"/>
      <w:r w:rsidRPr="00D06CAE">
        <w:t>z</w:t>
      </w:r>
      <w:proofErr w:type="gramEnd"/>
      <w:r w:rsidRPr="00D06CAE">
        <w:t xml:space="preserve"> dodavatelem předkládaných dokumentů):</w:t>
      </w:r>
    </w:p>
    <w:p w14:paraId="7F0A865B" w14:textId="1CA40A1B" w:rsidR="009E1AEE" w:rsidRPr="00D06CAE" w:rsidRDefault="00817A33" w:rsidP="001B3571">
      <w:pPr>
        <w:pStyle w:val="Odstavec1-1a"/>
        <w:numPr>
          <w:ilvl w:val="0"/>
          <w:numId w:val="11"/>
        </w:numPr>
        <w:rPr>
          <w:b/>
        </w:rPr>
      </w:pPr>
      <w:r w:rsidRPr="00D06CAE">
        <w:rPr>
          <w:b/>
        </w:rPr>
        <w:t>hlavní projektant</w:t>
      </w:r>
      <w:r w:rsidR="003804E2" w:rsidRPr="00D06CAE">
        <w:rPr>
          <w:b/>
        </w:rPr>
        <w:t xml:space="preserve"> (HIP)</w:t>
      </w:r>
      <w:r w:rsidR="009E1AEE" w:rsidRPr="00D06CAE">
        <w:rPr>
          <w:b/>
        </w:rPr>
        <w:t xml:space="preserve"> </w:t>
      </w:r>
    </w:p>
    <w:p w14:paraId="640DC132" w14:textId="64A145B4" w:rsidR="009E1AEE" w:rsidRPr="00D06CAE" w:rsidRDefault="009E1AEE" w:rsidP="009E1AEE">
      <w:pPr>
        <w:pStyle w:val="Odrka1-2-"/>
      </w:pPr>
      <w:r w:rsidRPr="00D06CAE">
        <w:t xml:space="preserve">nejméně 5 let praxe v projektování </w:t>
      </w:r>
      <w:r w:rsidR="00455731" w:rsidRPr="00D06CAE">
        <w:t>staveb železničních drah</w:t>
      </w:r>
      <w:r w:rsidRPr="00D06CAE">
        <w:t xml:space="preserve">, které obsahovaly alespoň následující činnosti: projektování </w:t>
      </w:r>
      <w:r w:rsidR="00D06CAE" w:rsidRPr="00D06CAE">
        <w:t>železničního svršku a spodku</w:t>
      </w:r>
      <w:r w:rsidRPr="00D06CAE">
        <w:t xml:space="preserve">; </w:t>
      </w:r>
    </w:p>
    <w:p w14:paraId="7EB977EC" w14:textId="642EF928" w:rsidR="009E1AEE" w:rsidRPr="008B1EA2" w:rsidRDefault="009E1AEE" w:rsidP="009E1AEE">
      <w:pPr>
        <w:pStyle w:val="Odrka1-2-"/>
      </w:pPr>
      <w:r w:rsidRPr="008B1EA2">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801F8D2" w:rsidR="009E1AEE" w:rsidRPr="00133BA2" w:rsidRDefault="009E1AEE" w:rsidP="00AF5E95">
      <w:pPr>
        <w:pStyle w:val="Odrka1-2-"/>
      </w:pPr>
      <w:r w:rsidRPr="00133BA2">
        <w:t>prokázat zkušenost s plněním alespoň</w:t>
      </w:r>
      <w:r w:rsidR="00A16220" w:rsidRPr="00133BA2">
        <w:t xml:space="preserve"> </w:t>
      </w:r>
      <w:r w:rsidR="007A6474" w:rsidRPr="00133BA2">
        <w:t>jedné zakázky</w:t>
      </w:r>
      <w:r w:rsidRPr="00133BA2">
        <w:t xml:space="preserve"> na projektové práce </w:t>
      </w:r>
      <w:r w:rsidR="000E1758" w:rsidRPr="00133BA2">
        <w:t xml:space="preserve">spočívající ve zpracování dokumentace </w:t>
      </w:r>
      <w:r w:rsidRPr="00133BA2">
        <w:t xml:space="preserve">pro stavby železničních drah ve stupni </w:t>
      </w:r>
      <w:r w:rsidR="00AF5E95" w:rsidRPr="00133BA2">
        <w:t xml:space="preserve">DPS nebo DPS+PDPS nebo </w:t>
      </w:r>
      <w:r w:rsidRPr="00133BA2">
        <w:t>DSP nebo DSP+PDPS nebo DUSP</w:t>
      </w:r>
      <w:r w:rsidR="00CA41FA" w:rsidRPr="00133BA2">
        <w:t>/DUSL</w:t>
      </w:r>
      <w:r w:rsidRPr="00133BA2">
        <w:t xml:space="preserve"> </w:t>
      </w:r>
      <w:r w:rsidR="00103A92" w:rsidRPr="00133BA2">
        <w:t>nebo DUSP</w:t>
      </w:r>
      <w:r w:rsidR="00CA41FA" w:rsidRPr="00133BA2">
        <w:t>/DUSL</w:t>
      </w:r>
      <w:r w:rsidR="00103A92" w:rsidRPr="00133BA2">
        <w:t xml:space="preserve">+PDPS </w:t>
      </w:r>
      <w:r w:rsidR="000E5DB6" w:rsidRPr="00133BA2">
        <w:t xml:space="preserve">nebo DUR+DSP nebo DUR+DSP+PDPS </w:t>
      </w:r>
      <w:r w:rsidRPr="00133BA2">
        <w:t>ve funkci vedoucího týmu</w:t>
      </w:r>
      <w:r w:rsidR="00D148BC" w:rsidRPr="00133BA2">
        <w:t xml:space="preserve"> </w:t>
      </w:r>
      <w:r w:rsidR="005E49D0" w:rsidRPr="00133BA2">
        <w:t>nebo zástupce vedoucího týmu</w:t>
      </w:r>
      <w:r w:rsidRPr="00133BA2">
        <w:t xml:space="preserve">, přičemž </w:t>
      </w:r>
      <w:r w:rsidR="00332F74" w:rsidRPr="00133BA2">
        <w:t xml:space="preserve">hodnota zakázky </w:t>
      </w:r>
      <w:r w:rsidR="00332F74" w:rsidRPr="00133BA2">
        <w:rPr>
          <w:rFonts w:cs="Arial"/>
          <w:bCs/>
        </w:rPr>
        <w:t xml:space="preserve">musí činit nejméně </w:t>
      </w:r>
      <w:r w:rsidR="00864636">
        <w:rPr>
          <w:rFonts w:cs="Arial"/>
          <w:b/>
        </w:rPr>
        <w:t>15</w:t>
      </w:r>
      <w:r w:rsidR="00332F74" w:rsidRPr="00133BA2">
        <w:rPr>
          <w:rFonts w:cs="Arial"/>
          <w:bCs/>
        </w:rPr>
        <w:t xml:space="preserve"> </w:t>
      </w:r>
      <w:r w:rsidR="00332F74" w:rsidRPr="00133BA2">
        <w:rPr>
          <w:rFonts w:cs="Arial"/>
          <w:b/>
          <w:bCs/>
        </w:rPr>
        <w:t>mil. Kč</w:t>
      </w:r>
      <w:r w:rsidR="00332F74" w:rsidRPr="00133BA2">
        <w:rPr>
          <w:rFonts w:cs="Arial"/>
          <w:bCs/>
        </w:rPr>
        <w:t xml:space="preserve"> bez DPH</w:t>
      </w:r>
      <w:r w:rsidR="00332F74" w:rsidRPr="00133BA2">
        <w:t xml:space="preserve"> a </w:t>
      </w:r>
      <w:r w:rsidRPr="00133BA2">
        <w:t xml:space="preserve">musí </w:t>
      </w:r>
      <w:r w:rsidR="00332F74" w:rsidRPr="00133BA2">
        <w:t xml:space="preserve">se </w:t>
      </w:r>
      <w:r w:rsidRPr="00133BA2">
        <w:t>jednat o zakázk</w:t>
      </w:r>
      <w:r w:rsidR="00332F74" w:rsidRPr="00133BA2">
        <w:t>u</w:t>
      </w:r>
      <w:r w:rsidRPr="00133BA2">
        <w:t xml:space="preserve"> dokončen</w:t>
      </w:r>
      <w:r w:rsidR="00332F74" w:rsidRPr="00133BA2">
        <w:t>ou</w:t>
      </w:r>
      <w:r w:rsidRPr="00133BA2">
        <w:t>, avšak zadavatel nestanoví maximální lhůtu, ve které musel</w:t>
      </w:r>
      <w:r w:rsidR="00332F74" w:rsidRPr="00133BA2">
        <w:t>a</w:t>
      </w:r>
      <w:r w:rsidRPr="00133BA2">
        <w:t xml:space="preserve"> být zakázk</w:t>
      </w:r>
      <w:r w:rsidR="00332F74" w:rsidRPr="00133BA2">
        <w:t>a</w:t>
      </w:r>
      <w:r w:rsidRPr="00133BA2">
        <w:t xml:space="preserve"> dokončen</w:t>
      </w:r>
      <w:r w:rsidR="00332F74" w:rsidRPr="00133BA2">
        <w:t>a</w:t>
      </w:r>
      <w:r w:rsidRPr="00133BA2">
        <w:t>; pokud byla referovaná činnost součástí rozsáhlejšího plnění pro objednatele služby (např. kromě zpracování projektové dokumentace měl dodavatel vykonávat i dozor</w:t>
      </w:r>
      <w:r w:rsidR="007D3F64" w:rsidRPr="00133BA2">
        <w:t xml:space="preserve"> projektanta</w:t>
      </w:r>
      <w:r w:rsidRPr="00133BA2">
        <w:t>) postačí, pokud je dokončeno plněn</w:t>
      </w:r>
      <w:r w:rsidR="00355D2A" w:rsidRPr="00133BA2">
        <w:t>í</w:t>
      </w:r>
      <w:r w:rsidR="0033063F" w:rsidRPr="00133BA2">
        <w:t xml:space="preserve"> odpovídající </w:t>
      </w:r>
      <w:r w:rsidR="00857BAC" w:rsidRPr="00133BA2">
        <w:t xml:space="preserve">zadavatelem stanovené </w:t>
      </w:r>
      <w:r w:rsidR="0033063F" w:rsidRPr="00133BA2">
        <w:t>definici požadované zkušenosti</w:t>
      </w:r>
      <w:r w:rsidR="00355D2A" w:rsidRPr="00133BA2">
        <w:t>;</w:t>
      </w:r>
      <w:r w:rsidRPr="00133BA2">
        <w:t xml:space="preserve">  </w:t>
      </w:r>
    </w:p>
    <w:p w14:paraId="0AF61FD6" w14:textId="77777777" w:rsidR="005E49D0" w:rsidRPr="00586B0B" w:rsidRDefault="005E49D0" w:rsidP="001B3571">
      <w:pPr>
        <w:pStyle w:val="Odstavec1-1a"/>
        <w:numPr>
          <w:ilvl w:val="0"/>
          <w:numId w:val="11"/>
        </w:numPr>
        <w:rPr>
          <w:b/>
        </w:rPr>
      </w:pPr>
      <w:r w:rsidRPr="00586B0B">
        <w:rPr>
          <w:b/>
        </w:rPr>
        <w:t xml:space="preserve">zástupce hlavního projektanta  </w:t>
      </w:r>
    </w:p>
    <w:p w14:paraId="1F2FFABC" w14:textId="7B75419B" w:rsidR="005E49D0" w:rsidRPr="00586B0B" w:rsidRDefault="005E49D0" w:rsidP="005E49D0">
      <w:pPr>
        <w:pStyle w:val="Odrka1-2-"/>
      </w:pPr>
      <w:r w:rsidRPr="00586B0B">
        <w:t xml:space="preserve">nejméně 5 let praxe v projektování staveb železničních drah, které obsahovaly alespoň následující činnosti: projektování </w:t>
      </w:r>
      <w:r w:rsidR="00586B0B" w:rsidRPr="00586B0B">
        <w:t>železničního svršku a spodku</w:t>
      </w:r>
      <w:r w:rsidRPr="00586B0B">
        <w:t xml:space="preserve">; </w:t>
      </w:r>
    </w:p>
    <w:p w14:paraId="3C396A08" w14:textId="5EA819EB" w:rsidR="008D7800" w:rsidRPr="008A3D72" w:rsidRDefault="005E49D0" w:rsidP="00714CDF">
      <w:pPr>
        <w:pStyle w:val="Odrka1-2-"/>
        <w:rPr>
          <w:b/>
        </w:rPr>
      </w:pPr>
      <w:r w:rsidRPr="00AB535D">
        <w:t xml:space="preserve">autorizace v rozsahu dle § 5 odst. 3 písm. b) </w:t>
      </w:r>
      <w:r w:rsidR="00F45B56" w:rsidRPr="00AB535D">
        <w:t>autorizačního zákona</w:t>
      </w:r>
      <w:r w:rsidRPr="00AB535D">
        <w:t xml:space="preserve">, tedy pro </w:t>
      </w:r>
      <w:r w:rsidRPr="00AC66BC">
        <w:t>dopravní stavby;</w:t>
      </w:r>
    </w:p>
    <w:p w14:paraId="3B12FD68" w14:textId="77777777" w:rsidR="005E72DE" w:rsidRPr="006C06B9" w:rsidRDefault="005E72DE" w:rsidP="005E72DE">
      <w:pPr>
        <w:pStyle w:val="Odstavec1-1a"/>
        <w:numPr>
          <w:ilvl w:val="0"/>
          <w:numId w:val="11"/>
        </w:numPr>
        <w:rPr>
          <w:b/>
        </w:rPr>
      </w:pPr>
      <w:r w:rsidRPr="006C06B9">
        <w:rPr>
          <w:b/>
        </w:rPr>
        <w:t>architekt</w:t>
      </w:r>
    </w:p>
    <w:p w14:paraId="4B0577D2" w14:textId="16C3DF0C" w:rsidR="005E72DE" w:rsidRPr="005E72DE" w:rsidRDefault="005E72DE" w:rsidP="005E72DE">
      <w:pPr>
        <w:pStyle w:val="Odrka1-2-"/>
      </w:pPr>
      <w:r w:rsidRPr="00CE64DD">
        <w:t>autorizovaná osoba ve smyslu § 4 odst. 2 písm. a) a písm. c),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řádu země, v němž má architekt své sídlo, se takový doklad nevydává);</w:t>
      </w:r>
    </w:p>
    <w:p w14:paraId="174F62BD" w14:textId="77777777" w:rsidR="009E1AEE" w:rsidRPr="005129CC" w:rsidRDefault="009E1AEE" w:rsidP="001B3571">
      <w:pPr>
        <w:pStyle w:val="Odstavec1-1a"/>
        <w:numPr>
          <w:ilvl w:val="0"/>
          <w:numId w:val="11"/>
        </w:numPr>
        <w:rPr>
          <w:b/>
        </w:rPr>
      </w:pPr>
      <w:r w:rsidRPr="005129CC">
        <w:rPr>
          <w:b/>
        </w:rPr>
        <w:t>specialista na mostní a inženýrské konstrukce</w:t>
      </w:r>
    </w:p>
    <w:p w14:paraId="18FAF453" w14:textId="77777777" w:rsidR="00355D2A" w:rsidRPr="005129CC" w:rsidRDefault="009E1AEE" w:rsidP="00355D2A">
      <w:pPr>
        <w:pStyle w:val="Odrka1-2-"/>
      </w:pPr>
      <w:r w:rsidRPr="005129CC">
        <w:t>nejméně 5 let praxe v projektování v oboru své specializace</w:t>
      </w:r>
      <w:r w:rsidR="000E1758" w:rsidRPr="005129CC">
        <w:t xml:space="preserve"> (mostní a inženýrské konstrukce)</w:t>
      </w:r>
      <w:r w:rsidRPr="005129CC">
        <w:t xml:space="preserve">; </w:t>
      </w:r>
    </w:p>
    <w:p w14:paraId="6E7BE1A0" w14:textId="19BEB3F1" w:rsidR="009E1AEE" w:rsidRPr="005129CC" w:rsidRDefault="009E1AEE" w:rsidP="00355D2A">
      <w:pPr>
        <w:pStyle w:val="Odrka1-2-"/>
      </w:pPr>
      <w:r w:rsidRPr="005129CC">
        <w:t xml:space="preserve">autorizace v rozsahu dle § 5 odst. 3 písm. d) autorizačního zákona, tedy v oboru mosty a inženýrské konstrukce; </w:t>
      </w:r>
    </w:p>
    <w:p w14:paraId="42E501CB" w14:textId="77777777" w:rsidR="009E1AEE" w:rsidRPr="00E02FBE" w:rsidRDefault="009E1AEE" w:rsidP="001B3571">
      <w:pPr>
        <w:pStyle w:val="Odstavec1-1a"/>
        <w:numPr>
          <w:ilvl w:val="0"/>
          <w:numId w:val="11"/>
        </w:numPr>
        <w:rPr>
          <w:b/>
        </w:rPr>
      </w:pPr>
      <w:r w:rsidRPr="00E02FBE">
        <w:rPr>
          <w:b/>
        </w:rPr>
        <w:t>specialista na zabezpečovací zařízení</w:t>
      </w:r>
    </w:p>
    <w:p w14:paraId="3CD7E3D6" w14:textId="5876DF79" w:rsidR="00355D2A" w:rsidRPr="00E02FBE" w:rsidRDefault="009E1AEE" w:rsidP="00355D2A">
      <w:pPr>
        <w:pStyle w:val="Odrka1-2-"/>
      </w:pPr>
      <w:r w:rsidRPr="00E02FBE">
        <w:t xml:space="preserve">nejméně 5 let praxe </w:t>
      </w:r>
      <w:r w:rsidR="00222BAD" w:rsidRPr="00E02FBE">
        <w:t xml:space="preserve">v projektování v oboru své specializace </w:t>
      </w:r>
      <w:r w:rsidR="00503605" w:rsidRPr="00E02FBE">
        <w:t>(</w:t>
      </w:r>
      <w:r w:rsidR="00547AD2" w:rsidRPr="00E02FBE">
        <w:t xml:space="preserve">železniční </w:t>
      </w:r>
      <w:r w:rsidR="00503605" w:rsidRPr="00E02FBE">
        <w:t>zabezpečovací zařízení)</w:t>
      </w:r>
      <w:r w:rsidRPr="00E02FBE">
        <w:t>;</w:t>
      </w:r>
    </w:p>
    <w:p w14:paraId="414C64AE" w14:textId="77777777" w:rsidR="009E1AEE" w:rsidRPr="00E02FBE" w:rsidRDefault="009E1AEE" w:rsidP="00355D2A">
      <w:pPr>
        <w:pStyle w:val="Odrka1-2-"/>
      </w:pPr>
      <w:r w:rsidRPr="00E02FBE">
        <w:t xml:space="preserve">autorizace v rozsahu dle § 5 odst. 3 písm. e) autorizačního zákona, tedy v oboru technologická zařízení staveb; </w:t>
      </w:r>
    </w:p>
    <w:p w14:paraId="2ABF3C2E" w14:textId="77777777" w:rsidR="009E1AEE" w:rsidRPr="00E02FBE" w:rsidRDefault="009E1AEE" w:rsidP="001B3571">
      <w:pPr>
        <w:pStyle w:val="Odstavec1-1a"/>
        <w:numPr>
          <w:ilvl w:val="0"/>
          <w:numId w:val="11"/>
        </w:numPr>
        <w:rPr>
          <w:b/>
        </w:rPr>
      </w:pPr>
      <w:r w:rsidRPr="00E02FBE">
        <w:rPr>
          <w:b/>
        </w:rPr>
        <w:t>specialista na sdělovací zařízení</w:t>
      </w:r>
    </w:p>
    <w:p w14:paraId="62D75630" w14:textId="4C622842" w:rsidR="00355D2A" w:rsidRPr="00E02FBE" w:rsidRDefault="009E1AEE" w:rsidP="00355D2A">
      <w:pPr>
        <w:pStyle w:val="Odrka1-2-"/>
      </w:pPr>
      <w:r w:rsidRPr="00E02FBE">
        <w:lastRenderedPageBreak/>
        <w:t xml:space="preserve">nejméně 5 let praxe </w:t>
      </w:r>
      <w:r w:rsidR="00222BAD" w:rsidRPr="00E02FBE">
        <w:t xml:space="preserve">v projektování v oboru své specializace </w:t>
      </w:r>
      <w:r w:rsidR="00503605" w:rsidRPr="00E02FBE">
        <w:t>(sdělovací zařízení)</w:t>
      </w:r>
      <w:r w:rsidRPr="00E02FBE">
        <w:t xml:space="preserve">; </w:t>
      </w:r>
    </w:p>
    <w:p w14:paraId="7A124BAC" w14:textId="77777777" w:rsidR="009E1AEE" w:rsidRPr="00E02FBE" w:rsidRDefault="009E1AEE" w:rsidP="00355D2A">
      <w:pPr>
        <w:pStyle w:val="Odrka1-2-"/>
      </w:pPr>
      <w:r w:rsidRPr="00E02FBE">
        <w:t xml:space="preserve">autorizace v rozsahu dle § 5 odst. 3 písm. e) autorizačního zákona, tedy v oboru technologická zařízení staveb; </w:t>
      </w:r>
    </w:p>
    <w:p w14:paraId="2AEDF654" w14:textId="77777777" w:rsidR="009E1AEE" w:rsidRPr="003D7993" w:rsidRDefault="009E1AEE" w:rsidP="001B3571">
      <w:pPr>
        <w:pStyle w:val="Odstavec1-1a"/>
        <w:numPr>
          <w:ilvl w:val="0"/>
          <w:numId w:val="11"/>
        </w:numPr>
        <w:rPr>
          <w:b/>
        </w:rPr>
      </w:pPr>
      <w:r w:rsidRPr="003D7993">
        <w:rPr>
          <w:b/>
        </w:rPr>
        <w:t>specialista na trakční vedení</w:t>
      </w:r>
    </w:p>
    <w:p w14:paraId="24DCE838" w14:textId="06D904A9" w:rsidR="00355D2A" w:rsidRPr="003D7993" w:rsidRDefault="009E1AEE" w:rsidP="00355D2A">
      <w:pPr>
        <w:pStyle w:val="Odrka1-2-"/>
      </w:pPr>
      <w:r w:rsidRPr="003D7993">
        <w:t xml:space="preserve">nejméně 5 let praxe </w:t>
      </w:r>
      <w:r w:rsidR="00222BAD" w:rsidRPr="003D7993">
        <w:t xml:space="preserve">v projektování v oboru své specializace </w:t>
      </w:r>
      <w:r w:rsidR="00503605" w:rsidRPr="003D7993">
        <w:t>(trakční vedení)</w:t>
      </w:r>
      <w:r w:rsidRPr="003D7993">
        <w:t xml:space="preserve">; </w:t>
      </w:r>
    </w:p>
    <w:p w14:paraId="49C57240" w14:textId="77777777" w:rsidR="009E1AEE" w:rsidRPr="003D7993" w:rsidRDefault="009E1AEE" w:rsidP="00355D2A">
      <w:pPr>
        <w:pStyle w:val="Odrka1-2-"/>
      </w:pPr>
      <w:r w:rsidRPr="003D7993">
        <w:t xml:space="preserve">autorizace v rozsahu dle § 5 odst. 3 písm. e) autorizačního zákona, tedy v oboru technologická zařízení staveb; </w:t>
      </w:r>
    </w:p>
    <w:p w14:paraId="36BCED26" w14:textId="77777777" w:rsidR="009E1AEE" w:rsidRPr="003D7993" w:rsidRDefault="009E1AEE" w:rsidP="001B3571">
      <w:pPr>
        <w:pStyle w:val="Odstavec1-1a"/>
        <w:numPr>
          <w:ilvl w:val="0"/>
          <w:numId w:val="11"/>
        </w:numPr>
        <w:rPr>
          <w:b/>
        </w:rPr>
      </w:pPr>
      <w:r w:rsidRPr="003D7993">
        <w:rPr>
          <w:b/>
        </w:rPr>
        <w:t>specialista na silnoproudou technologii</w:t>
      </w:r>
    </w:p>
    <w:p w14:paraId="774F3C94" w14:textId="6610C3C8" w:rsidR="00355D2A" w:rsidRPr="00FE2649" w:rsidRDefault="009E1AEE" w:rsidP="00355D2A">
      <w:pPr>
        <w:pStyle w:val="Odrka1-2-"/>
      </w:pPr>
      <w:r w:rsidRPr="003D7993">
        <w:t xml:space="preserve">nejméně 5 let praxe </w:t>
      </w:r>
      <w:r w:rsidR="00222BAD" w:rsidRPr="003D7993">
        <w:t xml:space="preserve">v projektování v oboru své specializace </w:t>
      </w:r>
      <w:r w:rsidR="00503605" w:rsidRPr="003D7993">
        <w:t xml:space="preserve">(silnoproudá </w:t>
      </w:r>
      <w:r w:rsidR="00503605" w:rsidRPr="00FE2649">
        <w:t>technologie)</w:t>
      </w:r>
      <w:r w:rsidRPr="00FE2649">
        <w:t xml:space="preserve">; </w:t>
      </w:r>
    </w:p>
    <w:p w14:paraId="35D3FBEB" w14:textId="77777777" w:rsidR="009E1AEE" w:rsidRPr="00FE2649" w:rsidRDefault="009E1AEE" w:rsidP="00355D2A">
      <w:pPr>
        <w:pStyle w:val="Odrka1-2-"/>
      </w:pPr>
      <w:r w:rsidRPr="00FE2649">
        <w:t xml:space="preserve">autorizace v rozsahu dle § 5 odst. 3 písm. e) autorizačního zákona, tedy v oboru technologická zařízení staveb; </w:t>
      </w:r>
    </w:p>
    <w:p w14:paraId="1DC0228A" w14:textId="77777777" w:rsidR="009E1AEE" w:rsidRPr="00FE2649" w:rsidRDefault="009E1AEE" w:rsidP="001B3571">
      <w:pPr>
        <w:pStyle w:val="Odstavec1-1a"/>
        <w:numPr>
          <w:ilvl w:val="0"/>
          <w:numId w:val="11"/>
        </w:numPr>
        <w:rPr>
          <w:b/>
        </w:rPr>
      </w:pPr>
      <w:r w:rsidRPr="00FE2649">
        <w:rPr>
          <w:b/>
        </w:rPr>
        <w:t>specialista na životní prostředí</w:t>
      </w:r>
    </w:p>
    <w:p w14:paraId="7D2386E7" w14:textId="77777777" w:rsidR="00355D2A" w:rsidRPr="00FE2649" w:rsidRDefault="009E1AEE" w:rsidP="00355D2A">
      <w:pPr>
        <w:pStyle w:val="Odrka1-2-"/>
      </w:pPr>
      <w:r w:rsidRPr="00FE2649">
        <w:t xml:space="preserve">nejméně 5 let praxe v projektování v oboru své specializace </w:t>
      </w:r>
      <w:r w:rsidR="00503605" w:rsidRPr="00FE2649">
        <w:t xml:space="preserve">(životní prostředí) </w:t>
      </w:r>
      <w:r w:rsidRPr="00FE2649">
        <w:t xml:space="preserve">nebo v posuzování vlivů na životní prostředí; </w:t>
      </w:r>
    </w:p>
    <w:p w14:paraId="56FB3D22" w14:textId="77777777" w:rsidR="009E1AEE" w:rsidRPr="00FE2649" w:rsidRDefault="009E1AEE" w:rsidP="00355D2A">
      <w:pPr>
        <w:pStyle w:val="Odrka1-2-"/>
      </w:pPr>
      <w:r w:rsidRPr="00FE2649">
        <w:t>autorizace ke zpracování dokumentace a posudku dle § 19 zák. č. 100/2001 Sb., o posuzování vlivů na životní prostředí, ve znění pozdějších předpisů;</w:t>
      </w:r>
    </w:p>
    <w:p w14:paraId="32C99FE4" w14:textId="77777777" w:rsidR="009E1AEE" w:rsidRPr="00AE59FF" w:rsidRDefault="009E1AEE" w:rsidP="001B3571">
      <w:pPr>
        <w:pStyle w:val="Odstavec1-1a"/>
        <w:numPr>
          <w:ilvl w:val="0"/>
          <w:numId w:val="11"/>
        </w:numPr>
        <w:rPr>
          <w:b/>
        </w:rPr>
      </w:pPr>
      <w:r w:rsidRPr="00AE59FF">
        <w:rPr>
          <w:b/>
        </w:rPr>
        <w:t>specialista na inženýrskou činnost</w:t>
      </w:r>
    </w:p>
    <w:p w14:paraId="4FE00FAD" w14:textId="33147FB8" w:rsidR="009E1AEE" w:rsidRPr="00AE59FF" w:rsidRDefault="009E1AEE" w:rsidP="00355D2A">
      <w:pPr>
        <w:pStyle w:val="Odrka1-2-"/>
      </w:pPr>
      <w:r w:rsidRPr="00AE59FF">
        <w:t xml:space="preserve">nejméně 5 let praxe ve výkonu inženýrské činnosti pro vydání stavebního povolení nebo společného povolení </w:t>
      </w:r>
      <w:r w:rsidR="007278C9" w:rsidRPr="00AE59FF">
        <w:t xml:space="preserve">nebo povolení </w:t>
      </w:r>
      <w:r w:rsidR="00DA5362" w:rsidRPr="00AE59FF">
        <w:t xml:space="preserve">záměru (povolení </w:t>
      </w:r>
      <w:r w:rsidR="00F51311" w:rsidRPr="00AE59FF">
        <w:t>stavby</w:t>
      </w:r>
      <w:r w:rsidR="00DA5362" w:rsidRPr="00AE59FF">
        <w:t>)</w:t>
      </w:r>
      <w:r w:rsidR="007278C9" w:rsidRPr="00AE59FF">
        <w:t xml:space="preserve">, </w:t>
      </w:r>
      <w:r w:rsidRPr="00AE59FF">
        <w:t>včetně majetkoprávní přípravy staveb;</w:t>
      </w:r>
    </w:p>
    <w:p w14:paraId="50B6BDC3" w14:textId="77777777" w:rsidR="009E1AEE" w:rsidRPr="001F3135" w:rsidRDefault="009E1AEE" w:rsidP="001B3571">
      <w:pPr>
        <w:pStyle w:val="Odstavec1-1a"/>
        <w:numPr>
          <w:ilvl w:val="0"/>
          <w:numId w:val="11"/>
        </w:numPr>
        <w:rPr>
          <w:b/>
        </w:rPr>
      </w:pPr>
      <w:r w:rsidRPr="001F3135">
        <w:rPr>
          <w:b/>
        </w:rPr>
        <w:t xml:space="preserve">specialista na hodnocení ekonomické efektivnosti </w:t>
      </w:r>
    </w:p>
    <w:p w14:paraId="047ACFC0" w14:textId="34204A9E" w:rsidR="009E1AEE" w:rsidRPr="001F3135" w:rsidRDefault="009E1AEE" w:rsidP="00355D2A">
      <w:pPr>
        <w:pStyle w:val="Odrka1-2-"/>
      </w:pPr>
      <w:r w:rsidRPr="001F3135">
        <w:t xml:space="preserve">nejméně 3 roky praxe v oblasti hodnocení ekonomické efektivnosti </w:t>
      </w:r>
      <w:r w:rsidR="006E100C" w:rsidRPr="001F3135">
        <w:t xml:space="preserve">staveb </w:t>
      </w:r>
      <w:r w:rsidRPr="001F3135">
        <w:t>železničních drah celostátních nebo regionálních;</w:t>
      </w:r>
    </w:p>
    <w:p w14:paraId="4E9AFC22" w14:textId="4C365D1C" w:rsidR="008C2620" w:rsidRPr="001F3135" w:rsidRDefault="009E1AEE" w:rsidP="007E22C0">
      <w:pPr>
        <w:pStyle w:val="Odrka1-2-"/>
      </w:pPr>
      <w:r w:rsidRPr="001F3135">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w:t>
      </w:r>
      <w:r w:rsidR="0096543C" w:rsidRPr="001F3135">
        <w:t>:</w:t>
      </w:r>
      <w:r w:rsidRPr="001F3135">
        <w:t xml:space="preserve"> </w:t>
      </w:r>
    </w:p>
    <w:p w14:paraId="4B1982D0" w14:textId="23994E2E" w:rsidR="008C2620" w:rsidRPr="001F3135" w:rsidRDefault="009E1AEE" w:rsidP="008C2620">
      <w:pPr>
        <w:pStyle w:val="Odrka1-2-"/>
        <w:numPr>
          <w:ilvl w:val="0"/>
          <w:numId w:val="0"/>
        </w:numPr>
        <w:ind w:left="1531"/>
      </w:pPr>
      <w:r w:rsidRPr="001F3135">
        <w:t xml:space="preserve">(i) se musí jednat o zakázku dokončenou (pokud však byla požadovaná činnost součástí rozsáhlejšího plnění pro objednatele </w:t>
      </w:r>
      <w:proofErr w:type="gramStart"/>
      <w:r w:rsidR="00ED5642" w:rsidRPr="001F3135">
        <w:t>služby</w:t>
      </w:r>
      <w:proofErr w:type="gramEnd"/>
      <w:r w:rsidRPr="001F3135">
        <w:t xml:space="preserve"> a kromě zpracování hodnocení ekonomické efektivnosti měl dodavatel vykonávat i další navazující činnosti</w:t>
      </w:r>
      <w:r w:rsidR="00ED5642">
        <w:t>,</w:t>
      </w:r>
      <w:r w:rsidRPr="001F3135">
        <w:t xml:space="preserve"> postačí, pokud je dokončeno plnění v rozsahu požadované</w:t>
      </w:r>
      <w:r w:rsidR="00F77DC7" w:rsidRPr="001F3135">
        <w:t xml:space="preserve"> </w:t>
      </w:r>
      <w:r w:rsidR="0033063F" w:rsidRPr="001F3135">
        <w:t>zkušenosti</w:t>
      </w:r>
      <w:r w:rsidRPr="001F3135">
        <w:t>, tj. zpracování či ověření platnosti hodn</w:t>
      </w:r>
      <w:r w:rsidR="008C2620" w:rsidRPr="001F3135">
        <w:t>ocení ekonomické efektivnosti),</w:t>
      </w:r>
    </w:p>
    <w:p w14:paraId="6E1F58F0" w14:textId="77777777" w:rsidR="008C2620" w:rsidRPr="001F3135" w:rsidRDefault="008C2620" w:rsidP="008C2620">
      <w:pPr>
        <w:pStyle w:val="Odrka1-2-"/>
        <w:numPr>
          <w:ilvl w:val="0"/>
          <w:numId w:val="0"/>
        </w:numPr>
        <w:ind w:left="1531"/>
      </w:pPr>
      <w:r w:rsidRPr="001F3135">
        <w:t>(</w:t>
      </w:r>
      <w:proofErr w:type="spellStart"/>
      <w:r w:rsidR="009E1AEE" w:rsidRPr="001F3135">
        <w:t>ii</w:t>
      </w:r>
      <w:proofErr w:type="spellEnd"/>
      <w:r w:rsidR="009E1AEE" w:rsidRPr="001F3135">
        <w:t xml:space="preserve">) hodnocení ekonomické efektivnosti bylo zpracováno podle </w:t>
      </w:r>
      <w:r w:rsidR="007E22C0" w:rsidRPr="001F3135">
        <w:t xml:space="preserve">Pravidel přípravy a realizace akcí dopravní infrastruktury financovaných Státním fondem dopravní infrastruktury vydaných Ministerstvem dopravy, srpen 2024 (schváleno dopisem ministra dopravy č. j. MD-46506/2024-910/1) nebo </w:t>
      </w:r>
      <w:r w:rsidR="009E1AEE" w:rsidRPr="001F3135">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009E1AEE" w:rsidRPr="001F3135">
        <w:t>Cost</w:t>
      </w:r>
      <w:proofErr w:type="spellEnd"/>
      <w:r w:rsidR="009E1AEE" w:rsidRPr="001F3135">
        <w:t xml:space="preserve">-benefit </w:t>
      </w:r>
      <w:proofErr w:type="spellStart"/>
      <w:r w:rsidR="009E1AEE" w:rsidRPr="001F3135">
        <w:t>Analysis</w:t>
      </w:r>
      <w:proofErr w:type="spellEnd"/>
      <w:r w:rsidR="009E1AEE" w:rsidRPr="001F3135">
        <w:t xml:space="preserve"> </w:t>
      </w:r>
      <w:proofErr w:type="spellStart"/>
      <w:r w:rsidR="009E1AEE" w:rsidRPr="001F3135">
        <w:t>of</w:t>
      </w:r>
      <w:proofErr w:type="spellEnd"/>
      <w:r w:rsidR="009E1AEE" w:rsidRPr="001F3135">
        <w:t xml:space="preserve"> </w:t>
      </w:r>
      <w:proofErr w:type="spellStart"/>
      <w:r w:rsidR="009E1AEE" w:rsidRPr="001F3135">
        <w:t>Investment</w:t>
      </w:r>
      <w:proofErr w:type="spellEnd"/>
      <w:r w:rsidR="009E1AEE" w:rsidRPr="001F3135">
        <w:t xml:space="preserve"> </w:t>
      </w:r>
      <w:proofErr w:type="spellStart"/>
      <w:r w:rsidR="009E1AEE" w:rsidRPr="001F3135">
        <w:t>Projects</w:t>
      </w:r>
      <w:proofErr w:type="spellEnd"/>
      <w:r w:rsidR="009E1AEE" w:rsidRPr="001F3135">
        <w:t xml:space="preserve">, </w:t>
      </w:r>
      <w:proofErr w:type="spellStart"/>
      <w:r w:rsidR="009E1AEE" w:rsidRPr="001F3135">
        <w:t>Structural</w:t>
      </w:r>
      <w:proofErr w:type="spellEnd"/>
      <w:r w:rsidR="009E1AEE" w:rsidRPr="001F3135">
        <w:t xml:space="preserve"> </w:t>
      </w:r>
      <w:proofErr w:type="spellStart"/>
      <w:r w:rsidR="009E1AEE" w:rsidRPr="001F3135">
        <w:t>Funds</w:t>
      </w:r>
      <w:proofErr w:type="spellEnd"/>
      <w:r w:rsidR="009E1AEE" w:rsidRPr="001F3135">
        <w:t xml:space="preserve">, </w:t>
      </w:r>
      <w:proofErr w:type="spellStart"/>
      <w:r w:rsidR="009E1AEE" w:rsidRPr="001F3135">
        <w:t>Cohesion</w:t>
      </w:r>
      <w:proofErr w:type="spellEnd"/>
      <w:r w:rsidR="009E1AEE" w:rsidRPr="001F3135">
        <w:t xml:space="preserve"> </w:t>
      </w:r>
      <w:proofErr w:type="spellStart"/>
      <w:r w:rsidR="009E1AEE" w:rsidRPr="001F3135">
        <w:t>Fund</w:t>
      </w:r>
      <w:proofErr w:type="spellEnd"/>
      <w:r w:rsidR="009E1AEE" w:rsidRPr="001F3135">
        <w:t xml:space="preserve"> and Instrument </w:t>
      </w:r>
      <w:proofErr w:type="spellStart"/>
      <w:r w:rsidR="009E1AEE" w:rsidRPr="001F3135">
        <w:t>for</w:t>
      </w:r>
      <w:proofErr w:type="spellEnd"/>
      <w:r w:rsidR="009E1AEE" w:rsidRPr="001F3135">
        <w:t xml:space="preserve"> </w:t>
      </w:r>
      <w:proofErr w:type="spellStart"/>
      <w:r w:rsidR="009E1AEE" w:rsidRPr="001F3135">
        <w:t>Pre-Accession</w:t>
      </w:r>
      <w:proofErr w:type="spellEnd"/>
      <w:r w:rsidR="009E1AEE" w:rsidRPr="001F3135">
        <w:t xml:space="preserve">, EK, 06/2008 nebo </w:t>
      </w:r>
      <w:r w:rsidR="009E1AEE" w:rsidRPr="001F3135">
        <w:lastRenderedPageBreak/>
        <w:t xml:space="preserve">podle </w:t>
      </w:r>
      <w:proofErr w:type="spellStart"/>
      <w:r w:rsidR="009E1AEE" w:rsidRPr="001F3135">
        <w:t>Guide</w:t>
      </w:r>
      <w:proofErr w:type="spellEnd"/>
      <w:r w:rsidR="009E1AEE" w:rsidRPr="001F3135">
        <w:t xml:space="preserve"> to </w:t>
      </w:r>
      <w:proofErr w:type="spellStart"/>
      <w:r w:rsidR="009E1AEE" w:rsidRPr="001F3135">
        <w:t>Cost</w:t>
      </w:r>
      <w:proofErr w:type="spellEnd"/>
      <w:r w:rsidR="009E1AEE" w:rsidRPr="001F3135">
        <w:t xml:space="preserve">-benefit </w:t>
      </w:r>
      <w:proofErr w:type="spellStart"/>
      <w:r w:rsidR="009E1AEE" w:rsidRPr="001F3135">
        <w:t>Analysis</w:t>
      </w:r>
      <w:proofErr w:type="spellEnd"/>
      <w:r w:rsidR="009E1AEE" w:rsidRPr="001F3135">
        <w:t xml:space="preserve"> </w:t>
      </w:r>
      <w:proofErr w:type="spellStart"/>
      <w:r w:rsidR="009E1AEE" w:rsidRPr="001F3135">
        <w:t>of</w:t>
      </w:r>
      <w:proofErr w:type="spellEnd"/>
      <w:r w:rsidR="009E1AEE" w:rsidRPr="001F3135">
        <w:t xml:space="preserve"> </w:t>
      </w:r>
      <w:proofErr w:type="spellStart"/>
      <w:r w:rsidR="009E1AEE" w:rsidRPr="001F3135">
        <w:t>Investment</w:t>
      </w:r>
      <w:proofErr w:type="spellEnd"/>
      <w:r w:rsidR="009E1AEE" w:rsidRPr="001F3135">
        <w:t xml:space="preserve"> </w:t>
      </w:r>
      <w:proofErr w:type="spellStart"/>
      <w:r w:rsidR="009E1AEE" w:rsidRPr="001F3135">
        <w:t>Projects</w:t>
      </w:r>
      <w:proofErr w:type="spellEnd"/>
      <w:r w:rsidR="009E1AEE" w:rsidRPr="001F3135">
        <w:t xml:space="preserve">, </w:t>
      </w:r>
      <w:proofErr w:type="spellStart"/>
      <w:r w:rsidR="009E1AEE" w:rsidRPr="001F3135">
        <w:t>Economic</w:t>
      </w:r>
      <w:proofErr w:type="spellEnd"/>
      <w:r w:rsidR="009E1AEE" w:rsidRPr="001F3135">
        <w:t xml:space="preserve"> </w:t>
      </w:r>
      <w:proofErr w:type="spellStart"/>
      <w:r w:rsidR="009E1AEE" w:rsidRPr="001F3135">
        <w:t>appraisal</w:t>
      </w:r>
      <w:proofErr w:type="spellEnd"/>
      <w:r w:rsidR="009E1AEE" w:rsidRPr="001F3135">
        <w:t xml:space="preserve"> </w:t>
      </w:r>
      <w:proofErr w:type="spellStart"/>
      <w:r w:rsidR="009E1AEE" w:rsidRPr="001F3135">
        <w:t>tool</w:t>
      </w:r>
      <w:proofErr w:type="spellEnd"/>
      <w:r w:rsidR="009E1AEE" w:rsidRPr="001F3135">
        <w:t xml:space="preserve"> </w:t>
      </w:r>
      <w:proofErr w:type="spellStart"/>
      <w:r w:rsidR="009E1AEE" w:rsidRPr="001F3135">
        <w:t>for</w:t>
      </w:r>
      <w:proofErr w:type="spellEnd"/>
      <w:r w:rsidR="009E1AEE" w:rsidRPr="001F3135">
        <w:t xml:space="preserve"> </w:t>
      </w:r>
      <w:proofErr w:type="spellStart"/>
      <w:r w:rsidR="009E1AEE" w:rsidRPr="001F3135">
        <w:t>Cohesion</w:t>
      </w:r>
      <w:proofErr w:type="spellEnd"/>
      <w:r w:rsidR="009E1AEE" w:rsidRPr="001F3135">
        <w:t xml:space="preserve"> </w:t>
      </w:r>
      <w:proofErr w:type="spellStart"/>
      <w:r w:rsidR="009E1AEE" w:rsidRPr="001F3135">
        <w:t>Policy</w:t>
      </w:r>
      <w:proofErr w:type="spellEnd"/>
      <w:r w:rsidR="009E1AEE" w:rsidRPr="001F3135">
        <w:t xml:space="preserve"> 2014-2020, EK, 12/2014, </w:t>
      </w:r>
    </w:p>
    <w:p w14:paraId="76809AFD" w14:textId="5FCD9D7B" w:rsidR="009E1AEE" w:rsidRPr="001F3135" w:rsidRDefault="009E1AEE" w:rsidP="008C2620">
      <w:pPr>
        <w:pStyle w:val="Odrka1-2-"/>
        <w:numPr>
          <w:ilvl w:val="0"/>
          <w:numId w:val="0"/>
        </w:numPr>
        <w:ind w:left="1531"/>
      </w:pPr>
      <w:r w:rsidRPr="001F3135">
        <w:t>(</w:t>
      </w:r>
      <w:proofErr w:type="spellStart"/>
      <w:r w:rsidRPr="001F3135">
        <w:t>iii</w:t>
      </w:r>
      <w:proofErr w:type="spellEnd"/>
      <w:r w:rsidRPr="001F3135">
        <w:t>) hodnocení ekonomické efektivnosti se týkalo stavby nebo společně hodnoceného souboru staveb železničních drah celostátních nebo regionálních s celkovými investičními náklady (CIN) minimálně ve výši:</w:t>
      </w:r>
    </w:p>
    <w:p w14:paraId="6E05758F" w14:textId="4589D140" w:rsidR="009E1AEE" w:rsidRPr="00CE7B34" w:rsidRDefault="00946AD7" w:rsidP="00355D2A">
      <w:pPr>
        <w:pStyle w:val="Odrka1-3"/>
      </w:pPr>
      <w:r w:rsidRPr="00CE7B34">
        <w:t>1,8 m</w:t>
      </w:r>
      <w:r w:rsidR="002D0761" w:rsidRPr="00CE7B34">
        <w:t>ld</w:t>
      </w:r>
      <w:r w:rsidRPr="00CE7B34">
        <w:t>. Kč</w:t>
      </w:r>
      <w:r w:rsidR="009E1AEE" w:rsidRPr="00CE7B34">
        <w:t xml:space="preserve"> bez DPH</w:t>
      </w:r>
      <w:r w:rsidR="00CE2274" w:rsidRPr="00CE7B34">
        <w:t>;</w:t>
      </w:r>
      <w:r w:rsidR="009E1AEE" w:rsidRPr="00CE7B34">
        <w:t xml:space="preserve"> </w:t>
      </w:r>
    </w:p>
    <w:p w14:paraId="5418D336" w14:textId="08004428" w:rsidR="00CD7B3F" w:rsidRPr="002D0761" w:rsidRDefault="00CD7B3F" w:rsidP="001B3571">
      <w:pPr>
        <w:pStyle w:val="Odstavec1-1a"/>
        <w:numPr>
          <w:ilvl w:val="0"/>
          <w:numId w:val="11"/>
        </w:numPr>
        <w:rPr>
          <w:b/>
        </w:rPr>
      </w:pPr>
      <w:r w:rsidRPr="002D0761">
        <w:rPr>
          <w:b/>
        </w:rPr>
        <w:t>Koordinátor</w:t>
      </w:r>
      <w:r w:rsidR="00DD0DD8" w:rsidRPr="002D0761">
        <w:rPr>
          <w:b/>
        </w:rPr>
        <w:t xml:space="preserve"> BIM</w:t>
      </w:r>
      <w:r w:rsidRPr="002D0761">
        <w:rPr>
          <w:b/>
        </w:rPr>
        <w:t xml:space="preserve"> </w:t>
      </w:r>
    </w:p>
    <w:p w14:paraId="55CD31C9" w14:textId="0D436BB4" w:rsidR="00CD7B3F" w:rsidRPr="002D0761" w:rsidRDefault="00CD7B3F" w:rsidP="00CD7B3F">
      <w:pPr>
        <w:pStyle w:val="Odrka1-2-"/>
      </w:pPr>
      <w:r w:rsidRPr="002D0761">
        <w:t xml:space="preserve">nejméně 3 roky praxe </w:t>
      </w:r>
      <w:r w:rsidR="00483B35" w:rsidRPr="002D0761">
        <w:t>v</w:t>
      </w:r>
      <w:r w:rsidRPr="002D0761">
        <w:t xml:space="preserve"> projektování </w:t>
      </w:r>
      <w:r w:rsidR="00566FB4" w:rsidRPr="002D0761">
        <w:t xml:space="preserve">staveb </w:t>
      </w:r>
      <w:r w:rsidRPr="002D0761">
        <w:t>v pozici vedoucího týmu nebo nejméně 5 let praxe v projektování staveb</w:t>
      </w:r>
      <w:r w:rsidR="00566FB4" w:rsidRPr="002D0761">
        <w:t xml:space="preserve"> v pozici projektanta nebo </w:t>
      </w:r>
      <w:r w:rsidR="008E52BE" w:rsidRPr="002D0761">
        <w:t xml:space="preserve">nejméně </w:t>
      </w:r>
      <w:r w:rsidR="00566FB4" w:rsidRPr="002D0761">
        <w:t xml:space="preserve">2 roky praxe v pozici Koordinátora </w:t>
      </w:r>
      <w:r w:rsidR="00DD0DD8" w:rsidRPr="002D0761">
        <w:t xml:space="preserve">BIM </w:t>
      </w:r>
      <w:r w:rsidR="00566FB4" w:rsidRPr="002D0761">
        <w:t>při provádění staveb</w:t>
      </w:r>
      <w:r w:rsidRPr="002D0761">
        <w:t>;</w:t>
      </w:r>
    </w:p>
    <w:p w14:paraId="3BFBDF69" w14:textId="020CB282" w:rsidR="00CD7B3F" w:rsidRPr="002D0761" w:rsidRDefault="0028572B" w:rsidP="009D3B8A">
      <w:pPr>
        <w:pStyle w:val="Odrka1-2-"/>
      </w:pPr>
      <w:r w:rsidRPr="002D0761">
        <w:t xml:space="preserve">prokázat </w:t>
      </w:r>
      <w:r w:rsidR="00CD7B3F" w:rsidRPr="002D0761">
        <w:t xml:space="preserve">zkušenost s plněním alespoň </w:t>
      </w:r>
      <w:r w:rsidR="00A65BE6" w:rsidRPr="002D0761">
        <w:t>jedné</w:t>
      </w:r>
      <w:r w:rsidR="00CD7B3F" w:rsidRPr="002D0761">
        <w:t xml:space="preserve"> zakázk</w:t>
      </w:r>
      <w:r w:rsidR="00A65BE6" w:rsidRPr="002D0761">
        <w:t>y</w:t>
      </w:r>
      <w:r w:rsidR="00CD7B3F" w:rsidRPr="002D0761">
        <w:t xml:space="preserve"> na projektové práce </w:t>
      </w:r>
      <w:r w:rsidR="00A65BE6" w:rsidRPr="002D0761">
        <w:t xml:space="preserve">spočívající ve zpracování dokumentace </w:t>
      </w:r>
      <w:r w:rsidR="00566FB4" w:rsidRPr="002D0761">
        <w:t>v některém z následujících stupňů:</w:t>
      </w:r>
      <w:r w:rsidR="00A65BE6" w:rsidRPr="002D0761">
        <w:t xml:space="preserve"> dokumentace pro vydání rozhodnutí o umístění stavby</w:t>
      </w:r>
      <w:r w:rsidR="000D4352" w:rsidRPr="002D0761">
        <w:t xml:space="preserve"> (dále jen „DUR“</w:t>
      </w:r>
      <w:r w:rsidR="00A65BE6" w:rsidRPr="002D0761">
        <w:t>)</w:t>
      </w:r>
      <w:r w:rsidR="00566FB4" w:rsidRPr="002D0761">
        <w:t>, DUSP</w:t>
      </w:r>
      <w:r w:rsidR="000E6B02" w:rsidRPr="002D0761">
        <w:t xml:space="preserve">, </w:t>
      </w:r>
      <w:r w:rsidR="00566FB4" w:rsidRPr="002D0761">
        <w:t>DUSL,</w:t>
      </w:r>
      <w:r w:rsidR="00A65BE6" w:rsidRPr="002D0761">
        <w:t xml:space="preserve"> DSP</w:t>
      </w:r>
      <w:r w:rsidR="007E22C0" w:rsidRPr="002D0761">
        <w:t>, DPS</w:t>
      </w:r>
      <w:r w:rsidR="00566FB4" w:rsidRPr="002D0761">
        <w:t xml:space="preserve"> </w:t>
      </w:r>
      <w:r w:rsidR="000E6B02" w:rsidRPr="002D0761">
        <w:t xml:space="preserve">nebo </w:t>
      </w:r>
      <w:r w:rsidR="00566FB4" w:rsidRPr="002D0761">
        <w:t>PDPS, a to</w:t>
      </w:r>
      <w:r w:rsidR="00A65BE6" w:rsidRPr="002D0761">
        <w:t xml:space="preserve"> </w:t>
      </w:r>
      <w:r w:rsidR="00CD7B3F" w:rsidRPr="002D0761">
        <w:t>v</w:t>
      </w:r>
      <w:r w:rsidR="000E6B02" w:rsidRPr="002D0761">
        <w:t xml:space="preserve"> pozici</w:t>
      </w:r>
      <w:r w:rsidR="00CD7B3F" w:rsidRPr="002D0761">
        <w:t xml:space="preserve"> vedoucího týmu nebo projektanta</w:t>
      </w:r>
      <w:r w:rsidRPr="002D0761">
        <w:t xml:space="preserve"> nebo Koordinátora BIM</w:t>
      </w:r>
      <w:r w:rsidR="00CD7B3F" w:rsidRPr="002D0761">
        <w:t xml:space="preserve">, </w:t>
      </w:r>
      <w:r w:rsidRPr="002D0761">
        <w:t xml:space="preserve">nebo prokázání zkušenosti s plněním alespoň jedné zakázky v pozici Koordinátora BIM při provádění stavby, </w:t>
      </w:r>
      <w:r w:rsidR="00566FB4" w:rsidRPr="002D0761">
        <w:t xml:space="preserve">jejichž </w:t>
      </w:r>
      <w:r w:rsidR="00CD7B3F" w:rsidRPr="002D0761">
        <w:t xml:space="preserve">náplní činnosti </w:t>
      </w:r>
      <w:r w:rsidRPr="002D0761">
        <w:t xml:space="preserve">(u všech výše uvedených pozic) </w:t>
      </w:r>
      <w:r w:rsidR="00CD7B3F" w:rsidRPr="002D0761">
        <w:t xml:space="preserve">byla tvorba a koordinace </w:t>
      </w:r>
      <w:r w:rsidR="009D3B8A" w:rsidRPr="002D0761">
        <w:t>I</w:t>
      </w:r>
      <w:r w:rsidR="00CD7B3F" w:rsidRPr="002D0761">
        <w:t>nformační</w:t>
      </w:r>
      <w:r w:rsidR="00566FB4" w:rsidRPr="002D0761">
        <w:t>ho</w:t>
      </w:r>
      <w:r w:rsidR="00CD7B3F" w:rsidRPr="002D0761">
        <w:t xml:space="preserve"> model</w:t>
      </w:r>
      <w:r w:rsidR="00566FB4" w:rsidRPr="002D0761">
        <w:t>u</w:t>
      </w:r>
      <w:r w:rsidR="00CD7B3F" w:rsidRPr="002D0761">
        <w:t xml:space="preserve"> </w:t>
      </w:r>
      <w:r w:rsidR="009D3B8A" w:rsidRPr="002D0761">
        <w:t>stavby</w:t>
      </w:r>
      <w:r w:rsidR="00CD7B3F" w:rsidRPr="002D0761">
        <w:t xml:space="preserve"> na úrovni řízení procesů se zaměřením na zajištění vztahů mezi objednatelem a zhotovitelem, </w:t>
      </w:r>
      <w:r w:rsidRPr="002D0761">
        <w:t>tzn. že</w:t>
      </w:r>
      <w:r w:rsidR="00CD7B3F" w:rsidRPr="002D0761">
        <w:t xml:space="preserve"> předmětné </w:t>
      </w:r>
      <w:r w:rsidRPr="002D0761">
        <w:t xml:space="preserve">doložené </w:t>
      </w:r>
      <w:r w:rsidR="00CD7B3F" w:rsidRPr="002D0761">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2D0761">
        <w:t xml:space="preserve">zpracování dokumentace stavby v příslušném stupni nebo </w:t>
      </w:r>
      <w:r w:rsidR="00566FB4" w:rsidRPr="002D0761">
        <w:rPr>
          <w:rFonts w:ascii="Verdana" w:hAnsi="Verdana"/>
        </w:rPr>
        <w:t xml:space="preserve">stavbu </w:t>
      </w:r>
      <w:r w:rsidRPr="002D0761">
        <w:rPr>
          <w:rFonts w:ascii="Verdana" w:hAnsi="Verdana"/>
        </w:rPr>
        <w:t xml:space="preserve">při jejím provádění </w:t>
      </w:r>
      <w:r w:rsidR="00CD7B3F" w:rsidRPr="002D0761">
        <w:t>jako celek, přičemž se musí jednat o zakázk</w:t>
      </w:r>
      <w:r w:rsidR="00454B28" w:rsidRPr="002D0761">
        <w:t>u</w:t>
      </w:r>
      <w:r w:rsidR="00CD7B3F" w:rsidRPr="002D0761">
        <w:t xml:space="preserve"> dokončen</w:t>
      </w:r>
      <w:r w:rsidR="00454B28" w:rsidRPr="002D0761">
        <w:t>ou</w:t>
      </w:r>
      <w:r w:rsidR="00CD7B3F" w:rsidRPr="002D0761">
        <w:t>, avšak zadavatel nestanoví maximální lhůtu, ve které musel</w:t>
      </w:r>
      <w:r w:rsidR="00454B28" w:rsidRPr="002D0761">
        <w:t>a</w:t>
      </w:r>
      <w:r w:rsidR="00CD7B3F" w:rsidRPr="002D0761">
        <w:t xml:space="preserve"> být zakázk</w:t>
      </w:r>
      <w:r w:rsidR="00454B28" w:rsidRPr="002D0761">
        <w:t>a</w:t>
      </w:r>
      <w:r w:rsidR="00CD7B3F" w:rsidRPr="002D0761">
        <w:t xml:space="preserve"> dokončen</w:t>
      </w:r>
      <w:r w:rsidR="00454B28" w:rsidRPr="002D0761">
        <w:t>a</w:t>
      </w:r>
      <w:r w:rsidR="00CD7B3F" w:rsidRPr="002D0761">
        <w:t>;</w:t>
      </w:r>
    </w:p>
    <w:p w14:paraId="48B68E7E" w14:textId="144144F0" w:rsidR="00CD7B3F" w:rsidRPr="002D0761" w:rsidRDefault="008217F2" w:rsidP="001B3571">
      <w:pPr>
        <w:pStyle w:val="Odstavec1-1a"/>
        <w:numPr>
          <w:ilvl w:val="0"/>
          <w:numId w:val="11"/>
        </w:numPr>
        <w:rPr>
          <w:b/>
        </w:rPr>
      </w:pPr>
      <w:r w:rsidRPr="002D0761">
        <w:rPr>
          <w:b/>
        </w:rPr>
        <w:t>M</w:t>
      </w:r>
      <w:r w:rsidR="00CD7B3F" w:rsidRPr="002D0761">
        <w:rPr>
          <w:b/>
        </w:rPr>
        <w:t xml:space="preserve">anažer informací </w:t>
      </w:r>
    </w:p>
    <w:p w14:paraId="7DA6CE09" w14:textId="26FE5AB2" w:rsidR="00CD7B3F" w:rsidRPr="002D0761" w:rsidRDefault="00CD7B3F" w:rsidP="00CD7B3F">
      <w:pPr>
        <w:pStyle w:val="Odrka1-2-"/>
      </w:pPr>
      <w:r w:rsidRPr="002D0761">
        <w:t>nejméně 5 let praxe v projektování staveb</w:t>
      </w:r>
      <w:r w:rsidR="00566FB4" w:rsidRPr="002D0761">
        <w:t xml:space="preserve"> v pozici projektanta nebo </w:t>
      </w:r>
      <w:r w:rsidR="008E52BE" w:rsidRPr="002D0761">
        <w:t xml:space="preserve">nejméně </w:t>
      </w:r>
      <w:r w:rsidR="00566FB4" w:rsidRPr="002D0761">
        <w:t xml:space="preserve">2 roky praxe při zpracování a tvorbě Digitálního modelu stavby, jež byl součástí Informačního modelu </w:t>
      </w:r>
      <w:r w:rsidR="009D3B8A" w:rsidRPr="002D0761">
        <w:t>stavby</w:t>
      </w:r>
      <w:r w:rsidR="00566FB4" w:rsidRPr="002D0761">
        <w:t xml:space="preserve"> při provádění staveb</w:t>
      </w:r>
      <w:r w:rsidRPr="002D0761">
        <w:t>;</w:t>
      </w:r>
    </w:p>
    <w:p w14:paraId="033B3C24" w14:textId="224D6B8F" w:rsidR="00CD7B3F" w:rsidRPr="002D0761" w:rsidRDefault="0028572B" w:rsidP="00CD7B3F">
      <w:pPr>
        <w:pStyle w:val="Odrka1-2-"/>
      </w:pPr>
      <w:r w:rsidRPr="002D0761">
        <w:t xml:space="preserve">prokázat </w:t>
      </w:r>
      <w:r w:rsidR="00CD7B3F" w:rsidRPr="002D0761">
        <w:t xml:space="preserve">zkušenost s plněním alespoň </w:t>
      </w:r>
      <w:r w:rsidR="004928D2" w:rsidRPr="002D0761">
        <w:t>jedné</w:t>
      </w:r>
      <w:r w:rsidR="00CD7B3F" w:rsidRPr="002D0761">
        <w:t xml:space="preserve"> zakázk</w:t>
      </w:r>
      <w:r w:rsidR="004928D2" w:rsidRPr="002D0761">
        <w:t>y</w:t>
      </w:r>
      <w:r w:rsidR="00CD7B3F" w:rsidRPr="002D0761">
        <w:t xml:space="preserve"> na projektové práce </w:t>
      </w:r>
      <w:r w:rsidR="004928D2" w:rsidRPr="002D0761">
        <w:t xml:space="preserve">spočívající ve zpracování dokumentace </w:t>
      </w:r>
      <w:r w:rsidR="00566FB4" w:rsidRPr="002D0761">
        <w:t xml:space="preserve">v některém z následujících stupňů: </w:t>
      </w:r>
      <w:r w:rsidR="004928D2" w:rsidRPr="002D0761">
        <w:t>DUR</w:t>
      </w:r>
      <w:r w:rsidR="00566FB4" w:rsidRPr="002D0761">
        <w:t>, DUSP</w:t>
      </w:r>
      <w:r w:rsidR="008217F2" w:rsidRPr="002D0761">
        <w:t xml:space="preserve">, </w:t>
      </w:r>
      <w:r w:rsidR="00566FB4" w:rsidRPr="002D0761">
        <w:t>DUSL,</w:t>
      </w:r>
      <w:r w:rsidR="004928D2" w:rsidRPr="002D0761">
        <w:t xml:space="preserve"> DSP</w:t>
      </w:r>
      <w:r w:rsidR="007E22C0" w:rsidRPr="002D0761">
        <w:t>, DPS</w:t>
      </w:r>
      <w:r w:rsidR="008217F2" w:rsidRPr="002D0761">
        <w:t xml:space="preserve"> nebo</w:t>
      </w:r>
      <w:r w:rsidR="00312518" w:rsidRPr="002D0761">
        <w:t xml:space="preserve"> PDPS, a to</w:t>
      </w:r>
      <w:r w:rsidR="004928D2" w:rsidRPr="002D0761">
        <w:t xml:space="preserve"> </w:t>
      </w:r>
      <w:r w:rsidR="00CD7B3F" w:rsidRPr="002D0761">
        <w:t>v</w:t>
      </w:r>
      <w:r w:rsidR="002112C7" w:rsidRPr="002D0761">
        <w:t xml:space="preserve"> pozici</w:t>
      </w:r>
      <w:r w:rsidR="00CD7B3F" w:rsidRPr="002D0761">
        <w:t xml:space="preserve"> projektanta</w:t>
      </w:r>
      <w:r w:rsidR="002112C7" w:rsidRPr="002D0761">
        <w:t xml:space="preserve"> nebo Manažera informací</w:t>
      </w:r>
      <w:r w:rsidR="00CD7B3F" w:rsidRPr="002D0761">
        <w:t xml:space="preserve">, </w:t>
      </w:r>
      <w:r w:rsidR="002112C7" w:rsidRPr="002D0761">
        <w:t>nebo prokázání zkušeností s plněním alespoň jedné zakázky v pozici člena týmu zhotovitele stavby při provádění stavby, jejichž</w:t>
      </w:r>
      <w:r w:rsidR="00CD7B3F" w:rsidRPr="002D0761">
        <w:t xml:space="preserve"> náplní činnosti </w:t>
      </w:r>
      <w:r w:rsidR="002112C7" w:rsidRPr="002D0761">
        <w:t xml:space="preserve">(u všech výše uvedených pozic) </w:t>
      </w:r>
      <w:r w:rsidR="00312518" w:rsidRPr="002D0761">
        <w:t xml:space="preserve">bylo zpracování a tvorba Digitálního modelu stavby, jež byl součástí Informačního modelu </w:t>
      </w:r>
      <w:r w:rsidR="009D3B8A" w:rsidRPr="002D0761">
        <w:t>stavby</w:t>
      </w:r>
      <w:r w:rsidR="00312518" w:rsidRPr="002D0761">
        <w:t xml:space="preserve">, </w:t>
      </w:r>
      <w:r w:rsidR="002112C7" w:rsidRPr="002D0761">
        <w:t>tzn. že</w:t>
      </w:r>
      <w:r w:rsidR="00CD7B3F" w:rsidRPr="002D0761">
        <w:t xml:space="preserve"> předmětné </w:t>
      </w:r>
      <w:r w:rsidR="002112C7" w:rsidRPr="002D0761">
        <w:t xml:space="preserve">doložené </w:t>
      </w:r>
      <w:r w:rsidR="00CD7B3F" w:rsidRPr="002D0761">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2D0761">
        <w:t xml:space="preserve">zpracování dokumentace stavby v příslušném stupni nebo </w:t>
      </w:r>
      <w:r w:rsidR="00312518" w:rsidRPr="002D0761">
        <w:rPr>
          <w:rFonts w:ascii="Verdana" w:hAnsi="Verdana"/>
        </w:rPr>
        <w:t xml:space="preserve">stavbu </w:t>
      </w:r>
      <w:r w:rsidR="002112C7" w:rsidRPr="002D0761">
        <w:rPr>
          <w:rFonts w:ascii="Verdana" w:hAnsi="Verdana"/>
        </w:rPr>
        <w:t xml:space="preserve">při jejím provádění </w:t>
      </w:r>
      <w:r w:rsidR="00CD7B3F" w:rsidRPr="002D0761">
        <w:t>jako celek, přičemž se musí jednat o zakázk</w:t>
      </w:r>
      <w:r w:rsidR="00454B28" w:rsidRPr="002D0761">
        <w:t xml:space="preserve">u </w:t>
      </w:r>
      <w:r w:rsidR="00CD7B3F" w:rsidRPr="002D0761">
        <w:t>dokončen</w:t>
      </w:r>
      <w:r w:rsidR="00454B28" w:rsidRPr="002D0761">
        <w:t>ou</w:t>
      </w:r>
      <w:r w:rsidR="00CD7B3F" w:rsidRPr="002D0761">
        <w:t>, avšak zadavatel nestanoví maximální lhůtu, ve kte</w:t>
      </w:r>
      <w:r w:rsidR="00CE2274" w:rsidRPr="002D0761">
        <w:t>ré musel</w:t>
      </w:r>
      <w:r w:rsidR="00454B28" w:rsidRPr="002D0761">
        <w:t>a</w:t>
      </w:r>
      <w:r w:rsidR="00CE2274" w:rsidRPr="002D0761">
        <w:t xml:space="preserve"> být zakázk</w:t>
      </w:r>
      <w:r w:rsidR="00454B28" w:rsidRPr="002D0761">
        <w:t>a</w:t>
      </w:r>
      <w:r w:rsidR="00CE2274" w:rsidRPr="002D0761">
        <w:t xml:space="preserve"> dokončen</w:t>
      </w:r>
      <w:r w:rsidR="00454B28" w:rsidRPr="002D0761">
        <w:t>a</w:t>
      </w:r>
      <w:r w:rsidR="00C52720" w:rsidRPr="002D0761">
        <w:t>.</w:t>
      </w:r>
    </w:p>
    <w:p w14:paraId="446AC155" w14:textId="6039590B"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r w:rsidR="000F3DF1" w:rsidRPr="00AD0714">
        <w:t>2 zákona</w:t>
      </w:r>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Pr="00DA0928"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w:t>
      </w:r>
      <w:r>
        <w:lastRenderedPageBreak/>
        <w:t xml:space="preserve">pověřena zastupováním vedoucího týmu ve všech činnostech. Za zástupce vedoucího týmu je tedy považován např. zástupce hlavního projektanta, zástupce hlavního inženýra projektu či zástupce manažera projektu, může jím však být i jinak označená osoba </w:t>
      </w:r>
      <w:r w:rsidRPr="00DA0928">
        <w:t>splňující výše uvedené parametry.</w:t>
      </w:r>
    </w:p>
    <w:p w14:paraId="4E87A1F6" w14:textId="1A83E849" w:rsidR="009E1AEE" w:rsidRPr="00DA0928" w:rsidRDefault="009E1AEE" w:rsidP="009E1AEE">
      <w:pPr>
        <w:pStyle w:val="Textbezslovn"/>
      </w:pPr>
      <w:r w:rsidRPr="00DA0928">
        <w:t>V souvislosti s požadavky na zkušenost specialisty na hodnocení ekonomické efektivnosti zadavatel upřesňuje následující pojmy:</w:t>
      </w:r>
      <w:r w:rsidR="00020AF4" w:rsidRPr="00DA0928">
        <w:t xml:space="preserve"> </w:t>
      </w:r>
    </w:p>
    <w:p w14:paraId="445D2A2A" w14:textId="6C8346DD" w:rsidR="009E1AEE" w:rsidRPr="00DA0928" w:rsidRDefault="009E1AEE" w:rsidP="00355D2A">
      <w:pPr>
        <w:pStyle w:val="Odrka1-1"/>
      </w:pPr>
      <w:r w:rsidRPr="00DA0928">
        <w:t xml:space="preserve">Záměrem projektu se rozumí </w:t>
      </w:r>
      <w:r w:rsidR="00817A33" w:rsidRPr="00DA0928">
        <w:t xml:space="preserve">předprojektová </w:t>
      </w:r>
      <w:r w:rsidRPr="00DA0928">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DA0928" w:rsidRDefault="009E1AEE" w:rsidP="00355D2A">
      <w:pPr>
        <w:pStyle w:val="Odrka1-1"/>
      </w:pPr>
      <w:r w:rsidRPr="00DA092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DA0928">
        <w:t>ii</w:t>
      </w:r>
      <w:proofErr w:type="spellEnd"/>
      <w:r w:rsidRPr="00DA0928">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2AA7EDCE" w:rsidR="009E1AEE" w:rsidRPr="00DA0928" w:rsidRDefault="009E1AEE" w:rsidP="00355D2A">
      <w:pPr>
        <w:pStyle w:val="Odrka1-1"/>
      </w:pPr>
      <w:r w:rsidRPr="00DA0928">
        <w:t>Projektovou žá</w:t>
      </w:r>
      <w:r w:rsidRPr="00DA0928">
        <w:rPr>
          <w:rStyle w:val="Odrka1-1Char"/>
        </w:rPr>
        <w:t xml:space="preserve">dostí o spolufinancování z prostředků EU se rozumí </w:t>
      </w:r>
      <w:r w:rsidRPr="00DA0928">
        <w:t>dokumentace</w:t>
      </w:r>
      <w:r w:rsidRPr="00DA0928">
        <w:rPr>
          <w:rStyle w:val="Odrka1-1Char"/>
        </w:rPr>
        <w:t>, která slouží</w:t>
      </w:r>
      <w:r w:rsidRPr="00DA0928">
        <w:t xml:space="preserve"> k zajištění finančních prostředků pro financování stavby ze zdrojů EU a jejíž podoba je definována příslušným dotačním programem, např. OPD, nástroj CEF.</w:t>
      </w:r>
    </w:p>
    <w:p w14:paraId="4685AD77" w14:textId="77777777" w:rsidR="009E1AEE" w:rsidRPr="00DA0928" w:rsidRDefault="009E1AEE" w:rsidP="00355D2A">
      <w:pPr>
        <w:pStyle w:val="Odrka1-1"/>
      </w:pPr>
      <w:r w:rsidRPr="00DA092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2049CBA" w14:textId="7B7ABAD5" w:rsidR="009E1AEE" w:rsidRPr="007023A4"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w:t>
      </w:r>
      <w:r w:rsidRPr="007023A4">
        <w:t>splnění kvalifikace, a to v rozsahu údajů stanovených v Příloze č. 5 a 6 těchto Pokynů.</w:t>
      </w:r>
    </w:p>
    <w:p w14:paraId="05FD4D10" w14:textId="029F5EB5" w:rsidR="009E1AEE" w:rsidRDefault="009E1AEE" w:rsidP="009E1AEE">
      <w:pPr>
        <w:pStyle w:val="Textbezslovn"/>
      </w:pPr>
      <w:r w:rsidRPr="007023A4">
        <w:t xml:space="preserve">Zadavatel si vyhrazuje právo ověřit pravdivost údajů o zkušenostech </w:t>
      </w:r>
      <w:r w:rsidR="00817A33" w:rsidRPr="007023A4">
        <w:t>hlavního projektanta</w:t>
      </w:r>
      <w:r w:rsidR="00AD0714" w:rsidRPr="007023A4">
        <w:t xml:space="preserve"> (HIP)</w:t>
      </w:r>
      <w:r w:rsidR="003D7882" w:rsidRPr="007023A4">
        <w:t xml:space="preserve">, </w:t>
      </w:r>
      <w:r w:rsidR="004F7E61" w:rsidRPr="007023A4">
        <w:t>K</w:t>
      </w:r>
      <w:r w:rsidR="003D7882" w:rsidRPr="007023A4">
        <w:t>oordinátora</w:t>
      </w:r>
      <w:r w:rsidR="00245D44" w:rsidRPr="007023A4">
        <w:t xml:space="preserve"> BIM</w:t>
      </w:r>
      <w:r w:rsidR="003D7882" w:rsidRPr="007023A4">
        <w:t xml:space="preserve">, </w:t>
      </w:r>
      <w:r w:rsidR="00245D44" w:rsidRPr="007023A4">
        <w:t>M</w:t>
      </w:r>
      <w:r w:rsidR="003D7882" w:rsidRPr="007023A4">
        <w:t>anažera informací</w:t>
      </w:r>
      <w:r w:rsidRPr="007023A4">
        <w:t xml:space="preserve"> 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w:t>
      </w:r>
      <w:r>
        <w:lastRenderedPageBreak/>
        <w:t>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w:t>
      </w:r>
      <w:r>
        <w:lastRenderedPageBreak/>
        <w:t xml:space="preserve">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33C09D6D" w:rsidR="006C21E8" w:rsidRDefault="006C21E8" w:rsidP="006C21E8">
      <w:pPr>
        <w:pStyle w:val="Odrka1-1"/>
      </w:pPr>
      <w:r>
        <w:t xml:space="preserve">informace k doložení autorizace (ČR)/registrace (zahraničí) v rozsahu </w:t>
      </w:r>
      <w:r w:rsidR="00FB0057">
        <w:t xml:space="preserve">dle </w:t>
      </w:r>
      <w:r w:rsidR="00FB0057" w:rsidRPr="004E2FA4">
        <w:t xml:space="preserve">§ 4 odst. 2 </w:t>
      </w:r>
      <w:r w:rsidR="00FB0057">
        <w:t xml:space="preserve">a </w:t>
      </w:r>
      <w:r>
        <w:t xml:space="preserve">dle § 5 odst. 3 zákona č. 360/1992 Sb., o výkonu povolání autorizovaných </w:t>
      </w:r>
      <w:r>
        <w:lastRenderedPageBreak/>
        <w:t xml:space="preserve">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w:t>
      </w:r>
      <w:proofErr w:type="gramStart"/>
      <w:r>
        <w:t xml:space="preserve">orgánem </w:t>
      </w:r>
      <w:r w:rsidR="00DB0FD2" w:rsidRPr="00DB0FD2">
        <w:t xml:space="preserve"> </w:t>
      </w:r>
      <w:r w:rsidR="00DB0FD2">
        <w:t>jsou</w:t>
      </w:r>
      <w:proofErr w:type="gramEnd"/>
      <w:r w:rsidR="00DB0FD2">
        <w:t xml:space="preserve"> Česká komora architektů a</w:t>
      </w:r>
      <w:r>
        <w:t xml:space="preserve"> Česká komora autorizovaných inženýrů a techniků činných ve výstavbě, </w:t>
      </w:r>
      <w:r w:rsidR="00287DEC">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B7F1833" w14:textId="68D7C0AB"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6BD8E0F6"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712AB9">
        <w:t>2 ZZVZ</w:t>
      </w:r>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6" w:name="_Toc196297426"/>
      <w:r>
        <w:t>DALŠÍ INFORMACE/DOKUMENTY PŘEDKLÁDANÉ DODAVATELEM</w:t>
      </w:r>
      <w:r w:rsidR="00092CC9">
        <w:t xml:space="preserve"> v </w:t>
      </w:r>
      <w:r>
        <w:t>NABÍDCE</w:t>
      </w:r>
      <w:bookmarkEnd w:id="16"/>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w:t>
      </w:r>
      <w:r w:rsidRPr="00A066DE">
        <w:lastRenderedPageBreak/>
        <w:t>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4CF82FDC"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w:t>
      </w:r>
      <w:r>
        <w:lastRenderedPageBreak/>
        <w:t xml:space="preserve">zadavatele (Objednatele ve smyslu Smlouvy o dílo). Vystavovat daňové </w:t>
      </w:r>
      <w:r w:rsidR="00712AB9">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23BAC3DC"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712AB9">
        <w:t>doručená,</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62C2E18" w:rsidR="00465FDD" w:rsidRPr="00E47364" w:rsidRDefault="00465FDD" w:rsidP="00A619CA">
      <w:pPr>
        <w:pStyle w:val="Odrka1-2-"/>
      </w:pPr>
      <w:r w:rsidRPr="00E47364">
        <w:t xml:space="preserve">do těla závazného vzoru smlouvy </w:t>
      </w:r>
      <w:r w:rsidR="00547AD2" w:rsidRPr="00E47364">
        <w:t xml:space="preserve">v </w:t>
      </w:r>
      <w:r w:rsidRPr="00E47364">
        <w:t>čl. 3.3</w:t>
      </w:r>
      <w:r w:rsidR="00A619CA" w:rsidRPr="00E47364">
        <w:t xml:space="preserve"> </w:t>
      </w:r>
      <w:r w:rsidRPr="00E47364">
        <w:t>Cenu Díla bez DPH, která představuje součet Ceny za zpracování</w:t>
      </w:r>
      <w:r w:rsidR="000863AD" w:rsidRPr="00E47364">
        <w:t xml:space="preserve"> DPS</w:t>
      </w:r>
      <w:r w:rsidRPr="00E47364">
        <w:t xml:space="preserve"> bez DPH a Ceny za výkon </w:t>
      </w:r>
      <w:r w:rsidR="00A26B4E" w:rsidRPr="00E47364">
        <w:t>D</w:t>
      </w:r>
      <w:r w:rsidRPr="00E47364">
        <w:t xml:space="preserve">ozoru </w:t>
      </w:r>
      <w:r w:rsidR="007D3F64" w:rsidRPr="00E47364">
        <w:t xml:space="preserve">projektanta </w:t>
      </w:r>
      <w:r w:rsidRPr="00E47364">
        <w:t>bez DPH;</w:t>
      </w:r>
    </w:p>
    <w:p w14:paraId="7CD6FE8B" w14:textId="77777777" w:rsidR="00465FDD" w:rsidRPr="009E379E" w:rsidRDefault="00465FDD" w:rsidP="00F348C0">
      <w:pPr>
        <w:pStyle w:val="Odrka1-2-"/>
      </w:pPr>
      <w:r w:rsidRPr="009E379E">
        <w:t>do Přílohy č. 4 závazného vzoru smlouvy s názvem Rozpis Ceny Díla:</w:t>
      </w:r>
    </w:p>
    <w:p w14:paraId="5EF0244A" w14:textId="79E140F8" w:rsidR="00465FDD" w:rsidRDefault="00465FDD" w:rsidP="00F348C0">
      <w:pPr>
        <w:pStyle w:val="Odrka1-3"/>
        <w:numPr>
          <w:ilvl w:val="0"/>
          <w:numId w:val="0"/>
        </w:numPr>
        <w:ind w:left="1531"/>
      </w:pPr>
      <w:r w:rsidRPr="009E379E">
        <w:t xml:space="preserve">Cenu za zpracování </w:t>
      </w:r>
      <w:r w:rsidR="000863AD" w:rsidRPr="009E379E">
        <w:t xml:space="preserve">DPS </w:t>
      </w:r>
      <w:r w:rsidRPr="009E379E">
        <w:t xml:space="preserve">podle členění na základní a dodatečné služby, </w:t>
      </w:r>
      <w:r w:rsidR="00A26B4E" w:rsidRPr="009E379E">
        <w:t>C</w:t>
      </w:r>
      <w:r w:rsidRPr="009E379E">
        <w:t xml:space="preserve">enu za výkon </w:t>
      </w:r>
      <w:r w:rsidR="00A26B4E" w:rsidRPr="009E379E">
        <w:t>D</w:t>
      </w:r>
      <w:r w:rsidRPr="009E379E">
        <w:t>ozoru</w:t>
      </w:r>
      <w:r w:rsidR="007D3F64" w:rsidRPr="009E379E">
        <w:t xml:space="preserve"> projektanta</w:t>
      </w:r>
      <w:r w:rsidRPr="009E379E">
        <w:t xml:space="preserve">, dále Cenu Díla </w:t>
      </w:r>
      <w:r w:rsidR="0015722A" w:rsidRPr="009E379E">
        <w:t>včetně</w:t>
      </w:r>
      <w:r w:rsidRPr="009E379E">
        <w:t xml:space="preserve"> členění na Cenu za zpracování </w:t>
      </w:r>
      <w:r w:rsidR="000863AD" w:rsidRPr="009E379E">
        <w:t xml:space="preserve">DPS </w:t>
      </w:r>
      <w:r w:rsidRPr="009E379E">
        <w:t>a Cenu</w:t>
      </w:r>
      <w:r>
        <w:t xml:space="preserve">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65C86D9A" w:rsidR="0035531B" w:rsidRDefault="00465FDD" w:rsidP="00465FDD">
      <w:pPr>
        <w:pStyle w:val="Odrka1-1"/>
      </w:pPr>
      <w:r>
        <w:t xml:space="preserve">V případě nabídky podávané </w:t>
      </w:r>
      <w:r w:rsidR="00430BF0">
        <w:t>fyzickou,</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7" w:name="_Toc196297427"/>
      <w:r>
        <w:lastRenderedPageBreak/>
        <w:t>JAZYK NABÍDEK</w:t>
      </w:r>
      <w:r w:rsidR="008F0019" w:rsidRPr="008F0019">
        <w:t xml:space="preserve"> </w:t>
      </w:r>
      <w:r w:rsidR="008F0019">
        <w:t>A KOMUNIKAČNÍ JAZYK</w:t>
      </w:r>
      <w:bookmarkEnd w:id="17"/>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8" w:name="_Toc196297428"/>
      <w:r>
        <w:t>OBSAH</w:t>
      </w:r>
      <w:r w:rsidR="00845C50">
        <w:t xml:space="preserve"> a </w:t>
      </w:r>
      <w:r>
        <w:t>PODÁVÁNÍ NABÍDEK</w:t>
      </w:r>
      <w:bookmarkEnd w:id="18"/>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00B51667"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D5D38">
        <w:t>50</w:t>
      </w:r>
      <w:r w:rsidR="00ED5D38"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w:t>
      </w:r>
      <w:r>
        <w:lastRenderedPageBreak/>
        <w:t>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4AC02449" w:rsidR="00F348C0" w:rsidRDefault="00F348C0" w:rsidP="00F348C0">
      <w:pPr>
        <w:pStyle w:val="Text1-1"/>
      </w:pPr>
      <w:r>
        <w:t xml:space="preserve">Nabídky podané po uplynutí lhůty pro podání nabídky nebo podané </w:t>
      </w:r>
      <w:r w:rsidR="00ED5D38">
        <w:t>jiným</w:t>
      </w:r>
      <w:r>
        <w:t xml:space="preserve"> než výše uvedeným způsobem, nebudou otevřeny a v průběhu zadávacího řízení se k nim nepřihlíží. </w:t>
      </w:r>
    </w:p>
    <w:p w14:paraId="58F05AC5"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lastRenderedPageBreak/>
        <w:t>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9" w:name="_Toc196297429"/>
      <w:r>
        <w:t>POŽADAVKY NA ZPRACOVÁNÍ NABÍDKOVÉ CENY</w:t>
      </w:r>
      <w:bookmarkEnd w:id="19"/>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65AEA61E"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w:t>
      </w:r>
      <w:r w:rsidRPr="002B774F">
        <w:t xml:space="preserve">zpracování </w:t>
      </w:r>
      <w:r w:rsidR="00944DDB" w:rsidRPr="002B774F">
        <w:t>DPS</w:t>
      </w:r>
      <w:r w:rsidR="00944DDB">
        <w:t xml:space="preserve">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0" w:name="_Toc196297430"/>
      <w:r>
        <w:t>VARIANTY NABÍDKY</w:t>
      </w:r>
      <w:bookmarkEnd w:id="20"/>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1" w:name="_Toc196297431"/>
      <w:r>
        <w:t>OTEVÍRÁNÍ NABÍDEK</w:t>
      </w:r>
      <w:bookmarkEnd w:id="21"/>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2" w:name="_Toc196297432"/>
      <w:r>
        <w:t>POSOUZENÍ SPLNĚNÍ PODMÍNEK ÚČASTI</w:t>
      </w:r>
      <w:bookmarkEnd w:id="22"/>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3" w:name="_Toc196297433"/>
      <w:r>
        <w:t>HODNOCENÍ NABÍDEK</w:t>
      </w:r>
      <w:bookmarkEnd w:id="23"/>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6D7F3F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w:t>
      </w:r>
      <w:r w:rsidRPr="002B774F">
        <w:t xml:space="preserve">zpracování </w:t>
      </w:r>
      <w:r w:rsidR="00944DDB" w:rsidRPr="002B774F">
        <w:t xml:space="preserve">DPS </w:t>
      </w:r>
      <w:r w:rsidRPr="002B774F">
        <w:t>bez</w:t>
      </w:r>
      <w:r>
        <w:t xml:space="preserve">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427AA221" w14:textId="26C6EA69" w:rsidR="00B77110" w:rsidRDefault="00941491" w:rsidP="00FE6870">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751E33" w:rsidRDefault="00320B33" w:rsidP="00320B33">
            <w:pPr>
              <w:rPr>
                <w:rFonts w:cs="Arial"/>
                <w:bCs/>
              </w:rPr>
            </w:pPr>
            <w:r w:rsidRPr="00751E33">
              <w:rPr>
                <w:rFonts w:cs="Arial"/>
                <w:bCs/>
              </w:rPr>
              <w:t>hlavní projektant</w:t>
            </w:r>
            <w:r w:rsidR="003804E2" w:rsidRPr="00751E33">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847CCD6" w:rsidR="00B77110" w:rsidRPr="00751E33" w:rsidRDefault="00D96B3F" w:rsidP="00103A92">
            <w:pPr>
              <w:jc w:val="both"/>
              <w:rPr>
                <w:rFonts w:cs="Arial"/>
                <w:bCs/>
              </w:rPr>
            </w:pPr>
            <w:r w:rsidRPr="00751E33">
              <w:rPr>
                <w:rFonts w:cs="Arial"/>
                <w:bCs/>
              </w:rPr>
              <w:t xml:space="preserve">zkušenost s plněním zakázky na </w:t>
            </w:r>
            <w:r w:rsidRPr="00751E33">
              <w:rPr>
                <w:rFonts w:cs="Calibri"/>
              </w:rPr>
              <w:t xml:space="preserve">projektové </w:t>
            </w:r>
            <w:r w:rsidRPr="00751E33">
              <w:rPr>
                <w:rFonts w:cs="Arial"/>
                <w:bCs/>
              </w:rPr>
              <w:t xml:space="preserve">práce spočívající ve zpracování dokumentace pro stavby železničních drah ve stupni </w:t>
            </w:r>
            <w:r w:rsidR="00944DDB" w:rsidRPr="00751E33">
              <w:t xml:space="preserve">DPS nebo DPS+PDPS nebo </w:t>
            </w:r>
            <w:r w:rsidRPr="00751E33">
              <w:rPr>
                <w:rFonts w:cs="Arial"/>
                <w:bCs/>
              </w:rPr>
              <w:t xml:space="preserve">DSP nebo DSP+PDPS nebo </w:t>
            </w:r>
            <w:r w:rsidRPr="00751E33">
              <w:rPr>
                <w:rFonts w:cs="Calibri"/>
              </w:rPr>
              <w:t>DUSP</w:t>
            </w:r>
            <w:r w:rsidR="00E10A14" w:rsidRPr="00751E33">
              <w:rPr>
                <w:rFonts w:cs="Calibri"/>
              </w:rPr>
              <w:t>/DUSL</w:t>
            </w:r>
            <w:r w:rsidRPr="00751E33">
              <w:rPr>
                <w:rFonts w:cs="Arial"/>
                <w:bCs/>
              </w:rPr>
              <w:t xml:space="preserve"> </w:t>
            </w:r>
            <w:r w:rsidRPr="00751E33">
              <w:t>nebo DUSP</w:t>
            </w:r>
            <w:r w:rsidR="00E10A14" w:rsidRPr="00751E33">
              <w:t>/DUSL</w:t>
            </w:r>
            <w:r w:rsidRPr="00751E33">
              <w:t>+PDPS</w:t>
            </w:r>
            <w:r w:rsidRPr="00751E33">
              <w:rPr>
                <w:rFonts w:cs="Arial"/>
                <w:bCs/>
              </w:rPr>
              <w:t xml:space="preserve"> </w:t>
            </w:r>
            <w:r w:rsidR="000E5DB6" w:rsidRPr="00751E33">
              <w:t>nebo DUR+DSP nebo DUR+DSP+PDPS</w:t>
            </w:r>
            <w:r w:rsidR="000E5DB6" w:rsidRPr="00751E33">
              <w:rPr>
                <w:rFonts w:cs="Arial"/>
                <w:bCs/>
              </w:rPr>
              <w:t xml:space="preserve"> </w:t>
            </w:r>
            <w:r w:rsidRPr="00751E33">
              <w:rPr>
                <w:rFonts w:cs="Arial"/>
                <w:bCs/>
              </w:rPr>
              <w:t>ve funkci vedoucího týmu</w:t>
            </w:r>
            <w:r w:rsidR="00041387" w:rsidRPr="00751E33">
              <w:t xml:space="preserve"> nebo zástupce vedoucího týmu</w:t>
            </w:r>
            <w:r w:rsidRPr="00751E33">
              <w:rPr>
                <w:rFonts w:cs="Arial"/>
                <w:bCs/>
              </w:rPr>
              <w:t xml:space="preserve"> s hodnotou zakázky na </w:t>
            </w:r>
            <w:r w:rsidRPr="00751E33">
              <w:rPr>
                <w:rFonts w:cs="Calibri"/>
              </w:rPr>
              <w:t xml:space="preserve">projektové </w:t>
            </w:r>
            <w:r w:rsidRPr="00751E33">
              <w:rPr>
                <w:rFonts w:cs="Arial"/>
                <w:bCs/>
              </w:rPr>
              <w:t xml:space="preserve">práce ve výši nejméně </w:t>
            </w:r>
            <w:r w:rsidR="00864636">
              <w:rPr>
                <w:rFonts w:cs="Arial"/>
                <w:bCs/>
              </w:rPr>
              <w:t>15</w:t>
            </w:r>
            <w:r w:rsidR="003A22F3" w:rsidRPr="00751E33">
              <w:rPr>
                <w:rFonts w:cs="Arial"/>
                <w:bCs/>
              </w:rPr>
              <w:t xml:space="preserve"> mil.</w:t>
            </w:r>
            <w:r w:rsidRPr="00751E33">
              <w:rPr>
                <w:rFonts w:cs="Arial"/>
                <w:b/>
                <w:bCs/>
              </w:rPr>
              <w:t xml:space="preserve"> </w:t>
            </w:r>
            <w:r w:rsidRPr="00751E33">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E0557D" w:rsidRPr="00751E33" w:rsidRDefault="00E0557D" w:rsidP="00631EAA">
            <w:pPr>
              <w:rPr>
                <w:rFonts w:cs="Arial"/>
                <w:bCs/>
              </w:rPr>
            </w:pPr>
          </w:p>
          <w:p w14:paraId="6098AD87" w14:textId="6CAE7ACC" w:rsidR="00B77110" w:rsidRPr="00751E33" w:rsidRDefault="00D96B3F" w:rsidP="00631EAA">
            <w:pPr>
              <w:rPr>
                <w:rFonts w:cs="Arial"/>
                <w:bCs/>
              </w:rPr>
            </w:pPr>
            <w:r w:rsidRPr="00751E33">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751E33" w:rsidRDefault="00D148BC" w:rsidP="00D148BC">
            <w:pPr>
              <w:rPr>
                <w:rFonts w:cs="Arial"/>
                <w:bCs/>
              </w:rPr>
            </w:pPr>
            <w:r w:rsidRPr="00751E33">
              <w:rPr>
                <w:rFonts w:cs="Arial"/>
                <w:bCs/>
              </w:rPr>
              <w:t>6</w:t>
            </w:r>
          </w:p>
        </w:tc>
      </w:tr>
      <w:tr w:rsidR="00B77110" w:rsidRPr="00465F4C" w14:paraId="5088010D" w14:textId="77777777" w:rsidTr="003A22F3">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751E33" w:rsidRDefault="00B77110" w:rsidP="00631EAA">
            <w:pPr>
              <w:rPr>
                <w:rFonts w:cs="Arial"/>
                <w:bCs/>
              </w:rPr>
            </w:pPr>
            <w:r w:rsidRPr="00751E33">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74AC7D9D" w:rsidR="00B77110" w:rsidRPr="00751E33" w:rsidRDefault="00D96B3F" w:rsidP="00CA5133">
            <w:pPr>
              <w:jc w:val="both"/>
              <w:rPr>
                <w:rFonts w:cs="Arial"/>
                <w:bCs/>
              </w:rPr>
            </w:pPr>
            <w:r w:rsidRPr="00751E33">
              <w:rPr>
                <w:rFonts w:cs="Arial"/>
                <w:bCs/>
              </w:rPr>
              <w:t xml:space="preserve">zkušenost se zpracováním dokumentace pro stavby železničních drah ve stupni </w:t>
            </w:r>
            <w:r w:rsidR="00944DDB" w:rsidRPr="00751E33">
              <w:t xml:space="preserve">DPS nebo DPS+PDPS nebo </w:t>
            </w:r>
            <w:r w:rsidRPr="00751E33">
              <w:rPr>
                <w:rFonts w:cs="Arial"/>
                <w:bCs/>
              </w:rPr>
              <w:t xml:space="preserve">DSP nebo DSP+PDPS nebo </w:t>
            </w:r>
            <w:r w:rsidRPr="00751E33">
              <w:rPr>
                <w:rFonts w:cs="Calibri"/>
              </w:rPr>
              <w:t>DUSP</w:t>
            </w:r>
            <w:r w:rsidR="00E10A14" w:rsidRPr="00751E33">
              <w:rPr>
                <w:rFonts w:cs="Calibri"/>
              </w:rPr>
              <w:t>/DUSL</w:t>
            </w:r>
            <w:r w:rsidRPr="00751E33">
              <w:rPr>
                <w:rFonts w:cs="Arial"/>
                <w:bCs/>
              </w:rPr>
              <w:t xml:space="preserve"> </w:t>
            </w:r>
            <w:r w:rsidRPr="00751E33">
              <w:t>nebo DUSP</w:t>
            </w:r>
            <w:r w:rsidR="00E10A14" w:rsidRPr="00751E33">
              <w:t>/DUSL</w:t>
            </w:r>
            <w:r w:rsidRPr="00751E33">
              <w:t>+PDPS</w:t>
            </w:r>
            <w:r w:rsidRPr="00751E33">
              <w:rPr>
                <w:rFonts w:cs="Arial"/>
                <w:bCs/>
              </w:rPr>
              <w:t xml:space="preserve"> </w:t>
            </w:r>
            <w:r w:rsidR="000E5DB6" w:rsidRPr="00751E33">
              <w:t>nebo DUR+DSP nebo DUR+DSP+PDPS</w:t>
            </w:r>
            <w:r w:rsidR="000E5DB6" w:rsidRPr="00751E33">
              <w:rPr>
                <w:rFonts w:cs="Arial"/>
                <w:bCs/>
              </w:rPr>
              <w:t xml:space="preserve"> </w:t>
            </w:r>
            <w:r w:rsidRPr="00751E33">
              <w:rPr>
                <w:rFonts w:cs="Arial"/>
                <w:bCs/>
              </w:rPr>
              <w:t xml:space="preserve">ve svém oboru (mostní a inženýrské konstrukce) ve funkci specialisty nebo odpovědného projektanta v rámci zakázky na </w:t>
            </w:r>
            <w:r w:rsidRPr="00751E33">
              <w:rPr>
                <w:rFonts w:cs="Calibri"/>
              </w:rPr>
              <w:t xml:space="preserve">projektové </w:t>
            </w:r>
            <w:r w:rsidRPr="00751E33">
              <w:rPr>
                <w:rFonts w:cs="Arial"/>
                <w:bCs/>
              </w:rPr>
              <w:t>práce spočívající ve zpracování dokumentace</w:t>
            </w:r>
            <w:r w:rsidR="00AF3EF6">
              <w:rPr>
                <w:rFonts w:cs="Arial"/>
                <w:bCs/>
              </w:rPr>
              <w:t xml:space="preserve">, </w:t>
            </w:r>
            <w:r w:rsidR="00AF3EF6" w:rsidRPr="002C1B4A">
              <w:rPr>
                <w:rFonts w:cs="Arial"/>
                <w:bCs/>
              </w:rPr>
              <w:t>jejíž součástí byla</w:t>
            </w:r>
            <w:r w:rsidR="00AF3EF6" w:rsidRPr="006D66EF">
              <w:t xml:space="preserve"> </w:t>
            </w:r>
            <w:r w:rsidR="00250158" w:rsidRPr="006D66EF">
              <w:t>novostavb</w:t>
            </w:r>
            <w:r w:rsidR="00AF3EF6">
              <w:t>a</w:t>
            </w:r>
            <w:r w:rsidR="00250158" w:rsidRPr="006D66EF">
              <w:t xml:space="preserve"> železniční</w:t>
            </w:r>
            <w:r w:rsidR="00DF5A59">
              <w:t>ho</w:t>
            </w:r>
            <w:r w:rsidR="00250158" w:rsidRPr="006D66EF">
              <w:t xml:space="preserve"> most</w:t>
            </w:r>
            <w:r w:rsidR="00DF5A59">
              <w:t>u</w:t>
            </w:r>
            <w:r w:rsidR="00250158" w:rsidRPr="006D66EF">
              <w:t xml:space="preserve"> </w:t>
            </w:r>
            <w:r w:rsidR="00250158">
              <w:t xml:space="preserve">s ocelovou nebo </w:t>
            </w:r>
            <w:r w:rsidR="00250158" w:rsidRPr="00946E52">
              <w:t>ocelobetonovou konstrukcí</w:t>
            </w:r>
            <w:r w:rsidR="00250158">
              <w:t xml:space="preserve"> </w:t>
            </w:r>
            <w:r w:rsidR="00250158" w:rsidRPr="006D66EF">
              <w:t xml:space="preserve">o </w:t>
            </w:r>
            <w:r w:rsidR="00250158" w:rsidRPr="00946E52">
              <w:t xml:space="preserve">minimální délce </w:t>
            </w:r>
            <w:r w:rsidR="00250158">
              <w:t>rozpětí</w:t>
            </w:r>
            <w:r w:rsidR="00250158" w:rsidRPr="00946E52">
              <w:t xml:space="preserve"> </w:t>
            </w:r>
            <w:r w:rsidR="00250158">
              <w:t>30</w:t>
            </w:r>
            <w:r w:rsidR="00250158" w:rsidRPr="00946E52">
              <w:t xml:space="preserve"> m</w:t>
            </w:r>
            <w:r w:rsidR="00CF77C8">
              <w:rPr>
                <w:rFonts w:cs="Arial"/>
                <w:bCs/>
              </w:rPr>
              <w:t xml:space="preserve"> </w:t>
            </w:r>
            <w:r w:rsidRPr="00751E33">
              <w:rPr>
                <w:rFonts w:cs="Arial"/>
                <w:bCs/>
              </w:rPr>
              <w:t xml:space="preserve">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E5EBA8" w14:textId="77777777" w:rsidR="00E0557D" w:rsidRPr="00751E33" w:rsidRDefault="00E0557D" w:rsidP="00CA5133">
            <w:pPr>
              <w:rPr>
                <w:rFonts w:cs="Arial"/>
                <w:bCs/>
              </w:rPr>
            </w:pPr>
          </w:p>
          <w:p w14:paraId="0A8614A6" w14:textId="1FE2A523" w:rsidR="00B77110" w:rsidRPr="00751E33" w:rsidRDefault="00D96B3F" w:rsidP="00CA5133">
            <w:pPr>
              <w:rPr>
                <w:rFonts w:cs="Arial"/>
                <w:bCs/>
              </w:rPr>
            </w:pPr>
            <w:r w:rsidRPr="00751E33">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751E33" w:rsidRDefault="00D148BC" w:rsidP="00A80B49">
            <w:pPr>
              <w:rPr>
                <w:rFonts w:cs="Arial"/>
                <w:bCs/>
              </w:rPr>
            </w:pPr>
            <w:r w:rsidRPr="00751E33">
              <w:rPr>
                <w:rFonts w:cs="Arial"/>
                <w:bCs/>
              </w:rPr>
              <w:t>3</w:t>
            </w:r>
          </w:p>
        </w:tc>
      </w:tr>
      <w:tr w:rsidR="00B77110" w:rsidRPr="00465F4C" w14:paraId="70772108" w14:textId="77777777" w:rsidTr="003A22F3">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42297176" w:rsidR="00B77110" w:rsidRPr="00B77110" w:rsidRDefault="00F40679" w:rsidP="00631EAA">
            <w:pPr>
              <w:rPr>
                <w:rFonts w:cs="Arial"/>
                <w:bCs/>
              </w:rPr>
            </w:pPr>
            <w:r w:rsidRPr="002837EF">
              <w:rPr>
                <w:rFonts w:cs="Arial"/>
                <w:bCs/>
              </w:rPr>
              <w:lastRenderedPageBreak/>
              <w:t>architekt</w:t>
            </w:r>
          </w:p>
        </w:tc>
        <w:tc>
          <w:tcPr>
            <w:tcW w:w="3969" w:type="dxa"/>
            <w:tcBorders>
              <w:top w:val="single" w:sz="4" w:space="0" w:color="auto"/>
              <w:left w:val="nil"/>
              <w:bottom w:val="single" w:sz="4" w:space="0" w:color="auto"/>
              <w:right w:val="single" w:sz="4" w:space="0" w:color="auto"/>
            </w:tcBorders>
            <w:shd w:val="clear" w:color="auto" w:fill="auto"/>
          </w:tcPr>
          <w:p w14:paraId="03DD7F57" w14:textId="5147242B" w:rsidR="00EE097A" w:rsidRPr="00EE097A" w:rsidRDefault="00EE097A" w:rsidP="00EE097A">
            <w:pPr>
              <w:jc w:val="both"/>
              <w:rPr>
                <w:rFonts w:cs="Arial"/>
                <w:bCs/>
              </w:rPr>
            </w:pPr>
            <w:r w:rsidRPr="00EE097A">
              <w:rPr>
                <w:rFonts w:cs="Arial"/>
                <w:bCs/>
              </w:rPr>
              <w:t xml:space="preserve">ocenění architekta v architektonické soutěži a/nebo v soutěži o návrh, kdy předmětem ocenění byl soutěžní návrh na návrh stavby náležící do některé z následujících kategorií Klasifikace stavebních a inženýrských objektů: </w:t>
            </w:r>
            <w:r w:rsidR="00DC1C7E" w:rsidRPr="00DC1C7E">
              <w:rPr>
                <w:rFonts w:cs="Arial"/>
                <w:bCs/>
              </w:rPr>
              <w:t>821</w:t>
            </w:r>
            <w:r w:rsidR="007B7A2A">
              <w:rPr>
                <w:rFonts w:cs="Arial"/>
                <w:bCs/>
              </w:rPr>
              <w:t>, 823, 824</w:t>
            </w:r>
          </w:p>
          <w:p w14:paraId="636AD5BD" w14:textId="77777777" w:rsidR="00EE097A" w:rsidRPr="00EE097A" w:rsidRDefault="00EE097A" w:rsidP="00EE097A">
            <w:pPr>
              <w:jc w:val="both"/>
              <w:rPr>
                <w:rFonts w:cs="Arial"/>
                <w:bCs/>
              </w:rPr>
            </w:pPr>
            <w:r w:rsidRPr="00EE097A">
              <w:rPr>
                <w:rFonts w:cs="Arial"/>
                <w:bCs/>
              </w:rPr>
              <w:t xml:space="preserve">a/nebo </w:t>
            </w:r>
          </w:p>
          <w:p w14:paraId="1496A927" w14:textId="77777777" w:rsidR="00EE097A" w:rsidRPr="00EE097A" w:rsidRDefault="00EE097A" w:rsidP="00EE097A">
            <w:pPr>
              <w:jc w:val="both"/>
              <w:rPr>
                <w:rFonts w:cs="Arial"/>
                <w:bCs/>
              </w:rPr>
            </w:pPr>
            <w:r w:rsidRPr="00EE097A">
              <w:rPr>
                <w:rFonts w:cs="Arial"/>
                <w:bCs/>
              </w:rPr>
              <w:t>ocenění architekta v územních (národní či vyšší územní celky) architektonických soutěžních přehlídkách</w:t>
            </w:r>
          </w:p>
          <w:p w14:paraId="7A3CF11C" w14:textId="18297FD8" w:rsidR="00DC1C7E" w:rsidRPr="00B77110" w:rsidRDefault="00EE097A" w:rsidP="00EE097A">
            <w:pPr>
              <w:jc w:val="both"/>
              <w:rPr>
                <w:rFonts w:cs="Arial"/>
                <w:bCs/>
              </w:rPr>
            </w:pPr>
            <w:r w:rsidRPr="00EE097A">
              <w:rPr>
                <w:rFonts w:cs="Arial"/>
                <w:bCs/>
              </w:rPr>
              <w:t>Ocenění se rozumí získání 1., 2. nebo 3. ceny. Architekt musel být autorem nebo spoluautorem soutěžního návrhu.</w:t>
            </w:r>
          </w:p>
        </w:tc>
        <w:tc>
          <w:tcPr>
            <w:tcW w:w="1559" w:type="dxa"/>
            <w:tcBorders>
              <w:top w:val="single" w:sz="4" w:space="0" w:color="auto"/>
              <w:left w:val="nil"/>
              <w:bottom w:val="single" w:sz="4" w:space="0" w:color="auto"/>
              <w:right w:val="single" w:sz="4" w:space="0" w:color="auto"/>
            </w:tcBorders>
            <w:shd w:val="clear" w:color="auto" w:fill="auto"/>
            <w:vAlign w:val="center"/>
          </w:tcPr>
          <w:p w14:paraId="0D0697E0" w14:textId="77777777" w:rsidR="00E0557D" w:rsidRDefault="00E0557D" w:rsidP="00631EAA">
            <w:pPr>
              <w:rPr>
                <w:rFonts w:cs="Arial"/>
                <w:bCs/>
              </w:rPr>
            </w:pPr>
          </w:p>
          <w:p w14:paraId="0EFABC9B" w14:textId="19335076" w:rsidR="00B77110" w:rsidRPr="00B77110" w:rsidRDefault="0073054A" w:rsidP="00631EAA">
            <w:pPr>
              <w:rPr>
                <w:rFonts w:cs="Arial"/>
                <w:bCs/>
              </w:rPr>
            </w:pPr>
            <w:r>
              <w:rPr>
                <w:rFonts w:cs="Arial"/>
                <w:bCs/>
              </w:rPr>
              <w:t>2</w:t>
            </w:r>
            <w:r w:rsidRPr="00B77110">
              <w:rPr>
                <w:rFonts w:cs="Arial"/>
                <w:bCs/>
              </w:rPr>
              <w:t xml:space="preserve"> </w:t>
            </w:r>
            <w:r w:rsidR="00D96B3F" w:rsidRPr="00B77110">
              <w:rPr>
                <w:rFonts w:cs="Arial"/>
                <w:bCs/>
              </w:rPr>
              <w:t>bod</w:t>
            </w:r>
            <w:r>
              <w:rPr>
                <w:rFonts w:cs="Arial"/>
                <w:bCs/>
              </w:rPr>
              <w:t>y</w:t>
            </w:r>
            <w:r w:rsidR="00D96B3F"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26A4DCE" w14:textId="77777777" w:rsidR="00070EF9" w:rsidRDefault="00070EF9" w:rsidP="00631EAA">
            <w:pPr>
              <w:rPr>
                <w:rFonts w:cs="Arial"/>
                <w:bCs/>
              </w:rPr>
            </w:pPr>
          </w:p>
          <w:p w14:paraId="44223C7B" w14:textId="16EDF8B1" w:rsidR="00B77110" w:rsidRPr="00B77110" w:rsidDel="00DA194B" w:rsidRDefault="0073054A" w:rsidP="00631EAA">
            <w:pPr>
              <w:rPr>
                <w:rFonts w:cs="Arial"/>
                <w:bCs/>
              </w:rPr>
            </w:pPr>
            <w:r>
              <w:rPr>
                <w:rFonts w:cs="Arial"/>
                <w:bCs/>
              </w:rPr>
              <w:t>6</w:t>
            </w:r>
          </w:p>
        </w:tc>
      </w:tr>
    </w:tbl>
    <w:p w14:paraId="0D563176" w14:textId="63496B57" w:rsidR="00A80B49"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02DABEC0" w14:textId="77777777" w:rsidR="00CD4A5C" w:rsidRDefault="00CD4A5C" w:rsidP="00CD4A5C">
      <w:pPr>
        <w:pStyle w:val="Text1-1"/>
        <w:numPr>
          <w:ilvl w:val="0"/>
          <w:numId w:val="0"/>
        </w:numPr>
        <w:ind w:left="737"/>
      </w:pPr>
      <w:r w:rsidRPr="00AF2C77">
        <w:t xml:space="preserve">Ocenění architekta v architektonické soutěži znamená: </w:t>
      </w:r>
    </w:p>
    <w:p w14:paraId="1CD489A5" w14:textId="77777777" w:rsidR="00CD4A5C" w:rsidRDefault="00CD4A5C" w:rsidP="00CD4A5C">
      <w:pPr>
        <w:pStyle w:val="Text1-1"/>
        <w:numPr>
          <w:ilvl w:val="3"/>
          <w:numId w:val="10"/>
        </w:numPr>
        <w:ind w:left="1276" w:hanging="567"/>
      </w:pPr>
      <w:r>
        <w:t xml:space="preserve">ocenění </w:t>
      </w:r>
      <w:r w:rsidRPr="00AF2C77">
        <w:t>soutěžní</w:t>
      </w:r>
      <w:r>
        <w:t>ho</w:t>
      </w:r>
      <w:r w:rsidRPr="00AF2C77">
        <w:t xml:space="preserve"> návrh</w:t>
      </w:r>
      <w:r>
        <w:t>u</w:t>
      </w:r>
      <w:r w:rsidRPr="00AF2C77">
        <w:t xml:space="preserve"> </w:t>
      </w:r>
      <w:r>
        <w:t xml:space="preserve">referenční </w:t>
      </w:r>
      <w:r w:rsidRPr="00AF2C77">
        <w:t xml:space="preserve">stavby, jehož je architekt autorem, spoluautorem nebo na jehož zpracování se podílel, </w:t>
      </w:r>
      <w:r>
        <w:t>soutěžní cenou</w:t>
      </w:r>
      <w:r w:rsidRPr="00AF2C77">
        <w:t xml:space="preserve"> v</w:t>
      </w:r>
      <w:r>
        <w:t xml:space="preserve"> regulérní (popř. regulérní s výhradou) </w:t>
      </w:r>
      <w:r w:rsidRPr="00AF2C77">
        <w:t>architektonické soutěži</w:t>
      </w:r>
      <w:r>
        <w:t xml:space="preserve"> (potvrzení o regulérnosti/ regulérnosti s výhradou je vydáváno Českou komorou architektů), nebo </w:t>
      </w:r>
    </w:p>
    <w:p w14:paraId="20B133C5" w14:textId="77777777" w:rsidR="00CD4A5C" w:rsidRDefault="00CD4A5C" w:rsidP="00CD4A5C">
      <w:pPr>
        <w:pStyle w:val="Text1-1"/>
        <w:numPr>
          <w:ilvl w:val="3"/>
          <w:numId w:val="10"/>
        </w:numPr>
        <w:ind w:left="1276" w:hanging="567"/>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workshopu (potvrzení o regulérnosti/ regulérnosti s výhradou je vydáváno Českou komorou architektů), nebo </w:t>
      </w:r>
    </w:p>
    <w:p w14:paraId="491BD938" w14:textId="77777777" w:rsidR="00CD4A5C" w:rsidRPr="00AF2C77" w:rsidRDefault="00CD4A5C" w:rsidP="00CD4A5C">
      <w:pPr>
        <w:pStyle w:val="Text1-1"/>
        <w:numPr>
          <w:ilvl w:val="3"/>
          <w:numId w:val="10"/>
        </w:numPr>
        <w:ind w:left="1276" w:hanging="567"/>
      </w:pPr>
      <w:r w:rsidRPr="00AF2C77">
        <w:t>ocenění soutěžního návrhu</w:t>
      </w:r>
      <w:r>
        <w:t xml:space="preserve"> referenční stavby</w:t>
      </w:r>
      <w:r w:rsidRPr="00AF2C77">
        <w:t xml:space="preserve">, jehož je architekt autorem, spoluautorem nebo na jehož zpracování se podílel, v zahraniční architektonické soutěži </w:t>
      </w:r>
      <w:r>
        <w:t>soutěžní cenou či v zahraničním soutěžním workshopu umístěním na prvním místě</w:t>
      </w:r>
      <w:r w:rsidRPr="00AF2C77">
        <w:t>, za předpokladu, že ta</w:t>
      </w:r>
      <w:r>
        <w:t>ková soutěž nebo takový workshop byla/byl</w:t>
      </w:r>
      <w:r w:rsidRPr="00AF2C77">
        <w:t xml:space="preserve"> vyhlášen v souladu s příslušnými komorovými předpisy</w:t>
      </w:r>
      <w:r>
        <w:t>.</w:t>
      </w:r>
    </w:p>
    <w:p w14:paraId="4C690C37" w14:textId="77777777" w:rsidR="00CD4A5C" w:rsidRDefault="00CD4A5C" w:rsidP="00CD4A5C">
      <w:pPr>
        <w:pStyle w:val="Text1-1"/>
        <w:numPr>
          <w:ilvl w:val="0"/>
          <w:numId w:val="0"/>
        </w:numPr>
        <w:ind w:left="737"/>
      </w:pPr>
      <w:r w:rsidRPr="00AF2C77">
        <w:t xml:space="preserve">Ocenění architekta v soutěži o návrh znamená: </w:t>
      </w:r>
    </w:p>
    <w:p w14:paraId="75066FC5" w14:textId="77777777" w:rsidR="00CD4A5C" w:rsidRDefault="00CD4A5C" w:rsidP="00CD4A5C">
      <w:pPr>
        <w:pStyle w:val="Text1-1"/>
        <w:numPr>
          <w:ilvl w:val="3"/>
          <w:numId w:val="22"/>
        </w:numPr>
        <w:ind w:left="1288" w:hanging="546"/>
      </w:pPr>
      <w:r>
        <w:t xml:space="preserve">ocenění </w:t>
      </w:r>
      <w:r w:rsidRPr="00AF2C77">
        <w:t>soutěžní</w:t>
      </w:r>
      <w:r>
        <w:t>ho</w:t>
      </w:r>
      <w:r w:rsidRPr="00AF2C77">
        <w:t xml:space="preserve"> návrh</w:t>
      </w:r>
      <w:r>
        <w:t>u</w:t>
      </w:r>
      <w:r w:rsidRPr="00AF2C77">
        <w:t xml:space="preserve"> </w:t>
      </w:r>
      <w:r>
        <w:t>referenční</w:t>
      </w:r>
      <w:r w:rsidRPr="00AF2C77">
        <w:t xml:space="preserve"> stavby, jehož je architekt autorem, spoluautorem nebo na jehož zpracování se podílel</w:t>
      </w:r>
      <w:r>
        <w:t>, soutěžní</w:t>
      </w:r>
      <w:r w:rsidRPr="00AF2C77">
        <w:t xml:space="preserve"> cen</w:t>
      </w:r>
      <w:r>
        <w:t>ou</w:t>
      </w:r>
      <w:r w:rsidRPr="00AF2C77">
        <w:t xml:space="preserve"> v </w:t>
      </w:r>
      <w:r>
        <w:t xml:space="preserve">regulérní (popř. regulérní s výhradou) </w:t>
      </w:r>
      <w:r w:rsidRPr="00AF2C77">
        <w:t>soutěži</w:t>
      </w:r>
      <w:r>
        <w:t xml:space="preserve"> o návrh (potvrzení o regulérnosti/ regulérnosti s výhradou je vydáváno Českou komorou architektů)</w:t>
      </w:r>
      <w:r w:rsidRPr="00AF2C77">
        <w:t>, která byla vyhlášena v souladu se ZZVZ (či v souladu s předchozí právní úpravou zadávání veřejných zakázek v České republice)</w:t>
      </w:r>
      <w:r>
        <w:t>, nebo</w:t>
      </w:r>
    </w:p>
    <w:p w14:paraId="12FAD7F3" w14:textId="77777777" w:rsidR="00CD4A5C" w:rsidRDefault="00CD4A5C" w:rsidP="00CD4A5C">
      <w:pPr>
        <w:pStyle w:val="Text1-1"/>
        <w:numPr>
          <w:ilvl w:val="3"/>
          <w:numId w:val="22"/>
        </w:numPr>
        <w:ind w:left="1288" w:hanging="546"/>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dialogu (potvrzení o regulérnosti/ regulérnosti s výhradou je vydáváno Českou komorou architektů), </w:t>
      </w:r>
      <w:r w:rsidRPr="00AF2C77">
        <w:t>kter</w:t>
      </w:r>
      <w:r>
        <w:t>ý</w:t>
      </w:r>
      <w:r w:rsidRPr="00AF2C77">
        <w:t xml:space="preserve"> byl vyhlášen v souladu se ZZVZ (či v souladu s předchozí právní úpravou zadávání veřejných zakázek v České republice)</w:t>
      </w:r>
      <w:r>
        <w:t>, nebo</w:t>
      </w:r>
    </w:p>
    <w:p w14:paraId="3C3B30A9" w14:textId="77777777" w:rsidR="00CD4A5C" w:rsidRPr="00AF2C77" w:rsidRDefault="00CD4A5C" w:rsidP="00CD4A5C">
      <w:pPr>
        <w:pStyle w:val="Text1-1"/>
        <w:numPr>
          <w:ilvl w:val="3"/>
          <w:numId w:val="22"/>
        </w:numPr>
        <w:ind w:left="1288" w:hanging="546"/>
      </w:pPr>
      <w:r w:rsidRPr="00AF2C77">
        <w:t>ocenění soutěžního návrhu</w:t>
      </w:r>
      <w:r>
        <w:t xml:space="preserve"> referenční stavby</w:t>
      </w:r>
      <w:r w:rsidRPr="00AF2C77">
        <w:t xml:space="preserve">, jehož je architekt autorem, spoluautorem nebo na jehož zpracování se podílel, v zahraniční </w:t>
      </w:r>
      <w:r>
        <w:t>soutěži o návrh soutěžní cenou či v zahraničním soutěžním dialogu umístěním na prvním místě</w:t>
      </w:r>
      <w:r w:rsidRPr="00AF2C77">
        <w:t>, za předpokladu, že ta</w:t>
      </w:r>
      <w:r>
        <w:t>ková soutěž nebo takový dialog byla/byl</w:t>
      </w:r>
      <w:r w:rsidRPr="00AF2C77">
        <w:t xml:space="preserve"> vyhlášen v souladu s příslušnými </w:t>
      </w:r>
      <w:r>
        <w:t>právními</w:t>
      </w:r>
      <w:r w:rsidRPr="00AF2C77">
        <w:t xml:space="preserve"> předpisy</w:t>
      </w:r>
      <w:r>
        <w:t xml:space="preserve"> dané země.</w:t>
      </w:r>
    </w:p>
    <w:p w14:paraId="0F31C18C" w14:textId="34B5426F" w:rsidR="00CD4A5C" w:rsidRPr="00580BF5" w:rsidRDefault="00CD4A5C" w:rsidP="00CD4A5C">
      <w:pPr>
        <w:pStyle w:val="Text1-1"/>
        <w:numPr>
          <w:ilvl w:val="0"/>
          <w:numId w:val="0"/>
        </w:numPr>
        <w:ind w:left="737"/>
        <w:rPr>
          <w:b/>
        </w:rPr>
      </w:pPr>
      <w:r w:rsidRPr="00AF2C77">
        <w:lastRenderedPageBreak/>
        <w:t xml:space="preserve">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w:t>
      </w:r>
      <w:proofErr w:type="spellStart"/>
      <w:r w:rsidRPr="00AF2C77">
        <w:t>architektúru</w:t>
      </w:r>
      <w:proofErr w:type="spellEnd"/>
      <w:r w:rsidRPr="00AF2C77">
        <w:t xml:space="preserve"> CE.ZA.AR., Stavba roka, Cena Emila </w:t>
      </w:r>
      <w:proofErr w:type="spellStart"/>
      <w:r w:rsidRPr="00AF2C77">
        <w:t>Belluša</w:t>
      </w:r>
      <w:proofErr w:type="spellEnd"/>
      <w:r w:rsidRPr="00AF2C77">
        <w:t xml:space="preserve">, Cena Dušana </w:t>
      </w:r>
      <w:proofErr w:type="spellStart"/>
      <w:r w:rsidRPr="00AF2C77">
        <w:t>Jurkoviča</w:t>
      </w:r>
      <w:proofErr w:type="spellEnd"/>
      <w:r w:rsidRPr="00AF2C77">
        <w:t xml:space="preserve">, Cena Francouzské akademie architektury, Cena Zlatého trojúhelníku, Grand Prix architektury, Grand Prix urbanismu, Národní Grand Prix za architekturu, Cena Andrew </w:t>
      </w:r>
      <w:proofErr w:type="spellStart"/>
      <w:r w:rsidRPr="00AF2C77">
        <w:t>Doolana</w:t>
      </w:r>
      <w:proofErr w:type="spellEnd"/>
      <w:r w:rsidRPr="00AF2C77">
        <w:t xml:space="preserve"> za architekturu, </w:t>
      </w:r>
      <w:proofErr w:type="spellStart"/>
      <w:r w:rsidRPr="00AF2C77">
        <w:t>Stirlingova</w:t>
      </w:r>
      <w:proofErr w:type="spellEnd"/>
      <w:r w:rsidRPr="00AF2C77">
        <w:t xml:space="preserve"> Cena, Cena architektonickým firmám, Cena Vincenta </w:t>
      </w:r>
      <w:proofErr w:type="spellStart"/>
      <w:r w:rsidRPr="00AF2C77">
        <w:t>Scullyho</w:t>
      </w:r>
      <w:proofErr w:type="spellEnd"/>
      <w:r w:rsidRPr="00AF2C77">
        <w:t xml:space="preserve">, Zlatá medaile AIA, </w:t>
      </w:r>
      <w:proofErr w:type="spellStart"/>
      <w:r w:rsidRPr="00AF2C77">
        <w:t>Pritzkerova</w:t>
      </w:r>
      <w:proofErr w:type="spellEnd"/>
      <w:r w:rsidRPr="00AF2C77">
        <w:t xml:space="preserve"> cena, </w:t>
      </w:r>
      <w:proofErr w:type="spellStart"/>
      <w:r w:rsidRPr="00AF2C77">
        <w:t>Praemium</w:t>
      </w:r>
      <w:proofErr w:type="spellEnd"/>
      <w:r w:rsidRPr="00AF2C77">
        <w:t xml:space="preserve"> Imperiale za architekturu, </w:t>
      </w:r>
      <w:proofErr w:type="spellStart"/>
      <w:r w:rsidRPr="00AF2C77">
        <w:t>Piranesiho</w:t>
      </w:r>
      <w:proofErr w:type="spellEnd"/>
      <w:r w:rsidRPr="00AF2C77">
        <w:t xml:space="preserve"> cena, Medaile Thomase Jeffersona za architekturu, Královská zlatá medaile za architekturu, Evropská cena za architekturu - </w:t>
      </w:r>
      <w:proofErr w:type="spellStart"/>
      <w:r w:rsidRPr="00AF2C77">
        <w:t>Mies</w:t>
      </w:r>
      <w:proofErr w:type="spellEnd"/>
      <w:r w:rsidRPr="00AF2C77">
        <w:t xml:space="preserve"> van der </w:t>
      </w:r>
      <w:proofErr w:type="spellStart"/>
      <w:r w:rsidRPr="00AF2C77">
        <w:t>Rohe</w:t>
      </w:r>
      <w:proofErr w:type="spellEnd"/>
      <w:r w:rsidRPr="00AF2C77">
        <w:t xml:space="preserve"> </w:t>
      </w:r>
      <w:proofErr w:type="spellStart"/>
      <w:r w:rsidRPr="00AF2C77">
        <w:t>Award</w:t>
      </w:r>
      <w:proofErr w:type="spellEnd"/>
      <w:r w:rsidRPr="00AF2C77">
        <w:t xml:space="preserve">, Ceny </w:t>
      </w:r>
      <w:proofErr w:type="spellStart"/>
      <w:r w:rsidRPr="00AF2C77">
        <w:t>Holcim</w:t>
      </w:r>
      <w:proofErr w:type="spellEnd"/>
      <w:r w:rsidRPr="00AF2C77">
        <w:t xml:space="preserve">, Cena mrakodrapů </w:t>
      </w:r>
      <w:proofErr w:type="spellStart"/>
      <w:r w:rsidRPr="00AF2C77">
        <w:t>Emporis</w:t>
      </w:r>
      <w:proofErr w:type="spellEnd"/>
      <w:r w:rsidRPr="00AF2C77">
        <w:t xml:space="preserve">, Cena </w:t>
      </w:r>
      <w:proofErr w:type="spellStart"/>
      <w:r w:rsidRPr="00AF2C77">
        <w:t>Kyoto</w:t>
      </w:r>
      <w:proofErr w:type="spellEnd"/>
      <w:r w:rsidRPr="00AF2C77">
        <w:t xml:space="preserve">, Cena Aga </w:t>
      </w:r>
      <w:proofErr w:type="spellStart"/>
      <w:r w:rsidRPr="00AF2C77">
        <w:t>Khana</w:t>
      </w:r>
      <w:proofErr w:type="spellEnd"/>
      <w:r w:rsidRPr="00AF2C77">
        <w:t xml:space="preserve"> za architekturu).</w:t>
      </w:r>
    </w:p>
    <w:p w14:paraId="35706D88" w14:textId="79B07C5F" w:rsidR="00B77110" w:rsidRDefault="00B77110" w:rsidP="00B77110">
      <w:pPr>
        <w:pStyle w:val="Text1-1"/>
        <w:numPr>
          <w:ilvl w:val="0"/>
          <w:numId w:val="0"/>
        </w:numPr>
        <w:ind w:left="737"/>
      </w:pPr>
      <w:r>
        <w:t>Dodavatel může u každé funkce člena odborného personálu dodavatele</w:t>
      </w:r>
      <w:r w:rsidR="00CD4A5C">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lastRenderedPageBreak/>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C7D12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 xml:space="preserve">osvědčení o shodě </w:t>
      </w:r>
      <w:r w:rsidRPr="00A0399C">
        <w:lastRenderedPageBreak/>
        <w:t>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BD5D223"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750A84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lastRenderedPageBreak/>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2B34879C" w14:textId="77777777" w:rsidR="00FE6870" w:rsidRDefault="00FE6870" w:rsidP="00B77110">
      <w:pPr>
        <w:pStyle w:val="Text1-1"/>
        <w:numPr>
          <w:ilvl w:val="0"/>
          <w:numId w:val="0"/>
        </w:numPr>
        <w:ind w:left="737"/>
      </w:pP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4" w:name="_Toc196297434"/>
      <w:r>
        <w:t>ZRUŠENÍ ZADÁVACÍHO ŘÍZENÍ</w:t>
      </w:r>
      <w:bookmarkEnd w:id="24"/>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5" w:name="_Toc196297435"/>
      <w:r>
        <w:t>UZAVŘENÍ SMLOUVY</w:t>
      </w:r>
      <w:bookmarkEnd w:id="25"/>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lastRenderedPageBreak/>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C59696F"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r w:rsidR="000D786B">
        <w:t>8c – v</w:t>
      </w:r>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lastRenderedPageBreak/>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2875B038"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CB1A8A">
        <w:t>požadované dle čl. 8.9 těchto Pokynů</w:t>
      </w:r>
      <w:r>
        <w:t xml:space="preserve"> ve vztahu k této jiné osobě.</w:t>
      </w:r>
    </w:p>
    <w:p w14:paraId="187B794F" w14:textId="77777777" w:rsidR="0035531B" w:rsidRDefault="0035531B" w:rsidP="00B77C6D">
      <w:pPr>
        <w:pStyle w:val="Nadpis1-1"/>
      </w:pPr>
      <w:bookmarkStart w:id="26" w:name="_Toc196297436"/>
      <w:r>
        <w:lastRenderedPageBreak/>
        <w:t>OCHRANA INFORMACÍ</w:t>
      </w:r>
      <w:bookmarkEnd w:id="26"/>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7" w:name="_Toc196297437"/>
      <w:r>
        <w:t>ZADÁVACÍ LHŮTA</w:t>
      </w:r>
      <w:r w:rsidR="00845C50">
        <w:t xml:space="preserve"> </w:t>
      </w:r>
      <w:r w:rsidR="00092CC9">
        <w:t>A</w:t>
      </w:r>
      <w:r w:rsidR="00845C50">
        <w:t> </w:t>
      </w:r>
      <w:r>
        <w:t>JISTOTA ZA NABÍDKU</w:t>
      </w:r>
      <w:bookmarkEnd w:id="27"/>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7F64258D"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C4883">
        <w:rPr>
          <w:b/>
          <w:bCs/>
        </w:rPr>
        <w:t>7</w:t>
      </w:r>
      <w:r w:rsidR="000D2910" w:rsidRPr="000D2910">
        <w:rPr>
          <w:b/>
          <w:bCs/>
        </w:rPr>
        <w:t>00 000,-</w:t>
      </w:r>
      <w:r>
        <w:t xml:space="preserve"> </w:t>
      </w:r>
      <w:r w:rsidRPr="00B035B6">
        <w:rPr>
          <w:b/>
        </w:rPr>
        <w:t xml:space="preserve">Kč </w:t>
      </w:r>
      <w:r>
        <w:t xml:space="preserve">(slovy: </w:t>
      </w:r>
      <w:r w:rsidR="00E57343">
        <w:t>sedm</w:t>
      </w:r>
      <w:r w:rsidR="000D2910">
        <w:t xml:space="preserve"> set</w:t>
      </w:r>
      <w:r>
        <w:t xml:space="preserve"> </w:t>
      </w:r>
      <w:r w:rsidR="000D2910">
        <w:t xml:space="preserve">tisíc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63104EC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0478E4" w:rsidRPr="00BC7A8F">
        <w:t>30007-22307011/0710, Česká národní banka se sídlem Na Příkopě 28, 115 03 Praha 1</w:t>
      </w:r>
      <w:r>
        <w:t xml:space="preserve">, variabilní symbol </w:t>
      </w:r>
      <w:r w:rsidR="00EE4F1D">
        <w:t>5113720007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8" w:name="_Toc59538672"/>
      <w:bookmarkStart w:id="29" w:name="_Toc61510465"/>
      <w:bookmarkStart w:id="30" w:name="_Toc196297438"/>
      <w:r>
        <w:lastRenderedPageBreak/>
        <w:t>SOCIÁLNĚ A ENVIRO</w:t>
      </w:r>
      <w:r w:rsidR="007C1CD8">
        <w:t>N</w:t>
      </w:r>
      <w:r>
        <w:t>MENTÁLNĚ ODPOVĚDNÉ ZADÁVÁNÍ, INOVACE</w:t>
      </w:r>
      <w:bookmarkEnd w:id="28"/>
      <w:bookmarkEnd w:id="29"/>
      <w:bookmarkEnd w:id="30"/>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A3C0ABD" w:rsidR="00423AD4" w:rsidRDefault="008217CE" w:rsidP="00423AD4">
      <w:pPr>
        <w:pStyle w:val="Odrka1-1"/>
      </w:pPr>
      <w:r>
        <w:t>studentské exkurze</w:t>
      </w:r>
      <w:r w:rsidR="0054491F">
        <w:t xml:space="preserve"> </w:t>
      </w:r>
    </w:p>
    <w:p w14:paraId="2626617D" w14:textId="0C74B507" w:rsidR="00BA197A" w:rsidRDefault="00423AD4" w:rsidP="00136BBF">
      <w:pPr>
        <w:pStyle w:val="Odrka1-1"/>
      </w:pPr>
      <w:r w:rsidRPr="0060254E">
        <w:t>recyklaci kameniva vyzískávaného z kolejového lože</w:t>
      </w:r>
      <w:r w:rsidR="009F46C7" w:rsidRPr="009F46C7">
        <w:t xml:space="preserve"> </w:t>
      </w:r>
    </w:p>
    <w:p w14:paraId="4859BAB1" w14:textId="7E324754" w:rsidR="00423AD4" w:rsidRDefault="00302811" w:rsidP="00136BBF">
      <w:pPr>
        <w:pStyle w:val="Odrka1-1"/>
      </w:pPr>
      <w:r>
        <w:t xml:space="preserve">majetkoprávní vypořádání </w:t>
      </w:r>
      <w:r w:rsidR="008217CE">
        <w:t>vedené v majetkoprávní aplikaci</w:t>
      </w:r>
      <w:r>
        <w:t xml:space="preserve"> </w:t>
      </w:r>
    </w:p>
    <w:p w14:paraId="5348ACCB" w14:textId="46ADF27A"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2470F18E"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DD0D5C">
        <w:t>článku 4</w:t>
      </w:r>
      <w:r w:rsidR="00980909" w:rsidRPr="00DD0D5C">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31" w:name="_Toc102380477"/>
      <w:bookmarkStart w:id="32" w:name="_Toc103683200"/>
      <w:bookmarkStart w:id="33" w:name="_Toc103932243"/>
      <w:bookmarkStart w:id="34" w:name="_Toc196297439"/>
      <w:r>
        <w:t xml:space="preserve">Další zadávací podmínky v návaznosti na </w:t>
      </w:r>
      <w:bookmarkEnd w:id="31"/>
      <w:bookmarkEnd w:id="32"/>
      <w:bookmarkEnd w:id="33"/>
      <w:r w:rsidR="00CC7F60">
        <w:t>MEZINÁRODNÍ sankce, zákaz zadání veřejné zakázky</w:t>
      </w:r>
      <w:bookmarkEnd w:id="34"/>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lastRenderedPageBreak/>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76245ADC" w14:textId="41397083" w:rsidR="002A63B1" w:rsidRPr="004D33A0" w:rsidRDefault="002A63B1" w:rsidP="002A63B1">
      <w:r>
        <w:br w:type="page"/>
      </w:r>
    </w:p>
    <w:p w14:paraId="5751B585" w14:textId="5F169177" w:rsidR="0035531B" w:rsidRDefault="0035531B" w:rsidP="00564DDD">
      <w:pPr>
        <w:pStyle w:val="Nadpis1-1"/>
      </w:pPr>
      <w:bookmarkStart w:id="35" w:name="_Toc196297440"/>
      <w:r>
        <w:lastRenderedPageBreak/>
        <w:t>PŘÍLOHY TĚCHTO POKYNŮ</w:t>
      </w:r>
      <w:bookmarkEnd w:id="35"/>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5FE6F823" w14:textId="77777777" w:rsidR="001744FD" w:rsidRDefault="001744FD" w:rsidP="00564DDD">
      <w:pPr>
        <w:pStyle w:val="Textbezslovn"/>
        <w:spacing w:after="0"/>
      </w:pPr>
    </w:p>
    <w:p w14:paraId="52F7E724" w14:textId="77777777" w:rsidR="00456C27" w:rsidRDefault="00456C27" w:rsidP="00564DDD">
      <w:pPr>
        <w:pStyle w:val="Textbezslovn"/>
        <w:spacing w:after="0"/>
      </w:pPr>
    </w:p>
    <w:p w14:paraId="0DFB7344" w14:textId="77777777" w:rsidR="00456C27" w:rsidRDefault="00456C27" w:rsidP="00564DDD">
      <w:pPr>
        <w:pStyle w:val="Textbezslovn"/>
        <w:spacing w:after="0"/>
      </w:pPr>
    </w:p>
    <w:p w14:paraId="45514135" w14:textId="77777777" w:rsidR="00456C27" w:rsidRDefault="00456C27"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71DC7A21" w14:textId="77777777" w:rsidR="00456C27" w:rsidRDefault="00456C27" w:rsidP="00564DDD">
      <w:pPr>
        <w:pStyle w:val="Textbezslovn"/>
        <w:spacing w:after="0"/>
      </w:pPr>
    </w:p>
    <w:p w14:paraId="4D22F894" w14:textId="77777777" w:rsidR="00456C27" w:rsidRDefault="00456C27"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75DA3613" w:rsidR="006A540D" w:rsidRDefault="006A540D" w:rsidP="006A540D">
      <w:pPr>
        <w:pStyle w:val="Textbezslovn"/>
        <w:ind w:left="0"/>
      </w:pPr>
      <w:r w:rsidRPr="006A6AF2">
        <w:t xml:space="preserve">Řádně jsme se seznámili se zněním zadávacích podmínek veřejné zakázky s názvem </w:t>
      </w:r>
      <w:r w:rsidR="00AD1EC0" w:rsidRPr="00AD1EC0">
        <w:rPr>
          <w:b/>
        </w:rPr>
        <w:t>Modernizace traťového úseku Praha-Libeň – Praha-Malešice, I. stavba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574A905B" w:rsidR="0035531B" w:rsidRDefault="001C4FA3"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F596160" w:rsidR="0035531B" w:rsidRDefault="00543F07" w:rsidP="00EF5751">
      <w:pPr>
        <w:pStyle w:val="Odstavec1-1a"/>
        <w:numPr>
          <w:ilvl w:val="0"/>
          <w:numId w:val="10"/>
        </w:numPr>
      </w:pPr>
      <w:r w:rsidRPr="00E97382">
        <w:rPr>
          <w:b/>
        </w:rPr>
        <w:t xml:space="preserve">Zkušenosti </w:t>
      </w:r>
      <w:r w:rsidRPr="00E97382">
        <w:t>s plněním zakázek u funkce</w:t>
      </w:r>
      <w:r w:rsidRPr="00E97382">
        <w:rPr>
          <w:b/>
        </w:rPr>
        <w:t xml:space="preserve"> </w:t>
      </w:r>
      <w:r w:rsidR="008217CE" w:rsidRPr="00E97382">
        <w:rPr>
          <w:b/>
        </w:rPr>
        <w:t>hlavního projektanta</w:t>
      </w:r>
      <w:r w:rsidRPr="00E97382">
        <w:rPr>
          <w:b/>
        </w:rPr>
        <w:t xml:space="preserve"> </w:t>
      </w:r>
      <w:r w:rsidR="00AD0714" w:rsidRPr="00E97382">
        <w:rPr>
          <w:b/>
        </w:rPr>
        <w:t>(HIP)</w:t>
      </w:r>
      <w:r w:rsidR="00BC49C0" w:rsidRPr="00E97382">
        <w:rPr>
          <w:b/>
        </w:rPr>
        <w:t xml:space="preserve">, </w:t>
      </w:r>
      <w:r w:rsidR="008C27CC" w:rsidRPr="00E97382">
        <w:rPr>
          <w:b/>
        </w:rPr>
        <w:t>K</w:t>
      </w:r>
      <w:r w:rsidR="00BC49C0" w:rsidRPr="00E97382">
        <w:rPr>
          <w:b/>
        </w:rPr>
        <w:t>oordinátora</w:t>
      </w:r>
      <w:r w:rsidR="00B36D02" w:rsidRPr="00E97382">
        <w:rPr>
          <w:b/>
        </w:rPr>
        <w:t xml:space="preserve"> BIM</w:t>
      </w:r>
      <w:r w:rsidR="00BC49C0" w:rsidRPr="00E97382">
        <w:rPr>
          <w:b/>
        </w:rPr>
        <w:t xml:space="preserve">, </w:t>
      </w:r>
      <w:r w:rsidR="00B36D02" w:rsidRPr="00E97382">
        <w:rPr>
          <w:b/>
        </w:rPr>
        <w:t>M</w:t>
      </w:r>
      <w:r w:rsidR="00BC49C0" w:rsidRPr="00E97382">
        <w:rPr>
          <w:b/>
        </w:rPr>
        <w:t>anažera informací</w:t>
      </w:r>
      <w:r w:rsidR="00AD0714" w:rsidRPr="00E97382">
        <w:rPr>
          <w:b/>
        </w:rPr>
        <w:t xml:space="preserve"> </w:t>
      </w:r>
      <w:r w:rsidRPr="00E97382">
        <w:rPr>
          <w:b/>
        </w:rPr>
        <w:t>a specialisty na hodnocení ekonomické efektivnosti</w:t>
      </w:r>
      <w:r w:rsidR="006D0FD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1E0DB08" w:rsidR="00452F69" w:rsidRPr="00E97382" w:rsidRDefault="00543F07" w:rsidP="00035828">
            <w:pPr>
              <w:rPr>
                <w:sz w:val="16"/>
                <w:szCs w:val="16"/>
              </w:rPr>
            </w:pPr>
            <w:r w:rsidRPr="00E97382">
              <w:rPr>
                <w:sz w:val="16"/>
                <w:szCs w:val="16"/>
              </w:rPr>
              <w:t>Termín dokončení zakázky, resp. té části plnění zakázky, kter</w:t>
            </w:r>
            <w:r w:rsidR="007C4ABB" w:rsidRPr="00E97382">
              <w:rPr>
                <w:sz w:val="16"/>
                <w:szCs w:val="16"/>
              </w:rPr>
              <w:t>á</w:t>
            </w:r>
            <w:r w:rsidRPr="00E97382">
              <w:rPr>
                <w:sz w:val="16"/>
                <w:szCs w:val="16"/>
              </w:rPr>
              <w:t xml:space="preserve"> </w:t>
            </w:r>
            <w:r w:rsidR="00C6339C" w:rsidRPr="00E97382">
              <w:rPr>
                <w:sz w:val="16"/>
                <w:szCs w:val="16"/>
              </w:rPr>
              <w:t xml:space="preserve">v případě zakázky na více </w:t>
            </w:r>
            <w:r w:rsidR="009660AD" w:rsidRPr="00E97382">
              <w:rPr>
                <w:sz w:val="16"/>
                <w:szCs w:val="16"/>
              </w:rPr>
              <w:t xml:space="preserve">činností či stupňů dokumentace </w:t>
            </w:r>
            <w:r w:rsidRPr="00E97382">
              <w:rPr>
                <w:sz w:val="16"/>
                <w:szCs w:val="16"/>
              </w:rPr>
              <w:t xml:space="preserve">obsahově odpovídá zadavatelem stanovené </w:t>
            </w:r>
            <w:r w:rsidR="00E33B76" w:rsidRPr="00E97382">
              <w:rPr>
                <w:sz w:val="16"/>
                <w:szCs w:val="16"/>
              </w:rPr>
              <w:t xml:space="preserve">definici </w:t>
            </w:r>
            <w:r w:rsidRPr="00E97382">
              <w:rPr>
                <w:sz w:val="16"/>
                <w:szCs w:val="16"/>
              </w:rPr>
              <w:t xml:space="preserve">požadované </w:t>
            </w:r>
            <w:r w:rsidR="00E33B76" w:rsidRPr="00E97382">
              <w:rPr>
                <w:sz w:val="16"/>
                <w:szCs w:val="16"/>
              </w:rPr>
              <w:t xml:space="preserve">zkušenosti </w:t>
            </w:r>
            <w:r w:rsidRPr="00E97382">
              <w:rPr>
                <w:sz w:val="16"/>
                <w:szCs w:val="16"/>
              </w:rPr>
              <w:t>(</w:t>
            </w:r>
            <w:r w:rsidR="00672DAE" w:rsidRPr="00E97382">
              <w:rPr>
                <w:sz w:val="16"/>
                <w:szCs w:val="16"/>
              </w:rPr>
              <w:t>např.</w:t>
            </w:r>
            <w:r w:rsidRPr="00E97382">
              <w:rPr>
                <w:sz w:val="16"/>
                <w:szCs w:val="16"/>
              </w:rPr>
              <w:t xml:space="preserve"> projektových prací</w:t>
            </w:r>
            <w:r w:rsidR="0079069D" w:rsidRPr="00E97382">
              <w:rPr>
                <w:sz w:val="16"/>
                <w:szCs w:val="16"/>
              </w:rPr>
              <w:t xml:space="preserve"> spočívajících ve zpracování dokumentace </w:t>
            </w:r>
            <w:r w:rsidRPr="00E97382">
              <w:rPr>
                <w:sz w:val="16"/>
                <w:szCs w:val="16"/>
              </w:rPr>
              <w:t>/zpracování či ověření platnosti hodnocení ekonomické efektivnosti)</w:t>
            </w:r>
            <w:r w:rsidR="00EF13E3" w:rsidRPr="00E97382">
              <w:rPr>
                <w:sz w:val="16"/>
                <w:szCs w:val="16"/>
              </w:rPr>
              <w:t xml:space="preserve">; odečtěte dobu </w:t>
            </w:r>
            <w:r w:rsidR="003519E9" w:rsidRPr="00E97382">
              <w:rPr>
                <w:sz w:val="16"/>
                <w:szCs w:val="16"/>
              </w:rPr>
              <w:t xml:space="preserve">provádění </w:t>
            </w:r>
            <w:r w:rsidR="00EF13E3" w:rsidRPr="00E97382">
              <w:rPr>
                <w:sz w:val="16"/>
                <w:szCs w:val="16"/>
              </w:rPr>
              <w:t>dozoru</w:t>
            </w:r>
            <w:r w:rsidR="009E1958" w:rsidRPr="00E97382">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E97382" w:rsidRDefault="0079069D" w:rsidP="00E33B76">
            <w:pPr>
              <w:rPr>
                <w:sz w:val="16"/>
                <w:szCs w:val="16"/>
              </w:rPr>
            </w:pPr>
            <w:r w:rsidRPr="00E97382">
              <w:rPr>
                <w:sz w:val="16"/>
                <w:szCs w:val="16"/>
              </w:rPr>
              <w:t>Vykonávaná funkce/pozice a p</w:t>
            </w:r>
            <w:r w:rsidR="00543F07" w:rsidRPr="00E97382">
              <w:rPr>
                <w:sz w:val="16"/>
                <w:szCs w:val="16"/>
              </w:rPr>
              <w:t>opis pracovních činností vykonávaných členem odb</w:t>
            </w:r>
            <w:r w:rsidR="00E33B76" w:rsidRPr="00E97382">
              <w:rPr>
                <w:sz w:val="16"/>
                <w:szCs w:val="16"/>
              </w:rPr>
              <w:t>orného</w:t>
            </w:r>
            <w:r w:rsidR="00543F07" w:rsidRPr="00E97382">
              <w:rPr>
                <w:sz w:val="16"/>
                <w:szCs w:val="16"/>
              </w:rPr>
              <w:t xml:space="preserve"> </w:t>
            </w:r>
            <w:proofErr w:type="gramStart"/>
            <w:r w:rsidR="00543F07" w:rsidRPr="00E97382">
              <w:rPr>
                <w:sz w:val="16"/>
                <w:szCs w:val="16"/>
              </w:rPr>
              <w:t>personálu - v</w:t>
            </w:r>
            <w:proofErr w:type="gramEnd"/>
            <w:r w:rsidR="00543F07" w:rsidRPr="00E97382">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E97382" w:rsidRDefault="000E48A0" w:rsidP="00307641">
            <w:pPr>
              <w:rPr>
                <w:sz w:val="16"/>
                <w:szCs w:val="16"/>
              </w:rPr>
            </w:pPr>
            <w:r w:rsidRPr="00E97382">
              <w:rPr>
                <w:sz w:val="16"/>
                <w:szCs w:val="16"/>
              </w:rPr>
              <w:t>CIN stavby u referenční zakázky (</w:t>
            </w:r>
            <w:r w:rsidR="00A16220" w:rsidRPr="00E97382">
              <w:rPr>
                <w:sz w:val="16"/>
                <w:szCs w:val="16"/>
              </w:rPr>
              <w:t xml:space="preserve">vyplňuje se </w:t>
            </w:r>
            <w:r w:rsidRPr="00E97382">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F29D2" w14:paraId="32114885" w14:textId="77777777" w:rsidTr="006F29D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40050EA" w14:textId="26AB5820" w:rsidR="00452F69" w:rsidRPr="00E97382" w:rsidRDefault="000E48A0" w:rsidP="00307641">
            <w:pPr>
              <w:rPr>
                <w:sz w:val="16"/>
                <w:szCs w:val="16"/>
              </w:rPr>
            </w:pPr>
            <w:r w:rsidRPr="00E97382">
              <w:rPr>
                <w:sz w:val="16"/>
                <w:szCs w:val="16"/>
              </w:rPr>
              <w:t>Označení dokumentu, podle kterého bylo zpracováno hodnocení ekonomické efektivnosti (</w:t>
            </w:r>
            <w:r w:rsidR="00A16220" w:rsidRPr="00E97382">
              <w:rPr>
                <w:sz w:val="16"/>
                <w:szCs w:val="16"/>
              </w:rPr>
              <w:t xml:space="preserve">vyplňuje se </w:t>
            </w:r>
            <w:r w:rsidRPr="00E97382">
              <w:rPr>
                <w:sz w:val="16"/>
                <w:szCs w:val="16"/>
              </w:rPr>
              <w:t>pouze u specialisty na hodnocení ekonomické efektivnosti)</w:t>
            </w:r>
          </w:p>
        </w:tc>
        <w:tc>
          <w:tcPr>
            <w:tcW w:w="2835" w:type="dxa"/>
            <w:tcBorders>
              <w:top w:val="single" w:sz="2" w:space="0" w:color="auto"/>
              <w:bottom w:val="single" w:sz="2" w:space="0" w:color="auto"/>
            </w:tcBorders>
            <w:shd w:val="clear" w:color="auto" w:fill="auto"/>
          </w:tcPr>
          <w:p w14:paraId="6B2CD5C1" w14:textId="77777777" w:rsidR="00452F69" w:rsidRPr="006F29D2"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F29D2">
              <w:rPr>
                <w:sz w:val="16"/>
                <w:szCs w:val="16"/>
                <w:highlight w:val="yellow"/>
              </w:rPr>
              <w:t>[DOPLNÍ DODAVATEL]</w:t>
            </w:r>
          </w:p>
        </w:tc>
      </w:tr>
      <w:tr w:rsidR="006F29D2" w:rsidRPr="00833899" w14:paraId="573D3962"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05F87CF" w14:textId="0FF73263" w:rsidR="006F29D2" w:rsidRPr="00E97382" w:rsidRDefault="006F29D2" w:rsidP="006F29D2">
            <w:pPr>
              <w:rPr>
                <w:b w:val="0"/>
                <w:sz w:val="16"/>
                <w:szCs w:val="16"/>
              </w:rPr>
            </w:pPr>
            <w:r w:rsidRPr="00E97382">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BE9E683" w14:textId="39B678D6" w:rsidR="006F29D2" w:rsidRPr="006F29D2" w:rsidRDefault="006F29D2"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F29D2">
              <w:rPr>
                <w:b w:val="0"/>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32F97E10"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5F9CC7EB" w:rsidR="00746A3A" w:rsidRDefault="00746A3A" w:rsidP="00746A3A">
      <w:pPr>
        <w:pStyle w:val="Odstavec1-1a"/>
        <w:spacing w:after="0"/>
      </w:pPr>
      <w:r w:rsidRPr="0042061D">
        <w:rPr>
          <w:b/>
        </w:rPr>
        <w:t>Zkušenosti</w:t>
      </w:r>
      <w:r>
        <w:t xml:space="preserve"> s plněním zakázek</w:t>
      </w:r>
      <w:r w:rsidR="00886758">
        <w:t xml:space="preserve"> </w:t>
      </w:r>
      <w:r w:rsidR="00CE0DD5">
        <w:t xml:space="preserve">a </w:t>
      </w:r>
      <w:r w:rsidR="00886758" w:rsidRPr="00DD30AB">
        <w:rPr>
          <w:b/>
        </w:rPr>
        <w:t>ocenění architekta</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886758">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32E88985" w14:textId="77777777" w:rsidR="00746A3A" w:rsidRPr="0042061D" w:rsidRDefault="00746A3A" w:rsidP="00294DE2">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proofErr w:type="gramStart"/>
            <w:r>
              <w:rPr>
                <w:sz w:val="16"/>
                <w:szCs w:val="16"/>
              </w:rPr>
              <w:t xml:space="preserve">dodavatele </w:t>
            </w:r>
            <w:r w:rsidRPr="0042061D">
              <w:rPr>
                <w:sz w:val="16"/>
                <w:szCs w:val="16"/>
              </w:rPr>
              <w:t>- v</w:t>
            </w:r>
            <w:proofErr w:type="gramEnd"/>
            <w:r w:rsidRPr="0042061D">
              <w:rPr>
                <w:sz w:val="16"/>
                <w:szCs w:val="16"/>
              </w:rPr>
              <w:t xml:space="preserve"> detailu potřebném pro ověření splnění požadavků</w:t>
            </w:r>
            <w:r>
              <w:t xml:space="preserve"> </w:t>
            </w:r>
            <w:r w:rsidRPr="00746A3A">
              <w:rPr>
                <w:sz w:val="16"/>
                <w:szCs w:val="16"/>
              </w:rPr>
              <w:t>relevantních pro hodnocení</w:t>
            </w:r>
          </w:p>
        </w:tc>
        <w:tc>
          <w:tcPr>
            <w:tcW w:w="2835" w:type="dxa"/>
            <w:tcBorders>
              <w:top w:val="single" w:sz="2" w:space="0" w:color="auto"/>
              <w:bottom w:val="single" w:sz="2" w:space="0" w:color="auto"/>
            </w:tcBorders>
            <w:shd w:val="clear" w:color="auto" w:fill="auto"/>
          </w:tcPr>
          <w:p w14:paraId="1DF0758F" w14:textId="77777777" w:rsidR="00746A3A" w:rsidRPr="0042061D" w:rsidRDefault="00746A3A" w:rsidP="00294DE2">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886758" w:rsidRPr="00833899" w14:paraId="1F336314"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17CC13A8" w14:textId="1D6BA0A7" w:rsidR="00886758" w:rsidRPr="000407F8" w:rsidRDefault="00886758" w:rsidP="00886758">
            <w:pPr>
              <w:rPr>
                <w:sz w:val="16"/>
                <w:szCs w:val="16"/>
              </w:rPr>
            </w:pPr>
            <w:r w:rsidRPr="00FA628B">
              <w:rPr>
                <w:b w:val="0"/>
                <w:sz w:val="16"/>
                <w:szCs w:val="16"/>
              </w:rPr>
              <w:t>Ocenění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0B1AD393" w14:textId="44FEE9F4" w:rsidR="00886758" w:rsidRPr="0042061D" w:rsidRDefault="00886758" w:rsidP="00886758">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A628B">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lastRenderedPageBreak/>
        <w:t xml:space="preserve">Přílohy: </w:t>
      </w:r>
      <w:r w:rsidRPr="0042061D">
        <w:rPr>
          <w:b/>
        </w:rPr>
        <w:tab/>
      </w:r>
    </w:p>
    <w:p w14:paraId="4023BEAC" w14:textId="120E174B" w:rsidR="00307641" w:rsidRDefault="00C02436" w:rsidP="009B3A21">
      <w:pPr>
        <w:pStyle w:val="Textbezslovn"/>
        <w:ind w:left="0"/>
      </w:pPr>
      <w:r w:rsidRPr="0026595D">
        <w:rPr>
          <w:b/>
          <w:bCs/>
        </w:rPr>
        <w:t xml:space="preserve">Dodavatel je povinen připojit k této Příloze č. 9 doklady (postačují v kopii), kterými dodavatel </w:t>
      </w:r>
      <w:r w:rsidR="001B26EE" w:rsidRPr="0026595D">
        <w:rPr>
          <w:b/>
          <w:bCs/>
        </w:rPr>
        <w:t>dolož</w:t>
      </w:r>
      <w:r w:rsidR="00D84201" w:rsidRPr="0026595D">
        <w:rPr>
          <w:b/>
          <w:bCs/>
        </w:rPr>
        <w:t>í</w:t>
      </w:r>
      <w:r w:rsidR="001B26EE" w:rsidRPr="0026595D">
        <w:rPr>
          <w:b/>
          <w:bCs/>
        </w:rPr>
        <w:t xml:space="preserve"> </w:t>
      </w:r>
      <w:r w:rsidRPr="0026595D">
        <w:rPr>
          <w:b/>
          <w:bCs/>
        </w:rPr>
        <w:t xml:space="preserve">zkušenosti </w:t>
      </w:r>
      <w:r w:rsidR="00641094" w:rsidRPr="0026595D">
        <w:rPr>
          <w:b/>
          <w:bCs/>
        </w:rPr>
        <w:t xml:space="preserve">hodnocených osob </w:t>
      </w:r>
      <w:r w:rsidRPr="0026595D">
        <w:rPr>
          <w:b/>
          <w:bCs/>
        </w:rPr>
        <w:t>s plněním zakázek, jež jsou v </w:t>
      </w:r>
      <w:r w:rsidR="00364A10" w:rsidRPr="0026595D">
        <w:rPr>
          <w:b/>
          <w:bCs/>
        </w:rPr>
        <w:t>seznamu</w:t>
      </w:r>
      <w:r w:rsidRPr="0026595D">
        <w:rPr>
          <w:b/>
          <w:bCs/>
        </w:rPr>
        <w:t xml:space="preserve"> uvedeny pro účely hodnocení</w:t>
      </w:r>
      <w:r w:rsidR="00641094" w:rsidRPr="0026595D">
        <w:rPr>
          <w:b/>
          <w:bCs/>
        </w:rPr>
        <w:t>,</w:t>
      </w:r>
      <w:r w:rsidRPr="0026595D">
        <w:rPr>
          <w:b/>
          <w:bCs/>
        </w:rPr>
        <w:t xml:space="preserve"> </w:t>
      </w:r>
      <w:r w:rsidR="00641094" w:rsidRPr="0026595D">
        <w:rPr>
          <w:b/>
          <w:bCs/>
        </w:rPr>
        <w:t>přičemž z dokladů musí</w:t>
      </w:r>
      <w:r w:rsidR="004871D1" w:rsidRPr="0026595D">
        <w:rPr>
          <w:b/>
          <w:bCs/>
        </w:rPr>
        <w:t xml:space="preserve"> vyplývat naplnění parametrů </w:t>
      </w:r>
      <w:r w:rsidR="0041345F" w:rsidRPr="0026595D">
        <w:rPr>
          <w:b/>
          <w:bCs/>
        </w:rPr>
        <w:t>požadovaných pro hodnocení</w:t>
      </w:r>
      <w:r w:rsidR="0041345F">
        <w:t xml:space="preserve">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0"/>
      <w:bookmarkEnd w:id="1"/>
      <w:bookmarkEnd w:id="2"/>
      <w:bookmarkEnd w:id="3"/>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35E06111"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E069A" w:rsidRPr="00BE069A">
        <w:rPr>
          <w:b/>
        </w:rPr>
        <w:t>Modernizace traťového úseku Praha-Libeň – Praha-Malešice, I. stavba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7685F" w14:textId="77777777" w:rsidR="00765797" w:rsidRDefault="00765797" w:rsidP="00962258">
      <w:pPr>
        <w:spacing w:after="0" w:line="240" w:lineRule="auto"/>
      </w:pPr>
      <w:r>
        <w:separator/>
      </w:r>
    </w:p>
  </w:endnote>
  <w:endnote w:type="continuationSeparator" w:id="0">
    <w:p w14:paraId="3CFE2E9B" w14:textId="77777777" w:rsidR="00765797" w:rsidRDefault="007657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6BD26DF9" w:rsidR="00B104FA" w:rsidRDefault="00B104FA" w:rsidP="00EB46E5">
          <w:pPr>
            <w:pStyle w:val="Zpat0"/>
          </w:pPr>
          <w:r w:rsidRPr="00C83D43">
            <w:t>„</w:t>
          </w:r>
          <w:r w:rsidR="00C83D43" w:rsidRPr="00C83D43">
            <w:t>Modernizace traťového úseku Praha-Libeň – Praha-Malešice, I. stavba</w:t>
          </w:r>
          <w:r w:rsidRPr="00C83D43">
            <w:t>“</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9E317" w14:textId="77777777" w:rsidR="00765797" w:rsidRDefault="00765797" w:rsidP="00962258">
      <w:pPr>
        <w:spacing w:after="0" w:line="240" w:lineRule="auto"/>
      </w:pPr>
      <w:r>
        <w:separator/>
      </w:r>
    </w:p>
  </w:footnote>
  <w:footnote w:type="continuationSeparator" w:id="0">
    <w:p w14:paraId="7DF66FB0" w14:textId="77777777" w:rsidR="00765797" w:rsidRDefault="00765797"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77777777"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FB6E41"/>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183660"/>
    <w:multiLevelType w:val="hybridMultilevel"/>
    <w:tmpl w:val="5A5A99D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E8622E5"/>
    <w:multiLevelType w:val="hybridMultilevel"/>
    <w:tmpl w:val="B6C89BA8"/>
    <w:lvl w:ilvl="0" w:tplc="9B2ECDE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622613068">
    <w:abstractNumId w:val="6"/>
  </w:num>
  <w:num w:numId="2" w16cid:durableId="1165393876">
    <w:abstractNumId w:val="1"/>
  </w:num>
  <w:num w:numId="3" w16cid:durableId="1659184982">
    <w:abstractNumId w:val="17"/>
  </w:num>
  <w:num w:numId="4" w16cid:durableId="1005327079">
    <w:abstractNumId w:val="4"/>
  </w:num>
  <w:num w:numId="5" w16cid:durableId="1440107754">
    <w:abstractNumId w:val="0"/>
  </w:num>
  <w:num w:numId="6" w16cid:durableId="1578250200">
    <w:abstractNumId w:val="8"/>
  </w:num>
  <w:num w:numId="7" w16cid:durableId="1623876133">
    <w:abstractNumId w:val="9"/>
  </w:num>
  <w:num w:numId="8" w16cid:durableId="1630552606">
    <w:abstractNumId w:val="19"/>
  </w:num>
  <w:num w:numId="9" w16cid:durableId="215631360">
    <w:abstractNumId w:val="16"/>
  </w:num>
  <w:num w:numId="10" w16cid:durableId="6834364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3819962">
    <w:abstractNumId w:val="10"/>
  </w:num>
  <w:num w:numId="12" w16cid:durableId="842627913">
    <w:abstractNumId w:val="13"/>
  </w:num>
  <w:num w:numId="13" w16cid:durableId="2012368434">
    <w:abstractNumId w:val="2"/>
  </w:num>
  <w:num w:numId="14" w16cid:durableId="2540224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9398268">
    <w:abstractNumId w:val="11"/>
  </w:num>
  <w:num w:numId="16" w16cid:durableId="2017996052">
    <w:abstractNumId w:val="15"/>
  </w:num>
  <w:num w:numId="17" w16cid:durableId="695228005">
    <w:abstractNumId w:val="3"/>
  </w:num>
  <w:num w:numId="18" w16cid:durableId="1472215993">
    <w:abstractNumId w:val="18"/>
  </w:num>
  <w:num w:numId="19" w16cid:durableId="833496330">
    <w:abstractNumId w:val="7"/>
  </w:num>
  <w:num w:numId="20" w16cid:durableId="1714033559">
    <w:abstractNumId w:val="14"/>
  </w:num>
  <w:num w:numId="21" w16cid:durableId="1885673324">
    <w:abstractNumId w:val="20"/>
  </w:num>
  <w:num w:numId="22" w16cid:durableId="1401295797">
    <w:abstractNumId w:val="5"/>
  </w:num>
  <w:num w:numId="23" w16cid:durableId="39617039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2"/>
    <w:rsid w:val="0000503C"/>
    <w:rsid w:val="00005BF0"/>
    <w:rsid w:val="00005CDA"/>
    <w:rsid w:val="0001060D"/>
    <w:rsid w:val="000156A7"/>
    <w:rsid w:val="000174E8"/>
    <w:rsid w:val="00017F3C"/>
    <w:rsid w:val="0002092B"/>
    <w:rsid w:val="00020AF4"/>
    <w:rsid w:val="00024660"/>
    <w:rsid w:val="00026001"/>
    <w:rsid w:val="0002621B"/>
    <w:rsid w:val="00026A22"/>
    <w:rsid w:val="00026D0B"/>
    <w:rsid w:val="00027375"/>
    <w:rsid w:val="000338E9"/>
    <w:rsid w:val="00035828"/>
    <w:rsid w:val="000359B9"/>
    <w:rsid w:val="00037864"/>
    <w:rsid w:val="00040961"/>
    <w:rsid w:val="00041387"/>
    <w:rsid w:val="00041EC8"/>
    <w:rsid w:val="00043B79"/>
    <w:rsid w:val="00043EF5"/>
    <w:rsid w:val="000466BC"/>
    <w:rsid w:val="00046F76"/>
    <w:rsid w:val="000478E4"/>
    <w:rsid w:val="00047AB6"/>
    <w:rsid w:val="000513F4"/>
    <w:rsid w:val="0005243D"/>
    <w:rsid w:val="00053304"/>
    <w:rsid w:val="0006499F"/>
    <w:rsid w:val="0006588D"/>
    <w:rsid w:val="00067936"/>
    <w:rsid w:val="00067A5E"/>
    <w:rsid w:val="00067EE3"/>
    <w:rsid w:val="00070EF9"/>
    <w:rsid w:val="000719BB"/>
    <w:rsid w:val="00072A65"/>
    <w:rsid w:val="00072C1E"/>
    <w:rsid w:val="000751BA"/>
    <w:rsid w:val="00075902"/>
    <w:rsid w:val="00075E50"/>
    <w:rsid w:val="0008022D"/>
    <w:rsid w:val="0008290B"/>
    <w:rsid w:val="000837C7"/>
    <w:rsid w:val="000839DD"/>
    <w:rsid w:val="000843C3"/>
    <w:rsid w:val="00084D32"/>
    <w:rsid w:val="0008518D"/>
    <w:rsid w:val="000863AD"/>
    <w:rsid w:val="000869AE"/>
    <w:rsid w:val="00086A6E"/>
    <w:rsid w:val="00087825"/>
    <w:rsid w:val="000922E5"/>
    <w:rsid w:val="000929B6"/>
    <w:rsid w:val="00092CC9"/>
    <w:rsid w:val="00097DD8"/>
    <w:rsid w:val="000A087A"/>
    <w:rsid w:val="000A5F00"/>
    <w:rsid w:val="000A7644"/>
    <w:rsid w:val="000A7D7C"/>
    <w:rsid w:val="000B29BD"/>
    <w:rsid w:val="000B46AF"/>
    <w:rsid w:val="000B4EB8"/>
    <w:rsid w:val="000B5EBA"/>
    <w:rsid w:val="000B676B"/>
    <w:rsid w:val="000B74B1"/>
    <w:rsid w:val="000C3DEC"/>
    <w:rsid w:val="000C41F2"/>
    <w:rsid w:val="000C5234"/>
    <w:rsid w:val="000D1296"/>
    <w:rsid w:val="000D22C4"/>
    <w:rsid w:val="000D27D1"/>
    <w:rsid w:val="000D2910"/>
    <w:rsid w:val="000D3580"/>
    <w:rsid w:val="000D4352"/>
    <w:rsid w:val="000D493F"/>
    <w:rsid w:val="000D5E72"/>
    <w:rsid w:val="000D60A6"/>
    <w:rsid w:val="000D6C82"/>
    <w:rsid w:val="000D786B"/>
    <w:rsid w:val="000E05A5"/>
    <w:rsid w:val="000E0942"/>
    <w:rsid w:val="000E09FE"/>
    <w:rsid w:val="000E125F"/>
    <w:rsid w:val="000E1758"/>
    <w:rsid w:val="000E1A7F"/>
    <w:rsid w:val="000E48A0"/>
    <w:rsid w:val="000E5DB6"/>
    <w:rsid w:val="000E6B02"/>
    <w:rsid w:val="000F0B35"/>
    <w:rsid w:val="000F36A8"/>
    <w:rsid w:val="000F3DF1"/>
    <w:rsid w:val="000F6CDE"/>
    <w:rsid w:val="000F76F8"/>
    <w:rsid w:val="000F7FCE"/>
    <w:rsid w:val="0010091D"/>
    <w:rsid w:val="0010250C"/>
    <w:rsid w:val="00103A92"/>
    <w:rsid w:val="00105798"/>
    <w:rsid w:val="00106A0E"/>
    <w:rsid w:val="00107573"/>
    <w:rsid w:val="0011115B"/>
    <w:rsid w:val="001114C3"/>
    <w:rsid w:val="00112864"/>
    <w:rsid w:val="00113A6F"/>
    <w:rsid w:val="00114472"/>
    <w:rsid w:val="00114988"/>
    <w:rsid w:val="00115069"/>
    <w:rsid w:val="001150F2"/>
    <w:rsid w:val="001165C4"/>
    <w:rsid w:val="0011680E"/>
    <w:rsid w:val="0011747F"/>
    <w:rsid w:val="0012151E"/>
    <w:rsid w:val="0012178F"/>
    <w:rsid w:val="00122BBD"/>
    <w:rsid w:val="00125559"/>
    <w:rsid w:val="00126516"/>
    <w:rsid w:val="0012723F"/>
    <w:rsid w:val="00132BB4"/>
    <w:rsid w:val="00133B67"/>
    <w:rsid w:val="00133BA2"/>
    <w:rsid w:val="00133E10"/>
    <w:rsid w:val="00136583"/>
    <w:rsid w:val="00136BBF"/>
    <w:rsid w:val="00142B91"/>
    <w:rsid w:val="0014410E"/>
    <w:rsid w:val="00146BCB"/>
    <w:rsid w:val="0015580B"/>
    <w:rsid w:val="00156103"/>
    <w:rsid w:val="0015722A"/>
    <w:rsid w:val="001575A1"/>
    <w:rsid w:val="001652EE"/>
    <w:rsid w:val="001656A2"/>
    <w:rsid w:val="00166880"/>
    <w:rsid w:val="001675E3"/>
    <w:rsid w:val="00167D12"/>
    <w:rsid w:val="00170EC5"/>
    <w:rsid w:val="0017113B"/>
    <w:rsid w:val="001728E7"/>
    <w:rsid w:val="00173375"/>
    <w:rsid w:val="001744FD"/>
    <w:rsid w:val="001747C1"/>
    <w:rsid w:val="00177D6B"/>
    <w:rsid w:val="00191F90"/>
    <w:rsid w:val="00193D8F"/>
    <w:rsid w:val="00194E9F"/>
    <w:rsid w:val="001950C2"/>
    <w:rsid w:val="001954B0"/>
    <w:rsid w:val="00195AA2"/>
    <w:rsid w:val="001A02AA"/>
    <w:rsid w:val="001A34A3"/>
    <w:rsid w:val="001A37F8"/>
    <w:rsid w:val="001A3F53"/>
    <w:rsid w:val="001A72D0"/>
    <w:rsid w:val="001A7901"/>
    <w:rsid w:val="001A7DB5"/>
    <w:rsid w:val="001B1D07"/>
    <w:rsid w:val="001B23A1"/>
    <w:rsid w:val="001B26EE"/>
    <w:rsid w:val="001B2BFD"/>
    <w:rsid w:val="001B3571"/>
    <w:rsid w:val="001B4680"/>
    <w:rsid w:val="001B4E74"/>
    <w:rsid w:val="001B6474"/>
    <w:rsid w:val="001B66B4"/>
    <w:rsid w:val="001B7180"/>
    <w:rsid w:val="001C027C"/>
    <w:rsid w:val="001C19F4"/>
    <w:rsid w:val="001C4FA3"/>
    <w:rsid w:val="001C5386"/>
    <w:rsid w:val="001C645F"/>
    <w:rsid w:val="001C683F"/>
    <w:rsid w:val="001C6AE3"/>
    <w:rsid w:val="001C6B8D"/>
    <w:rsid w:val="001C7065"/>
    <w:rsid w:val="001C7C12"/>
    <w:rsid w:val="001C7CC0"/>
    <w:rsid w:val="001C7FA6"/>
    <w:rsid w:val="001D182C"/>
    <w:rsid w:val="001D19B0"/>
    <w:rsid w:val="001D2108"/>
    <w:rsid w:val="001D21EA"/>
    <w:rsid w:val="001D48EE"/>
    <w:rsid w:val="001D5514"/>
    <w:rsid w:val="001D6E71"/>
    <w:rsid w:val="001E25DD"/>
    <w:rsid w:val="001E651D"/>
    <w:rsid w:val="001E678E"/>
    <w:rsid w:val="001F15F6"/>
    <w:rsid w:val="001F20CE"/>
    <w:rsid w:val="001F27A7"/>
    <w:rsid w:val="001F3135"/>
    <w:rsid w:val="00202824"/>
    <w:rsid w:val="002036F6"/>
    <w:rsid w:val="002071BB"/>
    <w:rsid w:val="00207DF5"/>
    <w:rsid w:val="0021061E"/>
    <w:rsid w:val="00210AB8"/>
    <w:rsid w:val="0021109A"/>
    <w:rsid w:val="002112C7"/>
    <w:rsid w:val="00217A79"/>
    <w:rsid w:val="00220CC5"/>
    <w:rsid w:val="002218B6"/>
    <w:rsid w:val="00222BAD"/>
    <w:rsid w:val="00225AD3"/>
    <w:rsid w:val="00226B6F"/>
    <w:rsid w:val="0023105F"/>
    <w:rsid w:val="00232412"/>
    <w:rsid w:val="00233A53"/>
    <w:rsid w:val="00234F7A"/>
    <w:rsid w:val="00236A40"/>
    <w:rsid w:val="00237D2D"/>
    <w:rsid w:val="00240364"/>
    <w:rsid w:val="00240377"/>
    <w:rsid w:val="0024053B"/>
    <w:rsid w:val="00240B81"/>
    <w:rsid w:val="00245327"/>
    <w:rsid w:val="00245D44"/>
    <w:rsid w:val="002462A1"/>
    <w:rsid w:val="00247257"/>
    <w:rsid w:val="00247D01"/>
    <w:rsid w:val="00250158"/>
    <w:rsid w:val="0025030F"/>
    <w:rsid w:val="0025055A"/>
    <w:rsid w:val="0025231F"/>
    <w:rsid w:val="00252BAF"/>
    <w:rsid w:val="00253C9E"/>
    <w:rsid w:val="00255EEC"/>
    <w:rsid w:val="00257877"/>
    <w:rsid w:val="00261A5B"/>
    <w:rsid w:val="00262E5B"/>
    <w:rsid w:val="00263134"/>
    <w:rsid w:val="002631B1"/>
    <w:rsid w:val="0026385B"/>
    <w:rsid w:val="0026595D"/>
    <w:rsid w:val="00267A03"/>
    <w:rsid w:val="0027053F"/>
    <w:rsid w:val="00270A2C"/>
    <w:rsid w:val="00271C11"/>
    <w:rsid w:val="00273D87"/>
    <w:rsid w:val="002743DF"/>
    <w:rsid w:val="00274B49"/>
    <w:rsid w:val="00276AFE"/>
    <w:rsid w:val="00277D88"/>
    <w:rsid w:val="00280ACC"/>
    <w:rsid w:val="00283197"/>
    <w:rsid w:val="0028564C"/>
    <w:rsid w:val="0028572B"/>
    <w:rsid w:val="00285F49"/>
    <w:rsid w:val="00287DEC"/>
    <w:rsid w:val="002912D6"/>
    <w:rsid w:val="002924B8"/>
    <w:rsid w:val="00294CF7"/>
    <w:rsid w:val="00294DE2"/>
    <w:rsid w:val="00297E73"/>
    <w:rsid w:val="002A3B57"/>
    <w:rsid w:val="002A63B1"/>
    <w:rsid w:val="002B2044"/>
    <w:rsid w:val="002B3BB4"/>
    <w:rsid w:val="002B774F"/>
    <w:rsid w:val="002C04EE"/>
    <w:rsid w:val="002C31BF"/>
    <w:rsid w:val="002C38FE"/>
    <w:rsid w:val="002C5A83"/>
    <w:rsid w:val="002C5F8A"/>
    <w:rsid w:val="002D0761"/>
    <w:rsid w:val="002D122E"/>
    <w:rsid w:val="002D4B0B"/>
    <w:rsid w:val="002D5B85"/>
    <w:rsid w:val="002D5CDA"/>
    <w:rsid w:val="002D5F95"/>
    <w:rsid w:val="002D6887"/>
    <w:rsid w:val="002D7FD6"/>
    <w:rsid w:val="002E0CD7"/>
    <w:rsid w:val="002E0CFB"/>
    <w:rsid w:val="002E5C7B"/>
    <w:rsid w:val="002E71E8"/>
    <w:rsid w:val="002F2D90"/>
    <w:rsid w:val="002F4333"/>
    <w:rsid w:val="002F6610"/>
    <w:rsid w:val="002F6636"/>
    <w:rsid w:val="003002C1"/>
    <w:rsid w:val="003005D0"/>
    <w:rsid w:val="003014A0"/>
    <w:rsid w:val="00302811"/>
    <w:rsid w:val="003038E0"/>
    <w:rsid w:val="00305D0E"/>
    <w:rsid w:val="00306B20"/>
    <w:rsid w:val="00307641"/>
    <w:rsid w:val="003102D4"/>
    <w:rsid w:val="00311F11"/>
    <w:rsid w:val="00312518"/>
    <w:rsid w:val="0031435A"/>
    <w:rsid w:val="00316397"/>
    <w:rsid w:val="00316901"/>
    <w:rsid w:val="0031758D"/>
    <w:rsid w:val="00320B33"/>
    <w:rsid w:val="00320D22"/>
    <w:rsid w:val="00321AB3"/>
    <w:rsid w:val="00326BC8"/>
    <w:rsid w:val="00327047"/>
    <w:rsid w:val="00327EEF"/>
    <w:rsid w:val="0033063F"/>
    <w:rsid w:val="00331C89"/>
    <w:rsid w:val="0033239F"/>
    <w:rsid w:val="00332AF5"/>
    <w:rsid w:val="00332F74"/>
    <w:rsid w:val="00333C1C"/>
    <w:rsid w:val="00335BFD"/>
    <w:rsid w:val="00337B72"/>
    <w:rsid w:val="0034274B"/>
    <w:rsid w:val="00342928"/>
    <w:rsid w:val="0034395F"/>
    <w:rsid w:val="0034477F"/>
    <w:rsid w:val="00344851"/>
    <w:rsid w:val="003455FD"/>
    <w:rsid w:val="00346055"/>
    <w:rsid w:val="0034719F"/>
    <w:rsid w:val="00350A35"/>
    <w:rsid w:val="003519E9"/>
    <w:rsid w:val="00352400"/>
    <w:rsid w:val="00352A48"/>
    <w:rsid w:val="00353ED4"/>
    <w:rsid w:val="0035410B"/>
    <w:rsid w:val="0035531B"/>
    <w:rsid w:val="00355D2A"/>
    <w:rsid w:val="0035667D"/>
    <w:rsid w:val="003571D8"/>
    <w:rsid w:val="00357BC6"/>
    <w:rsid w:val="003605CB"/>
    <w:rsid w:val="00361422"/>
    <w:rsid w:val="00361A66"/>
    <w:rsid w:val="00361A8C"/>
    <w:rsid w:val="003622DD"/>
    <w:rsid w:val="0036288F"/>
    <w:rsid w:val="003634E6"/>
    <w:rsid w:val="00363F76"/>
    <w:rsid w:val="003646E4"/>
    <w:rsid w:val="00364A10"/>
    <w:rsid w:val="003717A3"/>
    <w:rsid w:val="00372CF8"/>
    <w:rsid w:val="003735F2"/>
    <w:rsid w:val="00375453"/>
    <w:rsid w:val="0037545D"/>
    <w:rsid w:val="0037665D"/>
    <w:rsid w:val="0037744B"/>
    <w:rsid w:val="00377844"/>
    <w:rsid w:val="003804E2"/>
    <w:rsid w:val="00380ECE"/>
    <w:rsid w:val="003830C8"/>
    <w:rsid w:val="003831C7"/>
    <w:rsid w:val="00386FF1"/>
    <w:rsid w:val="00387B39"/>
    <w:rsid w:val="00390C81"/>
    <w:rsid w:val="00392730"/>
    <w:rsid w:val="00392EB6"/>
    <w:rsid w:val="00394060"/>
    <w:rsid w:val="00394D03"/>
    <w:rsid w:val="00395312"/>
    <w:rsid w:val="003956C6"/>
    <w:rsid w:val="00396665"/>
    <w:rsid w:val="00396977"/>
    <w:rsid w:val="003A1EB2"/>
    <w:rsid w:val="003A22F3"/>
    <w:rsid w:val="003A2C23"/>
    <w:rsid w:val="003A4513"/>
    <w:rsid w:val="003A52AD"/>
    <w:rsid w:val="003A5AF4"/>
    <w:rsid w:val="003A6531"/>
    <w:rsid w:val="003B0675"/>
    <w:rsid w:val="003B412F"/>
    <w:rsid w:val="003B6C4D"/>
    <w:rsid w:val="003C1739"/>
    <w:rsid w:val="003C33F2"/>
    <w:rsid w:val="003D03F8"/>
    <w:rsid w:val="003D0C4F"/>
    <w:rsid w:val="003D54C1"/>
    <w:rsid w:val="003D756E"/>
    <w:rsid w:val="003D7882"/>
    <w:rsid w:val="003D7993"/>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6FA"/>
    <w:rsid w:val="004137A8"/>
    <w:rsid w:val="00413B05"/>
    <w:rsid w:val="00414173"/>
    <w:rsid w:val="004142DA"/>
    <w:rsid w:val="00415042"/>
    <w:rsid w:val="0042061D"/>
    <w:rsid w:val="0042196E"/>
    <w:rsid w:val="004222F5"/>
    <w:rsid w:val="00423444"/>
    <w:rsid w:val="00423AD4"/>
    <w:rsid w:val="00426778"/>
    <w:rsid w:val="00427794"/>
    <w:rsid w:val="00430BF0"/>
    <w:rsid w:val="00437EC7"/>
    <w:rsid w:val="00440E20"/>
    <w:rsid w:val="00441734"/>
    <w:rsid w:val="00442C47"/>
    <w:rsid w:val="00443EE7"/>
    <w:rsid w:val="00450F07"/>
    <w:rsid w:val="00452F69"/>
    <w:rsid w:val="00453CD3"/>
    <w:rsid w:val="00454716"/>
    <w:rsid w:val="00454B28"/>
    <w:rsid w:val="00454BB9"/>
    <w:rsid w:val="00454F7F"/>
    <w:rsid w:val="004550D3"/>
    <w:rsid w:val="00455731"/>
    <w:rsid w:val="00456C27"/>
    <w:rsid w:val="00460660"/>
    <w:rsid w:val="00460DB0"/>
    <w:rsid w:val="00464BA9"/>
    <w:rsid w:val="00465991"/>
    <w:rsid w:val="00465FDD"/>
    <w:rsid w:val="00470647"/>
    <w:rsid w:val="00471676"/>
    <w:rsid w:val="00472ED5"/>
    <w:rsid w:val="00474F4D"/>
    <w:rsid w:val="00476407"/>
    <w:rsid w:val="004802DD"/>
    <w:rsid w:val="00481A31"/>
    <w:rsid w:val="00483969"/>
    <w:rsid w:val="00483B35"/>
    <w:rsid w:val="00483ED7"/>
    <w:rsid w:val="00485575"/>
    <w:rsid w:val="0048595A"/>
    <w:rsid w:val="00486107"/>
    <w:rsid w:val="00486C2A"/>
    <w:rsid w:val="004871D1"/>
    <w:rsid w:val="00491827"/>
    <w:rsid w:val="0049240D"/>
    <w:rsid w:val="004928D2"/>
    <w:rsid w:val="00496921"/>
    <w:rsid w:val="004A6336"/>
    <w:rsid w:val="004A6ED8"/>
    <w:rsid w:val="004B0CCF"/>
    <w:rsid w:val="004B34E9"/>
    <w:rsid w:val="004B456B"/>
    <w:rsid w:val="004B595B"/>
    <w:rsid w:val="004B5BCD"/>
    <w:rsid w:val="004B62B9"/>
    <w:rsid w:val="004B6506"/>
    <w:rsid w:val="004C0D5E"/>
    <w:rsid w:val="004C18C8"/>
    <w:rsid w:val="004C4399"/>
    <w:rsid w:val="004C6039"/>
    <w:rsid w:val="004C62FF"/>
    <w:rsid w:val="004C77C8"/>
    <w:rsid w:val="004C787C"/>
    <w:rsid w:val="004C7CFB"/>
    <w:rsid w:val="004D010F"/>
    <w:rsid w:val="004D12F4"/>
    <w:rsid w:val="004D33A0"/>
    <w:rsid w:val="004D5285"/>
    <w:rsid w:val="004D7AE0"/>
    <w:rsid w:val="004E1C55"/>
    <w:rsid w:val="004E53C1"/>
    <w:rsid w:val="004E7A1F"/>
    <w:rsid w:val="004F0722"/>
    <w:rsid w:val="004F1D17"/>
    <w:rsid w:val="004F21A1"/>
    <w:rsid w:val="004F4597"/>
    <w:rsid w:val="004F4B9B"/>
    <w:rsid w:val="004F5411"/>
    <w:rsid w:val="004F7E61"/>
    <w:rsid w:val="00500A44"/>
    <w:rsid w:val="00501B32"/>
    <w:rsid w:val="00503605"/>
    <w:rsid w:val="005037A9"/>
    <w:rsid w:val="0050666E"/>
    <w:rsid w:val="005114FC"/>
    <w:rsid w:val="00511AB9"/>
    <w:rsid w:val="00511E3C"/>
    <w:rsid w:val="00512128"/>
    <w:rsid w:val="005129CC"/>
    <w:rsid w:val="00515265"/>
    <w:rsid w:val="005210B3"/>
    <w:rsid w:val="005225B2"/>
    <w:rsid w:val="00523096"/>
    <w:rsid w:val="00523BB5"/>
    <w:rsid w:val="00523E0C"/>
    <w:rsid w:val="00523EA7"/>
    <w:rsid w:val="00525050"/>
    <w:rsid w:val="00525770"/>
    <w:rsid w:val="00526554"/>
    <w:rsid w:val="005300B4"/>
    <w:rsid w:val="005304CE"/>
    <w:rsid w:val="00533ECD"/>
    <w:rsid w:val="005357FE"/>
    <w:rsid w:val="00540479"/>
    <w:rsid w:val="005406EB"/>
    <w:rsid w:val="0054076A"/>
    <w:rsid w:val="00540C01"/>
    <w:rsid w:val="005428F4"/>
    <w:rsid w:val="005434A6"/>
    <w:rsid w:val="00543F07"/>
    <w:rsid w:val="005446A9"/>
    <w:rsid w:val="0054491F"/>
    <w:rsid w:val="00547AD2"/>
    <w:rsid w:val="0055111D"/>
    <w:rsid w:val="00551A34"/>
    <w:rsid w:val="00553375"/>
    <w:rsid w:val="005534E7"/>
    <w:rsid w:val="005540AF"/>
    <w:rsid w:val="005543C6"/>
    <w:rsid w:val="00554C2D"/>
    <w:rsid w:val="00555884"/>
    <w:rsid w:val="00557E99"/>
    <w:rsid w:val="0056177B"/>
    <w:rsid w:val="00561A0E"/>
    <w:rsid w:val="00564BCA"/>
    <w:rsid w:val="00564DDD"/>
    <w:rsid w:val="00565026"/>
    <w:rsid w:val="0056689E"/>
    <w:rsid w:val="00566A01"/>
    <w:rsid w:val="00566FB4"/>
    <w:rsid w:val="005671DF"/>
    <w:rsid w:val="00567C37"/>
    <w:rsid w:val="00570157"/>
    <w:rsid w:val="005717C5"/>
    <w:rsid w:val="00572B6C"/>
    <w:rsid w:val="00572F04"/>
    <w:rsid w:val="00573182"/>
    <w:rsid w:val="00573536"/>
    <w:rsid w:val="005736B7"/>
    <w:rsid w:val="005737E1"/>
    <w:rsid w:val="00574967"/>
    <w:rsid w:val="00575E5A"/>
    <w:rsid w:val="00577A3C"/>
    <w:rsid w:val="00580245"/>
    <w:rsid w:val="00580BF5"/>
    <w:rsid w:val="00581A96"/>
    <w:rsid w:val="00583E07"/>
    <w:rsid w:val="0058680D"/>
    <w:rsid w:val="00586B0B"/>
    <w:rsid w:val="00587F74"/>
    <w:rsid w:val="00591185"/>
    <w:rsid w:val="00593FAE"/>
    <w:rsid w:val="005A1F44"/>
    <w:rsid w:val="005A3D2F"/>
    <w:rsid w:val="005A4466"/>
    <w:rsid w:val="005A4694"/>
    <w:rsid w:val="005B1496"/>
    <w:rsid w:val="005B3E86"/>
    <w:rsid w:val="005B43BE"/>
    <w:rsid w:val="005C05BF"/>
    <w:rsid w:val="005C13BC"/>
    <w:rsid w:val="005C1B52"/>
    <w:rsid w:val="005C227D"/>
    <w:rsid w:val="005C36B9"/>
    <w:rsid w:val="005C490C"/>
    <w:rsid w:val="005C49ED"/>
    <w:rsid w:val="005D0BC1"/>
    <w:rsid w:val="005D3C39"/>
    <w:rsid w:val="005D5689"/>
    <w:rsid w:val="005D7104"/>
    <w:rsid w:val="005E24CB"/>
    <w:rsid w:val="005E49D0"/>
    <w:rsid w:val="005E6218"/>
    <w:rsid w:val="005E72DE"/>
    <w:rsid w:val="005E7ADE"/>
    <w:rsid w:val="005E7AF9"/>
    <w:rsid w:val="005E7E6E"/>
    <w:rsid w:val="005F298D"/>
    <w:rsid w:val="005F41DE"/>
    <w:rsid w:val="005F5406"/>
    <w:rsid w:val="005F6CCC"/>
    <w:rsid w:val="005F6D14"/>
    <w:rsid w:val="0060115D"/>
    <w:rsid w:val="00601178"/>
    <w:rsid w:val="0060125D"/>
    <w:rsid w:val="00601A8C"/>
    <w:rsid w:val="006025F3"/>
    <w:rsid w:val="006073CA"/>
    <w:rsid w:val="00607E9C"/>
    <w:rsid w:val="0061068E"/>
    <w:rsid w:val="006115D3"/>
    <w:rsid w:val="00612E3D"/>
    <w:rsid w:val="0061558E"/>
    <w:rsid w:val="0062045C"/>
    <w:rsid w:val="006234A1"/>
    <w:rsid w:val="00625906"/>
    <w:rsid w:val="00626829"/>
    <w:rsid w:val="00631EAA"/>
    <w:rsid w:val="00631F69"/>
    <w:rsid w:val="00633ED3"/>
    <w:rsid w:val="00640B30"/>
    <w:rsid w:val="00641094"/>
    <w:rsid w:val="006434F4"/>
    <w:rsid w:val="0064569C"/>
    <w:rsid w:val="0065255A"/>
    <w:rsid w:val="00652EFD"/>
    <w:rsid w:val="0065396D"/>
    <w:rsid w:val="00653E0A"/>
    <w:rsid w:val="00654648"/>
    <w:rsid w:val="00655976"/>
    <w:rsid w:val="006560B2"/>
    <w:rsid w:val="0065610E"/>
    <w:rsid w:val="00656A03"/>
    <w:rsid w:val="00660587"/>
    <w:rsid w:val="00660AD3"/>
    <w:rsid w:val="006638F8"/>
    <w:rsid w:val="00664050"/>
    <w:rsid w:val="00665962"/>
    <w:rsid w:val="006667E6"/>
    <w:rsid w:val="00666F2D"/>
    <w:rsid w:val="00670EDB"/>
    <w:rsid w:val="006715C1"/>
    <w:rsid w:val="00672DAE"/>
    <w:rsid w:val="00673188"/>
    <w:rsid w:val="00673F7D"/>
    <w:rsid w:val="00674099"/>
    <w:rsid w:val="00674785"/>
    <w:rsid w:val="006776B6"/>
    <w:rsid w:val="00691118"/>
    <w:rsid w:val="006912C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4F9C"/>
    <w:rsid w:val="006B6FE4"/>
    <w:rsid w:val="006B73A9"/>
    <w:rsid w:val="006B78C6"/>
    <w:rsid w:val="006C19F7"/>
    <w:rsid w:val="006C21E8"/>
    <w:rsid w:val="006C2343"/>
    <w:rsid w:val="006C442A"/>
    <w:rsid w:val="006C4639"/>
    <w:rsid w:val="006C4864"/>
    <w:rsid w:val="006C533D"/>
    <w:rsid w:val="006D03B3"/>
    <w:rsid w:val="006D0FD1"/>
    <w:rsid w:val="006D1302"/>
    <w:rsid w:val="006D3B4B"/>
    <w:rsid w:val="006D66EF"/>
    <w:rsid w:val="006D7CD8"/>
    <w:rsid w:val="006E0578"/>
    <w:rsid w:val="006E0CBF"/>
    <w:rsid w:val="006E100C"/>
    <w:rsid w:val="006E314D"/>
    <w:rsid w:val="006F2240"/>
    <w:rsid w:val="006F29D2"/>
    <w:rsid w:val="006F439C"/>
    <w:rsid w:val="006F6B09"/>
    <w:rsid w:val="00700BFC"/>
    <w:rsid w:val="007023A4"/>
    <w:rsid w:val="0070255F"/>
    <w:rsid w:val="00702E64"/>
    <w:rsid w:val="00703549"/>
    <w:rsid w:val="007038DC"/>
    <w:rsid w:val="007042F9"/>
    <w:rsid w:val="007055DB"/>
    <w:rsid w:val="00706F4C"/>
    <w:rsid w:val="0070752A"/>
    <w:rsid w:val="00710554"/>
    <w:rsid w:val="00710723"/>
    <w:rsid w:val="00711119"/>
    <w:rsid w:val="00711257"/>
    <w:rsid w:val="0071250A"/>
    <w:rsid w:val="00712AB9"/>
    <w:rsid w:val="00712C6B"/>
    <w:rsid w:val="007134F3"/>
    <w:rsid w:val="007146EC"/>
    <w:rsid w:val="00714CDF"/>
    <w:rsid w:val="0072018C"/>
    <w:rsid w:val="00720F4A"/>
    <w:rsid w:val="00721B7F"/>
    <w:rsid w:val="00723ED1"/>
    <w:rsid w:val="00726B16"/>
    <w:rsid w:val="007278C9"/>
    <w:rsid w:val="0073054A"/>
    <w:rsid w:val="007309F6"/>
    <w:rsid w:val="007330EF"/>
    <w:rsid w:val="007334CD"/>
    <w:rsid w:val="0073461B"/>
    <w:rsid w:val="00734E41"/>
    <w:rsid w:val="007356BD"/>
    <w:rsid w:val="0073724C"/>
    <w:rsid w:val="007372AC"/>
    <w:rsid w:val="00737F95"/>
    <w:rsid w:val="00740AF5"/>
    <w:rsid w:val="00741294"/>
    <w:rsid w:val="0074192E"/>
    <w:rsid w:val="0074204C"/>
    <w:rsid w:val="00743525"/>
    <w:rsid w:val="00744F6A"/>
    <w:rsid w:val="00745555"/>
    <w:rsid w:val="00746A3A"/>
    <w:rsid w:val="0074727B"/>
    <w:rsid w:val="00751E33"/>
    <w:rsid w:val="0075376C"/>
    <w:rsid w:val="007541A2"/>
    <w:rsid w:val="00755818"/>
    <w:rsid w:val="0076286B"/>
    <w:rsid w:val="00762D49"/>
    <w:rsid w:val="00762F71"/>
    <w:rsid w:val="00764802"/>
    <w:rsid w:val="007654A5"/>
    <w:rsid w:val="00765797"/>
    <w:rsid w:val="00766846"/>
    <w:rsid w:val="00766C2B"/>
    <w:rsid w:val="00766F4A"/>
    <w:rsid w:val="0076790E"/>
    <w:rsid w:val="00771B61"/>
    <w:rsid w:val="00771C62"/>
    <w:rsid w:val="0077382B"/>
    <w:rsid w:val="00773C60"/>
    <w:rsid w:val="00773DC0"/>
    <w:rsid w:val="00774789"/>
    <w:rsid w:val="00775875"/>
    <w:rsid w:val="0077673A"/>
    <w:rsid w:val="00777E1F"/>
    <w:rsid w:val="00781DE3"/>
    <w:rsid w:val="00782707"/>
    <w:rsid w:val="00782C37"/>
    <w:rsid w:val="00783087"/>
    <w:rsid w:val="007846E1"/>
    <w:rsid w:val="007847D6"/>
    <w:rsid w:val="00785003"/>
    <w:rsid w:val="007858F0"/>
    <w:rsid w:val="00786496"/>
    <w:rsid w:val="0079069D"/>
    <w:rsid w:val="00793165"/>
    <w:rsid w:val="0079319C"/>
    <w:rsid w:val="007948B1"/>
    <w:rsid w:val="00794DDD"/>
    <w:rsid w:val="00796DC1"/>
    <w:rsid w:val="007A0A29"/>
    <w:rsid w:val="007A1862"/>
    <w:rsid w:val="007A2107"/>
    <w:rsid w:val="007A4A74"/>
    <w:rsid w:val="007A5172"/>
    <w:rsid w:val="007A5CF0"/>
    <w:rsid w:val="007A6474"/>
    <w:rsid w:val="007A67A0"/>
    <w:rsid w:val="007B050C"/>
    <w:rsid w:val="007B4D21"/>
    <w:rsid w:val="007B570C"/>
    <w:rsid w:val="007B592C"/>
    <w:rsid w:val="007B7A2A"/>
    <w:rsid w:val="007C1338"/>
    <w:rsid w:val="007C154D"/>
    <w:rsid w:val="007C1CD8"/>
    <w:rsid w:val="007C1F79"/>
    <w:rsid w:val="007C2AA1"/>
    <w:rsid w:val="007C2DC8"/>
    <w:rsid w:val="007C4ABB"/>
    <w:rsid w:val="007C4FE0"/>
    <w:rsid w:val="007D2241"/>
    <w:rsid w:val="007D38E4"/>
    <w:rsid w:val="007D3F64"/>
    <w:rsid w:val="007D5A8D"/>
    <w:rsid w:val="007D605A"/>
    <w:rsid w:val="007D6CBD"/>
    <w:rsid w:val="007E2234"/>
    <w:rsid w:val="007E22C0"/>
    <w:rsid w:val="007E4A6E"/>
    <w:rsid w:val="007E6155"/>
    <w:rsid w:val="007E6B85"/>
    <w:rsid w:val="007F15CE"/>
    <w:rsid w:val="007F3581"/>
    <w:rsid w:val="007F3E64"/>
    <w:rsid w:val="007F4AEF"/>
    <w:rsid w:val="007F4F8F"/>
    <w:rsid w:val="007F5367"/>
    <w:rsid w:val="007F56A7"/>
    <w:rsid w:val="007F7053"/>
    <w:rsid w:val="007F7691"/>
    <w:rsid w:val="00800851"/>
    <w:rsid w:val="00800C7F"/>
    <w:rsid w:val="008024CD"/>
    <w:rsid w:val="00802525"/>
    <w:rsid w:val="00803601"/>
    <w:rsid w:val="00804D39"/>
    <w:rsid w:val="00807DD0"/>
    <w:rsid w:val="00810368"/>
    <w:rsid w:val="008113FE"/>
    <w:rsid w:val="008146CA"/>
    <w:rsid w:val="00815C1B"/>
    <w:rsid w:val="00817A33"/>
    <w:rsid w:val="00820470"/>
    <w:rsid w:val="008217CE"/>
    <w:rsid w:val="008217F2"/>
    <w:rsid w:val="00821D01"/>
    <w:rsid w:val="00822B88"/>
    <w:rsid w:val="0082334F"/>
    <w:rsid w:val="0082677B"/>
    <w:rsid w:val="00826B7B"/>
    <w:rsid w:val="00831DE9"/>
    <w:rsid w:val="00831E2B"/>
    <w:rsid w:val="00833899"/>
    <w:rsid w:val="008370E6"/>
    <w:rsid w:val="008400AA"/>
    <w:rsid w:val="00840E14"/>
    <w:rsid w:val="00841FCB"/>
    <w:rsid w:val="00845C50"/>
    <w:rsid w:val="00845D74"/>
    <w:rsid w:val="00846789"/>
    <w:rsid w:val="008468D2"/>
    <w:rsid w:val="00851519"/>
    <w:rsid w:val="008543D8"/>
    <w:rsid w:val="00857BAC"/>
    <w:rsid w:val="00860D8A"/>
    <w:rsid w:val="008638C9"/>
    <w:rsid w:val="00864636"/>
    <w:rsid w:val="00866974"/>
    <w:rsid w:val="00867F78"/>
    <w:rsid w:val="008703CB"/>
    <w:rsid w:val="0087190F"/>
    <w:rsid w:val="00872044"/>
    <w:rsid w:val="0087262B"/>
    <w:rsid w:val="00873C33"/>
    <w:rsid w:val="00873D02"/>
    <w:rsid w:val="00876C45"/>
    <w:rsid w:val="00876D73"/>
    <w:rsid w:val="00880C36"/>
    <w:rsid w:val="0088280B"/>
    <w:rsid w:val="00885737"/>
    <w:rsid w:val="00886758"/>
    <w:rsid w:val="00887F36"/>
    <w:rsid w:val="0089153C"/>
    <w:rsid w:val="00892ECD"/>
    <w:rsid w:val="00893C46"/>
    <w:rsid w:val="00894AB7"/>
    <w:rsid w:val="00896CC4"/>
    <w:rsid w:val="00897B96"/>
    <w:rsid w:val="008A3568"/>
    <w:rsid w:val="008A3D72"/>
    <w:rsid w:val="008A5E06"/>
    <w:rsid w:val="008A6149"/>
    <w:rsid w:val="008B0ED8"/>
    <w:rsid w:val="008B10F6"/>
    <w:rsid w:val="008B1EA2"/>
    <w:rsid w:val="008B2021"/>
    <w:rsid w:val="008B251E"/>
    <w:rsid w:val="008B3257"/>
    <w:rsid w:val="008B3D12"/>
    <w:rsid w:val="008B4CEC"/>
    <w:rsid w:val="008B60F5"/>
    <w:rsid w:val="008B7AFE"/>
    <w:rsid w:val="008C0335"/>
    <w:rsid w:val="008C2620"/>
    <w:rsid w:val="008C27CC"/>
    <w:rsid w:val="008C3044"/>
    <w:rsid w:val="008C50F3"/>
    <w:rsid w:val="008C51DA"/>
    <w:rsid w:val="008C5FF0"/>
    <w:rsid w:val="008C65BC"/>
    <w:rsid w:val="008C6C63"/>
    <w:rsid w:val="008C7EFE"/>
    <w:rsid w:val="008D03B9"/>
    <w:rsid w:val="008D2238"/>
    <w:rsid w:val="008D30C7"/>
    <w:rsid w:val="008D552B"/>
    <w:rsid w:val="008D7800"/>
    <w:rsid w:val="008D7D26"/>
    <w:rsid w:val="008E1138"/>
    <w:rsid w:val="008E12E4"/>
    <w:rsid w:val="008E3AB5"/>
    <w:rsid w:val="008E52BE"/>
    <w:rsid w:val="008E5D9D"/>
    <w:rsid w:val="008E78A5"/>
    <w:rsid w:val="008F0019"/>
    <w:rsid w:val="008F18D6"/>
    <w:rsid w:val="008F2C9B"/>
    <w:rsid w:val="008F36B4"/>
    <w:rsid w:val="008F6BE8"/>
    <w:rsid w:val="008F797B"/>
    <w:rsid w:val="00901E76"/>
    <w:rsid w:val="009032C3"/>
    <w:rsid w:val="0090370B"/>
    <w:rsid w:val="00903C55"/>
    <w:rsid w:val="00904780"/>
    <w:rsid w:val="00904FA4"/>
    <w:rsid w:val="00905355"/>
    <w:rsid w:val="009060D3"/>
    <w:rsid w:val="0090635B"/>
    <w:rsid w:val="009068F6"/>
    <w:rsid w:val="00907814"/>
    <w:rsid w:val="009136A3"/>
    <w:rsid w:val="00916A2E"/>
    <w:rsid w:val="00920DEB"/>
    <w:rsid w:val="0092226C"/>
    <w:rsid w:val="00922385"/>
    <w:rsid w:val="009223DF"/>
    <w:rsid w:val="00925F7A"/>
    <w:rsid w:val="00930B79"/>
    <w:rsid w:val="00935206"/>
    <w:rsid w:val="00936091"/>
    <w:rsid w:val="00940D8A"/>
    <w:rsid w:val="00941491"/>
    <w:rsid w:val="0094325D"/>
    <w:rsid w:val="00943417"/>
    <w:rsid w:val="0094424B"/>
    <w:rsid w:val="00944DDB"/>
    <w:rsid w:val="00946AD7"/>
    <w:rsid w:val="00946E52"/>
    <w:rsid w:val="00951F56"/>
    <w:rsid w:val="0095335E"/>
    <w:rsid w:val="00962258"/>
    <w:rsid w:val="009627EA"/>
    <w:rsid w:val="00962869"/>
    <w:rsid w:val="00964860"/>
    <w:rsid w:val="0096543C"/>
    <w:rsid w:val="009660AD"/>
    <w:rsid w:val="009678B7"/>
    <w:rsid w:val="00971C1A"/>
    <w:rsid w:val="00976973"/>
    <w:rsid w:val="00976FCB"/>
    <w:rsid w:val="00980909"/>
    <w:rsid w:val="00984CDB"/>
    <w:rsid w:val="009854FD"/>
    <w:rsid w:val="00985555"/>
    <w:rsid w:val="00986BA3"/>
    <w:rsid w:val="00987AFA"/>
    <w:rsid w:val="00990C84"/>
    <w:rsid w:val="00991104"/>
    <w:rsid w:val="00992D9C"/>
    <w:rsid w:val="009968AD"/>
    <w:rsid w:val="00996CB8"/>
    <w:rsid w:val="009A27BB"/>
    <w:rsid w:val="009A52BE"/>
    <w:rsid w:val="009A5ECE"/>
    <w:rsid w:val="009A634D"/>
    <w:rsid w:val="009B0DB1"/>
    <w:rsid w:val="009B0F80"/>
    <w:rsid w:val="009B2E45"/>
    <w:rsid w:val="009B2E97"/>
    <w:rsid w:val="009B3A21"/>
    <w:rsid w:val="009B3CB0"/>
    <w:rsid w:val="009B4BF7"/>
    <w:rsid w:val="009B5146"/>
    <w:rsid w:val="009B6343"/>
    <w:rsid w:val="009B7E95"/>
    <w:rsid w:val="009C0F4D"/>
    <w:rsid w:val="009C162A"/>
    <w:rsid w:val="009C1975"/>
    <w:rsid w:val="009C418E"/>
    <w:rsid w:val="009C442C"/>
    <w:rsid w:val="009D10A1"/>
    <w:rsid w:val="009D20A1"/>
    <w:rsid w:val="009D2CBF"/>
    <w:rsid w:val="009D2D3E"/>
    <w:rsid w:val="009D3396"/>
    <w:rsid w:val="009D3B8A"/>
    <w:rsid w:val="009D5DFD"/>
    <w:rsid w:val="009D5F6C"/>
    <w:rsid w:val="009D64A5"/>
    <w:rsid w:val="009D721E"/>
    <w:rsid w:val="009E07F4"/>
    <w:rsid w:val="009E1958"/>
    <w:rsid w:val="009E1AEE"/>
    <w:rsid w:val="009E241A"/>
    <w:rsid w:val="009E379E"/>
    <w:rsid w:val="009E3C1B"/>
    <w:rsid w:val="009E540A"/>
    <w:rsid w:val="009E6F38"/>
    <w:rsid w:val="009E713B"/>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765"/>
    <w:rsid w:val="00A34A7E"/>
    <w:rsid w:val="00A35009"/>
    <w:rsid w:val="00A37F52"/>
    <w:rsid w:val="00A40426"/>
    <w:rsid w:val="00A4043B"/>
    <w:rsid w:val="00A4050F"/>
    <w:rsid w:val="00A40C1B"/>
    <w:rsid w:val="00A432EF"/>
    <w:rsid w:val="00A43668"/>
    <w:rsid w:val="00A446BE"/>
    <w:rsid w:val="00A46E35"/>
    <w:rsid w:val="00A47DE5"/>
    <w:rsid w:val="00A50641"/>
    <w:rsid w:val="00A50B54"/>
    <w:rsid w:val="00A51C91"/>
    <w:rsid w:val="00A530BF"/>
    <w:rsid w:val="00A53513"/>
    <w:rsid w:val="00A55C4E"/>
    <w:rsid w:val="00A55C9A"/>
    <w:rsid w:val="00A56621"/>
    <w:rsid w:val="00A571E7"/>
    <w:rsid w:val="00A577AD"/>
    <w:rsid w:val="00A6177B"/>
    <w:rsid w:val="00A619CA"/>
    <w:rsid w:val="00A62FE1"/>
    <w:rsid w:val="00A65BE6"/>
    <w:rsid w:val="00A65D0C"/>
    <w:rsid w:val="00A65FC1"/>
    <w:rsid w:val="00A66136"/>
    <w:rsid w:val="00A71189"/>
    <w:rsid w:val="00A7364A"/>
    <w:rsid w:val="00A7410B"/>
    <w:rsid w:val="00A74B5E"/>
    <w:rsid w:val="00A74DCC"/>
    <w:rsid w:val="00A753ED"/>
    <w:rsid w:val="00A77512"/>
    <w:rsid w:val="00A80B49"/>
    <w:rsid w:val="00A8206C"/>
    <w:rsid w:val="00A84500"/>
    <w:rsid w:val="00A85121"/>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2D3E"/>
    <w:rsid w:val="00AB535D"/>
    <w:rsid w:val="00AB6916"/>
    <w:rsid w:val="00AB6F88"/>
    <w:rsid w:val="00AB7090"/>
    <w:rsid w:val="00AB7EE8"/>
    <w:rsid w:val="00AC11E0"/>
    <w:rsid w:val="00AC31AC"/>
    <w:rsid w:val="00AC3EA9"/>
    <w:rsid w:val="00AC6613"/>
    <w:rsid w:val="00AC66BC"/>
    <w:rsid w:val="00AC6FB1"/>
    <w:rsid w:val="00AD056F"/>
    <w:rsid w:val="00AD0714"/>
    <w:rsid w:val="00AD0C7B"/>
    <w:rsid w:val="00AD0CC3"/>
    <w:rsid w:val="00AD1771"/>
    <w:rsid w:val="00AD1786"/>
    <w:rsid w:val="00AD1EC0"/>
    <w:rsid w:val="00AD3565"/>
    <w:rsid w:val="00AD3B77"/>
    <w:rsid w:val="00AD442A"/>
    <w:rsid w:val="00AD4CCC"/>
    <w:rsid w:val="00AD5F1A"/>
    <w:rsid w:val="00AD6731"/>
    <w:rsid w:val="00AD792A"/>
    <w:rsid w:val="00AE0D4A"/>
    <w:rsid w:val="00AE10D0"/>
    <w:rsid w:val="00AE1154"/>
    <w:rsid w:val="00AE1D4A"/>
    <w:rsid w:val="00AE3BB4"/>
    <w:rsid w:val="00AE59FF"/>
    <w:rsid w:val="00AE627C"/>
    <w:rsid w:val="00AF06B2"/>
    <w:rsid w:val="00AF06C8"/>
    <w:rsid w:val="00AF2AEB"/>
    <w:rsid w:val="00AF3EF6"/>
    <w:rsid w:val="00AF4D76"/>
    <w:rsid w:val="00AF5A6E"/>
    <w:rsid w:val="00AF5E95"/>
    <w:rsid w:val="00AF7036"/>
    <w:rsid w:val="00B008D5"/>
    <w:rsid w:val="00B00C0B"/>
    <w:rsid w:val="00B02F73"/>
    <w:rsid w:val="00B035B6"/>
    <w:rsid w:val="00B03776"/>
    <w:rsid w:val="00B0619F"/>
    <w:rsid w:val="00B067E0"/>
    <w:rsid w:val="00B0765B"/>
    <w:rsid w:val="00B104FA"/>
    <w:rsid w:val="00B13A26"/>
    <w:rsid w:val="00B15D0D"/>
    <w:rsid w:val="00B15F78"/>
    <w:rsid w:val="00B22106"/>
    <w:rsid w:val="00B222F7"/>
    <w:rsid w:val="00B22976"/>
    <w:rsid w:val="00B2309B"/>
    <w:rsid w:val="00B2430F"/>
    <w:rsid w:val="00B2606B"/>
    <w:rsid w:val="00B27466"/>
    <w:rsid w:val="00B34D14"/>
    <w:rsid w:val="00B34E7F"/>
    <w:rsid w:val="00B356F3"/>
    <w:rsid w:val="00B36D02"/>
    <w:rsid w:val="00B429CF"/>
    <w:rsid w:val="00B42A5E"/>
    <w:rsid w:val="00B448FF"/>
    <w:rsid w:val="00B52A86"/>
    <w:rsid w:val="00B5431A"/>
    <w:rsid w:val="00B54FEF"/>
    <w:rsid w:val="00B556D7"/>
    <w:rsid w:val="00B55826"/>
    <w:rsid w:val="00B60046"/>
    <w:rsid w:val="00B61530"/>
    <w:rsid w:val="00B62178"/>
    <w:rsid w:val="00B645BC"/>
    <w:rsid w:val="00B649D5"/>
    <w:rsid w:val="00B65A41"/>
    <w:rsid w:val="00B65C03"/>
    <w:rsid w:val="00B70267"/>
    <w:rsid w:val="00B71674"/>
    <w:rsid w:val="00B73124"/>
    <w:rsid w:val="00B73BEB"/>
    <w:rsid w:val="00B759F8"/>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B1A18"/>
    <w:rsid w:val="00BB4AF2"/>
    <w:rsid w:val="00BB4CE0"/>
    <w:rsid w:val="00BB72FA"/>
    <w:rsid w:val="00BC06C4"/>
    <w:rsid w:val="00BC1044"/>
    <w:rsid w:val="00BC491D"/>
    <w:rsid w:val="00BC49C0"/>
    <w:rsid w:val="00BC57D7"/>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69A"/>
    <w:rsid w:val="00BE0913"/>
    <w:rsid w:val="00BE22EE"/>
    <w:rsid w:val="00BE4418"/>
    <w:rsid w:val="00BE49F4"/>
    <w:rsid w:val="00BE7CD3"/>
    <w:rsid w:val="00BF2A76"/>
    <w:rsid w:val="00BF30A4"/>
    <w:rsid w:val="00BF3817"/>
    <w:rsid w:val="00BF393A"/>
    <w:rsid w:val="00BF3DA6"/>
    <w:rsid w:val="00BF6E6C"/>
    <w:rsid w:val="00C00B28"/>
    <w:rsid w:val="00C02436"/>
    <w:rsid w:val="00C02D0A"/>
    <w:rsid w:val="00C03A6E"/>
    <w:rsid w:val="00C05F38"/>
    <w:rsid w:val="00C06F8A"/>
    <w:rsid w:val="00C07508"/>
    <w:rsid w:val="00C07C93"/>
    <w:rsid w:val="00C1778A"/>
    <w:rsid w:val="00C203FF"/>
    <w:rsid w:val="00C212F4"/>
    <w:rsid w:val="00C220BC"/>
    <w:rsid w:val="00C226C0"/>
    <w:rsid w:val="00C23A41"/>
    <w:rsid w:val="00C23C5F"/>
    <w:rsid w:val="00C26B03"/>
    <w:rsid w:val="00C30347"/>
    <w:rsid w:val="00C30B10"/>
    <w:rsid w:val="00C31ADD"/>
    <w:rsid w:val="00C33ABE"/>
    <w:rsid w:val="00C34047"/>
    <w:rsid w:val="00C34793"/>
    <w:rsid w:val="00C37B25"/>
    <w:rsid w:val="00C42FE6"/>
    <w:rsid w:val="00C44F6A"/>
    <w:rsid w:val="00C5174F"/>
    <w:rsid w:val="00C51B58"/>
    <w:rsid w:val="00C52720"/>
    <w:rsid w:val="00C52C0B"/>
    <w:rsid w:val="00C55CEB"/>
    <w:rsid w:val="00C56B64"/>
    <w:rsid w:val="00C57268"/>
    <w:rsid w:val="00C57964"/>
    <w:rsid w:val="00C60FCF"/>
    <w:rsid w:val="00C6198E"/>
    <w:rsid w:val="00C6339C"/>
    <w:rsid w:val="00C639AD"/>
    <w:rsid w:val="00C70748"/>
    <w:rsid w:val="00C7077F"/>
    <w:rsid w:val="00C708EA"/>
    <w:rsid w:val="00C7216F"/>
    <w:rsid w:val="00C776E5"/>
    <w:rsid w:val="00C778A5"/>
    <w:rsid w:val="00C809C1"/>
    <w:rsid w:val="00C81758"/>
    <w:rsid w:val="00C81C2F"/>
    <w:rsid w:val="00C83D43"/>
    <w:rsid w:val="00C84C01"/>
    <w:rsid w:val="00C84F86"/>
    <w:rsid w:val="00C87D8D"/>
    <w:rsid w:val="00C927FC"/>
    <w:rsid w:val="00C95162"/>
    <w:rsid w:val="00C959AE"/>
    <w:rsid w:val="00C97246"/>
    <w:rsid w:val="00C97DB2"/>
    <w:rsid w:val="00CA08FB"/>
    <w:rsid w:val="00CA1FE2"/>
    <w:rsid w:val="00CA2B1E"/>
    <w:rsid w:val="00CA41FA"/>
    <w:rsid w:val="00CA4613"/>
    <w:rsid w:val="00CA466B"/>
    <w:rsid w:val="00CA4A2C"/>
    <w:rsid w:val="00CA5133"/>
    <w:rsid w:val="00CB14C4"/>
    <w:rsid w:val="00CB14C7"/>
    <w:rsid w:val="00CB1A8A"/>
    <w:rsid w:val="00CB27CD"/>
    <w:rsid w:val="00CB2B9A"/>
    <w:rsid w:val="00CB3151"/>
    <w:rsid w:val="00CB419B"/>
    <w:rsid w:val="00CB51FD"/>
    <w:rsid w:val="00CB6A37"/>
    <w:rsid w:val="00CB6AC6"/>
    <w:rsid w:val="00CB6EB3"/>
    <w:rsid w:val="00CB7684"/>
    <w:rsid w:val="00CC005F"/>
    <w:rsid w:val="00CC0ADA"/>
    <w:rsid w:val="00CC0E0B"/>
    <w:rsid w:val="00CC1656"/>
    <w:rsid w:val="00CC3F4F"/>
    <w:rsid w:val="00CC4380"/>
    <w:rsid w:val="00CC4883"/>
    <w:rsid w:val="00CC5071"/>
    <w:rsid w:val="00CC79E1"/>
    <w:rsid w:val="00CC7BE1"/>
    <w:rsid w:val="00CC7C8F"/>
    <w:rsid w:val="00CC7F60"/>
    <w:rsid w:val="00CD0B8B"/>
    <w:rsid w:val="00CD1856"/>
    <w:rsid w:val="00CD1C73"/>
    <w:rsid w:val="00CD1FC4"/>
    <w:rsid w:val="00CD4A5C"/>
    <w:rsid w:val="00CD5995"/>
    <w:rsid w:val="00CD5D15"/>
    <w:rsid w:val="00CD7B3F"/>
    <w:rsid w:val="00CE0DD5"/>
    <w:rsid w:val="00CE2274"/>
    <w:rsid w:val="00CE22D6"/>
    <w:rsid w:val="00CE4EE9"/>
    <w:rsid w:val="00CE7B34"/>
    <w:rsid w:val="00CF06BF"/>
    <w:rsid w:val="00CF0DBE"/>
    <w:rsid w:val="00CF1799"/>
    <w:rsid w:val="00CF1D5D"/>
    <w:rsid w:val="00CF4237"/>
    <w:rsid w:val="00CF42AD"/>
    <w:rsid w:val="00CF4AAE"/>
    <w:rsid w:val="00CF4FA1"/>
    <w:rsid w:val="00CF5185"/>
    <w:rsid w:val="00CF77C8"/>
    <w:rsid w:val="00CF7B47"/>
    <w:rsid w:val="00D00256"/>
    <w:rsid w:val="00D006F4"/>
    <w:rsid w:val="00D034A0"/>
    <w:rsid w:val="00D06CAE"/>
    <w:rsid w:val="00D07B20"/>
    <w:rsid w:val="00D1099C"/>
    <w:rsid w:val="00D10A2D"/>
    <w:rsid w:val="00D122E5"/>
    <w:rsid w:val="00D139AC"/>
    <w:rsid w:val="00D145E1"/>
    <w:rsid w:val="00D148AE"/>
    <w:rsid w:val="00D148BC"/>
    <w:rsid w:val="00D15C45"/>
    <w:rsid w:val="00D16614"/>
    <w:rsid w:val="00D17700"/>
    <w:rsid w:val="00D20392"/>
    <w:rsid w:val="00D20E22"/>
    <w:rsid w:val="00D21061"/>
    <w:rsid w:val="00D21732"/>
    <w:rsid w:val="00D23A4D"/>
    <w:rsid w:val="00D320AC"/>
    <w:rsid w:val="00D37B14"/>
    <w:rsid w:val="00D4108E"/>
    <w:rsid w:val="00D42474"/>
    <w:rsid w:val="00D4608D"/>
    <w:rsid w:val="00D510F1"/>
    <w:rsid w:val="00D54135"/>
    <w:rsid w:val="00D57BFB"/>
    <w:rsid w:val="00D6027A"/>
    <w:rsid w:val="00D610A9"/>
    <w:rsid w:val="00D6163D"/>
    <w:rsid w:val="00D6259C"/>
    <w:rsid w:val="00D6552D"/>
    <w:rsid w:val="00D70646"/>
    <w:rsid w:val="00D7668B"/>
    <w:rsid w:val="00D8114B"/>
    <w:rsid w:val="00D831A3"/>
    <w:rsid w:val="00D84201"/>
    <w:rsid w:val="00D8584F"/>
    <w:rsid w:val="00D85FF0"/>
    <w:rsid w:val="00D9098D"/>
    <w:rsid w:val="00D932D1"/>
    <w:rsid w:val="00D96B3F"/>
    <w:rsid w:val="00D97BE3"/>
    <w:rsid w:val="00D97EE6"/>
    <w:rsid w:val="00DA0928"/>
    <w:rsid w:val="00DA0D67"/>
    <w:rsid w:val="00DA204D"/>
    <w:rsid w:val="00DA3711"/>
    <w:rsid w:val="00DA5286"/>
    <w:rsid w:val="00DA5362"/>
    <w:rsid w:val="00DA5515"/>
    <w:rsid w:val="00DB0FD2"/>
    <w:rsid w:val="00DB2561"/>
    <w:rsid w:val="00DB2E59"/>
    <w:rsid w:val="00DB5D9B"/>
    <w:rsid w:val="00DB619A"/>
    <w:rsid w:val="00DB6399"/>
    <w:rsid w:val="00DB7379"/>
    <w:rsid w:val="00DC1C7E"/>
    <w:rsid w:val="00DC2DEF"/>
    <w:rsid w:val="00DD0D5C"/>
    <w:rsid w:val="00DD0DD8"/>
    <w:rsid w:val="00DD46F3"/>
    <w:rsid w:val="00DD4DDB"/>
    <w:rsid w:val="00DD646E"/>
    <w:rsid w:val="00DE3223"/>
    <w:rsid w:val="00DE51A5"/>
    <w:rsid w:val="00DE56F2"/>
    <w:rsid w:val="00DE6A35"/>
    <w:rsid w:val="00DE7DF2"/>
    <w:rsid w:val="00DF116D"/>
    <w:rsid w:val="00DF27AF"/>
    <w:rsid w:val="00DF5A59"/>
    <w:rsid w:val="00E009D2"/>
    <w:rsid w:val="00E01EA1"/>
    <w:rsid w:val="00E02073"/>
    <w:rsid w:val="00E02FBE"/>
    <w:rsid w:val="00E04992"/>
    <w:rsid w:val="00E0557D"/>
    <w:rsid w:val="00E10695"/>
    <w:rsid w:val="00E10A14"/>
    <w:rsid w:val="00E114A1"/>
    <w:rsid w:val="00E138A9"/>
    <w:rsid w:val="00E13FF6"/>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B04"/>
    <w:rsid w:val="00E437B0"/>
    <w:rsid w:val="00E44045"/>
    <w:rsid w:val="00E441DE"/>
    <w:rsid w:val="00E4520D"/>
    <w:rsid w:val="00E47364"/>
    <w:rsid w:val="00E479F4"/>
    <w:rsid w:val="00E51802"/>
    <w:rsid w:val="00E5195A"/>
    <w:rsid w:val="00E531BF"/>
    <w:rsid w:val="00E56CBF"/>
    <w:rsid w:val="00E57343"/>
    <w:rsid w:val="00E57E67"/>
    <w:rsid w:val="00E60BDE"/>
    <w:rsid w:val="00E618C4"/>
    <w:rsid w:val="00E65BBD"/>
    <w:rsid w:val="00E66AA6"/>
    <w:rsid w:val="00E66B3B"/>
    <w:rsid w:val="00E7218A"/>
    <w:rsid w:val="00E7329F"/>
    <w:rsid w:val="00E842A5"/>
    <w:rsid w:val="00E872F8"/>
    <w:rsid w:val="00E878EE"/>
    <w:rsid w:val="00E95E1D"/>
    <w:rsid w:val="00E97382"/>
    <w:rsid w:val="00EA07C0"/>
    <w:rsid w:val="00EA397D"/>
    <w:rsid w:val="00EA417D"/>
    <w:rsid w:val="00EA6818"/>
    <w:rsid w:val="00EA6EC7"/>
    <w:rsid w:val="00EB0647"/>
    <w:rsid w:val="00EB104F"/>
    <w:rsid w:val="00EB1271"/>
    <w:rsid w:val="00EB138E"/>
    <w:rsid w:val="00EB46E5"/>
    <w:rsid w:val="00EB5B3F"/>
    <w:rsid w:val="00EB5D4D"/>
    <w:rsid w:val="00EC10AE"/>
    <w:rsid w:val="00EC1E58"/>
    <w:rsid w:val="00EC2AAB"/>
    <w:rsid w:val="00EC6EFA"/>
    <w:rsid w:val="00EC7091"/>
    <w:rsid w:val="00ED0703"/>
    <w:rsid w:val="00ED116C"/>
    <w:rsid w:val="00ED14BD"/>
    <w:rsid w:val="00ED4249"/>
    <w:rsid w:val="00ED5642"/>
    <w:rsid w:val="00ED5CFE"/>
    <w:rsid w:val="00ED5D38"/>
    <w:rsid w:val="00ED6360"/>
    <w:rsid w:val="00EE097A"/>
    <w:rsid w:val="00EE0CDE"/>
    <w:rsid w:val="00EE1AA5"/>
    <w:rsid w:val="00EE2244"/>
    <w:rsid w:val="00EE3C5F"/>
    <w:rsid w:val="00EE4F1D"/>
    <w:rsid w:val="00EE7872"/>
    <w:rsid w:val="00EE7882"/>
    <w:rsid w:val="00EF13E3"/>
    <w:rsid w:val="00EF2154"/>
    <w:rsid w:val="00EF391C"/>
    <w:rsid w:val="00EF47C8"/>
    <w:rsid w:val="00EF5751"/>
    <w:rsid w:val="00EF5984"/>
    <w:rsid w:val="00EF7704"/>
    <w:rsid w:val="00F016C7"/>
    <w:rsid w:val="00F0349F"/>
    <w:rsid w:val="00F04920"/>
    <w:rsid w:val="00F05C3B"/>
    <w:rsid w:val="00F0623D"/>
    <w:rsid w:val="00F063DF"/>
    <w:rsid w:val="00F073CB"/>
    <w:rsid w:val="00F10664"/>
    <w:rsid w:val="00F108CB"/>
    <w:rsid w:val="00F12DEC"/>
    <w:rsid w:val="00F13072"/>
    <w:rsid w:val="00F1402B"/>
    <w:rsid w:val="00F16C4B"/>
    <w:rsid w:val="00F1715C"/>
    <w:rsid w:val="00F17E8A"/>
    <w:rsid w:val="00F2276C"/>
    <w:rsid w:val="00F25FA6"/>
    <w:rsid w:val="00F2793A"/>
    <w:rsid w:val="00F310F8"/>
    <w:rsid w:val="00F348C0"/>
    <w:rsid w:val="00F35939"/>
    <w:rsid w:val="00F40350"/>
    <w:rsid w:val="00F40679"/>
    <w:rsid w:val="00F40D6B"/>
    <w:rsid w:val="00F45607"/>
    <w:rsid w:val="00F45B56"/>
    <w:rsid w:val="00F46000"/>
    <w:rsid w:val="00F4722B"/>
    <w:rsid w:val="00F47281"/>
    <w:rsid w:val="00F51311"/>
    <w:rsid w:val="00F52CEE"/>
    <w:rsid w:val="00F52FA8"/>
    <w:rsid w:val="00F54432"/>
    <w:rsid w:val="00F54B45"/>
    <w:rsid w:val="00F54C34"/>
    <w:rsid w:val="00F5656E"/>
    <w:rsid w:val="00F569C6"/>
    <w:rsid w:val="00F60931"/>
    <w:rsid w:val="00F6250A"/>
    <w:rsid w:val="00F62AB6"/>
    <w:rsid w:val="00F632A1"/>
    <w:rsid w:val="00F64E2B"/>
    <w:rsid w:val="00F653AD"/>
    <w:rsid w:val="00F659EB"/>
    <w:rsid w:val="00F67ED4"/>
    <w:rsid w:val="00F67F0D"/>
    <w:rsid w:val="00F72E31"/>
    <w:rsid w:val="00F744CC"/>
    <w:rsid w:val="00F74E77"/>
    <w:rsid w:val="00F76953"/>
    <w:rsid w:val="00F77DC7"/>
    <w:rsid w:val="00F80473"/>
    <w:rsid w:val="00F80740"/>
    <w:rsid w:val="00F86BA6"/>
    <w:rsid w:val="00F86D2A"/>
    <w:rsid w:val="00F87AA7"/>
    <w:rsid w:val="00F93E20"/>
    <w:rsid w:val="00F94410"/>
    <w:rsid w:val="00F97F4A"/>
    <w:rsid w:val="00FA21E1"/>
    <w:rsid w:val="00FA2ADC"/>
    <w:rsid w:val="00FA3725"/>
    <w:rsid w:val="00FA47CE"/>
    <w:rsid w:val="00FA487B"/>
    <w:rsid w:val="00FA4D7F"/>
    <w:rsid w:val="00FA772C"/>
    <w:rsid w:val="00FB0057"/>
    <w:rsid w:val="00FB1188"/>
    <w:rsid w:val="00FB3188"/>
    <w:rsid w:val="00FB6342"/>
    <w:rsid w:val="00FC2432"/>
    <w:rsid w:val="00FC6389"/>
    <w:rsid w:val="00FC7084"/>
    <w:rsid w:val="00FC757D"/>
    <w:rsid w:val="00FD0304"/>
    <w:rsid w:val="00FD03E7"/>
    <w:rsid w:val="00FD0692"/>
    <w:rsid w:val="00FD1094"/>
    <w:rsid w:val="00FD3DA8"/>
    <w:rsid w:val="00FD6F00"/>
    <w:rsid w:val="00FD7E3C"/>
    <w:rsid w:val="00FE2649"/>
    <w:rsid w:val="00FE27AB"/>
    <w:rsid w:val="00FE4333"/>
    <w:rsid w:val="00FE5726"/>
    <w:rsid w:val="00FE5A5D"/>
    <w:rsid w:val="00FE6870"/>
    <w:rsid w:val="00FE6AEC"/>
    <w:rsid w:val="00FE7877"/>
    <w:rsid w:val="00FE7939"/>
    <w:rsid w:val="00FF2093"/>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A9E19315-B8E8-4591-A9D7-2A7F2042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paragraph" w:customStyle="1" w:styleId="NADPIS2-10">
    <w:name w:val="_NADPIS_2-1"/>
    <w:basedOn w:val="Odstavecseseznamem"/>
    <w:next w:val="Normln"/>
    <w:qFormat/>
    <w:rsid w:val="0082334F"/>
    <w:pPr>
      <w:keepNext/>
      <w:tabs>
        <w:tab w:val="num" w:pos="360"/>
      </w:tabs>
      <w:spacing w:before="285" w:after="105"/>
      <w:contextualSpacing w:val="0"/>
      <w:outlineLvl w:val="0"/>
    </w:pPr>
    <w:rPr>
      <w:rFonts w:ascii="Verdana" w:hAnsi="Verdana"/>
      <w:b/>
      <w:caps/>
      <w:sz w:val="22"/>
    </w:rPr>
  </w:style>
  <w:style w:type="paragraph" w:customStyle="1" w:styleId="Odstavec1-4a">
    <w:name w:val="_Odstavec_1-4_(a)"/>
    <w:basedOn w:val="Odstavec1-1a"/>
    <w:qFormat/>
    <w:rsid w:val="005C05BF"/>
    <w:pPr>
      <w:tabs>
        <w:tab w:val="num" w:pos="1531"/>
      </w:tabs>
      <w:spacing w:after="80"/>
      <w:ind w:left="1531" w:hanging="454"/>
    </w:pPr>
    <w:rPr>
      <w:rFonts w:ascii="Verdana" w:hAnsi="Verdana"/>
    </w:rPr>
  </w:style>
  <w:style w:type="paragraph" w:customStyle="1" w:styleId="Odstavec1-2i0">
    <w:name w:val="_Odstavec_1-2_i)"/>
    <w:basedOn w:val="Odstavec1-1a"/>
    <w:qFormat/>
    <w:rsid w:val="005C05BF"/>
    <w:pPr>
      <w:tabs>
        <w:tab w:val="num" w:pos="1531"/>
      </w:tabs>
      <w:spacing w:after="80"/>
      <w:ind w:left="1531" w:hanging="454"/>
    </w:pPr>
    <w:rPr>
      <w:rFonts w:ascii="Verdana" w:hAnsi="Verdana"/>
    </w:rPr>
  </w:style>
  <w:style w:type="paragraph" w:customStyle="1" w:styleId="Odstavec1-5i">
    <w:name w:val="_Odstavec_1-5_(i)"/>
    <w:basedOn w:val="Odstavec1-1a"/>
    <w:qFormat/>
    <w:rsid w:val="005C05BF"/>
    <w:pPr>
      <w:tabs>
        <w:tab w:val="num" w:pos="2041"/>
      </w:tabs>
      <w:spacing w:after="80"/>
      <w:ind w:left="1985" w:hanging="454"/>
    </w:pPr>
    <w:rPr>
      <w:rFonts w:ascii="Verdana" w:hAnsi="Verdana"/>
    </w:rPr>
  </w:style>
  <w:style w:type="paragraph" w:customStyle="1" w:styleId="Odstavec1-61">
    <w:name w:val="_Odstavec_1-6_(1)"/>
    <w:basedOn w:val="Odstavec1-1a"/>
    <w:qFormat/>
    <w:rsid w:val="005C05BF"/>
    <w:pPr>
      <w:tabs>
        <w:tab w:val="num" w:pos="2835"/>
      </w:tabs>
      <w:spacing w:after="8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8</TotalTime>
  <Pages>50</Pages>
  <Words>22072</Words>
  <Characters>130230</Characters>
  <Application>Microsoft Office Word</Application>
  <DocSecurity>0</DocSecurity>
  <Lines>1085</Lines>
  <Paragraphs>303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Fučíková Veronika, Bc.</cp:lastModifiedBy>
  <cp:revision>8</cp:revision>
  <cp:lastPrinted>2025-02-25T09:26:00Z</cp:lastPrinted>
  <dcterms:created xsi:type="dcterms:W3CDTF">2025-04-22T11:29:00Z</dcterms:created>
  <dcterms:modified xsi:type="dcterms:W3CDTF">2025-04-23T08:44:00Z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