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bookmarkStart w:id="0" w:name="_Hlk193349765"/>
            <w:bookmarkEnd w:id="0"/>
          </w:p>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302FA0DB" w:rsidR="00F862D6" w:rsidRPr="003E6B9A" w:rsidRDefault="001C75C1" w:rsidP="0037111D">
            <w:r w:rsidRPr="001C75C1">
              <w:rPr>
                <w:rFonts w:ascii="Helvetica" w:hAnsi="Helvetica"/>
              </w:rPr>
              <w:t>5068/2025-SŽ-SSV-Ú3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C124DB" w14:paraId="2C33C41A" w14:textId="77777777" w:rsidTr="00F862D6">
        <w:tc>
          <w:tcPr>
            <w:tcW w:w="1020" w:type="dxa"/>
          </w:tcPr>
          <w:p w14:paraId="3534520F" w14:textId="77777777" w:rsidR="00C124DB" w:rsidRDefault="00C124DB" w:rsidP="00C124DB">
            <w:r>
              <w:t>Listů/příloh</w:t>
            </w:r>
          </w:p>
        </w:tc>
        <w:tc>
          <w:tcPr>
            <w:tcW w:w="2552" w:type="dxa"/>
          </w:tcPr>
          <w:p w14:paraId="333CD487" w14:textId="085ED48E" w:rsidR="00C124DB" w:rsidRPr="003E6B9A" w:rsidRDefault="006F728B" w:rsidP="00C124DB">
            <w:r>
              <w:t>16</w:t>
            </w:r>
            <w:r w:rsidR="00C124DB" w:rsidRPr="00D03D26">
              <w:t>/</w:t>
            </w:r>
            <w:r w:rsidR="00C53081">
              <w:t>7</w:t>
            </w:r>
          </w:p>
        </w:tc>
        <w:tc>
          <w:tcPr>
            <w:tcW w:w="823" w:type="dxa"/>
          </w:tcPr>
          <w:p w14:paraId="3FB21908" w14:textId="77777777" w:rsidR="00C124DB" w:rsidRDefault="00C124DB" w:rsidP="00C124DB"/>
        </w:tc>
        <w:tc>
          <w:tcPr>
            <w:tcW w:w="3685" w:type="dxa"/>
            <w:vMerge/>
          </w:tcPr>
          <w:p w14:paraId="2E772784" w14:textId="77777777" w:rsidR="00C124DB" w:rsidRDefault="00C124DB" w:rsidP="00C124DB">
            <w:pPr>
              <w:rPr>
                <w:noProof/>
              </w:rPr>
            </w:pPr>
          </w:p>
        </w:tc>
      </w:tr>
      <w:tr w:rsidR="00C124DB" w14:paraId="42594FDE" w14:textId="77777777" w:rsidTr="00B23CA3">
        <w:trPr>
          <w:trHeight w:val="77"/>
        </w:trPr>
        <w:tc>
          <w:tcPr>
            <w:tcW w:w="1020" w:type="dxa"/>
          </w:tcPr>
          <w:p w14:paraId="58F6E86B" w14:textId="77777777" w:rsidR="00C124DB" w:rsidRDefault="00C124DB" w:rsidP="00C124DB"/>
        </w:tc>
        <w:tc>
          <w:tcPr>
            <w:tcW w:w="2552" w:type="dxa"/>
          </w:tcPr>
          <w:p w14:paraId="133F3BF2" w14:textId="77777777" w:rsidR="00C124DB" w:rsidRPr="003E6B9A" w:rsidRDefault="00C124DB" w:rsidP="00C124DB"/>
        </w:tc>
        <w:tc>
          <w:tcPr>
            <w:tcW w:w="823" w:type="dxa"/>
          </w:tcPr>
          <w:p w14:paraId="7BEB7C0A" w14:textId="77777777" w:rsidR="00C124DB" w:rsidRDefault="00C124DB" w:rsidP="00C124DB"/>
        </w:tc>
        <w:tc>
          <w:tcPr>
            <w:tcW w:w="3685" w:type="dxa"/>
            <w:vMerge/>
          </w:tcPr>
          <w:p w14:paraId="140296A1" w14:textId="77777777" w:rsidR="00C124DB" w:rsidRDefault="00C124DB" w:rsidP="00C124DB"/>
        </w:tc>
      </w:tr>
      <w:tr w:rsidR="00C124DB" w14:paraId="5237532F" w14:textId="77777777" w:rsidTr="00F862D6">
        <w:tc>
          <w:tcPr>
            <w:tcW w:w="1020" w:type="dxa"/>
          </w:tcPr>
          <w:p w14:paraId="7759C605" w14:textId="77777777" w:rsidR="00C124DB" w:rsidRDefault="00C124DB" w:rsidP="00C124DB">
            <w:r>
              <w:t>Vyřizuje</w:t>
            </w:r>
          </w:p>
        </w:tc>
        <w:tc>
          <w:tcPr>
            <w:tcW w:w="2552" w:type="dxa"/>
          </w:tcPr>
          <w:p w14:paraId="73CBABBF" w14:textId="77777777" w:rsidR="00C124DB" w:rsidRPr="000F3143" w:rsidRDefault="00C124DB" w:rsidP="00C124DB">
            <w:r w:rsidRPr="000F3143">
              <w:t>Ing. Radomíra Rečková</w:t>
            </w:r>
          </w:p>
          <w:p w14:paraId="4A0EADDE" w14:textId="77777777" w:rsidR="00C124DB" w:rsidRPr="003E6B9A" w:rsidRDefault="00C124DB" w:rsidP="00C124DB"/>
        </w:tc>
        <w:tc>
          <w:tcPr>
            <w:tcW w:w="823" w:type="dxa"/>
          </w:tcPr>
          <w:p w14:paraId="303107D3" w14:textId="77777777" w:rsidR="00C124DB" w:rsidRDefault="00C124DB" w:rsidP="00C124DB"/>
        </w:tc>
        <w:tc>
          <w:tcPr>
            <w:tcW w:w="3685" w:type="dxa"/>
            <w:vMerge/>
          </w:tcPr>
          <w:p w14:paraId="6405EBE3" w14:textId="77777777" w:rsidR="00C124DB" w:rsidRDefault="00C124DB" w:rsidP="00C124DB"/>
        </w:tc>
      </w:tr>
      <w:tr w:rsidR="00C124DB" w14:paraId="192D4EE6" w14:textId="77777777" w:rsidTr="00F862D6">
        <w:tc>
          <w:tcPr>
            <w:tcW w:w="1020" w:type="dxa"/>
          </w:tcPr>
          <w:p w14:paraId="2F7F053F" w14:textId="77777777" w:rsidR="00C124DB" w:rsidRDefault="00C124DB" w:rsidP="00C124DB"/>
        </w:tc>
        <w:tc>
          <w:tcPr>
            <w:tcW w:w="2552" w:type="dxa"/>
          </w:tcPr>
          <w:p w14:paraId="36F90D31" w14:textId="77777777" w:rsidR="00C124DB" w:rsidRPr="003E6B9A" w:rsidRDefault="00C124DB" w:rsidP="00C124DB"/>
        </w:tc>
        <w:tc>
          <w:tcPr>
            <w:tcW w:w="823" w:type="dxa"/>
          </w:tcPr>
          <w:p w14:paraId="0B7BD956" w14:textId="77777777" w:rsidR="00C124DB" w:rsidRDefault="00C124DB" w:rsidP="00C124DB"/>
        </w:tc>
        <w:tc>
          <w:tcPr>
            <w:tcW w:w="3685" w:type="dxa"/>
            <w:vMerge/>
          </w:tcPr>
          <w:p w14:paraId="294D6520" w14:textId="77777777" w:rsidR="00C124DB" w:rsidRDefault="00C124DB" w:rsidP="00C124DB"/>
        </w:tc>
      </w:tr>
      <w:tr w:rsidR="00C124DB" w14:paraId="635DFF9F" w14:textId="77777777" w:rsidTr="00F862D6">
        <w:tc>
          <w:tcPr>
            <w:tcW w:w="1020" w:type="dxa"/>
          </w:tcPr>
          <w:p w14:paraId="7A3891F6" w14:textId="77777777" w:rsidR="00C124DB" w:rsidRDefault="00C124DB" w:rsidP="00C124DB">
            <w:r>
              <w:t>Mobil</w:t>
            </w:r>
          </w:p>
        </w:tc>
        <w:tc>
          <w:tcPr>
            <w:tcW w:w="2552" w:type="dxa"/>
          </w:tcPr>
          <w:p w14:paraId="67448459" w14:textId="6788C5B5" w:rsidR="00C124DB" w:rsidRPr="003E6B9A" w:rsidRDefault="00C124DB" w:rsidP="00C124DB">
            <w:r w:rsidRPr="000F3143">
              <w:t>+420 725 744 197</w:t>
            </w:r>
          </w:p>
        </w:tc>
        <w:tc>
          <w:tcPr>
            <w:tcW w:w="823" w:type="dxa"/>
          </w:tcPr>
          <w:p w14:paraId="4A963F72" w14:textId="77777777" w:rsidR="00C124DB" w:rsidRDefault="00C124DB" w:rsidP="00C124DB"/>
        </w:tc>
        <w:tc>
          <w:tcPr>
            <w:tcW w:w="3685" w:type="dxa"/>
            <w:vMerge/>
          </w:tcPr>
          <w:p w14:paraId="010CCE96" w14:textId="77777777" w:rsidR="00C124DB" w:rsidRDefault="00C124DB" w:rsidP="00C124DB"/>
        </w:tc>
      </w:tr>
      <w:tr w:rsidR="00C124DB" w14:paraId="2250880D" w14:textId="77777777" w:rsidTr="00F862D6">
        <w:tc>
          <w:tcPr>
            <w:tcW w:w="1020" w:type="dxa"/>
          </w:tcPr>
          <w:p w14:paraId="28245A45" w14:textId="77777777" w:rsidR="00C124DB" w:rsidRDefault="00C124DB" w:rsidP="00C124DB">
            <w:r>
              <w:t>E-mail</w:t>
            </w:r>
          </w:p>
        </w:tc>
        <w:tc>
          <w:tcPr>
            <w:tcW w:w="2552" w:type="dxa"/>
          </w:tcPr>
          <w:p w14:paraId="15A7D067" w14:textId="05158C65" w:rsidR="00C124DB" w:rsidRPr="003E6B9A" w:rsidRDefault="00C124DB" w:rsidP="00C124DB">
            <w:hyperlink r:id="rId11" w:history="1">
              <w:r w:rsidRPr="00196E00">
                <w:rPr>
                  <w:rStyle w:val="Hypertextovodkaz"/>
                </w:rPr>
                <w:t>Reckova@spravazeleznic.cz</w:t>
              </w:r>
            </w:hyperlink>
          </w:p>
        </w:tc>
        <w:tc>
          <w:tcPr>
            <w:tcW w:w="823" w:type="dxa"/>
          </w:tcPr>
          <w:p w14:paraId="61F2AFE5" w14:textId="77777777" w:rsidR="00C124DB" w:rsidRDefault="00C124DB" w:rsidP="00C124DB"/>
        </w:tc>
        <w:tc>
          <w:tcPr>
            <w:tcW w:w="3685" w:type="dxa"/>
            <w:vMerge/>
          </w:tcPr>
          <w:p w14:paraId="3652D20A" w14:textId="77777777" w:rsidR="00C124DB" w:rsidRDefault="00C124DB" w:rsidP="00C124DB"/>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57C8BFC2" w:rsidR="009A7568" w:rsidRPr="003E6B9A" w:rsidRDefault="009A7568" w:rsidP="009A7568">
            <w:r w:rsidRPr="003E6B9A">
              <w:fldChar w:fldCharType="begin"/>
            </w:r>
            <w:r w:rsidRPr="003E6B9A">
              <w:instrText xml:space="preserve"> DATE  \@ "d. MMMM yyyy"  \* MERGEFORMAT </w:instrText>
            </w:r>
            <w:r w:rsidRPr="003E6B9A">
              <w:fldChar w:fldCharType="separate"/>
            </w:r>
            <w:r w:rsidR="006F728B">
              <w:rPr>
                <w:noProof/>
              </w:rPr>
              <w:t>22. dubna 2025</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29D4EC2E" w14:textId="209C6DE4" w:rsidR="00723DF4" w:rsidRDefault="00CB7B5A" w:rsidP="00CB7B5A">
      <w:pPr>
        <w:spacing w:after="0" w:line="240" w:lineRule="auto"/>
        <w:rPr>
          <w:rFonts w:eastAsia="Calibri"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FA2D9E">
        <w:rPr>
          <w:rFonts w:eastAsia="Calibri" w:cs="Times New Roman"/>
          <w:lang w:eastAsia="cs-CZ"/>
        </w:rPr>
        <w:t>22</w:t>
      </w:r>
      <w:r w:rsidR="00723DF4">
        <w:rPr>
          <w:rFonts w:eastAsia="Calibri" w:cs="Times New Roman"/>
          <w:lang w:eastAsia="cs-CZ"/>
        </w:rPr>
        <w:t xml:space="preserve"> </w:t>
      </w:r>
    </w:p>
    <w:p w14:paraId="25C6ADAC" w14:textId="45ED556B" w:rsidR="00CB7B5A" w:rsidRPr="00C124DB" w:rsidRDefault="00335122" w:rsidP="00CB7B5A">
      <w:pPr>
        <w:spacing w:after="0" w:line="240" w:lineRule="auto"/>
        <w:rPr>
          <w:rFonts w:eastAsia="Calibri" w:cs="Times New Roman"/>
          <w:b/>
          <w:bCs/>
          <w:lang w:eastAsia="cs-CZ"/>
        </w:rPr>
      </w:pPr>
      <w:r>
        <w:rPr>
          <w:rFonts w:eastAsia="Calibri" w:cs="Times New Roman"/>
          <w:lang w:eastAsia="cs-CZ"/>
        </w:rPr>
        <w:tab/>
      </w:r>
      <w:r w:rsidRPr="00C124DB">
        <w:rPr>
          <w:rFonts w:eastAsia="Calibri" w:cs="Times New Roman"/>
          <w:b/>
          <w:bCs/>
          <w:lang w:eastAsia="cs-CZ"/>
        </w:rPr>
        <w:t>„</w:t>
      </w:r>
      <w:r w:rsidR="00C124DB" w:rsidRPr="00C124DB">
        <w:rPr>
          <w:rFonts w:eastAsia="Times New Roman" w:cs="Arial"/>
          <w:b/>
          <w:bCs/>
          <w:color w:val="000000"/>
          <w:lang w:eastAsia="cs-CZ"/>
        </w:rPr>
        <w:t>Modernizace trati Brno-Přerov, 5. stavba Kojetín – Přerov</w:t>
      </w:r>
      <w:r w:rsidR="00F208F1" w:rsidRPr="00C124DB">
        <w:rPr>
          <w:rFonts w:eastAsia="Calibri" w:cs="Times New Roman"/>
          <w:b/>
          <w:bCs/>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Default="00BD5319" w:rsidP="00BD5319">
      <w:pPr>
        <w:spacing w:after="0" w:line="240" w:lineRule="auto"/>
        <w:rPr>
          <w:rFonts w:eastAsia="Times New Roman"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E945794" w14:textId="77777777" w:rsidR="00862DD1" w:rsidRPr="00BD5319" w:rsidRDefault="00862DD1" w:rsidP="00BD5319">
      <w:pPr>
        <w:spacing w:after="0" w:line="240" w:lineRule="auto"/>
        <w:rPr>
          <w:rFonts w:eastAsia="Calibri" w:cs="Times New Roman"/>
          <w:lang w:eastAsia="cs-CZ"/>
        </w:rPr>
      </w:pPr>
    </w:p>
    <w:p w14:paraId="00B8BF3A" w14:textId="77777777" w:rsidR="00127F4B" w:rsidRDefault="00127F4B" w:rsidP="00931937">
      <w:pPr>
        <w:spacing w:after="0" w:line="240" w:lineRule="auto"/>
        <w:rPr>
          <w:rFonts w:eastAsia="Calibri" w:cs="Times New Roman"/>
          <w:bCs/>
          <w:color w:val="FF0000"/>
          <w:lang w:eastAsia="cs-CZ"/>
        </w:rPr>
      </w:pPr>
    </w:p>
    <w:p w14:paraId="77C3E308" w14:textId="77777777" w:rsidR="003042BD" w:rsidRDefault="003042BD" w:rsidP="00931937">
      <w:pPr>
        <w:spacing w:after="0" w:line="240" w:lineRule="auto"/>
        <w:rPr>
          <w:rFonts w:eastAsia="Calibri" w:cs="Times New Roman"/>
          <w:bCs/>
          <w:color w:val="FF0000"/>
          <w:lang w:eastAsia="cs-CZ"/>
        </w:rPr>
      </w:pPr>
    </w:p>
    <w:p w14:paraId="1EF1293A" w14:textId="7A7EDB8B" w:rsidR="00931937" w:rsidRPr="00611A0E" w:rsidRDefault="00931937" w:rsidP="006F50B2">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6E0E8C">
        <w:rPr>
          <w:rFonts w:eastAsia="Calibri" w:cs="Times New Roman"/>
          <w:b/>
          <w:lang w:eastAsia="cs-CZ"/>
        </w:rPr>
        <w:t>541</w:t>
      </w:r>
      <w:r w:rsidRPr="00611A0E">
        <w:rPr>
          <w:rFonts w:eastAsia="Calibri" w:cs="Times New Roman"/>
          <w:b/>
          <w:lang w:eastAsia="cs-CZ"/>
        </w:rPr>
        <w:t xml:space="preserve">: </w:t>
      </w:r>
    </w:p>
    <w:p w14:paraId="425A48FD" w14:textId="77777777" w:rsidR="00BC0427" w:rsidRPr="00BC0427" w:rsidRDefault="00BC0427" w:rsidP="00BC0427">
      <w:pPr>
        <w:spacing w:after="0" w:line="240" w:lineRule="auto"/>
        <w:jc w:val="both"/>
        <w:rPr>
          <w:rFonts w:cstheme="minorHAnsi"/>
        </w:rPr>
      </w:pPr>
      <w:r w:rsidRPr="00BC0427">
        <w:rPr>
          <w:rFonts w:cstheme="minorHAnsi"/>
        </w:rPr>
        <w:t>SO 26-18-04.1</w:t>
      </w:r>
    </w:p>
    <w:p w14:paraId="0C7FCFFC" w14:textId="1CAEF86A" w:rsidR="00931937" w:rsidRPr="00611A0E" w:rsidRDefault="00BC0427" w:rsidP="00BC0427">
      <w:pPr>
        <w:spacing w:after="0" w:line="240" w:lineRule="auto"/>
        <w:rPr>
          <w:rFonts w:eastAsia="Calibri" w:cs="Times New Roman"/>
          <w:b/>
          <w:lang w:eastAsia="cs-CZ"/>
        </w:rPr>
      </w:pPr>
      <w:r w:rsidRPr="00BC0427">
        <w:rPr>
          <w:rFonts w:cstheme="minorHAnsi"/>
        </w:rPr>
        <w:t>pol. č. 27 PODKLADNÍ A VÝPLŇOVÉ VRSTVY Z KAMENIVA DRCENÉHO = 13,528 m3</w:t>
      </w:r>
      <w:r w:rsidRPr="00BC0427">
        <w:rPr>
          <w:rFonts w:cstheme="minorHAnsi"/>
        </w:rPr>
        <w:br/>
        <w:t>V položce jsou tl. 0,10 a 0,15.</w:t>
      </w:r>
      <w:r w:rsidRPr="00BC0427">
        <w:rPr>
          <w:rFonts w:cstheme="minorHAnsi"/>
        </w:rPr>
        <w:br/>
        <w:t>Žádáme zadavatele o rozepsání položky dle tloušťky vrstev z důvodu různé ceny prací.</w:t>
      </w:r>
    </w:p>
    <w:p w14:paraId="669D638B" w14:textId="77777777" w:rsidR="00C53081" w:rsidRDefault="00C53081" w:rsidP="006F50B2">
      <w:pPr>
        <w:spacing w:after="0" w:line="240" w:lineRule="auto"/>
        <w:jc w:val="both"/>
        <w:rPr>
          <w:rFonts w:eastAsia="Calibri" w:cs="Times New Roman"/>
          <w:b/>
          <w:lang w:eastAsia="cs-CZ"/>
        </w:rPr>
      </w:pPr>
    </w:p>
    <w:p w14:paraId="1E5A9E7C" w14:textId="5C37E01B" w:rsidR="00931937" w:rsidRPr="00611A0E" w:rsidRDefault="00931937" w:rsidP="006F50B2">
      <w:pPr>
        <w:spacing w:after="0" w:line="240" w:lineRule="auto"/>
        <w:jc w:val="both"/>
        <w:rPr>
          <w:rFonts w:cstheme="minorHAnsi"/>
        </w:rPr>
      </w:pPr>
      <w:r w:rsidRPr="00611A0E">
        <w:rPr>
          <w:rFonts w:eastAsia="Calibri" w:cs="Times New Roman"/>
          <w:b/>
          <w:lang w:eastAsia="cs-CZ"/>
        </w:rPr>
        <w:t xml:space="preserve">Odpověď: </w:t>
      </w:r>
    </w:p>
    <w:p w14:paraId="53712F3F" w14:textId="77777777" w:rsidR="00143BC1" w:rsidRPr="00C53081" w:rsidRDefault="00143BC1" w:rsidP="00143BC1">
      <w:pPr>
        <w:rPr>
          <w:rFonts w:cstheme="minorHAnsi"/>
        </w:rPr>
      </w:pPr>
      <w:r w:rsidRPr="00C53081">
        <w:rPr>
          <w:rFonts w:cstheme="minorHAnsi"/>
        </w:rPr>
        <w:t>U uvedených položek je z poskytnutých údajů a výpočtů výměr ve výkazech výměr možné jednoznačně stanovit cenu za m.j. dané položky. Rozdělení položek proto není potřeba.</w:t>
      </w:r>
    </w:p>
    <w:p w14:paraId="2A64E439" w14:textId="77777777" w:rsidR="00074374" w:rsidRPr="00074374" w:rsidRDefault="00074374" w:rsidP="00074374">
      <w:pPr>
        <w:spacing w:after="0" w:line="240" w:lineRule="auto"/>
        <w:rPr>
          <w:rFonts w:eastAsia="Calibri" w:cs="Times New Roman"/>
          <w:bCs/>
          <w:color w:val="FF0000"/>
          <w:lang w:eastAsia="cs-CZ"/>
        </w:rPr>
      </w:pPr>
    </w:p>
    <w:p w14:paraId="7B942CDB" w14:textId="77777777" w:rsidR="00074374" w:rsidRPr="00074374" w:rsidRDefault="00074374" w:rsidP="00074374">
      <w:pPr>
        <w:spacing w:after="0" w:line="240" w:lineRule="auto"/>
        <w:rPr>
          <w:rFonts w:eastAsia="Calibri" w:cs="Times New Roman"/>
          <w:b/>
          <w:bCs/>
          <w:lang w:eastAsia="cs-CZ"/>
        </w:rPr>
      </w:pPr>
      <w:r w:rsidRPr="00074374">
        <w:rPr>
          <w:rFonts w:eastAsia="Calibri" w:cs="Times New Roman"/>
          <w:b/>
          <w:bCs/>
          <w:lang w:eastAsia="cs-CZ"/>
        </w:rPr>
        <w:t xml:space="preserve">Dotaz č. 542: </w:t>
      </w:r>
    </w:p>
    <w:p w14:paraId="7E89B8B4"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SO 26-18-04.1</w:t>
      </w:r>
    </w:p>
    <w:p w14:paraId="047FC802"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pol. č. 41 PROPUSTY Z TRUB DN 400MM = 53,50 m</w:t>
      </w:r>
      <w:r w:rsidRPr="00074374">
        <w:rPr>
          <w:rFonts w:eastAsia="Calibri" w:cs="Times New Roman"/>
          <w:bCs/>
          <w:lang w:eastAsia="cs-CZ"/>
        </w:rPr>
        <w:br/>
        <w:t>V PD uvedena roura PE-HD/PP ROURA PROPUSTU, DN 400 mm.</w:t>
      </w:r>
      <w:r w:rsidRPr="00074374">
        <w:rPr>
          <w:rFonts w:eastAsia="Calibri" w:cs="Times New Roman"/>
          <w:bCs/>
          <w:lang w:eastAsia="cs-CZ"/>
        </w:rPr>
        <w:br/>
        <w:t>Žádáme zadavatele o uvedení kruhové tuhosti SN, v PD neuvedeno.</w:t>
      </w:r>
    </w:p>
    <w:p w14:paraId="27506FE0" w14:textId="77777777" w:rsidR="00143BC1" w:rsidRDefault="00143BC1" w:rsidP="00074374">
      <w:pPr>
        <w:spacing w:after="0" w:line="240" w:lineRule="auto"/>
        <w:rPr>
          <w:rFonts w:eastAsia="Calibri" w:cs="Times New Roman"/>
          <w:b/>
          <w:bCs/>
          <w:lang w:eastAsia="cs-CZ"/>
        </w:rPr>
      </w:pPr>
    </w:p>
    <w:p w14:paraId="35289685" w14:textId="001B030B" w:rsidR="00074374" w:rsidRPr="00074374" w:rsidRDefault="00074374" w:rsidP="00074374">
      <w:pPr>
        <w:spacing w:after="0" w:line="240" w:lineRule="auto"/>
        <w:rPr>
          <w:rFonts w:eastAsia="Calibri" w:cs="Times New Roman"/>
          <w:bCs/>
          <w:lang w:eastAsia="cs-CZ"/>
        </w:rPr>
      </w:pPr>
      <w:r w:rsidRPr="00074374">
        <w:rPr>
          <w:rFonts w:eastAsia="Calibri" w:cs="Times New Roman"/>
          <w:b/>
          <w:bCs/>
          <w:lang w:eastAsia="cs-CZ"/>
        </w:rPr>
        <w:t xml:space="preserve">Odpověď: </w:t>
      </w:r>
    </w:p>
    <w:p w14:paraId="2BE334D7" w14:textId="77777777" w:rsidR="00074374" w:rsidRPr="00074374" w:rsidRDefault="00074374" w:rsidP="00074374">
      <w:pPr>
        <w:spacing w:after="0" w:line="240" w:lineRule="auto"/>
        <w:rPr>
          <w:rFonts w:eastAsia="Calibri" w:cs="Times New Roman"/>
          <w:bCs/>
          <w:color w:val="FF0000"/>
          <w:lang w:eastAsia="cs-CZ"/>
        </w:rPr>
      </w:pPr>
      <w:r w:rsidRPr="00C53081">
        <w:rPr>
          <w:rFonts w:eastAsia="Calibri" w:cs="Times New Roman"/>
          <w:bCs/>
          <w:lang w:eastAsia="cs-CZ"/>
        </w:rPr>
        <w:t>Navržená kruhová tuhost SN 16.</w:t>
      </w:r>
    </w:p>
    <w:p w14:paraId="466EE203" w14:textId="77777777" w:rsidR="00074374" w:rsidRDefault="00074374" w:rsidP="00074374">
      <w:pPr>
        <w:spacing w:after="0" w:line="240" w:lineRule="auto"/>
        <w:rPr>
          <w:rFonts w:eastAsia="Calibri" w:cs="Times New Roman"/>
          <w:bCs/>
          <w:lang w:eastAsia="cs-CZ"/>
        </w:rPr>
      </w:pPr>
    </w:p>
    <w:p w14:paraId="2803691B" w14:textId="77777777" w:rsidR="00C53081" w:rsidRPr="00074374" w:rsidRDefault="00C53081" w:rsidP="00074374">
      <w:pPr>
        <w:spacing w:after="0" w:line="240" w:lineRule="auto"/>
        <w:rPr>
          <w:rFonts w:eastAsia="Calibri" w:cs="Times New Roman"/>
          <w:bCs/>
          <w:lang w:eastAsia="cs-CZ"/>
        </w:rPr>
      </w:pPr>
    </w:p>
    <w:p w14:paraId="26E178FD" w14:textId="77777777" w:rsidR="00074374" w:rsidRPr="00074374" w:rsidRDefault="00074374" w:rsidP="00074374">
      <w:pPr>
        <w:spacing w:after="0" w:line="240" w:lineRule="auto"/>
        <w:rPr>
          <w:rFonts w:eastAsia="Calibri" w:cs="Times New Roman"/>
          <w:b/>
          <w:bCs/>
          <w:lang w:eastAsia="cs-CZ"/>
        </w:rPr>
      </w:pPr>
      <w:r w:rsidRPr="00074374">
        <w:rPr>
          <w:rFonts w:eastAsia="Calibri" w:cs="Times New Roman"/>
          <w:b/>
          <w:bCs/>
          <w:lang w:eastAsia="cs-CZ"/>
        </w:rPr>
        <w:t xml:space="preserve">Dotaz č. 543: </w:t>
      </w:r>
    </w:p>
    <w:p w14:paraId="32EB4AF7"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SO 26-18-04.1</w:t>
      </w:r>
    </w:p>
    <w:p w14:paraId="07A7C365"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pol. č. 42 PROPUSTY Z TRUB DN 600MM = 21,00 m</w:t>
      </w:r>
      <w:r w:rsidRPr="00074374">
        <w:rPr>
          <w:rFonts w:eastAsia="Calibri" w:cs="Times New Roman"/>
          <w:bCs/>
          <w:lang w:eastAsia="cs-CZ"/>
        </w:rPr>
        <w:br/>
        <w:t>V PD uvedena roura PE-HD/PP ROURA PROPUSTU, DN 600 mm.</w:t>
      </w:r>
      <w:r w:rsidRPr="00074374">
        <w:rPr>
          <w:rFonts w:eastAsia="Calibri" w:cs="Times New Roman"/>
          <w:bCs/>
          <w:lang w:eastAsia="cs-CZ"/>
        </w:rPr>
        <w:br/>
        <w:t>Žádáme zadavatele o uvedení kruhové tuhosti SN, v PD neuvedeno.</w:t>
      </w:r>
    </w:p>
    <w:p w14:paraId="49FFAF1D" w14:textId="77777777" w:rsidR="00074374" w:rsidRPr="00074374" w:rsidRDefault="00074374" w:rsidP="00074374">
      <w:pPr>
        <w:spacing w:after="0" w:line="240" w:lineRule="auto"/>
        <w:rPr>
          <w:rFonts w:eastAsia="Calibri" w:cs="Times New Roman"/>
          <w:b/>
          <w:bCs/>
          <w:lang w:eastAsia="cs-CZ"/>
        </w:rPr>
      </w:pPr>
    </w:p>
    <w:p w14:paraId="70EDD8EE"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
          <w:bCs/>
          <w:lang w:eastAsia="cs-CZ"/>
        </w:rPr>
        <w:t xml:space="preserve">Odpověď: </w:t>
      </w:r>
    </w:p>
    <w:p w14:paraId="57F5BB57" w14:textId="77777777" w:rsidR="00074374" w:rsidRPr="00074374" w:rsidRDefault="00074374" w:rsidP="00074374">
      <w:pPr>
        <w:spacing w:after="0" w:line="240" w:lineRule="auto"/>
        <w:rPr>
          <w:rFonts w:eastAsia="Calibri" w:cs="Times New Roman"/>
          <w:bCs/>
          <w:color w:val="FF0000"/>
          <w:lang w:eastAsia="cs-CZ"/>
        </w:rPr>
      </w:pPr>
      <w:r w:rsidRPr="00C53081">
        <w:rPr>
          <w:rFonts w:eastAsia="Calibri" w:cs="Times New Roman"/>
          <w:bCs/>
          <w:lang w:eastAsia="cs-CZ"/>
        </w:rPr>
        <w:t>Navržená kruhová tuhost SN 16.</w:t>
      </w:r>
    </w:p>
    <w:p w14:paraId="0920EF25" w14:textId="77777777" w:rsidR="00074374" w:rsidRDefault="00074374" w:rsidP="00074374">
      <w:pPr>
        <w:spacing w:after="0" w:line="240" w:lineRule="auto"/>
        <w:rPr>
          <w:rFonts w:eastAsia="Calibri" w:cs="Times New Roman"/>
          <w:bCs/>
          <w:color w:val="FF0000"/>
          <w:lang w:eastAsia="cs-CZ"/>
        </w:rPr>
      </w:pPr>
    </w:p>
    <w:p w14:paraId="01591FEC" w14:textId="77777777" w:rsidR="00C53081" w:rsidRPr="00074374" w:rsidRDefault="00C53081" w:rsidP="00074374">
      <w:pPr>
        <w:spacing w:after="0" w:line="240" w:lineRule="auto"/>
        <w:rPr>
          <w:rFonts w:eastAsia="Calibri" w:cs="Times New Roman"/>
          <w:bCs/>
          <w:color w:val="FF0000"/>
          <w:lang w:eastAsia="cs-CZ"/>
        </w:rPr>
      </w:pPr>
    </w:p>
    <w:p w14:paraId="4F831F8E" w14:textId="77777777" w:rsidR="00074374" w:rsidRPr="00074374" w:rsidRDefault="00074374" w:rsidP="00074374">
      <w:pPr>
        <w:spacing w:after="0" w:line="240" w:lineRule="auto"/>
        <w:rPr>
          <w:rFonts w:eastAsia="Calibri" w:cs="Times New Roman"/>
          <w:b/>
          <w:bCs/>
          <w:lang w:eastAsia="cs-CZ"/>
        </w:rPr>
      </w:pPr>
      <w:r w:rsidRPr="00074374">
        <w:rPr>
          <w:rFonts w:eastAsia="Calibri" w:cs="Times New Roman"/>
          <w:b/>
          <w:bCs/>
          <w:lang w:eastAsia="cs-CZ"/>
        </w:rPr>
        <w:t xml:space="preserve">Dotaz č. 544: </w:t>
      </w:r>
    </w:p>
    <w:p w14:paraId="745E5E81"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SO 26-18-04.1</w:t>
      </w:r>
    </w:p>
    <w:p w14:paraId="635C657C" w14:textId="77777777" w:rsidR="00074374" w:rsidRPr="00074374" w:rsidRDefault="00074374" w:rsidP="00074374">
      <w:pPr>
        <w:spacing w:after="0" w:line="240" w:lineRule="auto"/>
        <w:rPr>
          <w:rFonts w:eastAsia="Calibri" w:cs="Times New Roman"/>
          <w:b/>
          <w:bCs/>
          <w:lang w:eastAsia="cs-CZ"/>
        </w:rPr>
      </w:pPr>
      <w:r w:rsidRPr="00074374">
        <w:rPr>
          <w:rFonts w:eastAsia="Calibri" w:cs="Times New Roman"/>
          <w:bCs/>
          <w:lang w:eastAsia="cs-CZ"/>
        </w:rPr>
        <w:t>pol. č.44 PŘÍKOPOVÉ ŽLABY Z BETON TVÁRNIC ŠÍŘ DO 600MM DO BETONU TL 100MM = 2095,60 m</w:t>
      </w:r>
      <w:r w:rsidRPr="00074374">
        <w:rPr>
          <w:rFonts w:eastAsia="Calibri" w:cs="Times New Roman"/>
          <w:bCs/>
          <w:lang w:eastAsia="cs-CZ"/>
        </w:rPr>
        <w:br/>
        <w:t>Žádáme zadavatele o specifikaci typu žlabovky.</w:t>
      </w:r>
    </w:p>
    <w:p w14:paraId="4479425B" w14:textId="77777777" w:rsidR="00C53081" w:rsidRDefault="00C53081" w:rsidP="00143BC1">
      <w:pPr>
        <w:spacing w:after="0"/>
        <w:rPr>
          <w:rFonts w:eastAsia="Calibri" w:cs="Times New Roman"/>
          <w:b/>
          <w:lang w:eastAsia="cs-CZ"/>
        </w:rPr>
      </w:pPr>
    </w:p>
    <w:p w14:paraId="39A9808A" w14:textId="647054FC" w:rsidR="00143BC1" w:rsidRPr="00611A0E" w:rsidRDefault="00143BC1" w:rsidP="00143BC1">
      <w:pPr>
        <w:spacing w:after="0"/>
        <w:rPr>
          <w:rFonts w:cstheme="minorHAnsi"/>
        </w:rPr>
      </w:pPr>
      <w:r w:rsidRPr="00611A0E">
        <w:rPr>
          <w:rFonts w:eastAsia="Calibri" w:cs="Times New Roman"/>
          <w:b/>
          <w:lang w:eastAsia="cs-CZ"/>
        </w:rPr>
        <w:lastRenderedPageBreak/>
        <w:t xml:space="preserve">Odpověď: </w:t>
      </w:r>
    </w:p>
    <w:p w14:paraId="36B500B4" w14:textId="77777777" w:rsidR="00143BC1" w:rsidRPr="00C53081" w:rsidRDefault="00143BC1" w:rsidP="00C53081">
      <w:pPr>
        <w:spacing w:after="0" w:line="240" w:lineRule="auto"/>
        <w:jc w:val="both"/>
        <w:rPr>
          <w:rFonts w:eastAsia="Calibri" w:cs="Times New Roman"/>
          <w:bCs/>
          <w:lang w:eastAsia="cs-CZ"/>
        </w:rPr>
      </w:pPr>
      <w:r w:rsidRPr="00C53081">
        <w:rPr>
          <w:rFonts w:eastAsia="Calibri" w:cs="Times New Roman"/>
          <w:bCs/>
          <w:lang w:eastAsia="cs-CZ"/>
        </w:rPr>
        <w:t>Předpokládá se použití běžného typu příkopové betonové tvárnice š. 60 cm z betonu C 30/37-XF4 do betonového lože z betonu C 25/30-XF3. Přesný typ a výrobce bude specifikován v realizaci stavby za odsouhlasení budoucím správcem objektu, projektantem a investorem.</w:t>
      </w:r>
    </w:p>
    <w:p w14:paraId="58E8D9AC" w14:textId="77777777" w:rsidR="00143BC1" w:rsidRPr="00611A0E" w:rsidRDefault="00143BC1" w:rsidP="00143BC1">
      <w:pPr>
        <w:spacing w:after="0" w:line="240" w:lineRule="auto"/>
        <w:rPr>
          <w:rFonts w:eastAsia="Calibri" w:cs="Times New Roman"/>
          <w:bCs/>
          <w:color w:val="FF0000"/>
          <w:lang w:eastAsia="cs-CZ"/>
        </w:rPr>
      </w:pPr>
    </w:p>
    <w:p w14:paraId="0552A483" w14:textId="77777777" w:rsidR="00074374" w:rsidRPr="00074374" w:rsidRDefault="00074374" w:rsidP="00074374">
      <w:pPr>
        <w:spacing w:after="0" w:line="240" w:lineRule="auto"/>
        <w:rPr>
          <w:rFonts w:eastAsia="Calibri" w:cs="Times New Roman"/>
          <w:bCs/>
          <w:lang w:eastAsia="cs-CZ"/>
        </w:rPr>
      </w:pPr>
    </w:p>
    <w:p w14:paraId="4E7DF20E" w14:textId="77777777" w:rsidR="00074374" w:rsidRPr="00074374" w:rsidRDefault="00074374" w:rsidP="00074374">
      <w:pPr>
        <w:spacing w:after="0" w:line="240" w:lineRule="auto"/>
        <w:rPr>
          <w:rFonts w:eastAsia="Calibri" w:cs="Times New Roman"/>
          <w:b/>
          <w:bCs/>
          <w:lang w:eastAsia="cs-CZ"/>
        </w:rPr>
      </w:pPr>
      <w:r w:rsidRPr="00074374">
        <w:rPr>
          <w:rFonts w:eastAsia="Calibri" w:cs="Times New Roman"/>
          <w:b/>
          <w:bCs/>
          <w:lang w:eastAsia="cs-CZ"/>
        </w:rPr>
        <w:t xml:space="preserve">Dotaz č. 545: </w:t>
      </w:r>
    </w:p>
    <w:p w14:paraId="50BBF354"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SO 26-18-04.2</w:t>
      </w:r>
    </w:p>
    <w:p w14:paraId="5572BB1A" w14:textId="77777777" w:rsidR="00074374" w:rsidRPr="00074374" w:rsidRDefault="00074374" w:rsidP="00074374">
      <w:pPr>
        <w:spacing w:after="0" w:line="240" w:lineRule="auto"/>
        <w:rPr>
          <w:rFonts w:eastAsia="Calibri" w:cs="Times New Roman"/>
          <w:b/>
          <w:bCs/>
          <w:lang w:eastAsia="cs-CZ"/>
        </w:rPr>
      </w:pPr>
      <w:r w:rsidRPr="00074374">
        <w:rPr>
          <w:rFonts w:eastAsia="Calibri" w:cs="Times New Roman"/>
          <w:bCs/>
          <w:lang w:eastAsia="cs-CZ"/>
        </w:rPr>
        <w:t>pol. č.27 PŘÍKOPOVÉ ŽLABY Z BETON TVÁRNIC ŠÍŘ DO 600MM DO BETONU TL 100MM = 25,00 m</w:t>
      </w:r>
      <w:r w:rsidRPr="00074374">
        <w:rPr>
          <w:rFonts w:eastAsia="Calibri" w:cs="Times New Roman"/>
          <w:bCs/>
          <w:lang w:eastAsia="cs-CZ"/>
        </w:rPr>
        <w:br/>
        <w:t>Žádáme zadavatele o specifikaci typu žlabovky.</w:t>
      </w:r>
    </w:p>
    <w:p w14:paraId="0ACFE203" w14:textId="77777777" w:rsidR="00143BC1" w:rsidRDefault="00143BC1" w:rsidP="00143BC1">
      <w:pPr>
        <w:spacing w:after="0"/>
        <w:rPr>
          <w:rFonts w:eastAsia="Calibri" w:cs="Times New Roman"/>
          <w:b/>
          <w:lang w:eastAsia="cs-CZ"/>
        </w:rPr>
      </w:pPr>
    </w:p>
    <w:p w14:paraId="7EECBD59" w14:textId="38D2D205" w:rsidR="00143BC1" w:rsidRPr="00611A0E" w:rsidRDefault="00143BC1" w:rsidP="00143BC1">
      <w:pPr>
        <w:spacing w:after="0"/>
        <w:rPr>
          <w:rFonts w:cstheme="minorHAnsi"/>
        </w:rPr>
      </w:pPr>
      <w:r w:rsidRPr="00611A0E">
        <w:rPr>
          <w:rFonts w:eastAsia="Calibri" w:cs="Times New Roman"/>
          <w:b/>
          <w:lang w:eastAsia="cs-CZ"/>
        </w:rPr>
        <w:t xml:space="preserve">Odpověď: </w:t>
      </w:r>
    </w:p>
    <w:p w14:paraId="5B2904A1" w14:textId="77777777" w:rsidR="00143BC1" w:rsidRPr="00C53081" w:rsidRDefault="00143BC1" w:rsidP="00C53081">
      <w:pPr>
        <w:spacing w:after="0" w:line="240" w:lineRule="auto"/>
        <w:jc w:val="both"/>
        <w:rPr>
          <w:rFonts w:eastAsia="Calibri" w:cs="Times New Roman"/>
          <w:bCs/>
          <w:lang w:eastAsia="cs-CZ"/>
        </w:rPr>
      </w:pPr>
      <w:r w:rsidRPr="00C53081">
        <w:rPr>
          <w:rFonts w:eastAsia="Calibri" w:cs="Times New Roman"/>
          <w:bCs/>
          <w:lang w:eastAsia="cs-CZ"/>
        </w:rPr>
        <w:t>Předpokládá se použití běžného typu příkopové betonové tvárnice š. 60 cm z betonu C 30/37-XF4 do betonového lože z betonu C 25/30-XF3. Přesný typ a výrobce bude specifikován v realizaci stavby za odsouhlasení budoucím správcem objektu, projektantem a investorem.</w:t>
      </w:r>
    </w:p>
    <w:p w14:paraId="4FA373B9" w14:textId="77777777" w:rsidR="00143BC1" w:rsidRPr="00611A0E" w:rsidRDefault="00143BC1" w:rsidP="00143BC1">
      <w:pPr>
        <w:spacing w:after="0" w:line="240" w:lineRule="auto"/>
        <w:rPr>
          <w:rFonts w:eastAsia="Calibri" w:cs="Times New Roman"/>
          <w:bCs/>
          <w:color w:val="FF0000"/>
          <w:lang w:eastAsia="cs-CZ"/>
        </w:rPr>
      </w:pPr>
    </w:p>
    <w:p w14:paraId="16099993" w14:textId="77777777" w:rsidR="00074374" w:rsidRPr="00074374" w:rsidRDefault="00074374" w:rsidP="00074374">
      <w:pPr>
        <w:spacing w:after="0" w:line="240" w:lineRule="auto"/>
        <w:rPr>
          <w:rFonts w:eastAsia="Calibri" w:cs="Times New Roman"/>
          <w:bCs/>
          <w:lang w:eastAsia="cs-CZ"/>
        </w:rPr>
      </w:pPr>
    </w:p>
    <w:p w14:paraId="095567DC" w14:textId="77777777" w:rsidR="00074374" w:rsidRPr="00074374" w:rsidRDefault="00074374" w:rsidP="00074374">
      <w:pPr>
        <w:spacing w:after="0" w:line="240" w:lineRule="auto"/>
        <w:rPr>
          <w:rFonts w:eastAsia="Calibri" w:cs="Times New Roman"/>
          <w:b/>
          <w:bCs/>
          <w:lang w:eastAsia="cs-CZ"/>
        </w:rPr>
      </w:pPr>
      <w:r w:rsidRPr="00074374">
        <w:rPr>
          <w:rFonts w:eastAsia="Calibri" w:cs="Times New Roman"/>
          <w:b/>
          <w:bCs/>
          <w:lang w:eastAsia="cs-CZ"/>
        </w:rPr>
        <w:t xml:space="preserve">Dotaz č. 546: </w:t>
      </w:r>
    </w:p>
    <w:p w14:paraId="2C7E1307"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SO 26-18-04.3</w:t>
      </w:r>
    </w:p>
    <w:p w14:paraId="7BACBE8B"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pol. č. 18 VOZOVKOVÉ VRSTVY ZE ŠTĚRKODRTI = 248,50 m3</w:t>
      </w:r>
      <w:r w:rsidRPr="00074374">
        <w:rPr>
          <w:rFonts w:eastAsia="Calibri" w:cs="Times New Roman"/>
          <w:bCs/>
          <w:lang w:eastAsia="cs-CZ"/>
        </w:rPr>
        <w:br/>
        <w:t>V položce jsou tl. 0,15; 0,20; 0,30 m.</w:t>
      </w:r>
      <w:r w:rsidRPr="00074374">
        <w:rPr>
          <w:rFonts w:eastAsia="Calibri" w:cs="Times New Roman"/>
          <w:bCs/>
          <w:lang w:eastAsia="cs-CZ"/>
        </w:rPr>
        <w:br/>
        <w:t>Žádáme zadavatele o rozepsání položky dle tloušťky vrstev z důvodu různé ceny prací</w:t>
      </w:r>
    </w:p>
    <w:p w14:paraId="2D16D3E2" w14:textId="77777777" w:rsidR="00074374" w:rsidRPr="00074374" w:rsidRDefault="00074374" w:rsidP="00074374">
      <w:pPr>
        <w:spacing w:after="0" w:line="240" w:lineRule="auto"/>
        <w:rPr>
          <w:rFonts w:eastAsia="Calibri" w:cs="Times New Roman"/>
          <w:b/>
          <w:bCs/>
          <w:lang w:eastAsia="cs-CZ"/>
        </w:rPr>
      </w:pPr>
    </w:p>
    <w:p w14:paraId="5FCB4277"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
          <w:bCs/>
          <w:lang w:eastAsia="cs-CZ"/>
        </w:rPr>
        <w:t xml:space="preserve">Odpověď: </w:t>
      </w:r>
    </w:p>
    <w:p w14:paraId="766C3A2F" w14:textId="77777777" w:rsidR="00143BC1" w:rsidRPr="00C53081" w:rsidRDefault="00143BC1" w:rsidP="00C53081">
      <w:pPr>
        <w:jc w:val="both"/>
        <w:rPr>
          <w:rFonts w:cstheme="minorHAnsi"/>
          <w:color w:val="FF0000"/>
        </w:rPr>
      </w:pPr>
      <w:r w:rsidRPr="00C53081">
        <w:rPr>
          <w:rFonts w:cstheme="minorHAnsi"/>
        </w:rPr>
        <w:t>U uvedených položek je z poskytnutých údajů a výpočtů výměr ve výkazech výměr možné jednoznačně stanovit cenu za m.j. dané položky. Rozdělení položek proto není potřeba.</w:t>
      </w:r>
    </w:p>
    <w:p w14:paraId="4070183C" w14:textId="77777777" w:rsidR="00074374" w:rsidRPr="00074374" w:rsidRDefault="00074374" w:rsidP="00074374">
      <w:pPr>
        <w:spacing w:after="0" w:line="240" w:lineRule="auto"/>
        <w:rPr>
          <w:rFonts w:eastAsia="Calibri" w:cs="Times New Roman"/>
          <w:bCs/>
          <w:color w:val="FF0000"/>
          <w:lang w:eastAsia="cs-CZ"/>
        </w:rPr>
      </w:pPr>
    </w:p>
    <w:p w14:paraId="275E85AC" w14:textId="77777777" w:rsidR="00074374" w:rsidRPr="00074374" w:rsidRDefault="00074374" w:rsidP="00074374">
      <w:pPr>
        <w:spacing w:after="0" w:line="240" w:lineRule="auto"/>
        <w:rPr>
          <w:rFonts w:eastAsia="Calibri" w:cs="Times New Roman"/>
          <w:b/>
          <w:bCs/>
          <w:lang w:eastAsia="cs-CZ"/>
        </w:rPr>
      </w:pPr>
      <w:r w:rsidRPr="00074374">
        <w:rPr>
          <w:rFonts w:eastAsia="Calibri" w:cs="Times New Roman"/>
          <w:b/>
          <w:bCs/>
          <w:lang w:eastAsia="cs-CZ"/>
        </w:rPr>
        <w:t xml:space="preserve">Dotaz č. 547: </w:t>
      </w:r>
    </w:p>
    <w:p w14:paraId="703AE316"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SO 26-18-05</w:t>
      </w:r>
    </w:p>
    <w:p w14:paraId="1E26A766" w14:textId="77777777" w:rsidR="00074374" w:rsidRPr="00074374" w:rsidRDefault="00074374" w:rsidP="00074374">
      <w:pPr>
        <w:spacing w:after="0" w:line="240" w:lineRule="auto"/>
        <w:rPr>
          <w:rFonts w:eastAsia="Calibri" w:cs="Times New Roman"/>
          <w:bCs/>
          <w:lang w:eastAsia="cs-CZ"/>
        </w:rPr>
      </w:pPr>
      <w:r w:rsidRPr="00074374">
        <w:rPr>
          <w:rFonts w:eastAsia="Calibri" w:cs="Times New Roman"/>
          <w:bCs/>
          <w:lang w:eastAsia="cs-CZ"/>
        </w:rPr>
        <w:t>pol. č. 30 PŘÍKOPOVÉ ŽLABY Z BETON TVÁRNIC ŠÍŘ DO 600MM DO BETONU TL 100MM = 51,00 m</w:t>
      </w:r>
      <w:r w:rsidRPr="00074374">
        <w:rPr>
          <w:rFonts w:eastAsia="Calibri" w:cs="Times New Roman"/>
          <w:bCs/>
          <w:lang w:eastAsia="cs-CZ"/>
        </w:rPr>
        <w:br/>
        <w:t>Žádáme zadavatele o specifikaci typu žlabovky</w:t>
      </w:r>
    </w:p>
    <w:p w14:paraId="4BF0B6D1" w14:textId="77777777" w:rsidR="00074374" w:rsidRPr="00074374" w:rsidRDefault="00074374" w:rsidP="00074374">
      <w:pPr>
        <w:spacing w:after="0" w:line="240" w:lineRule="auto"/>
        <w:rPr>
          <w:rFonts w:eastAsia="Calibri" w:cs="Times New Roman"/>
          <w:b/>
          <w:bCs/>
          <w:color w:val="FF0000"/>
          <w:lang w:eastAsia="cs-CZ"/>
        </w:rPr>
      </w:pPr>
    </w:p>
    <w:p w14:paraId="366D1756" w14:textId="77777777" w:rsidR="00143BC1" w:rsidRPr="00611A0E" w:rsidRDefault="00143BC1" w:rsidP="00143BC1">
      <w:pPr>
        <w:spacing w:after="0"/>
        <w:rPr>
          <w:rFonts w:cstheme="minorHAnsi"/>
        </w:rPr>
      </w:pPr>
      <w:r w:rsidRPr="00611A0E">
        <w:rPr>
          <w:rFonts w:eastAsia="Calibri" w:cs="Times New Roman"/>
          <w:b/>
          <w:lang w:eastAsia="cs-CZ"/>
        </w:rPr>
        <w:t xml:space="preserve">Odpověď: </w:t>
      </w:r>
    </w:p>
    <w:p w14:paraId="1225140A" w14:textId="77777777" w:rsidR="00143BC1" w:rsidRPr="00C53081" w:rsidRDefault="00143BC1" w:rsidP="00C53081">
      <w:pPr>
        <w:spacing w:after="0" w:line="240" w:lineRule="auto"/>
        <w:jc w:val="both"/>
        <w:rPr>
          <w:rFonts w:eastAsia="Calibri" w:cs="Times New Roman"/>
          <w:bCs/>
          <w:lang w:eastAsia="cs-CZ"/>
        </w:rPr>
      </w:pPr>
      <w:r w:rsidRPr="00C53081">
        <w:rPr>
          <w:rFonts w:eastAsia="Calibri" w:cs="Times New Roman"/>
          <w:bCs/>
          <w:lang w:eastAsia="cs-CZ"/>
        </w:rPr>
        <w:t>Předpokládá se použití běžného typu příkopové betonové tvárnice š. 60 cm z betonu C 30/37-XF4 do betonového lože z betonu C 25/30-XF3. Přesný typ a výrobce bude specifikován v realizaci stavby za odsouhlasení budoucím správcem objektu, projektantem a investorem.</w:t>
      </w:r>
    </w:p>
    <w:p w14:paraId="6C62A8B7" w14:textId="77777777" w:rsidR="00074374" w:rsidRPr="00C53081" w:rsidRDefault="00074374" w:rsidP="00C53081">
      <w:pPr>
        <w:spacing w:after="0" w:line="240" w:lineRule="auto"/>
        <w:jc w:val="both"/>
        <w:rPr>
          <w:rFonts w:eastAsia="Calibri" w:cs="Times New Roman"/>
          <w:bCs/>
          <w:lang w:eastAsia="cs-CZ"/>
        </w:rPr>
      </w:pPr>
    </w:p>
    <w:p w14:paraId="506E08DA" w14:textId="77777777" w:rsidR="00931937" w:rsidRPr="00611A0E" w:rsidRDefault="00931937" w:rsidP="00931937">
      <w:pPr>
        <w:spacing w:after="0" w:line="240" w:lineRule="auto"/>
        <w:rPr>
          <w:rFonts w:eastAsia="Calibri" w:cs="Times New Roman"/>
          <w:bCs/>
          <w:color w:val="FF0000"/>
          <w:lang w:eastAsia="cs-CZ"/>
        </w:rPr>
      </w:pPr>
    </w:p>
    <w:p w14:paraId="285678CD" w14:textId="25DDCB55"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270225">
        <w:rPr>
          <w:rFonts w:eastAsia="Calibri" w:cs="Times New Roman"/>
          <w:b/>
          <w:lang w:eastAsia="cs-CZ"/>
        </w:rPr>
        <w:t>54</w:t>
      </w:r>
      <w:r w:rsidR="00E21F2B">
        <w:rPr>
          <w:rFonts w:eastAsia="Calibri" w:cs="Times New Roman"/>
          <w:b/>
          <w:lang w:eastAsia="cs-CZ"/>
        </w:rPr>
        <w:t>8</w:t>
      </w:r>
      <w:r w:rsidRPr="00611A0E">
        <w:rPr>
          <w:rFonts w:eastAsia="Calibri" w:cs="Times New Roman"/>
          <w:b/>
          <w:lang w:eastAsia="cs-CZ"/>
        </w:rPr>
        <w:t xml:space="preserve">: </w:t>
      </w:r>
    </w:p>
    <w:p w14:paraId="233DF6B0" w14:textId="77777777" w:rsidR="00B14554" w:rsidRPr="006B7BC7" w:rsidRDefault="00B14554" w:rsidP="00B14554">
      <w:pPr>
        <w:pStyle w:val="Bezmezer"/>
        <w:rPr>
          <w:rFonts w:cstheme="minorHAnsi"/>
        </w:rPr>
      </w:pPr>
      <w:r w:rsidRPr="006B7BC7">
        <w:rPr>
          <w:rFonts w:cstheme="minorHAnsi"/>
        </w:rPr>
        <w:t>SO 27-18-02</w:t>
      </w:r>
    </w:p>
    <w:p w14:paraId="18650FA4" w14:textId="1B2D7670" w:rsidR="00931937" w:rsidRPr="00611A0E" w:rsidRDefault="00B14554" w:rsidP="00B14554">
      <w:pPr>
        <w:tabs>
          <w:tab w:val="left" w:pos="0"/>
        </w:tabs>
        <w:spacing w:after="0" w:line="240" w:lineRule="auto"/>
        <w:jc w:val="both"/>
        <w:outlineLvl w:val="0"/>
        <w:rPr>
          <w:rFonts w:cs="Arial"/>
          <w:color w:val="000000"/>
        </w:rPr>
      </w:pPr>
      <w:r w:rsidRPr="00FC2523">
        <w:rPr>
          <w:rFonts w:cstheme="minorHAnsi"/>
        </w:rPr>
        <w:t>pol. č. 42 POTRUBÍ DREN Z TRUB PLAST DN DO 150MM DĚROVANÝCH = 41,00 m</w:t>
      </w:r>
      <w:r>
        <w:rPr>
          <w:rFonts w:cstheme="minorHAnsi"/>
        </w:rPr>
        <w:br/>
        <w:t>Ž</w:t>
      </w:r>
      <w:r w:rsidRPr="00FC2523">
        <w:rPr>
          <w:rFonts w:cstheme="minorHAnsi"/>
        </w:rPr>
        <w:t>ádáme zadavatele o uvedení kruhové tuhosti SN, v PD neuvedeno</w:t>
      </w:r>
      <w:r>
        <w:rPr>
          <w:rFonts w:cstheme="minorHAnsi"/>
        </w:rPr>
        <w:t>.</w:t>
      </w:r>
    </w:p>
    <w:p w14:paraId="7420CF1B" w14:textId="77777777" w:rsidR="00C53081" w:rsidRDefault="00C53081" w:rsidP="00931937">
      <w:pPr>
        <w:spacing w:after="0"/>
        <w:rPr>
          <w:rFonts w:eastAsia="Calibri" w:cs="Times New Roman"/>
          <w:b/>
          <w:lang w:eastAsia="cs-CZ"/>
        </w:rPr>
      </w:pPr>
    </w:p>
    <w:p w14:paraId="7815BEC5" w14:textId="5A651D45"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6306070D" w14:textId="7C7FFCEA" w:rsidR="00931937" w:rsidRPr="00C53081" w:rsidRDefault="00143BC1" w:rsidP="00931937">
      <w:pPr>
        <w:spacing w:after="0" w:line="240" w:lineRule="auto"/>
        <w:rPr>
          <w:rFonts w:eastAsia="Calibri" w:cs="Times New Roman"/>
          <w:bCs/>
          <w:lang w:eastAsia="cs-CZ"/>
        </w:rPr>
      </w:pPr>
      <w:r w:rsidRPr="00C53081">
        <w:rPr>
          <w:rFonts w:eastAsia="Calibri" w:cs="Times New Roman"/>
          <w:bCs/>
          <w:lang w:eastAsia="cs-CZ"/>
        </w:rPr>
        <w:t>K</w:t>
      </w:r>
      <w:r w:rsidR="00B84651" w:rsidRPr="00C53081">
        <w:rPr>
          <w:rFonts w:eastAsia="Calibri" w:cs="Times New Roman"/>
          <w:bCs/>
          <w:lang w:eastAsia="cs-CZ"/>
        </w:rPr>
        <w:t xml:space="preserve">ruhová tuhost potrubí je SN 8. </w:t>
      </w:r>
    </w:p>
    <w:p w14:paraId="032058CC" w14:textId="77777777" w:rsidR="00C53081" w:rsidRPr="00611A0E" w:rsidRDefault="00C53081" w:rsidP="00931937">
      <w:pPr>
        <w:spacing w:after="0" w:line="240" w:lineRule="auto"/>
        <w:rPr>
          <w:rFonts w:eastAsia="Calibri" w:cs="Times New Roman"/>
          <w:bCs/>
          <w:color w:val="FF0000"/>
          <w:lang w:eastAsia="cs-CZ"/>
        </w:rPr>
      </w:pPr>
    </w:p>
    <w:p w14:paraId="79496A97" w14:textId="77777777" w:rsidR="00931937" w:rsidRPr="00611A0E" w:rsidRDefault="00931937" w:rsidP="00931937">
      <w:pPr>
        <w:spacing w:after="0" w:line="240" w:lineRule="auto"/>
        <w:rPr>
          <w:rFonts w:eastAsia="Calibri" w:cs="Times New Roman"/>
          <w:bCs/>
          <w:color w:val="FF0000"/>
          <w:lang w:eastAsia="cs-CZ"/>
        </w:rPr>
      </w:pPr>
    </w:p>
    <w:p w14:paraId="108B2024" w14:textId="1212F97B"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270225">
        <w:rPr>
          <w:rFonts w:eastAsia="Calibri" w:cs="Times New Roman"/>
          <w:b/>
          <w:lang w:eastAsia="cs-CZ"/>
        </w:rPr>
        <w:t>54</w:t>
      </w:r>
      <w:r>
        <w:rPr>
          <w:rFonts w:eastAsia="Calibri" w:cs="Times New Roman"/>
          <w:b/>
          <w:lang w:eastAsia="cs-CZ"/>
        </w:rPr>
        <w:t>9</w:t>
      </w:r>
      <w:r w:rsidRPr="00611A0E">
        <w:rPr>
          <w:rFonts w:eastAsia="Calibri" w:cs="Times New Roman"/>
          <w:b/>
          <w:lang w:eastAsia="cs-CZ"/>
        </w:rPr>
        <w:t xml:space="preserve">: </w:t>
      </w:r>
    </w:p>
    <w:p w14:paraId="6A2AFC7C" w14:textId="77777777" w:rsidR="00B14554" w:rsidRPr="00FC2523" w:rsidRDefault="00B14554" w:rsidP="00B14554">
      <w:pPr>
        <w:pStyle w:val="Bezmezer"/>
        <w:rPr>
          <w:rFonts w:cstheme="minorHAnsi"/>
        </w:rPr>
      </w:pPr>
      <w:r>
        <w:rPr>
          <w:rFonts w:cstheme="minorHAnsi"/>
        </w:rPr>
        <w:t>SO 27-18-02</w:t>
      </w:r>
    </w:p>
    <w:p w14:paraId="3636E625" w14:textId="0E251D35" w:rsidR="00E21F2B" w:rsidRPr="00611A0E" w:rsidRDefault="00B14554" w:rsidP="00B14554">
      <w:pPr>
        <w:spacing w:after="0"/>
        <w:rPr>
          <w:rFonts w:eastAsia="Calibri" w:cs="Times New Roman"/>
          <w:b/>
          <w:lang w:eastAsia="cs-CZ"/>
        </w:rPr>
      </w:pPr>
      <w:r w:rsidRPr="00FC2523">
        <w:rPr>
          <w:rFonts w:cstheme="minorHAnsi"/>
        </w:rPr>
        <w:t>pol. č. 21 OPLÁŠTĚNÍ ODVODŇOVACÍCH ŽEBER Z GEOTEXTILIE = 133,25 m2</w:t>
      </w:r>
      <w:r>
        <w:rPr>
          <w:rFonts w:cstheme="minorHAnsi"/>
        </w:rPr>
        <w:br/>
        <w:t>V</w:t>
      </w:r>
      <w:r w:rsidRPr="00FC2523">
        <w:rPr>
          <w:rFonts w:cstheme="minorHAnsi"/>
        </w:rPr>
        <w:t> rozpočtu i ve VV je uvedeno filtrační a separační geotextilie 400 g/m2</w:t>
      </w:r>
      <w:r>
        <w:rPr>
          <w:rFonts w:cstheme="minorHAnsi"/>
        </w:rPr>
        <w:t>.</w:t>
      </w:r>
      <w:r w:rsidRPr="00FC2523">
        <w:rPr>
          <w:rFonts w:cstheme="minorHAnsi"/>
        </w:rPr>
        <w:t xml:space="preserve"> </w:t>
      </w:r>
      <w:r>
        <w:rPr>
          <w:rFonts w:cstheme="minorHAnsi"/>
        </w:rPr>
        <w:t>V</w:t>
      </w:r>
      <w:r w:rsidRPr="00FC2523">
        <w:rPr>
          <w:rFonts w:cstheme="minorHAnsi"/>
        </w:rPr>
        <w:t xml:space="preserve"> TZ je uvedeno: Poté bude provedena drenážní rýha šířky 0,3 m. Povrch rýhy bude pokryt filtrační geotextilií s plošnou hmotností 500 g/m2. </w:t>
      </w:r>
      <w:r>
        <w:rPr>
          <w:rFonts w:cstheme="minorHAnsi"/>
        </w:rPr>
        <w:br/>
      </w:r>
      <w:r w:rsidRPr="00FC2523">
        <w:rPr>
          <w:rFonts w:cstheme="minorHAnsi"/>
        </w:rPr>
        <w:t>Žádáme zadavatele o vysvětlení, co platí.</w:t>
      </w:r>
    </w:p>
    <w:p w14:paraId="39E954FE" w14:textId="77777777" w:rsidR="00C53081" w:rsidRDefault="00C53081" w:rsidP="00931937">
      <w:pPr>
        <w:spacing w:after="0"/>
        <w:rPr>
          <w:rFonts w:eastAsia="Calibri" w:cs="Times New Roman"/>
          <w:b/>
          <w:lang w:eastAsia="cs-CZ"/>
        </w:rPr>
      </w:pPr>
    </w:p>
    <w:p w14:paraId="75056AFB" w14:textId="098E79F5"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6BE6278D" w14:textId="530BFA5A" w:rsidR="00931937" w:rsidRPr="00C53081" w:rsidRDefault="00B84651" w:rsidP="00931937">
      <w:pPr>
        <w:spacing w:after="0" w:line="240" w:lineRule="auto"/>
        <w:rPr>
          <w:rFonts w:eastAsia="Calibri" w:cs="Times New Roman"/>
          <w:bCs/>
          <w:lang w:eastAsia="cs-CZ"/>
        </w:rPr>
      </w:pPr>
      <w:r w:rsidRPr="00C53081">
        <w:rPr>
          <w:rFonts w:eastAsia="Calibri" w:cs="Times New Roman"/>
          <w:bCs/>
          <w:lang w:eastAsia="cs-CZ"/>
        </w:rPr>
        <w:t xml:space="preserve">Plošná hmotnost geotextilie je 500 g/m2. </w:t>
      </w:r>
      <w:r w:rsidR="00143BC1" w:rsidRPr="00C53081">
        <w:rPr>
          <w:rFonts w:eastAsia="Calibri" w:cs="Times New Roman"/>
          <w:bCs/>
          <w:lang w:eastAsia="cs-CZ"/>
        </w:rPr>
        <w:t>V</w:t>
      </w:r>
      <w:r w:rsidRPr="00C53081">
        <w:rPr>
          <w:rFonts w:eastAsia="Calibri" w:cs="Times New Roman"/>
          <w:bCs/>
          <w:lang w:eastAsia="cs-CZ"/>
        </w:rPr>
        <w:t xml:space="preserve">ýkaz výměr </w:t>
      </w:r>
      <w:r w:rsidR="00143BC1" w:rsidRPr="00C53081">
        <w:rPr>
          <w:rFonts w:eastAsia="Calibri" w:cs="Times New Roman"/>
          <w:bCs/>
          <w:lang w:eastAsia="cs-CZ"/>
        </w:rPr>
        <w:t>byl v soupisu prací opraven.</w:t>
      </w:r>
    </w:p>
    <w:p w14:paraId="77883C89" w14:textId="77777777" w:rsidR="00931937" w:rsidRPr="00611A0E" w:rsidRDefault="00931937" w:rsidP="00931937">
      <w:pPr>
        <w:spacing w:after="0" w:line="240" w:lineRule="auto"/>
        <w:rPr>
          <w:rFonts w:eastAsia="Calibri" w:cs="Times New Roman"/>
          <w:bCs/>
          <w:color w:val="FF0000"/>
          <w:lang w:eastAsia="cs-CZ"/>
        </w:rPr>
      </w:pPr>
    </w:p>
    <w:p w14:paraId="40875EC3" w14:textId="77777777" w:rsidR="00931937" w:rsidRPr="00611A0E" w:rsidRDefault="00931937" w:rsidP="00931937">
      <w:pPr>
        <w:spacing w:after="0" w:line="240" w:lineRule="auto"/>
        <w:rPr>
          <w:rFonts w:eastAsia="Calibri" w:cs="Times New Roman"/>
          <w:bCs/>
          <w:color w:val="FF0000"/>
          <w:lang w:eastAsia="cs-CZ"/>
        </w:rPr>
      </w:pPr>
    </w:p>
    <w:p w14:paraId="244B3695" w14:textId="0D14DDFC"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lastRenderedPageBreak/>
        <w:t xml:space="preserve">Dotaz č. </w:t>
      </w:r>
      <w:r>
        <w:rPr>
          <w:rFonts w:eastAsia="Calibri" w:cs="Times New Roman"/>
          <w:b/>
          <w:lang w:eastAsia="cs-CZ"/>
        </w:rPr>
        <w:t>5</w:t>
      </w:r>
      <w:r w:rsidR="00270225">
        <w:rPr>
          <w:rFonts w:eastAsia="Calibri" w:cs="Times New Roman"/>
          <w:b/>
          <w:lang w:eastAsia="cs-CZ"/>
        </w:rPr>
        <w:t>5</w:t>
      </w:r>
      <w:r>
        <w:rPr>
          <w:rFonts w:eastAsia="Calibri" w:cs="Times New Roman"/>
          <w:b/>
          <w:lang w:eastAsia="cs-CZ"/>
        </w:rPr>
        <w:t>0</w:t>
      </w:r>
      <w:r w:rsidRPr="00611A0E">
        <w:rPr>
          <w:rFonts w:eastAsia="Calibri" w:cs="Times New Roman"/>
          <w:b/>
          <w:lang w:eastAsia="cs-CZ"/>
        </w:rPr>
        <w:t xml:space="preserve">: </w:t>
      </w:r>
    </w:p>
    <w:p w14:paraId="40F655BB" w14:textId="77777777" w:rsidR="00B14554" w:rsidRPr="006B7BC7" w:rsidRDefault="00B14554" w:rsidP="00B14554">
      <w:pPr>
        <w:pStyle w:val="Bezmezer"/>
        <w:rPr>
          <w:rFonts w:cstheme="minorHAnsi"/>
        </w:rPr>
      </w:pPr>
      <w:r w:rsidRPr="006B7BC7">
        <w:rPr>
          <w:rFonts w:cstheme="minorHAnsi"/>
        </w:rPr>
        <w:t>SO 27-18-04</w:t>
      </w:r>
    </w:p>
    <w:p w14:paraId="7DDAEE8D" w14:textId="0B1A1350" w:rsidR="00931937" w:rsidRPr="00611A0E" w:rsidRDefault="00B14554" w:rsidP="00B14554">
      <w:pPr>
        <w:spacing w:after="0"/>
        <w:rPr>
          <w:rFonts w:eastAsia="Calibri" w:cs="Times New Roman"/>
          <w:b/>
          <w:lang w:eastAsia="cs-CZ"/>
        </w:rPr>
      </w:pPr>
      <w:r w:rsidRPr="00FC2523">
        <w:rPr>
          <w:rFonts w:cstheme="minorHAnsi"/>
        </w:rPr>
        <w:t>pol. č. 41 POTRUBÍ DREN Z TRUB PLAST DN DO 150MM DĚROVANÝCH = 81,20 m</w:t>
      </w:r>
      <w:r>
        <w:rPr>
          <w:rFonts w:cstheme="minorHAnsi"/>
        </w:rPr>
        <w:br/>
        <w:t>Ž</w:t>
      </w:r>
      <w:r w:rsidRPr="00FC2523">
        <w:rPr>
          <w:rFonts w:cstheme="minorHAnsi"/>
        </w:rPr>
        <w:t>ádáme zadavatele o uvedení kruhové tuhosti SN, v PD neuvedeno</w:t>
      </w:r>
      <w:r>
        <w:rPr>
          <w:rFonts w:cstheme="minorHAnsi"/>
        </w:rPr>
        <w:t>.</w:t>
      </w:r>
    </w:p>
    <w:p w14:paraId="291C5674" w14:textId="77777777" w:rsidR="00C53081" w:rsidRDefault="00C53081" w:rsidP="00931937">
      <w:pPr>
        <w:spacing w:after="0"/>
        <w:rPr>
          <w:rFonts w:eastAsia="Calibri" w:cs="Times New Roman"/>
          <w:b/>
          <w:lang w:eastAsia="cs-CZ"/>
        </w:rPr>
      </w:pPr>
    </w:p>
    <w:p w14:paraId="52FE8165" w14:textId="21A7455A"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5599F065" w14:textId="13EC3EF2" w:rsidR="00B84651" w:rsidRPr="00C53081" w:rsidRDefault="00143BC1" w:rsidP="00B84651">
      <w:pPr>
        <w:spacing w:after="0" w:line="240" w:lineRule="auto"/>
        <w:rPr>
          <w:rFonts w:eastAsia="Calibri" w:cs="Times New Roman"/>
          <w:bCs/>
          <w:lang w:eastAsia="cs-CZ"/>
        </w:rPr>
      </w:pPr>
      <w:r w:rsidRPr="00C53081">
        <w:rPr>
          <w:rFonts w:eastAsia="Calibri" w:cs="Times New Roman"/>
          <w:bCs/>
          <w:lang w:eastAsia="cs-CZ"/>
        </w:rPr>
        <w:t>K</w:t>
      </w:r>
      <w:r w:rsidR="00B84651" w:rsidRPr="00C53081">
        <w:rPr>
          <w:rFonts w:eastAsia="Calibri" w:cs="Times New Roman"/>
          <w:bCs/>
          <w:lang w:eastAsia="cs-CZ"/>
        </w:rPr>
        <w:t xml:space="preserve">ruhová tuhost potrubí je SN 8. </w:t>
      </w:r>
    </w:p>
    <w:p w14:paraId="146390F8" w14:textId="77777777" w:rsidR="00C53081" w:rsidRPr="00611A0E" w:rsidRDefault="00C53081" w:rsidP="00B84651">
      <w:pPr>
        <w:spacing w:after="0" w:line="240" w:lineRule="auto"/>
        <w:rPr>
          <w:rFonts w:eastAsia="Calibri" w:cs="Times New Roman"/>
          <w:bCs/>
          <w:color w:val="FF0000"/>
          <w:lang w:eastAsia="cs-CZ"/>
        </w:rPr>
      </w:pPr>
    </w:p>
    <w:p w14:paraId="6AECA701" w14:textId="77777777" w:rsidR="00931937" w:rsidRPr="00611A0E" w:rsidRDefault="00931937" w:rsidP="00931937">
      <w:pPr>
        <w:spacing w:after="0" w:line="240" w:lineRule="auto"/>
        <w:rPr>
          <w:rFonts w:eastAsia="Calibri" w:cs="Times New Roman"/>
          <w:bCs/>
          <w:color w:val="FF0000"/>
          <w:lang w:eastAsia="cs-CZ"/>
        </w:rPr>
      </w:pPr>
    </w:p>
    <w:p w14:paraId="13CFC37B" w14:textId="0B57E3AE"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270225">
        <w:rPr>
          <w:rFonts w:eastAsia="Calibri" w:cs="Times New Roman"/>
          <w:b/>
          <w:lang w:eastAsia="cs-CZ"/>
        </w:rPr>
        <w:t>5</w:t>
      </w:r>
      <w:r w:rsidRPr="00611A0E">
        <w:rPr>
          <w:rFonts w:eastAsia="Calibri" w:cs="Times New Roman"/>
          <w:b/>
          <w:lang w:eastAsia="cs-CZ"/>
        </w:rPr>
        <w:t xml:space="preserve">1: </w:t>
      </w:r>
    </w:p>
    <w:p w14:paraId="4CF12A4A" w14:textId="77777777" w:rsidR="00B14554" w:rsidRPr="00FC2523" w:rsidRDefault="00B14554" w:rsidP="00B14554">
      <w:pPr>
        <w:pStyle w:val="Bezmezer"/>
        <w:rPr>
          <w:rFonts w:cstheme="minorHAnsi"/>
        </w:rPr>
      </w:pPr>
      <w:r>
        <w:rPr>
          <w:rFonts w:cstheme="minorHAnsi"/>
        </w:rPr>
        <w:t>SO 27-18-04</w:t>
      </w:r>
    </w:p>
    <w:p w14:paraId="050BB79E" w14:textId="5AF024EF" w:rsidR="00BC0427" w:rsidRPr="00611A0E" w:rsidRDefault="00B14554" w:rsidP="00B14554">
      <w:pPr>
        <w:tabs>
          <w:tab w:val="left" w:pos="0"/>
        </w:tabs>
        <w:spacing w:after="0" w:line="240" w:lineRule="auto"/>
        <w:outlineLvl w:val="0"/>
        <w:rPr>
          <w:rFonts w:cs="Arial"/>
          <w:color w:val="000000"/>
        </w:rPr>
      </w:pPr>
      <w:r w:rsidRPr="00FC2523">
        <w:rPr>
          <w:rFonts w:cstheme="minorHAnsi"/>
        </w:rPr>
        <w:t>pol. č. 23 OPLÁŠTĚNÍ ODVODŇOVACÍCH ŽEBER Z GEOTEXTILIE = 316,68 m2</w:t>
      </w:r>
      <w:r>
        <w:rPr>
          <w:rFonts w:cstheme="minorHAnsi"/>
        </w:rPr>
        <w:br/>
        <w:t>V</w:t>
      </w:r>
      <w:r w:rsidRPr="00FC2523">
        <w:rPr>
          <w:rFonts w:cstheme="minorHAnsi"/>
        </w:rPr>
        <w:t> rozpočtu i ve VV je uvedeno filtrační a separační geotextilie 400 g/m2</w:t>
      </w:r>
      <w:r>
        <w:rPr>
          <w:rFonts w:cstheme="minorHAnsi"/>
        </w:rPr>
        <w:t>.</w:t>
      </w:r>
      <w:r w:rsidRPr="00FC2523">
        <w:rPr>
          <w:rFonts w:cstheme="minorHAnsi"/>
        </w:rPr>
        <w:t xml:space="preserve"> </w:t>
      </w:r>
      <w:r>
        <w:rPr>
          <w:rFonts w:cstheme="minorHAnsi"/>
        </w:rPr>
        <w:t>V</w:t>
      </w:r>
      <w:r w:rsidRPr="00FC2523">
        <w:rPr>
          <w:rFonts w:cstheme="minorHAnsi"/>
        </w:rPr>
        <w:t xml:space="preserve"> TZ je uvedeno: Poté bude provedena drenážní rýha šířky 0,3 m. Povrch rýhy bude pokryt filtrační geotextilií s plošnou hmotností 500 g/m2. </w:t>
      </w:r>
      <w:r>
        <w:rPr>
          <w:rFonts w:cstheme="minorHAnsi"/>
        </w:rPr>
        <w:br/>
      </w:r>
      <w:r w:rsidRPr="00FC2523">
        <w:rPr>
          <w:rFonts w:cstheme="minorHAnsi"/>
        </w:rPr>
        <w:t>Žádáme zadavatele o vysvětlení, co platí.</w:t>
      </w:r>
    </w:p>
    <w:p w14:paraId="06344127" w14:textId="77777777" w:rsidR="00931937" w:rsidRPr="00611A0E" w:rsidRDefault="00931937" w:rsidP="00931937">
      <w:pPr>
        <w:spacing w:after="0" w:line="240" w:lineRule="auto"/>
        <w:rPr>
          <w:rFonts w:eastAsia="Calibri" w:cs="Times New Roman"/>
          <w:b/>
          <w:lang w:eastAsia="cs-CZ"/>
        </w:rPr>
      </w:pPr>
    </w:p>
    <w:p w14:paraId="1DB41F35" w14:textId="77777777"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1F302E76" w14:textId="77777777" w:rsidR="00143BC1" w:rsidRPr="00611A0E" w:rsidRDefault="00143BC1" w:rsidP="00143BC1">
      <w:pPr>
        <w:spacing w:after="0" w:line="240" w:lineRule="auto"/>
        <w:rPr>
          <w:rFonts w:eastAsia="Calibri" w:cs="Times New Roman"/>
          <w:bCs/>
          <w:color w:val="FF0000"/>
          <w:lang w:eastAsia="cs-CZ"/>
        </w:rPr>
      </w:pPr>
      <w:r w:rsidRPr="00C53081">
        <w:rPr>
          <w:rFonts w:eastAsia="Calibri" w:cs="Times New Roman"/>
          <w:bCs/>
          <w:lang w:eastAsia="cs-CZ"/>
        </w:rPr>
        <w:t>Plošná hmotnost geotextilie je 500 g/m2. Výkaz výměr byl v soupisu prací opraven.</w:t>
      </w:r>
    </w:p>
    <w:p w14:paraId="78B9E00F" w14:textId="77777777" w:rsidR="00931937" w:rsidRDefault="00931937" w:rsidP="00931937">
      <w:pPr>
        <w:spacing w:after="0" w:line="240" w:lineRule="auto"/>
        <w:rPr>
          <w:rFonts w:eastAsia="Calibri" w:cs="Times New Roman"/>
          <w:bCs/>
          <w:color w:val="FF0000"/>
          <w:lang w:eastAsia="cs-CZ"/>
        </w:rPr>
      </w:pPr>
    </w:p>
    <w:p w14:paraId="41FF445E" w14:textId="77777777" w:rsidR="00C53081" w:rsidRPr="00611A0E" w:rsidRDefault="00C53081" w:rsidP="00931937">
      <w:pPr>
        <w:spacing w:after="0" w:line="240" w:lineRule="auto"/>
        <w:rPr>
          <w:rFonts w:eastAsia="Calibri" w:cs="Times New Roman"/>
          <w:bCs/>
          <w:color w:val="FF0000"/>
          <w:lang w:eastAsia="cs-CZ"/>
        </w:rPr>
      </w:pPr>
    </w:p>
    <w:p w14:paraId="0DD5934B" w14:textId="62924B17"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270225">
        <w:rPr>
          <w:rFonts w:eastAsia="Calibri" w:cs="Times New Roman"/>
          <w:b/>
          <w:lang w:eastAsia="cs-CZ"/>
        </w:rPr>
        <w:t>5</w:t>
      </w:r>
      <w:r w:rsidRPr="00611A0E">
        <w:rPr>
          <w:rFonts w:eastAsia="Calibri" w:cs="Times New Roman"/>
          <w:b/>
          <w:lang w:eastAsia="cs-CZ"/>
        </w:rPr>
        <w:t xml:space="preserve">2: </w:t>
      </w:r>
    </w:p>
    <w:p w14:paraId="33B7561C" w14:textId="77777777" w:rsidR="00B14554" w:rsidRPr="00FC2523" w:rsidRDefault="00B14554" w:rsidP="00B14554">
      <w:pPr>
        <w:pStyle w:val="Bezmezer"/>
        <w:rPr>
          <w:rFonts w:cstheme="minorHAnsi"/>
          <w:b/>
          <w:bCs/>
        </w:rPr>
      </w:pPr>
      <w:r w:rsidRPr="006B7BC7">
        <w:rPr>
          <w:rFonts w:cstheme="minorHAnsi"/>
        </w:rPr>
        <w:t>SO 27-18-05</w:t>
      </w:r>
    </w:p>
    <w:p w14:paraId="015AC46A" w14:textId="1B6F400C" w:rsidR="00BC0427" w:rsidRPr="00611A0E" w:rsidRDefault="00B14554" w:rsidP="00B14554">
      <w:pPr>
        <w:tabs>
          <w:tab w:val="left" w:pos="0"/>
        </w:tabs>
        <w:spacing w:after="0" w:line="240" w:lineRule="auto"/>
        <w:outlineLvl w:val="0"/>
        <w:rPr>
          <w:rFonts w:cs="Arial"/>
          <w:color w:val="000000"/>
        </w:rPr>
      </w:pPr>
      <w:r w:rsidRPr="00FC2523">
        <w:rPr>
          <w:rFonts w:cstheme="minorHAnsi"/>
        </w:rPr>
        <w:t>pol. č. 23 OPLÁŠTĚNÍ ODVODŇOVACÍCH ŽEBER Z GEOTEXTILIE = 194,35 m2</w:t>
      </w:r>
      <w:r>
        <w:rPr>
          <w:rFonts w:cstheme="minorHAnsi"/>
        </w:rPr>
        <w:br/>
        <w:t>V</w:t>
      </w:r>
      <w:r w:rsidRPr="00FC2523">
        <w:rPr>
          <w:rFonts w:cstheme="minorHAnsi"/>
        </w:rPr>
        <w:t> rozpočtu i ve VV je uvedeno filtrační a separační geotextilie 400 g/m2</w:t>
      </w:r>
      <w:r>
        <w:rPr>
          <w:rFonts w:cstheme="minorHAnsi"/>
        </w:rPr>
        <w:t>.</w:t>
      </w:r>
      <w:r w:rsidRPr="00FC2523">
        <w:rPr>
          <w:rFonts w:cstheme="minorHAnsi"/>
        </w:rPr>
        <w:t xml:space="preserve"> </w:t>
      </w:r>
      <w:r>
        <w:rPr>
          <w:rFonts w:cstheme="minorHAnsi"/>
        </w:rPr>
        <w:t>V</w:t>
      </w:r>
      <w:r w:rsidRPr="00FC2523">
        <w:rPr>
          <w:rFonts w:cstheme="minorHAnsi"/>
        </w:rPr>
        <w:t xml:space="preserve"> TZ je uvedeno: Poté bude provedena drenážní rýha šířky 0,3 m. Povrch rýhy bude pokryt filtrační geotextilií s plošnou hmotností 500 g/m2. </w:t>
      </w:r>
      <w:r>
        <w:rPr>
          <w:rFonts w:cstheme="minorHAnsi"/>
        </w:rPr>
        <w:br/>
      </w:r>
      <w:r w:rsidRPr="00FC2523">
        <w:rPr>
          <w:rFonts w:cstheme="minorHAnsi"/>
        </w:rPr>
        <w:t>Žádáme zadavatele o vysvětlení, co platí.</w:t>
      </w:r>
    </w:p>
    <w:p w14:paraId="36A9B1C7" w14:textId="77777777" w:rsidR="00931937" w:rsidRDefault="00931937" w:rsidP="00931937">
      <w:pPr>
        <w:spacing w:after="0"/>
        <w:rPr>
          <w:rFonts w:eastAsia="Calibri" w:cs="Times New Roman"/>
          <w:b/>
          <w:lang w:eastAsia="cs-CZ"/>
        </w:rPr>
      </w:pPr>
    </w:p>
    <w:p w14:paraId="2715F430" w14:textId="77777777" w:rsidR="00931937" w:rsidRPr="006246E9" w:rsidRDefault="00931937" w:rsidP="00931937">
      <w:pPr>
        <w:spacing w:after="0"/>
        <w:rPr>
          <w:rFonts w:cstheme="minorHAnsi"/>
        </w:rPr>
      </w:pPr>
      <w:r w:rsidRPr="006246E9">
        <w:rPr>
          <w:rFonts w:eastAsia="Calibri" w:cs="Times New Roman"/>
          <w:b/>
          <w:lang w:eastAsia="cs-CZ"/>
        </w:rPr>
        <w:t xml:space="preserve">Odpověď: </w:t>
      </w:r>
    </w:p>
    <w:p w14:paraId="167320BD" w14:textId="77777777" w:rsidR="00143BC1" w:rsidRPr="006246E9" w:rsidRDefault="00143BC1" w:rsidP="00143BC1">
      <w:pPr>
        <w:spacing w:after="0" w:line="240" w:lineRule="auto"/>
        <w:rPr>
          <w:rFonts w:eastAsia="Calibri" w:cs="Times New Roman"/>
          <w:bCs/>
          <w:lang w:eastAsia="cs-CZ"/>
        </w:rPr>
      </w:pPr>
      <w:r w:rsidRPr="006246E9">
        <w:rPr>
          <w:rFonts w:eastAsia="Calibri" w:cs="Times New Roman"/>
          <w:bCs/>
          <w:lang w:eastAsia="cs-CZ"/>
        </w:rPr>
        <w:t>Plošná hmotnost geotextilie je 500 g/m2. Výkaz výměr byl v soupisu prací opraven.</w:t>
      </w:r>
    </w:p>
    <w:p w14:paraId="5996FBE1" w14:textId="77777777" w:rsidR="00931937" w:rsidRDefault="00931937" w:rsidP="00931937">
      <w:pPr>
        <w:spacing w:after="0" w:line="240" w:lineRule="auto"/>
        <w:rPr>
          <w:rFonts w:eastAsia="Calibri" w:cs="Times New Roman"/>
          <w:bCs/>
          <w:color w:val="FF0000"/>
          <w:lang w:eastAsia="cs-CZ"/>
        </w:rPr>
      </w:pPr>
    </w:p>
    <w:p w14:paraId="521D489E" w14:textId="77777777" w:rsidR="006246E9" w:rsidRPr="00611A0E" w:rsidRDefault="006246E9" w:rsidP="00931937">
      <w:pPr>
        <w:spacing w:after="0" w:line="240" w:lineRule="auto"/>
        <w:rPr>
          <w:rFonts w:eastAsia="Calibri" w:cs="Times New Roman"/>
          <w:bCs/>
          <w:color w:val="FF0000"/>
          <w:lang w:eastAsia="cs-CZ"/>
        </w:rPr>
      </w:pPr>
    </w:p>
    <w:p w14:paraId="1049DB1B" w14:textId="625D55C0"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5</w:t>
      </w:r>
      <w:r w:rsidRPr="00611A0E">
        <w:rPr>
          <w:rFonts w:eastAsia="Calibri" w:cs="Times New Roman"/>
          <w:b/>
          <w:lang w:eastAsia="cs-CZ"/>
        </w:rPr>
        <w:t xml:space="preserve">3: </w:t>
      </w:r>
    </w:p>
    <w:p w14:paraId="19B9B1EB" w14:textId="77777777" w:rsidR="00B14554" w:rsidRPr="00FC2523" w:rsidRDefault="00B14554" w:rsidP="00B14554">
      <w:pPr>
        <w:pStyle w:val="Bezmezer"/>
        <w:rPr>
          <w:rFonts w:cstheme="minorHAnsi"/>
        </w:rPr>
      </w:pPr>
      <w:r>
        <w:rPr>
          <w:rFonts w:cstheme="minorHAnsi"/>
        </w:rPr>
        <w:t>SO 27-18-05</w:t>
      </w:r>
    </w:p>
    <w:p w14:paraId="030F0A30" w14:textId="03EB4676" w:rsidR="00BC0427" w:rsidRPr="00611A0E" w:rsidRDefault="00B14554" w:rsidP="00B14554">
      <w:pPr>
        <w:tabs>
          <w:tab w:val="left" w:pos="0"/>
        </w:tabs>
        <w:spacing w:after="0" w:line="240" w:lineRule="auto"/>
        <w:outlineLvl w:val="0"/>
        <w:rPr>
          <w:rFonts w:cs="Arial"/>
          <w:color w:val="000000"/>
        </w:rPr>
      </w:pPr>
      <w:r w:rsidRPr="00FC2523">
        <w:rPr>
          <w:rFonts w:cstheme="minorHAnsi"/>
        </w:rPr>
        <w:t>pol. č. 33 VOZOVKOVÉ VRSTVY ZE ŠTĚRKODRTI TL. DO 200MM = 412,90 m2</w:t>
      </w:r>
      <w:r>
        <w:rPr>
          <w:rFonts w:cstheme="minorHAnsi"/>
        </w:rPr>
        <w:br/>
        <w:t>V</w:t>
      </w:r>
      <w:r w:rsidRPr="00FC2523">
        <w:rPr>
          <w:rFonts w:cstheme="minorHAnsi"/>
        </w:rPr>
        <w:t> položce jsou tl. 0,16;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5776CEAD" w14:textId="77777777" w:rsidR="00E21F2B" w:rsidRPr="00611A0E" w:rsidRDefault="00E21F2B" w:rsidP="00931937">
      <w:pPr>
        <w:tabs>
          <w:tab w:val="left" w:pos="0"/>
        </w:tabs>
        <w:spacing w:after="0" w:line="240" w:lineRule="auto"/>
        <w:jc w:val="both"/>
        <w:outlineLvl w:val="0"/>
        <w:rPr>
          <w:rFonts w:cs="Arial"/>
          <w:color w:val="000000"/>
        </w:rPr>
      </w:pPr>
    </w:p>
    <w:p w14:paraId="22B47260"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535C8C07" w14:textId="77777777" w:rsidR="00143BC1" w:rsidRPr="006246E9" w:rsidRDefault="00143BC1" w:rsidP="00143BC1">
      <w:pPr>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1F56DCF1" w14:textId="77777777" w:rsidR="00931937" w:rsidRPr="00611A0E" w:rsidRDefault="00931937" w:rsidP="00931937">
      <w:pPr>
        <w:spacing w:after="0" w:line="240" w:lineRule="auto"/>
        <w:rPr>
          <w:rFonts w:eastAsia="Calibri" w:cs="Times New Roman"/>
          <w:bCs/>
          <w:color w:val="FF0000"/>
          <w:lang w:eastAsia="cs-CZ"/>
        </w:rPr>
      </w:pPr>
    </w:p>
    <w:p w14:paraId="6266DD65" w14:textId="42A8F288"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5</w:t>
      </w:r>
      <w:r w:rsidRPr="00611A0E">
        <w:rPr>
          <w:rFonts w:eastAsia="Calibri" w:cs="Times New Roman"/>
          <w:b/>
          <w:lang w:eastAsia="cs-CZ"/>
        </w:rPr>
        <w:t xml:space="preserve">4: </w:t>
      </w:r>
    </w:p>
    <w:p w14:paraId="0D4FB76D" w14:textId="77777777" w:rsidR="00B14554" w:rsidRPr="00FC2523" w:rsidRDefault="00B14554" w:rsidP="00B14554">
      <w:pPr>
        <w:pStyle w:val="Bezmezer"/>
        <w:rPr>
          <w:rFonts w:cstheme="minorHAnsi"/>
        </w:rPr>
      </w:pPr>
      <w:r>
        <w:rPr>
          <w:rFonts w:cstheme="minorHAnsi"/>
        </w:rPr>
        <w:t>SO 27-18-05</w:t>
      </w:r>
    </w:p>
    <w:p w14:paraId="3418D323" w14:textId="463C78FC" w:rsidR="00931937" w:rsidRPr="00611A0E" w:rsidRDefault="00B14554" w:rsidP="00B14554">
      <w:pPr>
        <w:spacing w:after="0"/>
        <w:rPr>
          <w:rFonts w:eastAsia="Calibri" w:cs="Times New Roman"/>
          <w:b/>
          <w:lang w:eastAsia="cs-CZ"/>
        </w:rPr>
      </w:pPr>
      <w:r w:rsidRPr="00FC2523">
        <w:rPr>
          <w:rFonts w:cstheme="minorHAnsi"/>
        </w:rPr>
        <w:t>pol. č. 34 VOZOVKOVÉ VRSTVY ZE ŠTĚRKODRTI TL. DO 250MM = 1455,09 m2</w:t>
      </w:r>
      <w:r>
        <w:rPr>
          <w:rFonts w:cstheme="minorHAnsi"/>
        </w:rPr>
        <w:br/>
        <w:t>V</w:t>
      </w:r>
      <w:r w:rsidRPr="00FC2523">
        <w:rPr>
          <w:rFonts w:cstheme="minorHAnsi"/>
        </w:rPr>
        <w:t> položce jsou tl. 0,22; 0,25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0D2F7D4D" w14:textId="77777777" w:rsidR="006246E9" w:rsidRDefault="006246E9" w:rsidP="00931937">
      <w:pPr>
        <w:spacing w:after="0"/>
        <w:rPr>
          <w:rFonts w:eastAsia="Calibri" w:cs="Times New Roman"/>
          <w:b/>
          <w:lang w:eastAsia="cs-CZ"/>
        </w:rPr>
      </w:pPr>
    </w:p>
    <w:p w14:paraId="3768BC55" w14:textId="010DE5A4" w:rsidR="00931937" w:rsidRPr="00611A0E" w:rsidRDefault="00931937" w:rsidP="006246E9">
      <w:pPr>
        <w:spacing w:after="0" w:line="240" w:lineRule="auto"/>
        <w:rPr>
          <w:rFonts w:cstheme="minorHAnsi"/>
        </w:rPr>
      </w:pPr>
      <w:r w:rsidRPr="00611A0E">
        <w:rPr>
          <w:rFonts w:eastAsia="Calibri" w:cs="Times New Roman"/>
          <w:b/>
          <w:lang w:eastAsia="cs-CZ"/>
        </w:rPr>
        <w:t xml:space="preserve">Odpověď: </w:t>
      </w:r>
    </w:p>
    <w:p w14:paraId="6608E2A7" w14:textId="00EABF8C" w:rsidR="006246E9" w:rsidRPr="006246E9" w:rsidRDefault="00143BC1" w:rsidP="006246E9">
      <w:pPr>
        <w:spacing w:after="0" w:line="240" w:lineRule="auto"/>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73AE4FC3" w14:textId="77777777" w:rsidR="006246E9" w:rsidRPr="006246E9" w:rsidRDefault="006246E9" w:rsidP="006246E9">
      <w:pPr>
        <w:spacing w:after="0" w:line="240" w:lineRule="auto"/>
        <w:rPr>
          <w:rFonts w:cstheme="minorHAnsi"/>
        </w:rPr>
      </w:pPr>
    </w:p>
    <w:p w14:paraId="241EE0FD" w14:textId="77777777" w:rsidR="006246E9" w:rsidRPr="006246E9" w:rsidRDefault="006246E9" w:rsidP="006246E9">
      <w:pPr>
        <w:spacing w:after="0" w:line="240" w:lineRule="auto"/>
        <w:rPr>
          <w:rFonts w:cstheme="minorHAnsi"/>
          <w:color w:val="FF0000"/>
        </w:rPr>
      </w:pPr>
    </w:p>
    <w:p w14:paraId="6DA6A6C2" w14:textId="0406F5E4"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5</w:t>
      </w:r>
      <w:r w:rsidRPr="00611A0E">
        <w:rPr>
          <w:rFonts w:eastAsia="Calibri" w:cs="Times New Roman"/>
          <w:b/>
          <w:lang w:eastAsia="cs-CZ"/>
        </w:rPr>
        <w:t xml:space="preserve">5: </w:t>
      </w:r>
    </w:p>
    <w:p w14:paraId="6E67AEFB" w14:textId="77777777" w:rsidR="00B14554" w:rsidRPr="00FC2523" w:rsidRDefault="00B14554" w:rsidP="00B14554">
      <w:pPr>
        <w:pStyle w:val="Bezmezer"/>
        <w:rPr>
          <w:rFonts w:cstheme="minorHAnsi"/>
        </w:rPr>
      </w:pPr>
      <w:r>
        <w:rPr>
          <w:rFonts w:cstheme="minorHAnsi"/>
        </w:rPr>
        <w:t>SO 27-18-05</w:t>
      </w:r>
    </w:p>
    <w:p w14:paraId="51660A3C" w14:textId="1AB0CAC6" w:rsidR="00BC0427" w:rsidRPr="00611A0E" w:rsidRDefault="00B14554" w:rsidP="00B14554">
      <w:pPr>
        <w:tabs>
          <w:tab w:val="left" w:pos="0"/>
        </w:tabs>
        <w:spacing w:after="0" w:line="240" w:lineRule="auto"/>
        <w:jc w:val="both"/>
        <w:outlineLvl w:val="0"/>
        <w:rPr>
          <w:rFonts w:cs="Arial"/>
          <w:color w:val="000000"/>
        </w:rPr>
      </w:pPr>
      <w:r w:rsidRPr="00FC2523">
        <w:rPr>
          <w:rFonts w:cstheme="minorHAnsi"/>
        </w:rPr>
        <w:t>pol. č. 49 POTRUBÍ DREN Z TRUB PLAST DN DO 150MM DĚROVANÝCH = 59,80 m</w:t>
      </w:r>
      <w:r>
        <w:rPr>
          <w:rFonts w:cstheme="minorHAnsi"/>
        </w:rPr>
        <w:br/>
        <w:t>Ž</w:t>
      </w:r>
      <w:r w:rsidRPr="00FC2523">
        <w:rPr>
          <w:rFonts w:cstheme="minorHAnsi"/>
        </w:rPr>
        <w:t>ádáme zadavatele o uvedení kruhové tuhosti SN, v PD neuvedeno</w:t>
      </w:r>
      <w:r>
        <w:rPr>
          <w:rFonts w:cstheme="minorHAnsi"/>
        </w:rPr>
        <w:t>.</w:t>
      </w:r>
    </w:p>
    <w:p w14:paraId="30FAD68C" w14:textId="77777777" w:rsidR="00931937" w:rsidRPr="00611A0E" w:rsidRDefault="00931937" w:rsidP="00931937">
      <w:pPr>
        <w:spacing w:after="0"/>
        <w:rPr>
          <w:rFonts w:eastAsia="Calibri" w:cs="Times New Roman"/>
          <w:b/>
          <w:lang w:eastAsia="cs-CZ"/>
        </w:rPr>
      </w:pPr>
    </w:p>
    <w:p w14:paraId="22058A3C"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1865CC55" w14:textId="0CAC8CD9" w:rsidR="00B84651" w:rsidRPr="006246E9" w:rsidRDefault="00143BC1" w:rsidP="00B84651">
      <w:pPr>
        <w:spacing w:after="0" w:line="240" w:lineRule="auto"/>
        <w:rPr>
          <w:rFonts w:eastAsia="Calibri" w:cs="Times New Roman"/>
          <w:bCs/>
          <w:lang w:eastAsia="cs-CZ"/>
        </w:rPr>
      </w:pPr>
      <w:r w:rsidRPr="006246E9">
        <w:rPr>
          <w:rFonts w:eastAsia="Calibri" w:cs="Times New Roman"/>
          <w:bCs/>
          <w:lang w:eastAsia="cs-CZ"/>
        </w:rPr>
        <w:t>K</w:t>
      </w:r>
      <w:r w:rsidR="00B84651" w:rsidRPr="006246E9">
        <w:rPr>
          <w:rFonts w:eastAsia="Calibri" w:cs="Times New Roman"/>
          <w:bCs/>
          <w:lang w:eastAsia="cs-CZ"/>
        </w:rPr>
        <w:t xml:space="preserve">ruhová tuhost potrubí je SN 8. </w:t>
      </w:r>
    </w:p>
    <w:p w14:paraId="64D47001" w14:textId="77777777" w:rsidR="00BC0427" w:rsidRDefault="00BC0427" w:rsidP="00BD5319">
      <w:pPr>
        <w:spacing w:after="0" w:line="240" w:lineRule="auto"/>
        <w:jc w:val="both"/>
        <w:rPr>
          <w:rFonts w:eastAsia="Times New Roman" w:cs="Times New Roman"/>
          <w:color w:val="FF0000"/>
          <w:highlight w:val="green"/>
          <w:lang w:eastAsia="cs-CZ"/>
        </w:rPr>
      </w:pPr>
    </w:p>
    <w:p w14:paraId="2FC80737" w14:textId="06F78A2F"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5</w:t>
      </w:r>
      <w:r>
        <w:rPr>
          <w:rFonts w:eastAsia="Calibri" w:cs="Times New Roman"/>
          <w:b/>
          <w:lang w:eastAsia="cs-CZ"/>
        </w:rPr>
        <w:t>6</w:t>
      </w:r>
      <w:r w:rsidRPr="00611A0E">
        <w:rPr>
          <w:rFonts w:eastAsia="Calibri" w:cs="Times New Roman"/>
          <w:b/>
          <w:lang w:eastAsia="cs-CZ"/>
        </w:rPr>
        <w:t xml:space="preserve">: </w:t>
      </w:r>
    </w:p>
    <w:p w14:paraId="44526729" w14:textId="77777777" w:rsidR="00B14554" w:rsidRPr="006B7BC7" w:rsidRDefault="00B14554" w:rsidP="00B14554">
      <w:pPr>
        <w:pStyle w:val="Bezmezer"/>
        <w:rPr>
          <w:rFonts w:cstheme="minorHAnsi"/>
        </w:rPr>
      </w:pPr>
      <w:r w:rsidRPr="006B7BC7">
        <w:rPr>
          <w:rFonts w:cstheme="minorHAnsi"/>
        </w:rPr>
        <w:t>SO 27-18-06</w:t>
      </w:r>
    </w:p>
    <w:p w14:paraId="7AAC6429" w14:textId="284C6D68" w:rsidR="00931937" w:rsidRPr="00611A0E" w:rsidRDefault="00B14554" w:rsidP="00B14554">
      <w:pPr>
        <w:spacing w:after="0" w:line="240" w:lineRule="auto"/>
        <w:rPr>
          <w:rFonts w:eastAsia="Calibri" w:cs="Times New Roman"/>
          <w:b/>
          <w:lang w:eastAsia="cs-CZ"/>
        </w:rPr>
      </w:pPr>
      <w:r w:rsidRPr="00FC2523">
        <w:rPr>
          <w:rFonts w:cstheme="minorHAnsi"/>
        </w:rPr>
        <w:t>pol. č. 17 VOZOVKOVÉ VRSTVY ZE ŠTĚRKODRTI TL. DO 200MM = 2 161,43 m2</w:t>
      </w:r>
      <w:r>
        <w:rPr>
          <w:rFonts w:cstheme="minorHAnsi"/>
        </w:rPr>
        <w:br/>
        <w:t>V</w:t>
      </w:r>
      <w:r w:rsidRPr="00FC2523">
        <w:rPr>
          <w:rFonts w:cstheme="minorHAnsi"/>
        </w:rPr>
        <w:t> položce jsou tl. 0,165;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6D5FE581" w14:textId="77777777" w:rsidR="00143BC1" w:rsidRDefault="00143BC1" w:rsidP="00931937">
      <w:pPr>
        <w:spacing w:after="0" w:line="240" w:lineRule="auto"/>
        <w:rPr>
          <w:rFonts w:eastAsia="Calibri" w:cs="Times New Roman"/>
          <w:b/>
          <w:lang w:eastAsia="cs-CZ"/>
        </w:rPr>
      </w:pPr>
    </w:p>
    <w:p w14:paraId="428B6EFB" w14:textId="405DE67B"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683E7D68" w14:textId="77777777" w:rsidR="00143BC1" w:rsidRPr="006246E9" w:rsidRDefault="00143BC1" w:rsidP="00143BC1">
      <w:pPr>
        <w:rPr>
          <w:rFonts w:eastAsia="Calibri" w:cs="Times New Roman"/>
          <w:bCs/>
          <w:lang w:eastAsia="cs-CZ"/>
        </w:rPr>
      </w:pPr>
      <w:r w:rsidRPr="006246E9">
        <w:rPr>
          <w:rFonts w:eastAsia="Calibri" w:cs="Times New Roman"/>
          <w:bCs/>
          <w:lang w:eastAsia="cs-CZ"/>
        </w:rPr>
        <w:t>U uvedených položek je z poskytnutých údajů a výpočtů výměr ve výkazech výměr možné jednoznačně stanovit cenu za m.j. dané položky. Rozdělení položek proto není potřeba.</w:t>
      </w:r>
    </w:p>
    <w:p w14:paraId="1ABF680A" w14:textId="77777777" w:rsidR="00931937" w:rsidRPr="00611A0E" w:rsidRDefault="00931937" w:rsidP="00931937">
      <w:pPr>
        <w:spacing w:after="0" w:line="240" w:lineRule="auto"/>
        <w:rPr>
          <w:rFonts w:eastAsia="Calibri" w:cs="Times New Roman"/>
          <w:bCs/>
          <w:color w:val="FF0000"/>
          <w:lang w:eastAsia="cs-CZ"/>
        </w:rPr>
      </w:pPr>
    </w:p>
    <w:p w14:paraId="3C06F890" w14:textId="10630004"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5</w:t>
      </w:r>
      <w:r>
        <w:rPr>
          <w:rFonts w:eastAsia="Calibri" w:cs="Times New Roman"/>
          <w:b/>
          <w:lang w:eastAsia="cs-CZ"/>
        </w:rPr>
        <w:t>7</w:t>
      </w:r>
      <w:r w:rsidRPr="00611A0E">
        <w:rPr>
          <w:rFonts w:eastAsia="Calibri" w:cs="Times New Roman"/>
          <w:b/>
          <w:lang w:eastAsia="cs-CZ"/>
        </w:rPr>
        <w:t xml:space="preserve">: </w:t>
      </w:r>
    </w:p>
    <w:p w14:paraId="596C4230" w14:textId="77777777" w:rsidR="00B14554" w:rsidRPr="006B7BC7" w:rsidRDefault="00B14554" w:rsidP="00B14554">
      <w:pPr>
        <w:pStyle w:val="Bezmezer"/>
        <w:rPr>
          <w:rFonts w:cstheme="minorHAnsi"/>
        </w:rPr>
      </w:pPr>
      <w:r w:rsidRPr="006B7BC7">
        <w:rPr>
          <w:rFonts w:cstheme="minorHAnsi"/>
        </w:rPr>
        <w:t>SO 27-18-71.1</w:t>
      </w:r>
    </w:p>
    <w:p w14:paraId="5F3D5193" w14:textId="29340BCC" w:rsidR="00931937" w:rsidRDefault="00B14554" w:rsidP="00B14554">
      <w:pPr>
        <w:spacing w:after="0"/>
        <w:rPr>
          <w:rFonts w:eastAsia="Calibri" w:cs="Times New Roman"/>
          <w:b/>
          <w:lang w:eastAsia="cs-CZ"/>
        </w:rPr>
      </w:pPr>
      <w:r w:rsidRPr="00FC2523">
        <w:rPr>
          <w:rFonts w:cstheme="minorHAnsi"/>
        </w:rPr>
        <w:t>pol. č. 41 VOZOVKOVÉ VRSTVY ZE ŠTĚRKODRTI TL. DO 200MM = 37 712,80 m2</w:t>
      </w:r>
      <w:r>
        <w:rPr>
          <w:rFonts w:cstheme="minorHAnsi"/>
        </w:rPr>
        <w:br/>
        <w:t>V</w:t>
      </w:r>
      <w:r w:rsidRPr="00FC2523">
        <w:rPr>
          <w:rFonts w:cstheme="minorHAnsi"/>
        </w:rPr>
        <w:t> položce jsou tl. 0,17; 0,18; 0,20 m</w:t>
      </w:r>
      <w:r>
        <w:rPr>
          <w:rFonts w:cstheme="minorHAnsi"/>
        </w:rPr>
        <w:t>.</w:t>
      </w:r>
      <w:r w:rsidRPr="00FC2523">
        <w:rPr>
          <w:rFonts w:cstheme="minorHAnsi"/>
        </w:rPr>
        <w:t xml:space="preserve"> </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6C572D43" w14:textId="77777777" w:rsidR="006246E9" w:rsidRDefault="006246E9" w:rsidP="00931937">
      <w:pPr>
        <w:spacing w:after="0"/>
        <w:rPr>
          <w:rFonts w:eastAsia="Calibri" w:cs="Times New Roman"/>
          <w:b/>
          <w:lang w:eastAsia="cs-CZ"/>
        </w:rPr>
      </w:pPr>
    </w:p>
    <w:p w14:paraId="4E6F5C54" w14:textId="7E0DA3F0"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12F48A7D" w14:textId="77777777" w:rsidR="00143BC1" w:rsidRPr="006246E9" w:rsidRDefault="00143BC1" w:rsidP="006246E9">
      <w:pPr>
        <w:jc w:val="both"/>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249F18EF" w14:textId="77777777" w:rsidR="00931937" w:rsidRPr="00611A0E" w:rsidRDefault="00931937" w:rsidP="00931937">
      <w:pPr>
        <w:spacing w:after="0" w:line="240" w:lineRule="auto"/>
        <w:rPr>
          <w:rFonts w:eastAsia="Calibri" w:cs="Times New Roman"/>
          <w:bCs/>
          <w:color w:val="FF0000"/>
          <w:lang w:eastAsia="cs-CZ"/>
        </w:rPr>
      </w:pPr>
    </w:p>
    <w:p w14:paraId="068C4AB1" w14:textId="5EC883F5"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5</w:t>
      </w:r>
      <w:r>
        <w:rPr>
          <w:rFonts w:eastAsia="Calibri" w:cs="Times New Roman"/>
          <w:b/>
          <w:lang w:eastAsia="cs-CZ"/>
        </w:rPr>
        <w:t>8</w:t>
      </w:r>
      <w:r w:rsidRPr="00611A0E">
        <w:rPr>
          <w:rFonts w:eastAsia="Calibri" w:cs="Times New Roman"/>
          <w:b/>
          <w:lang w:eastAsia="cs-CZ"/>
        </w:rPr>
        <w:t xml:space="preserve">: </w:t>
      </w:r>
    </w:p>
    <w:p w14:paraId="613F3D8D" w14:textId="77777777" w:rsidR="00B14554" w:rsidRPr="00FC2523" w:rsidRDefault="00B14554" w:rsidP="00B14554">
      <w:pPr>
        <w:pStyle w:val="Bezmezer"/>
        <w:rPr>
          <w:rFonts w:cstheme="minorHAnsi"/>
        </w:rPr>
      </w:pPr>
      <w:r>
        <w:rPr>
          <w:rFonts w:cstheme="minorHAnsi"/>
        </w:rPr>
        <w:t>SO 27-18-71.1</w:t>
      </w:r>
    </w:p>
    <w:p w14:paraId="101CBE12" w14:textId="52292B2E" w:rsidR="00427806" w:rsidRPr="00611A0E" w:rsidRDefault="00B14554" w:rsidP="00B14554">
      <w:pPr>
        <w:tabs>
          <w:tab w:val="left" w:pos="0"/>
        </w:tabs>
        <w:spacing w:after="0" w:line="240" w:lineRule="auto"/>
        <w:outlineLvl w:val="0"/>
        <w:rPr>
          <w:rFonts w:cs="Arial"/>
          <w:color w:val="000000"/>
        </w:rPr>
      </w:pPr>
      <w:r w:rsidRPr="00FC2523">
        <w:rPr>
          <w:rFonts w:cstheme="minorHAnsi"/>
        </w:rPr>
        <w:t>pol. č. 53 KRYTY Z BETON DLAŽDIC SE ZÁMKEM ŠEDÝCH TL 80MM DO LOŽE Z KAM = 1,20 m2</w:t>
      </w:r>
      <w:r>
        <w:rPr>
          <w:rFonts w:cstheme="minorHAnsi"/>
        </w:rPr>
        <w:b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503AE954" w14:textId="77777777" w:rsidR="006246E9" w:rsidRDefault="006246E9" w:rsidP="00931937">
      <w:pPr>
        <w:spacing w:after="0"/>
        <w:rPr>
          <w:rFonts w:eastAsia="Calibri" w:cs="Times New Roman"/>
          <w:b/>
          <w:lang w:eastAsia="cs-CZ"/>
        </w:rPr>
      </w:pPr>
    </w:p>
    <w:p w14:paraId="35B72957" w14:textId="35B73361"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45D60B69" w14:textId="2A78C1E8" w:rsidR="00931937" w:rsidRPr="006246E9" w:rsidRDefault="00852EA5" w:rsidP="006246E9">
      <w:pPr>
        <w:spacing w:after="0" w:line="240" w:lineRule="auto"/>
        <w:jc w:val="both"/>
        <w:rPr>
          <w:rFonts w:eastAsia="Calibri" w:cs="Times New Roman"/>
          <w:bCs/>
          <w:lang w:eastAsia="cs-CZ"/>
        </w:rPr>
      </w:pPr>
      <w:r w:rsidRPr="006246E9">
        <w:rPr>
          <w:rFonts w:eastAsia="Calibri" w:cs="Times New Roman"/>
          <w:bCs/>
          <w:lang w:eastAsia="cs-CZ"/>
        </w:rPr>
        <w:t>Bude použit</w:t>
      </w:r>
      <w:r w:rsidR="000637A7" w:rsidRPr="006246E9">
        <w:rPr>
          <w:rFonts w:eastAsia="Calibri" w:cs="Times New Roman"/>
          <w:bCs/>
          <w:lang w:eastAsia="cs-CZ"/>
        </w:rPr>
        <w:t>a</w:t>
      </w:r>
      <w:r w:rsidRPr="006246E9">
        <w:rPr>
          <w:rFonts w:eastAsia="Calibri" w:cs="Times New Roman"/>
          <w:bCs/>
          <w:lang w:eastAsia="cs-CZ"/>
        </w:rPr>
        <w:t xml:space="preserve"> dlažb</w:t>
      </w:r>
      <w:r w:rsidR="000637A7" w:rsidRPr="006246E9">
        <w:rPr>
          <w:rFonts w:eastAsia="Calibri" w:cs="Times New Roman"/>
          <w:bCs/>
          <w:lang w:eastAsia="cs-CZ"/>
        </w:rPr>
        <w:t>a</w:t>
      </w:r>
      <w:r w:rsidRPr="006246E9">
        <w:rPr>
          <w:rFonts w:eastAsia="Calibri" w:cs="Times New Roman"/>
          <w:bCs/>
          <w:lang w:eastAsia="cs-CZ"/>
        </w:rPr>
        <w:t xml:space="preserve"> s dlažebními prvky o půdorysných rozměr</w:t>
      </w:r>
      <w:r w:rsidR="000637A7" w:rsidRPr="006246E9">
        <w:rPr>
          <w:rFonts w:eastAsia="Calibri" w:cs="Times New Roman"/>
          <w:bCs/>
          <w:lang w:eastAsia="cs-CZ"/>
        </w:rPr>
        <w:t>ech</w:t>
      </w:r>
      <w:r w:rsidRPr="006246E9">
        <w:rPr>
          <w:rFonts w:eastAsia="Calibri" w:cs="Times New Roman"/>
          <w:bCs/>
          <w:lang w:eastAsia="cs-CZ"/>
        </w:rPr>
        <w:t xml:space="preserve"> 200 mm x 200 mm, </w:t>
      </w:r>
      <w:r w:rsidR="006246E9">
        <w:rPr>
          <w:rFonts w:eastAsia="Calibri" w:cs="Times New Roman"/>
          <w:bCs/>
          <w:lang w:eastAsia="cs-CZ"/>
        </w:rPr>
        <w:br/>
      </w:r>
      <w:r w:rsidRPr="006246E9">
        <w:rPr>
          <w:rFonts w:eastAsia="Calibri" w:cs="Times New Roman"/>
          <w:bCs/>
          <w:lang w:eastAsia="cs-CZ"/>
        </w:rPr>
        <w:t xml:space="preserve">s fazetami, a šedé (přírodní) barvě. </w:t>
      </w:r>
    </w:p>
    <w:p w14:paraId="3F808254" w14:textId="77777777" w:rsidR="00931937" w:rsidRDefault="00931937" w:rsidP="00931937">
      <w:pPr>
        <w:spacing w:after="0" w:line="240" w:lineRule="auto"/>
        <w:rPr>
          <w:rFonts w:eastAsia="Calibri" w:cs="Times New Roman"/>
          <w:bCs/>
          <w:color w:val="FF0000"/>
          <w:lang w:eastAsia="cs-CZ"/>
        </w:rPr>
      </w:pPr>
    </w:p>
    <w:p w14:paraId="170832F2" w14:textId="77777777" w:rsidR="006246E9" w:rsidRPr="00611A0E" w:rsidRDefault="006246E9" w:rsidP="00931937">
      <w:pPr>
        <w:spacing w:after="0" w:line="240" w:lineRule="auto"/>
        <w:rPr>
          <w:rFonts w:eastAsia="Calibri" w:cs="Times New Roman"/>
          <w:bCs/>
          <w:color w:val="FF0000"/>
          <w:lang w:eastAsia="cs-CZ"/>
        </w:rPr>
      </w:pPr>
    </w:p>
    <w:p w14:paraId="4014996C" w14:textId="0A078BE2"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5</w:t>
      </w:r>
      <w:r>
        <w:rPr>
          <w:rFonts w:eastAsia="Calibri" w:cs="Times New Roman"/>
          <w:b/>
          <w:lang w:eastAsia="cs-CZ"/>
        </w:rPr>
        <w:t>9</w:t>
      </w:r>
      <w:r w:rsidRPr="00611A0E">
        <w:rPr>
          <w:rFonts w:eastAsia="Calibri" w:cs="Times New Roman"/>
          <w:b/>
          <w:lang w:eastAsia="cs-CZ"/>
        </w:rPr>
        <w:t xml:space="preserve">: </w:t>
      </w:r>
    </w:p>
    <w:p w14:paraId="4E2A05FB" w14:textId="77777777" w:rsidR="00CB1BA2" w:rsidRPr="00FC2523" w:rsidRDefault="00CB1BA2" w:rsidP="00CB1BA2">
      <w:pPr>
        <w:pStyle w:val="Bezmezer"/>
        <w:rPr>
          <w:rFonts w:cstheme="minorHAnsi"/>
        </w:rPr>
      </w:pPr>
      <w:r>
        <w:rPr>
          <w:rFonts w:cstheme="minorHAnsi"/>
        </w:rPr>
        <w:t>SO 27-18-71.1</w:t>
      </w:r>
    </w:p>
    <w:p w14:paraId="4E1720EC" w14:textId="3D345549" w:rsidR="00BC0427" w:rsidRPr="00611A0E" w:rsidRDefault="00CB1BA2" w:rsidP="00CB1BA2">
      <w:pPr>
        <w:tabs>
          <w:tab w:val="left" w:pos="0"/>
        </w:tabs>
        <w:spacing w:after="0" w:line="240" w:lineRule="auto"/>
        <w:outlineLvl w:val="0"/>
        <w:rPr>
          <w:rFonts w:cs="Arial"/>
          <w:color w:val="000000"/>
        </w:rPr>
      </w:pPr>
      <w:r w:rsidRPr="00FC2523">
        <w:rPr>
          <w:rFonts w:cstheme="minorHAnsi"/>
        </w:rPr>
        <w:t>pol. č. 54 POTRUBÍ Z TRUB PLASTOVÝCH ODPADNÍCH DN DO 150MM = 204,00 m</w:t>
      </w:r>
      <w:r>
        <w:rPr>
          <w:rFonts w:cstheme="minorHAnsi"/>
        </w:rPr>
        <w:br/>
        <w:t>V</w:t>
      </w:r>
      <w:r w:rsidRPr="00FC2523">
        <w:rPr>
          <w:rFonts w:cstheme="minorHAnsi"/>
        </w:rPr>
        <w:t>e specifikaci je uvedeno Kanalizační přípojka PP, DN 150</w:t>
      </w:r>
      <w:r>
        <w:rPr>
          <w:rFonts w:cstheme="minorHAnsi"/>
        </w:rPr>
        <w:t>.</w:t>
      </w:r>
      <w:r w:rsidRPr="00FC2523">
        <w:rPr>
          <w:rFonts w:cstheme="minorHAnsi"/>
        </w:rPr>
        <w:t xml:space="preserve"> </w:t>
      </w:r>
      <w:r>
        <w:rPr>
          <w:rFonts w:cstheme="minorHAnsi"/>
        </w:rPr>
        <w:br/>
        <w:t>Ž</w:t>
      </w:r>
      <w:r w:rsidRPr="00FC2523">
        <w:rPr>
          <w:rFonts w:cstheme="minorHAnsi"/>
        </w:rPr>
        <w:t>ádáme zadavatele o uvedení kruhové tuhosti SN, v PD neuvedeno</w:t>
      </w:r>
      <w:r>
        <w:rPr>
          <w:rFonts w:cstheme="minorHAnsi"/>
        </w:rPr>
        <w:t>.</w:t>
      </w:r>
    </w:p>
    <w:p w14:paraId="3895E219" w14:textId="77777777" w:rsidR="00931937" w:rsidRPr="00611A0E" w:rsidRDefault="00931937" w:rsidP="00931937">
      <w:pPr>
        <w:spacing w:after="0"/>
        <w:rPr>
          <w:rFonts w:eastAsia="Calibri" w:cs="Times New Roman"/>
          <w:b/>
          <w:lang w:eastAsia="cs-CZ"/>
        </w:rPr>
      </w:pPr>
    </w:p>
    <w:p w14:paraId="690FA7C1" w14:textId="77777777" w:rsidR="00931937" w:rsidRPr="006246E9" w:rsidRDefault="00931937" w:rsidP="00931937">
      <w:pPr>
        <w:spacing w:after="0"/>
        <w:rPr>
          <w:rFonts w:cstheme="minorHAnsi"/>
        </w:rPr>
      </w:pPr>
      <w:r w:rsidRPr="006246E9">
        <w:rPr>
          <w:rFonts w:eastAsia="Calibri" w:cs="Times New Roman"/>
          <w:b/>
          <w:lang w:eastAsia="cs-CZ"/>
        </w:rPr>
        <w:t xml:space="preserve">Odpověď: </w:t>
      </w:r>
    </w:p>
    <w:p w14:paraId="5558A276" w14:textId="0B95F1AE" w:rsidR="00931937" w:rsidRPr="006246E9" w:rsidRDefault="00143BC1" w:rsidP="00931937">
      <w:pPr>
        <w:spacing w:after="0" w:line="240" w:lineRule="auto"/>
        <w:rPr>
          <w:rFonts w:eastAsia="Calibri" w:cs="Times New Roman"/>
          <w:bCs/>
          <w:lang w:eastAsia="cs-CZ"/>
        </w:rPr>
      </w:pPr>
      <w:r w:rsidRPr="006246E9">
        <w:rPr>
          <w:rFonts w:eastAsia="Calibri" w:cs="Times New Roman"/>
          <w:bCs/>
          <w:lang w:eastAsia="cs-CZ"/>
        </w:rPr>
        <w:t>K</w:t>
      </w:r>
      <w:r w:rsidR="00852EA5" w:rsidRPr="006246E9">
        <w:rPr>
          <w:rFonts w:eastAsia="Calibri" w:cs="Times New Roman"/>
          <w:bCs/>
          <w:lang w:eastAsia="cs-CZ"/>
        </w:rPr>
        <w:t xml:space="preserve">ruhová tuhost potrubí je SN </w:t>
      </w:r>
      <w:r w:rsidR="00D63AE0" w:rsidRPr="006246E9">
        <w:rPr>
          <w:rFonts w:eastAsia="Calibri" w:cs="Times New Roman"/>
          <w:bCs/>
          <w:lang w:eastAsia="cs-CZ"/>
        </w:rPr>
        <w:t>16</w:t>
      </w:r>
      <w:r w:rsidR="00852EA5" w:rsidRPr="006246E9">
        <w:rPr>
          <w:rFonts w:eastAsia="Calibri" w:cs="Times New Roman"/>
          <w:bCs/>
          <w:lang w:eastAsia="cs-CZ"/>
        </w:rPr>
        <w:t>.</w:t>
      </w:r>
    </w:p>
    <w:p w14:paraId="445D6BFF" w14:textId="77777777" w:rsidR="00931937" w:rsidRDefault="00931937" w:rsidP="00931937">
      <w:pPr>
        <w:spacing w:after="0" w:line="240" w:lineRule="auto"/>
        <w:rPr>
          <w:rFonts w:eastAsia="Calibri" w:cs="Times New Roman"/>
          <w:bCs/>
          <w:color w:val="FF0000"/>
          <w:lang w:eastAsia="cs-CZ"/>
        </w:rPr>
      </w:pPr>
    </w:p>
    <w:p w14:paraId="54C7B224" w14:textId="77777777" w:rsidR="006246E9" w:rsidRPr="00611A0E" w:rsidRDefault="006246E9" w:rsidP="00931937">
      <w:pPr>
        <w:spacing w:after="0" w:line="240" w:lineRule="auto"/>
        <w:rPr>
          <w:rFonts w:eastAsia="Calibri" w:cs="Times New Roman"/>
          <w:bCs/>
          <w:color w:val="FF0000"/>
          <w:lang w:eastAsia="cs-CZ"/>
        </w:rPr>
      </w:pPr>
    </w:p>
    <w:p w14:paraId="4F04FB64" w14:textId="0CEABAC0"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sidR="00603C37">
        <w:rPr>
          <w:rFonts w:eastAsia="Calibri" w:cs="Times New Roman"/>
          <w:b/>
          <w:lang w:eastAsia="cs-CZ"/>
        </w:rPr>
        <w:t>0</w:t>
      </w:r>
      <w:r w:rsidRPr="00611A0E">
        <w:rPr>
          <w:rFonts w:eastAsia="Calibri" w:cs="Times New Roman"/>
          <w:b/>
          <w:lang w:eastAsia="cs-CZ"/>
        </w:rPr>
        <w:t xml:space="preserve">: </w:t>
      </w:r>
    </w:p>
    <w:p w14:paraId="399F855E" w14:textId="77777777" w:rsidR="00CB1BA2" w:rsidRPr="00FC2523" w:rsidRDefault="00CB1BA2" w:rsidP="00CB1BA2">
      <w:pPr>
        <w:pStyle w:val="Bezmezer"/>
        <w:rPr>
          <w:rFonts w:cstheme="minorHAnsi"/>
        </w:rPr>
      </w:pPr>
      <w:r>
        <w:rPr>
          <w:rFonts w:cstheme="minorHAnsi"/>
        </w:rPr>
        <w:t>SO 27-18-71.1</w:t>
      </w:r>
    </w:p>
    <w:p w14:paraId="11436A48" w14:textId="37CC3D8B" w:rsidR="00931937" w:rsidRPr="00611A0E" w:rsidRDefault="00CB1BA2" w:rsidP="00CB1BA2">
      <w:pPr>
        <w:spacing w:after="0" w:line="240" w:lineRule="auto"/>
        <w:rPr>
          <w:rFonts w:eastAsia="Calibri" w:cs="Times New Roman"/>
          <w:b/>
          <w:lang w:eastAsia="cs-CZ"/>
        </w:rPr>
      </w:pPr>
      <w:r w:rsidRPr="00FC2523">
        <w:rPr>
          <w:rFonts w:cstheme="minorHAnsi"/>
        </w:rPr>
        <w:t>pol. č. 55 POTRUBÍ DREN Z TRUB PLAST DN DO 150MM DĚROVANÝCH = 164,00 m</w:t>
      </w:r>
      <w:r>
        <w:rPr>
          <w:rFonts w:cstheme="minorHAnsi"/>
        </w:rPr>
        <w:br/>
        <w:t>Ž</w:t>
      </w:r>
      <w:r w:rsidRPr="00FC2523">
        <w:rPr>
          <w:rFonts w:cstheme="minorHAnsi"/>
        </w:rPr>
        <w:t>ádáme zadavatele o uvedení kruhové tuhosti SN, v PD neuvedeno</w:t>
      </w:r>
      <w:r>
        <w:rPr>
          <w:rFonts w:cstheme="minorHAnsi"/>
        </w:rPr>
        <w:t>.</w:t>
      </w:r>
    </w:p>
    <w:p w14:paraId="62510939" w14:textId="77777777"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7AEBAF1F" w14:textId="74D38835" w:rsidR="00852EA5" w:rsidRPr="006246E9" w:rsidRDefault="00143BC1" w:rsidP="00852EA5">
      <w:pPr>
        <w:spacing w:after="0" w:line="240" w:lineRule="auto"/>
        <w:rPr>
          <w:rFonts w:eastAsia="Calibri" w:cs="Times New Roman"/>
          <w:bCs/>
          <w:lang w:eastAsia="cs-CZ"/>
        </w:rPr>
      </w:pPr>
      <w:r w:rsidRPr="006246E9">
        <w:rPr>
          <w:rFonts w:eastAsia="Calibri" w:cs="Times New Roman"/>
          <w:bCs/>
          <w:lang w:eastAsia="cs-CZ"/>
        </w:rPr>
        <w:t>K</w:t>
      </w:r>
      <w:r w:rsidR="00852EA5" w:rsidRPr="006246E9">
        <w:rPr>
          <w:rFonts w:eastAsia="Calibri" w:cs="Times New Roman"/>
          <w:bCs/>
          <w:lang w:eastAsia="cs-CZ"/>
        </w:rPr>
        <w:t>ruhová tuhost potrubí je SN 8.</w:t>
      </w:r>
    </w:p>
    <w:p w14:paraId="25376719" w14:textId="77777777" w:rsidR="00CB1BA2" w:rsidRDefault="00CB1BA2" w:rsidP="00931937">
      <w:pPr>
        <w:spacing w:after="0" w:line="240" w:lineRule="auto"/>
        <w:rPr>
          <w:rFonts w:eastAsia="Calibri" w:cs="Times New Roman"/>
          <w:bCs/>
          <w:color w:val="FF0000"/>
          <w:lang w:eastAsia="cs-CZ"/>
        </w:rPr>
      </w:pPr>
    </w:p>
    <w:p w14:paraId="65DDA66A" w14:textId="77777777" w:rsidR="006246E9" w:rsidRPr="00611A0E" w:rsidRDefault="006246E9" w:rsidP="00931937">
      <w:pPr>
        <w:spacing w:after="0" w:line="240" w:lineRule="auto"/>
        <w:rPr>
          <w:rFonts w:eastAsia="Calibri" w:cs="Times New Roman"/>
          <w:bCs/>
          <w:color w:val="FF0000"/>
          <w:lang w:eastAsia="cs-CZ"/>
        </w:rPr>
      </w:pPr>
    </w:p>
    <w:p w14:paraId="775F1D13" w14:textId="55954EEF" w:rsidR="00603C37" w:rsidRPr="00611A0E" w:rsidRDefault="00603C37" w:rsidP="00603C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w:t>
      </w:r>
      <w:r w:rsidR="007F5E22">
        <w:rPr>
          <w:rFonts w:eastAsia="Calibri" w:cs="Times New Roman"/>
          <w:b/>
          <w:lang w:eastAsia="cs-CZ"/>
        </w:rPr>
        <w:t>6</w:t>
      </w:r>
      <w:r w:rsidRPr="00611A0E">
        <w:rPr>
          <w:rFonts w:eastAsia="Calibri" w:cs="Times New Roman"/>
          <w:b/>
          <w:lang w:eastAsia="cs-CZ"/>
        </w:rPr>
        <w:t xml:space="preserve">1: </w:t>
      </w:r>
    </w:p>
    <w:p w14:paraId="597B03B2" w14:textId="77777777" w:rsidR="00CB1BA2" w:rsidRPr="00CB1BA2" w:rsidRDefault="00CB1BA2" w:rsidP="00CB1BA2">
      <w:pPr>
        <w:spacing w:after="0" w:line="240" w:lineRule="auto"/>
        <w:rPr>
          <w:rFonts w:cstheme="minorHAnsi"/>
        </w:rPr>
      </w:pPr>
      <w:r w:rsidRPr="00CB1BA2">
        <w:rPr>
          <w:rFonts w:cstheme="minorHAnsi"/>
        </w:rPr>
        <w:t>SO 27-18-71.2</w:t>
      </w:r>
    </w:p>
    <w:p w14:paraId="76E2E855" w14:textId="5F49A6CB" w:rsidR="00603C37" w:rsidRPr="00611A0E" w:rsidRDefault="00CB1BA2" w:rsidP="00CB1BA2">
      <w:pPr>
        <w:spacing w:after="0" w:line="240" w:lineRule="auto"/>
        <w:rPr>
          <w:rFonts w:eastAsia="Calibri" w:cs="Times New Roman"/>
          <w:b/>
          <w:lang w:eastAsia="cs-CZ"/>
        </w:rPr>
      </w:pPr>
      <w:r w:rsidRPr="00CB1BA2">
        <w:rPr>
          <w:rFonts w:cstheme="minorHAnsi"/>
        </w:rPr>
        <w:t>pol. č. 14 VOZOVKOVÉ VRSTVY ZE ŠTĚRKODRTI TL. DO 200MM = 296,00 m2</w:t>
      </w:r>
      <w:r w:rsidRPr="00CB1BA2">
        <w:rPr>
          <w:rFonts w:cstheme="minorHAnsi"/>
        </w:rPr>
        <w:br/>
        <w:t>V položce jsou tl. 0,17; 0,20 m.</w:t>
      </w:r>
      <w:r w:rsidRPr="00CB1BA2">
        <w:rPr>
          <w:rFonts w:cstheme="minorHAnsi"/>
        </w:rPr>
        <w:br/>
        <w:t>Žádáme zadavatele o rozepsání položky dle tloušťky vrstev z důvodu různé ceny prací.</w:t>
      </w:r>
    </w:p>
    <w:p w14:paraId="3D6CFB96" w14:textId="77777777" w:rsidR="006246E9" w:rsidRDefault="006246E9" w:rsidP="00603C37">
      <w:pPr>
        <w:spacing w:after="0" w:line="240" w:lineRule="auto"/>
        <w:rPr>
          <w:rFonts w:eastAsia="Calibri" w:cs="Times New Roman"/>
          <w:b/>
          <w:lang w:eastAsia="cs-CZ"/>
        </w:rPr>
      </w:pPr>
    </w:p>
    <w:p w14:paraId="79F7F93D" w14:textId="5760F392" w:rsidR="00603C37" w:rsidRPr="006246E9" w:rsidRDefault="00603C37" w:rsidP="006246E9">
      <w:pPr>
        <w:spacing w:after="0" w:line="240" w:lineRule="auto"/>
        <w:jc w:val="both"/>
        <w:rPr>
          <w:rFonts w:cstheme="minorHAnsi"/>
        </w:rPr>
      </w:pPr>
      <w:r w:rsidRPr="006246E9">
        <w:rPr>
          <w:rFonts w:eastAsia="Calibri" w:cs="Times New Roman"/>
          <w:b/>
          <w:lang w:eastAsia="cs-CZ"/>
        </w:rPr>
        <w:t xml:space="preserve">Odpověď: </w:t>
      </w:r>
    </w:p>
    <w:p w14:paraId="721D5C60" w14:textId="77777777" w:rsidR="00143BC1" w:rsidRPr="006246E9" w:rsidRDefault="00143BC1" w:rsidP="006246E9">
      <w:pPr>
        <w:jc w:val="both"/>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40FADF30" w14:textId="77777777" w:rsidR="00931937" w:rsidRPr="00611A0E" w:rsidRDefault="00931937" w:rsidP="00931937">
      <w:pPr>
        <w:spacing w:after="0" w:line="240" w:lineRule="auto"/>
        <w:rPr>
          <w:rFonts w:eastAsia="Calibri" w:cs="Times New Roman"/>
          <w:bCs/>
          <w:color w:val="FF0000"/>
          <w:lang w:eastAsia="cs-CZ"/>
        </w:rPr>
      </w:pPr>
    </w:p>
    <w:p w14:paraId="73510A14" w14:textId="538FCF0D"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sidRPr="00611A0E">
        <w:rPr>
          <w:rFonts w:eastAsia="Calibri" w:cs="Times New Roman"/>
          <w:b/>
          <w:lang w:eastAsia="cs-CZ"/>
        </w:rPr>
        <w:t xml:space="preserve">2: </w:t>
      </w:r>
    </w:p>
    <w:p w14:paraId="38DA8680" w14:textId="77777777" w:rsidR="00CB1BA2" w:rsidRPr="00CB1BA2" w:rsidRDefault="00CB1BA2" w:rsidP="00CB1BA2">
      <w:pPr>
        <w:tabs>
          <w:tab w:val="left" w:pos="0"/>
        </w:tabs>
        <w:spacing w:after="0" w:line="240" w:lineRule="auto"/>
        <w:jc w:val="both"/>
        <w:outlineLvl w:val="0"/>
        <w:rPr>
          <w:rFonts w:cstheme="minorHAnsi"/>
        </w:rPr>
      </w:pPr>
      <w:r w:rsidRPr="00CB1BA2">
        <w:rPr>
          <w:rFonts w:cstheme="minorHAnsi"/>
        </w:rPr>
        <w:t>SO 27-18-71.3</w:t>
      </w:r>
    </w:p>
    <w:p w14:paraId="7670B2F8" w14:textId="32669D64" w:rsidR="00BC0427" w:rsidRPr="00611A0E" w:rsidRDefault="00CB1BA2" w:rsidP="00CB1BA2">
      <w:pPr>
        <w:tabs>
          <w:tab w:val="left" w:pos="0"/>
        </w:tabs>
        <w:spacing w:after="0" w:line="240" w:lineRule="auto"/>
        <w:outlineLvl w:val="0"/>
        <w:rPr>
          <w:rFonts w:cs="Arial"/>
          <w:color w:val="000000"/>
        </w:rPr>
      </w:pPr>
      <w:r w:rsidRPr="00CB1BA2">
        <w:rPr>
          <w:rFonts w:cstheme="minorHAnsi"/>
        </w:rPr>
        <w:t>pol. č. 28 VOZOVKOVÉ VRSTVY ZE ŠTĚRKODRTI TL. DO 200MM = 1 016,00 m2</w:t>
      </w:r>
      <w:r w:rsidRPr="00CB1BA2">
        <w:rPr>
          <w:rFonts w:cstheme="minorHAnsi"/>
        </w:rPr>
        <w:br/>
        <w:t>V položce jsou tl. 0,17; 0,20 m.</w:t>
      </w:r>
      <w:r w:rsidRPr="00CB1BA2">
        <w:rPr>
          <w:rFonts w:cstheme="minorHAnsi"/>
        </w:rPr>
        <w:br/>
        <w:t>Žádáme zadavatele o rozepsání položky dle tloušťky vrstev z důvodu různé ceny prací.</w:t>
      </w:r>
    </w:p>
    <w:p w14:paraId="2B44DC05" w14:textId="77777777" w:rsidR="00603C37" w:rsidRDefault="00603C37" w:rsidP="00931937">
      <w:pPr>
        <w:spacing w:after="0"/>
        <w:rPr>
          <w:rFonts w:eastAsia="Calibri" w:cs="Times New Roman"/>
          <w:b/>
          <w:lang w:eastAsia="cs-CZ"/>
        </w:rPr>
      </w:pPr>
    </w:p>
    <w:p w14:paraId="49C32F5F"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6B6DCA48" w14:textId="77777777" w:rsidR="00143BC1" w:rsidRPr="006246E9" w:rsidRDefault="00143BC1" w:rsidP="006246E9">
      <w:pPr>
        <w:jc w:val="both"/>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5A25DBE9" w14:textId="77777777" w:rsidR="006246E9" w:rsidRDefault="006246E9" w:rsidP="00931937">
      <w:pPr>
        <w:spacing w:after="0" w:line="240" w:lineRule="auto"/>
        <w:jc w:val="both"/>
        <w:rPr>
          <w:rFonts w:eastAsia="Calibri" w:cs="Times New Roman"/>
          <w:b/>
          <w:lang w:eastAsia="cs-CZ"/>
        </w:rPr>
      </w:pPr>
    </w:p>
    <w:p w14:paraId="7ADCF459" w14:textId="470D092D"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sidR="00947350">
        <w:rPr>
          <w:rFonts w:eastAsia="Calibri" w:cs="Times New Roman"/>
          <w:b/>
          <w:lang w:eastAsia="cs-CZ"/>
        </w:rPr>
        <w:t>3</w:t>
      </w:r>
      <w:r w:rsidRPr="00611A0E">
        <w:rPr>
          <w:rFonts w:eastAsia="Calibri" w:cs="Times New Roman"/>
          <w:b/>
          <w:lang w:eastAsia="cs-CZ"/>
        </w:rPr>
        <w:t xml:space="preserve">: </w:t>
      </w:r>
    </w:p>
    <w:p w14:paraId="07E99DCA" w14:textId="77777777" w:rsidR="00CB1BA2" w:rsidRPr="00FC2523" w:rsidRDefault="00CB1BA2" w:rsidP="00CB1BA2">
      <w:pPr>
        <w:pStyle w:val="Bezmezer"/>
        <w:jc w:val="both"/>
        <w:rPr>
          <w:rFonts w:cstheme="minorHAnsi"/>
        </w:rPr>
      </w:pPr>
      <w:r>
        <w:rPr>
          <w:rFonts w:cstheme="minorHAnsi"/>
        </w:rPr>
        <w:t>SO 27-18-71.3</w:t>
      </w:r>
    </w:p>
    <w:p w14:paraId="5C8ED63E" w14:textId="2856F400" w:rsidR="00BC0427" w:rsidRPr="00611A0E" w:rsidRDefault="00CB1BA2" w:rsidP="00CB1BA2">
      <w:pPr>
        <w:tabs>
          <w:tab w:val="left" w:pos="0"/>
        </w:tabs>
        <w:spacing w:after="0" w:line="240" w:lineRule="auto"/>
        <w:jc w:val="both"/>
        <w:outlineLvl w:val="0"/>
        <w:rPr>
          <w:rFonts w:cs="Arial"/>
          <w:color w:val="000000"/>
        </w:rPr>
      </w:pPr>
      <w:r w:rsidRPr="00FC2523">
        <w:rPr>
          <w:rFonts w:cstheme="minorHAnsi"/>
        </w:rPr>
        <w:t>pol. č. 41 POTRUBÍ Z TRUB PLASTOVÝCH ODPADNÍCH DN DO 150MM = 21,00 m</w:t>
      </w:r>
      <w:r>
        <w:rPr>
          <w:rFonts w:cstheme="minorHAnsi"/>
        </w:rPr>
        <w:br/>
        <w:t>Ž</w:t>
      </w:r>
      <w:r w:rsidRPr="00FC2523">
        <w:rPr>
          <w:rFonts w:cstheme="minorHAnsi"/>
        </w:rPr>
        <w:t>ádáme zadavatele o uvedení kruhové tuhosti SN, v PD neuvedeno</w:t>
      </w:r>
      <w:r>
        <w:rPr>
          <w:rFonts w:cstheme="minorHAnsi"/>
        </w:rPr>
        <w:t>.</w:t>
      </w:r>
    </w:p>
    <w:p w14:paraId="63A319BB" w14:textId="77777777" w:rsidR="00603C37" w:rsidRPr="00611A0E" w:rsidRDefault="00603C37" w:rsidP="00603C37">
      <w:pPr>
        <w:tabs>
          <w:tab w:val="left" w:pos="0"/>
        </w:tabs>
        <w:spacing w:after="0" w:line="240" w:lineRule="auto"/>
        <w:outlineLvl w:val="0"/>
        <w:rPr>
          <w:rFonts w:cs="Arial"/>
          <w:color w:val="000000"/>
        </w:rPr>
      </w:pPr>
    </w:p>
    <w:p w14:paraId="7C8414A3"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6849BB2D" w14:textId="21A2448C" w:rsidR="00BE0AB7" w:rsidRPr="006246E9" w:rsidRDefault="00143BC1" w:rsidP="00BE0AB7">
      <w:pPr>
        <w:spacing w:after="0" w:line="240" w:lineRule="auto"/>
        <w:rPr>
          <w:rFonts w:eastAsia="Calibri" w:cs="Times New Roman"/>
          <w:bCs/>
          <w:lang w:eastAsia="cs-CZ"/>
        </w:rPr>
      </w:pPr>
      <w:r w:rsidRPr="006246E9">
        <w:rPr>
          <w:rFonts w:eastAsia="Calibri" w:cs="Times New Roman"/>
          <w:bCs/>
          <w:lang w:eastAsia="cs-CZ"/>
        </w:rPr>
        <w:t xml:space="preserve">Kruhová </w:t>
      </w:r>
      <w:r w:rsidR="00BE0AB7" w:rsidRPr="006246E9">
        <w:rPr>
          <w:rFonts w:eastAsia="Calibri" w:cs="Times New Roman"/>
          <w:bCs/>
          <w:lang w:eastAsia="cs-CZ"/>
        </w:rPr>
        <w:t>tuhost potrubí je SN 16.</w:t>
      </w:r>
    </w:p>
    <w:p w14:paraId="6884C07B" w14:textId="77777777" w:rsidR="00931937" w:rsidRPr="00611A0E" w:rsidRDefault="00931937" w:rsidP="00931937">
      <w:pPr>
        <w:spacing w:after="0" w:line="240" w:lineRule="auto"/>
        <w:rPr>
          <w:rFonts w:eastAsia="Calibri" w:cs="Times New Roman"/>
          <w:bCs/>
          <w:color w:val="FF0000"/>
          <w:lang w:eastAsia="cs-CZ"/>
        </w:rPr>
      </w:pPr>
    </w:p>
    <w:p w14:paraId="790D62A8" w14:textId="77777777" w:rsidR="00CB1BA2" w:rsidRDefault="00CB1BA2" w:rsidP="00931937">
      <w:pPr>
        <w:spacing w:after="0" w:line="240" w:lineRule="auto"/>
        <w:jc w:val="both"/>
        <w:rPr>
          <w:rFonts w:eastAsia="Calibri" w:cs="Times New Roman"/>
          <w:b/>
          <w:lang w:eastAsia="cs-CZ"/>
        </w:rPr>
      </w:pPr>
    </w:p>
    <w:p w14:paraId="47D91CD4" w14:textId="0AB2665B"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sidRPr="00611A0E">
        <w:rPr>
          <w:rFonts w:eastAsia="Calibri" w:cs="Times New Roman"/>
          <w:b/>
          <w:lang w:eastAsia="cs-CZ"/>
        </w:rPr>
        <w:t xml:space="preserve">4: </w:t>
      </w:r>
    </w:p>
    <w:p w14:paraId="4DE7E336" w14:textId="77777777" w:rsidR="00CB1BA2" w:rsidRPr="00CB1BA2" w:rsidRDefault="00CB1BA2" w:rsidP="00CB1BA2">
      <w:pPr>
        <w:spacing w:after="0"/>
        <w:rPr>
          <w:rFonts w:cstheme="minorHAnsi"/>
        </w:rPr>
      </w:pPr>
      <w:r w:rsidRPr="00CB1BA2">
        <w:rPr>
          <w:rFonts w:cstheme="minorHAnsi"/>
        </w:rPr>
        <w:t>SO 27-18-71.3</w:t>
      </w:r>
    </w:p>
    <w:p w14:paraId="0756FB83" w14:textId="54046B61" w:rsidR="00603C37" w:rsidRPr="00611A0E" w:rsidRDefault="00CB1BA2" w:rsidP="00CB1BA2">
      <w:pPr>
        <w:spacing w:after="0"/>
        <w:rPr>
          <w:rFonts w:eastAsia="Calibri" w:cs="Times New Roman"/>
          <w:b/>
          <w:lang w:eastAsia="cs-CZ"/>
        </w:rPr>
      </w:pPr>
      <w:r w:rsidRPr="00CB1BA2">
        <w:rPr>
          <w:rFonts w:cstheme="minorHAnsi"/>
        </w:rPr>
        <w:t>pol. č. 42 POTRUBÍ DREN Z TRUB PLAST DN DO 150MM DĚROVANÝCH = 55,00 m</w:t>
      </w:r>
      <w:r w:rsidRPr="00CB1BA2">
        <w:rPr>
          <w:rFonts w:cstheme="minorHAnsi"/>
        </w:rPr>
        <w:br/>
        <w:t>Žádáme zadavatele o uvedení kruhové tuhosti SN, v PD neuvedeno.</w:t>
      </w:r>
    </w:p>
    <w:p w14:paraId="35FE9F6C" w14:textId="77777777" w:rsidR="006246E9" w:rsidRDefault="006246E9" w:rsidP="00931937">
      <w:pPr>
        <w:spacing w:after="0"/>
        <w:rPr>
          <w:rFonts w:eastAsia="Calibri" w:cs="Times New Roman"/>
          <w:b/>
          <w:lang w:eastAsia="cs-CZ"/>
        </w:rPr>
      </w:pPr>
    </w:p>
    <w:p w14:paraId="184DFD2B" w14:textId="79726E4E"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3501D112" w14:textId="12E074A1" w:rsidR="00BE0AB7" w:rsidRDefault="00143BC1" w:rsidP="00BE0AB7">
      <w:pPr>
        <w:spacing w:after="0" w:line="240" w:lineRule="auto"/>
        <w:rPr>
          <w:rFonts w:eastAsia="Calibri" w:cs="Times New Roman"/>
          <w:bCs/>
          <w:lang w:eastAsia="cs-CZ"/>
        </w:rPr>
      </w:pPr>
      <w:r w:rsidRPr="006246E9">
        <w:rPr>
          <w:rFonts w:eastAsia="Calibri" w:cs="Times New Roman"/>
          <w:bCs/>
          <w:lang w:eastAsia="cs-CZ"/>
        </w:rPr>
        <w:t>K</w:t>
      </w:r>
      <w:r w:rsidR="00BE0AB7" w:rsidRPr="006246E9">
        <w:rPr>
          <w:rFonts w:eastAsia="Calibri" w:cs="Times New Roman"/>
          <w:bCs/>
          <w:lang w:eastAsia="cs-CZ"/>
        </w:rPr>
        <w:t>ruhová tuhost potrubí je SN 8.</w:t>
      </w:r>
    </w:p>
    <w:p w14:paraId="428DE59D" w14:textId="77777777" w:rsidR="006246E9" w:rsidRPr="006246E9" w:rsidRDefault="006246E9" w:rsidP="00BE0AB7">
      <w:pPr>
        <w:spacing w:after="0" w:line="240" w:lineRule="auto"/>
        <w:rPr>
          <w:rFonts w:eastAsia="Calibri" w:cs="Times New Roman"/>
          <w:bCs/>
          <w:lang w:eastAsia="cs-CZ"/>
        </w:rPr>
      </w:pPr>
    </w:p>
    <w:p w14:paraId="07872732" w14:textId="77777777" w:rsidR="00931937" w:rsidRPr="00611A0E" w:rsidRDefault="00931937" w:rsidP="00931937">
      <w:pPr>
        <w:spacing w:after="0" w:line="240" w:lineRule="auto"/>
        <w:rPr>
          <w:rFonts w:eastAsia="Calibri" w:cs="Times New Roman"/>
          <w:bCs/>
          <w:color w:val="FF0000"/>
          <w:lang w:eastAsia="cs-CZ"/>
        </w:rPr>
      </w:pPr>
    </w:p>
    <w:p w14:paraId="66F75F8F" w14:textId="5D97C781"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sidRPr="00611A0E">
        <w:rPr>
          <w:rFonts w:eastAsia="Calibri" w:cs="Times New Roman"/>
          <w:b/>
          <w:lang w:eastAsia="cs-CZ"/>
        </w:rPr>
        <w:t xml:space="preserve">5: </w:t>
      </w:r>
    </w:p>
    <w:p w14:paraId="4A689E0F" w14:textId="77777777" w:rsidR="00CB1BA2" w:rsidRPr="006B7BC7" w:rsidRDefault="00CB1BA2" w:rsidP="00CB1BA2">
      <w:pPr>
        <w:pStyle w:val="Bezmezer"/>
        <w:rPr>
          <w:rFonts w:cstheme="minorHAnsi"/>
        </w:rPr>
      </w:pPr>
      <w:r w:rsidRPr="006B7BC7">
        <w:rPr>
          <w:rFonts w:cstheme="minorHAnsi"/>
        </w:rPr>
        <w:t>SO 27-18-71.4</w:t>
      </w:r>
    </w:p>
    <w:p w14:paraId="0892F994" w14:textId="2A848EF3" w:rsidR="00BC0427" w:rsidRPr="00611A0E" w:rsidRDefault="00CB1BA2" w:rsidP="00CB1BA2">
      <w:pPr>
        <w:tabs>
          <w:tab w:val="left" w:pos="0"/>
        </w:tabs>
        <w:spacing w:after="0" w:line="240" w:lineRule="auto"/>
        <w:outlineLvl w:val="0"/>
        <w:rPr>
          <w:rFonts w:cs="Arial"/>
          <w:color w:val="000000"/>
        </w:rPr>
      </w:pPr>
      <w:r w:rsidRPr="00FC2523">
        <w:rPr>
          <w:rFonts w:cstheme="minorHAnsi"/>
        </w:rPr>
        <w:t>pol. č. 11 VOZOVKOVÉ VRSTVY ZE ŠTĚRKODRTI TL. DO 200MM = 440,00 m2</w:t>
      </w:r>
      <w:r>
        <w:rPr>
          <w:rFonts w:cstheme="minorHAnsi"/>
        </w:rPr>
        <w:br/>
        <w:t>V</w:t>
      </w:r>
      <w:r w:rsidRPr="00FC2523">
        <w:rPr>
          <w:rFonts w:cstheme="minorHAnsi"/>
        </w:rPr>
        <w:t> položce jsou tl. 0,17;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6C877F5F" w14:textId="77777777" w:rsidR="00931937" w:rsidRPr="00611A0E" w:rsidRDefault="00931937" w:rsidP="00931937">
      <w:pPr>
        <w:spacing w:after="0"/>
        <w:rPr>
          <w:rFonts w:eastAsia="Calibri" w:cs="Times New Roman"/>
          <w:b/>
          <w:lang w:eastAsia="cs-CZ"/>
        </w:rPr>
      </w:pPr>
    </w:p>
    <w:p w14:paraId="252E62B7"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47E70E84" w14:textId="77777777" w:rsidR="00143BC1" w:rsidRPr="006246E9" w:rsidRDefault="00143BC1" w:rsidP="006246E9">
      <w:pPr>
        <w:jc w:val="both"/>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3ACBDF4F" w14:textId="77777777" w:rsidR="006246E9" w:rsidRDefault="006246E9" w:rsidP="00931937">
      <w:pPr>
        <w:spacing w:after="0" w:line="240" w:lineRule="auto"/>
        <w:jc w:val="both"/>
        <w:rPr>
          <w:rFonts w:eastAsia="Calibri" w:cs="Times New Roman"/>
          <w:b/>
          <w:lang w:eastAsia="cs-CZ"/>
        </w:rPr>
      </w:pPr>
    </w:p>
    <w:p w14:paraId="2A86CAE1" w14:textId="58AE8908"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Pr>
          <w:rFonts w:eastAsia="Calibri" w:cs="Times New Roman"/>
          <w:b/>
          <w:lang w:eastAsia="cs-CZ"/>
        </w:rPr>
        <w:t>6</w:t>
      </w:r>
      <w:r w:rsidRPr="00611A0E">
        <w:rPr>
          <w:rFonts w:eastAsia="Calibri" w:cs="Times New Roman"/>
          <w:b/>
          <w:lang w:eastAsia="cs-CZ"/>
        </w:rPr>
        <w:t xml:space="preserve">: </w:t>
      </w:r>
    </w:p>
    <w:p w14:paraId="0B7B7FDA" w14:textId="77777777" w:rsidR="00CB1BA2" w:rsidRPr="00CB1BA2" w:rsidRDefault="00CB1BA2" w:rsidP="00CB1BA2">
      <w:pPr>
        <w:tabs>
          <w:tab w:val="left" w:pos="0"/>
        </w:tabs>
        <w:spacing w:after="0" w:line="240" w:lineRule="auto"/>
        <w:jc w:val="both"/>
        <w:outlineLvl w:val="0"/>
        <w:rPr>
          <w:rFonts w:cstheme="minorHAnsi"/>
        </w:rPr>
      </w:pPr>
      <w:r w:rsidRPr="00CB1BA2">
        <w:rPr>
          <w:rFonts w:cstheme="minorHAnsi"/>
        </w:rPr>
        <w:t>SO 27-18-71.5</w:t>
      </w:r>
    </w:p>
    <w:p w14:paraId="277C648B" w14:textId="1BE48964" w:rsidR="00BC0427" w:rsidRPr="00611A0E" w:rsidRDefault="00CB1BA2" w:rsidP="00CB1BA2">
      <w:pPr>
        <w:tabs>
          <w:tab w:val="left" w:pos="0"/>
        </w:tabs>
        <w:spacing w:after="0" w:line="240" w:lineRule="auto"/>
        <w:outlineLvl w:val="0"/>
        <w:rPr>
          <w:rFonts w:cs="Arial"/>
          <w:color w:val="000000"/>
        </w:rPr>
      </w:pPr>
      <w:r w:rsidRPr="00CB1BA2">
        <w:rPr>
          <w:rFonts w:cstheme="minorHAnsi"/>
        </w:rPr>
        <w:t>pol. č. 14 VOZOVKOVÉ VRSTVY ZE ŠTĚRKODRTI TL. DO 200MM = 180,00 m2</w:t>
      </w:r>
      <w:r w:rsidRPr="00CB1BA2">
        <w:rPr>
          <w:rFonts w:cstheme="minorHAnsi"/>
        </w:rPr>
        <w:br/>
        <w:t>V položce jsou tl. 0,17; 0,20 m.</w:t>
      </w:r>
      <w:r w:rsidRPr="00CB1BA2">
        <w:rPr>
          <w:rFonts w:cstheme="minorHAnsi"/>
        </w:rPr>
        <w:br/>
        <w:t>Žádáme zadavatele o rozepsání položky dle tloušťky vrstev z důvodu různé ceny prací.</w:t>
      </w:r>
    </w:p>
    <w:p w14:paraId="3893258B" w14:textId="77777777" w:rsidR="00603C37" w:rsidRPr="00611A0E" w:rsidRDefault="00603C37" w:rsidP="00931937">
      <w:pPr>
        <w:spacing w:after="0" w:line="240" w:lineRule="auto"/>
        <w:rPr>
          <w:rFonts w:eastAsia="Calibri" w:cs="Times New Roman"/>
          <w:b/>
          <w:lang w:eastAsia="cs-CZ"/>
        </w:rPr>
      </w:pPr>
    </w:p>
    <w:p w14:paraId="26DD4470" w14:textId="77777777"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0624C97B" w14:textId="77777777" w:rsidR="00143BC1" w:rsidRPr="006246E9" w:rsidRDefault="00143BC1" w:rsidP="006246E9">
      <w:pPr>
        <w:jc w:val="both"/>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45985073" w14:textId="77777777" w:rsidR="00931937" w:rsidRPr="00611A0E" w:rsidRDefault="00931937" w:rsidP="00931937">
      <w:pPr>
        <w:spacing w:after="0" w:line="240" w:lineRule="auto"/>
        <w:rPr>
          <w:rFonts w:eastAsia="Calibri" w:cs="Times New Roman"/>
          <w:bCs/>
          <w:color w:val="FF0000"/>
          <w:lang w:eastAsia="cs-CZ"/>
        </w:rPr>
      </w:pPr>
    </w:p>
    <w:p w14:paraId="7F5324A4" w14:textId="5BBF0509"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Pr>
          <w:rFonts w:eastAsia="Calibri" w:cs="Times New Roman"/>
          <w:b/>
          <w:lang w:eastAsia="cs-CZ"/>
        </w:rPr>
        <w:t>7</w:t>
      </w:r>
      <w:r w:rsidRPr="00611A0E">
        <w:rPr>
          <w:rFonts w:eastAsia="Calibri" w:cs="Times New Roman"/>
          <w:b/>
          <w:lang w:eastAsia="cs-CZ"/>
        </w:rPr>
        <w:t xml:space="preserve">: </w:t>
      </w:r>
    </w:p>
    <w:p w14:paraId="0FF29702" w14:textId="77777777" w:rsidR="00415B76" w:rsidRPr="006B7BC7" w:rsidRDefault="00415B76" w:rsidP="00415B76">
      <w:pPr>
        <w:pStyle w:val="Bezmezer"/>
        <w:rPr>
          <w:rFonts w:cstheme="minorHAnsi"/>
        </w:rPr>
      </w:pPr>
      <w:r w:rsidRPr="006B7BC7">
        <w:rPr>
          <w:rFonts w:cstheme="minorHAnsi"/>
        </w:rPr>
        <w:t>SO 27-18-71.6</w:t>
      </w:r>
    </w:p>
    <w:p w14:paraId="3E315B6D" w14:textId="6897EEAE" w:rsidR="00931937" w:rsidRDefault="00415B76" w:rsidP="00415B76">
      <w:pPr>
        <w:spacing w:after="0"/>
        <w:rPr>
          <w:rFonts w:cstheme="minorHAnsi"/>
        </w:rPr>
      </w:pPr>
      <w:r w:rsidRPr="00FC2523">
        <w:rPr>
          <w:rFonts w:cstheme="minorHAnsi"/>
        </w:rPr>
        <w:t>pol. č. 14 VOZOVKOVÉ VRSTVY ZE ŠTĚRKODRTI TL. DO 200MM = 273,39 m2</w:t>
      </w:r>
      <w:r>
        <w:rPr>
          <w:rFonts w:cstheme="minorHAnsi"/>
        </w:rPr>
        <w:br/>
        <w:t>V</w:t>
      </w:r>
      <w:r w:rsidRPr="00FC2523">
        <w:rPr>
          <w:rFonts w:cstheme="minorHAnsi"/>
        </w:rPr>
        <w:t> položce jsou tl. 0,17;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0542FB16" w14:textId="77777777" w:rsidR="00415B76" w:rsidRDefault="00415B76" w:rsidP="00415B76">
      <w:pPr>
        <w:spacing w:after="0"/>
        <w:rPr>
          <w:rFonts w:eastAsia="Calibri" w:cs="Times New Roman"/>
          <w:b/>
          <w:lang w:eastAsia="cs-CZ"/>
        </w:rPr>
      </w:pPr>
    </w:p>
    <w:p w14:paraId="068D34ED" w14:textId="77777777"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4C5219E6" w14:textId="77777777" w:rsidR="00143BC1" w:rsidRPr="006246E9" w:rsidRDefault="00143BC1" w:rsidP="006246E9">
      <w:pPr>
        <w:jc w:val="both"/>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632B2A2F" w14:textId="77777777" w:rsidR="00931937" w:rsidRPr="00611A0E" w:rsidRDefault="00931937" w:rsidP="00931937">
      <w:pPr>
        <w:spacing w:after="0" w:line="240" w:lineRule="auto"/>
        <w:rPr>
          <w:rFonts w:eastAsia="Calibri" w:cs="Times New Roman"/>
          <w:bCs/>
          <w:color w:val="FF0000"/>
          <w:lang w:eastAsia="cs-CZ"/>
        </w:rPr>
      </w:pPr>
    </w:p>
    <w:p w14:paraId="09FE4005" w14:textId="58E15087"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Pr>
          <w:rFonts w:eastAsia="Calibri" w:cs="Times New Roman"/>
          <w:b/>
          <w:lang w:eastAsia="cs-CZ"/>
        </w:rPr>
        <w:t>8</w:t>
      </w:r>
      <w:r w:rsidRPr="00611A0E">
        <w:rPr>
          <w:rFonts w:eastAsia="Calibri" w:cs="Times New Roman"/>
          <w:b/>
          <w:lang w:eastAsia="cs-CZ"/>
        </w:rPr>
        <w:t xml:space="preserve">: </w:t>
      </w:r>
    </w:p>
    <w:p w14:paraId="2B929B5B" w14:textId="77777777" w:rsidR="00415B76" w:rsidRPr="006B7BC7" w:rsidRDefault="00415B76" w:rsidP="00415B76">
      <w:pPr>
        <w:pStyle w:val="Bezmezer"/>
        <w:rPr>
          <w:rFonts w:cstheme="minorHAnsi"/>
        </w:rPr>
      </w:pPr>
      <w:r w:rsidRPr="006B7BC7">
        <w:rPr>
          <w:rFonts w:cstheme="minorHAnsi"/>
        </w:rPr>
        <w:t>SO 27-18-71.7</w:t>
      </w:r>
    </w:p>
    <w:p w14:paraId="71D75BCB" w14:textId="325EAB4E" w:rsidR="00BC0427" w:rsidRPr="00611A0E" w:rsidRDefault="00415B76" w:rsidP="00415B76">
      <w:pPr>
        <w:tabs>
          <w:tab w:val="left" w:pos="0"/>
        </w:tabs>
        <w:spacing w:after="0" w:line="240" w:lineRule="auto"/>
        <w:outlineLvl w:val="0"/>
        <w:rPr>
          <w:rFonts w:cs="Arial"/>
          <w:color w:val="000000"/>
        </w:rPr>
      </w:pPr>
      <w:r w:rsidRPr="00FC2523">
        <w:rPr>
          <w:rFonts w:cstheme="minorHAnsi"/>
        </w:rPr>
        <w:t xml:space="preserve">pol. č. 12 SEPARAČNÍ GEOTEXTILIE DO 300G/M2 = 141,10 m2 </w:t>
      </w:r>
      <w:r>
        <w:rPr>
          <w:rFonts w:cstheme="minorHAnsi"/>
        </w:rPr>
        <w:br/>
        <w:t>V</w:t>
      </w:r>
      <w:r w:rsidRPr="00FC2523">
        <w:rPr>
          <w:rFonts w:cstheme="minorHAnsi"/>
        </w:rPr>
        <w:t>e specifikaci je uvedeno Skladba štěrkové plochy, ve VPŘ je u štěrkové plochy uvedena SEPARAČNÍ NETKANÁ GEOTEXTILIE 500 g/m 2</w:t>
      </w:r>
      <w:r>
        <w:rPr>
          <w:rFonts w:cstheme="minorHAnsi"/>
        </w:rPr>
        <w:t>.</w:t>
      </w:r>
      <w:r>
        <w:rPr>
          <w:rFonts w:cstheme="minorHAnsi"/>
        </w:rPr>
        <w:br/>
        <w:t>V</w:t>
      </w:r>
      <w:r w:rsidRPr="00FC2523">
        <w:rPr>
          <w:rFonts w:cstheme="minorHAnsi"/>
        </w:rPr>
        <w:t>ysvětlí zadavatel nesrovnalost?</w:t>
      </w:r>
    </w:p>
    <w:p w14:paraId="2EDCC818" w14:textId="77777777" w:rsidR="00BC0427" w:rsidRDefault="00BC0427" w:rsidP="00931937">
      <w:pPr>
        <w:spacing w:after="0"/>
        <w:rPr>
          <w:rFonts w:eastAsia="Calibri" w:cs="Times New Roman"/>
          <w:b/>
          <w:lang w:eastAsia="cs-CZ"/>
        </w:rPr>
      </w:pPr>
    </w:p>
    <w:p w14:paraId="39D66DF9" w14:textId="6DE96BE3"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59BBAB28" w14:textId="38E45E1E" w:rsidR="00143BC1" w:rsidRPr="006246E9" w:rsidRDefault="00143BC1" w:rsidP="006246E9">
      <w:pPr>
        <w:spacing w:after="0" w:line="240" w:lineRule="auto"/>
        <w:jc w:val="both"/>
        <w:rPr>
          <w:rFonts w:eastAsia="Calibri" w:cs="Times New Roman"/>
          <w:bCs/>
          <w:lang w:eastAsia="cs-CZ"/>
        </w:rPr>
      </w:pPr>
      <w:r w:rsidRPr="006246E9">
        <w:rPr>
          <w:rFonts w:eastAsia="Calibri" w:cs="Times New Roman"/>
          <w:bCs/>
          <w:lang w:eastAsia="cs-CZ"/>
        </w:rPr>
        <w:t xml:space="preserve">Plošná hmotnost geotextilie je 500 g/m2. </w:t>
      </w:r>
      <w:r w:rsidR="00C45152" w:rsidRPr="006246E9">
        <w:rPr>
          <w:rFonts w:eastAsia="Calibri" w:cs="Times New Roman"/>
          <w:bCs/>
          <w:lang w:eastAsia="cs-CZ"/>
        </w:rPr>
        <w:t>Položka s kódem 21461C byla ze soupisu prací odstraněna. Výměra geotextilie 14,1m2 byla zahrnuta do položky s kódem 21461E</w:t>
      </w:r>
      <w:r w:rsidRPr="006246E9">
        <w:rPr>
          <w:rFonts w:eastAsia="Calibri" w:cs="Times New Roman"/>
          <w:bCs/>
          <w:lang w:eastAsia="cs-CZ"/>
        </w:rPr>
        <w:t>.</w:t>
      </w:r>
    </w:p>
    <w:p w14:paraId="5D176172" w14:textId="77777777" w:rsidR="00931937" w:rsidRDefault="00931937" w:rsidP="006246E9">
      <w:pPr>
        <w:spacing w:after="0" w:line="240" w:lineRule="auto"/>
        <w:jc w:val="both"/>
        <w:rPr>
          <w:rFonts w:eastAsia="Calibri" w:cs="Times New Roman"/>
          <w:bCs/>
          <w:color w:val="FF0000"/>
          <w:lang w:eastAsia="cs-CZ"/>
        </w:rPr>
      </w:pPr>
    </w:p>
    <w:p w14:paraId="2A001D0D" w14:textId="77777777" w:rsidR="006246E9" w:rsidRPr="00611A0E" w:rsidRDefault="006246E9" w:rsidP="00931937">
      <w:pPr>
        <w:spacing w:after="0" w:line="240" w:lineRule="auto"/>
        <w:rPr>
          <w:rFonts w:eastAsia="Calibri" w:cs="Times New Roman"/>
          <w:bCs/>
          <w:color w:val="FF0000"/>
          <w:lang w:eastAsia="cs-CZ"/>
        </w:rPr>
      </w:pPr>
    </w:p>
    <w:p w14:paraId="650228A8" w14:textId="320B6DCA"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6</w:t>
      </w:r>
      <w:r>
        <w:rPr>
          <w:rFonts w:eastAsia="Calibri" w:cs="Times New Roman"/>
          <w:b/>
          <w:lang w:eastAsia="cs-CZ"/>
        </w:rPr>
        <w:t>9</w:t>
      </w:r>
      <w:r w:rsidRPr="00611A0E">
        <w:rPr>
          <w:rFonts w:eastAsia="Calibri" w:cs="Times New Roman"/>
          <w:b/>
          <w:lang w:eastAsia="cs-CZ"/>
        </w:rPr>
        <w:t xml:space="preserve">: </w:t>
      </w:r>
    </w:p>
    <w:p w14:paraId="78639629" w14:textId="77777777" w:rsidR="00415B76" w:rsidRPr="00FC2523" w:rsidRDefault="00415B76" w:rsidP="00415B76">
      <w:pPr>
        <w:pStyle w:val="Bezmezer"/>
        <w:rPr>
          <w:rFonts w:cstheme="minorHAnsi"/>
        </w:rPr>
      </w:pPr>
      <w:r>
        <w:rPr>
          <w:rFonts w:cstheme="minorHAnsi"/>
        </w:rPr>
        <w:t>SO 27-18-71.7</w:t>
      </w:r>
    </w:p>
    <w:p w14:paraId="5B806E28" w14:textId="1F84A559" w:rsidR="00931937" w:rsidRPr="00611A0E" w:rsidRDefault="00415B76" w:rsidP="00415B76">
      <w:pPr>
        <w:spacing w:after="0"/>
        <w:rPr>
          <w:rFonts w:eastAsia="Calibri" w:cs="Times New Roman"/>
          <w:b/>
          <w:lang w:eastAsia="cs-CZ"/>
        </w:rPr>
      </w:pPr>
      <w:r w:rsidRPr="00FC2523">
        <w:rPr>
          <w:rFonts w:cstheme="minorHAnsi"/>
        </w:rPr>
        <w:t>pol. č. 18 VOZOVKOVÉ VRSTVY ZE ŠTĚRKODRTI TL. DO 200MM = 314,81 m2</w:t>
      </w:r>
      <w:r>
        <w:rPr>
          <w:rFonts w:cstheme="minorHAnsi"/>
        </w:rPr>
        <w:br/>
        <w:t>V</w:t>
      </w:r>
      <w:r w:rsidRPr="00FC2523">
        <w:rPr>
          <w:rFonts w:cstheme="minorHAnsi"/>
        </w:rPr>
        <w:t> položce jsou tl. 0,17;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5136AA6B" w14:textId="77777777" w:rsidR="006246E9" w:rsidRDefault="006246E9" w:rsidP="00931937">
      <w:pPr>
        <w:spacing w:after="0"/>
        <w:rPr>
          <w:rFonts w:eastAsia="Calibri" w:cs="Times New Roman"/>
          <w:b/>
          <w:lang w:eastAsia="cs-CZ"/>
        </w:rPr>
      </w:pPr>
    </w:p>
    <w:p w14:paraId="690ED722" w14:textId="61674108"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04B85876" w14:textId="77777777" w:rsidR="00143BC1" w:rsidRPr="006246E9" w:rsidRDefault="00143BC1" w:rsidP="00143BC1">
      <w:pPr>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02DF2355" w14:textId="77777777" w:rsidR="00931937" w:rsidRPr="00611A0E" w:rsidRDefault="00931937" w:rsidP="00931937">
      <w:pPr>
        <w:spacing w:after="0" w:line="240" w:lineRule="auto"/>
        <w:rPr>
          <w:rFonts w:eastAsia="Calibri" w:cs="Times New Roman"/>
          <w:bCs/>
          <w:color w:val="FF0000"/>
          <w:lang w:eastAsia="cs-CZ"/>
        </w:rPr>
      </w:pPr>
    </w:p>
    <w:p w14:paraId="455B313F" w14:textId="6C38C67B"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Pr>
          <w:rFonts w:eastAsia="Calibri" w:cs="Times New Roman"/>
          <w:b/>
          <w:lang w:eastAsia="cs-CZ"/>
        </w:rPr>
        <w:t>0</w:t>
      </w:r>
      <w:r w:rsidRPr="00611A0E">
        <w:rPr>
          <w:rFonts w:eastAsia="Calibri" w:cs="Times New Roman"/>
          <w:b/>
          <w:lang w:eastAsia="cs-CZ"/>
        </w:rPr>
        <w:t xml:space="preserve">: </w:t>
      </w:r>
    </w:p>
    <w:p w14:paraId="37526016" w14:textId="77777777" w:rsidR="00415B76" w:rsidRPr="00AE3D02" w:rsidRDefault="00415B76" w:rsidP="00415B76">
      <w:pPr>
        <w:pStyle w:val="Bezmezer"/>
        <w:rPr>
          <w:rFonts w:cstheme="minorHAnsi"/>
        </w:rPr>
      </w:pPr>
      <w:r w:rsidRPr="00AE3D02">
        <w:rPr>
          <w:rFonts w:cstheme="minorHAnsi"/>
        </w:rPr>
        <w:t>SO 27-18-72.1</w:t>
      </w:r>
    </w:p>
    <w:p w14:paraId="6E3D06BA" w14:textId="77777777" w:rsidR="00415B76" w:rsidRDefault="00415B76" w:rsidP="00415B76">
      <w:pPr>
        <w:pStyle w:val="Bezmezer"/>
        <w:rPr>
          <w:rFonts w:cstheme="minorHAnsi"/>
        </w:rPr>
      </w:pPr>
      <w:r w:rsidRPr="00FC2523">
        <w:rPr>
          <w:rFonts w:cstheme="minorHAnsi"/>
        </w:rPr>
        <w:t>V rozpočtu chybí položka SEPARAČNÍ GEOTEXTILIE DO 400G/M2</w:t>
      </w:r>
      <w:r>
        <w:rPr>
          <w:rFonts w:cstheme="minorHAnsi"/>
        </w:rPr>
        <w:br/>
        <w:t>V</w:t>
      </w:r>
      <w:r w:rsidRPr="00FC2523">
        <w:rPr>
          <w:rFonts w:cstheme="minorHAnsi"/>
        </w:rPr>
        <w:t>e VPŘ je tato textilie zakreslená pod zpevněnou plochou z betonové dlažby tl. 80 mm</w:t>
      </w:r>
      <w:r>
        <w:rPr>
          <w:rFonts w:cstheme="minorHAnsi"/>
        </w:rPr>
        <w:t>.</w:t>
      </w:r>
      <w:r w:rsidRPr="00FC2523">
        <w:rPr>
          <w:rFonts w:cstheme="minorHAnsi"/>
        </w:rPr>
        <w:t xml:space="preserve"> </w:t>
      </w:r>
      <w:r>
        <w:rPr>
          <w:rFonts w:cstheme="minorHAnsi"/>
        </w:rPr>
        <w:br/>
        <w:t>D</w:t>
      </w:r>
      <w:r w:rsidRPr="00FC2523">
        <w:rPr>
          <w:rFonts w:cstheme="minorHAnsi"/>
        </w:rPr>
        <w:t>oplní zadavatel položku do rozpočtu?</w:t>
      </w:r>
    </w:p>
    <w:p w14:paraId="16A852E5" w14:textId="77777777" w:rsidR="00931937" w:rsidRPr="00611A0E" w:rsidRDefault="00931937" w:rsidP="00931937">
      <w:pPr>
        <w:spacing w:after="0"/>
        <w:rPr>
          <w:rFonts w:eastAsia="Calibri" w:cs="Times New Roman"/>
          <w:b/>
          <w:lang w:eastAsia="cs-CZ"/>
        </w:rPr>
      </w:pPr>
    </w:p>
    <w:p w14:paraId="5280EB70" w14:textId="77777777" w:rsidR="00931937" w:rsidRPr="006246E9" w:rsidRDefault="00931937" w:rsidP="00931937">
      <w:pPr>
        <w:spacing w:after="0"/>
        <w:rPr>
          <w:rFonts w:cstheme="minorHAnsi"/>
        </w:rPr>
      </w:pPr>
      <w:r w:rsidRPr="006246E9">
        <w:rPr>
          <w:rFonts w:eastAsia="Calibri" w:cs="Times New Roman"/>
          <w:b/>
          <w:lang w:eastAsia="cs-CZ"/>
        </w:rPr>
        <w:t xml:space="preserve">Odpověď: </w:t>
      </w:r>
    </w:p>
    <w:p w14:paraId="27BEE627" w14:textId="424F318B" w:rsidR="00931937" w:rsidRPr="006246E9" w:rsidRDefault="00C45152" w:rsidP="00931937">
      <w:pPr>
        <w:spacing w:after="0" w:line="240" w:lineRule="auto"/>
        <w:rPr>
          <w:rFonts w:eastAsia="Calibri" w:cs="Times New Roman"/>
          <w:bCs/>
          <w:lang w:eastAsia="cs-CZ"/>
        </w:rPr>
      </w:pPr>
      <w:r w:rsidRPr="006246E9">
        <w:rPr>
          <w:rFonts w:eastAsia="Calibri" w:cs="Times New Roman"/>
          <w:bCs/>
          <w:lang w:eastAsia="cs-CZ"/>
        </w:rPr>
        <w:t>Do</w:t>
      </w:r>
      <w:r w:rsidR="006C1A5C" w:rsidRPr="006246E9">
        <w:rPr>
          <w:rFonts w:eastAsia="Calibri" w:cs="Times New Roman"/>
          <w:bCs/>
          <w:lang w:eastAsia="cs-CZ"/>
        </w:rPr>
        <w:t xml:space="preserve"> rozpočtu </w:t>
      </w:r>
      <w:r w:rsidRPr="006246E9">
        <w:rPr>
          <w:rFonts w:eastAsia="Calibri" w:cs="Times New Roman"/>
          <w:bCs/>
          <w:lang w:eastAsia="cs-CZ"/>
        </w:rPr>
        <w:t>byla</w:t>
      </w:r>
      <w:r w:rsidR="006C1A5C" w:rsidRPr="006246E9">
        <w:rPr>
          <w:rFonts w:eastAsia="Calibri" w:cs="Times New Roman"/>
          <w:bCs/>
          <w:lang w:eastAsia="cs-CZ"/>
        </w:rPr>
        <w:t xml:space="preserve"> doplněna položka </w:t>
      </w:r>
      <w:r w:rsidRPr="006246E9">
        <w:rPr>
          <w:rFonts w:eastAsia="Calibri" w:cs="Times New Roman"/>
          <w:bCs/>
          <w:lang w:eastAsia="cs-CZ"/>
        </w:rPr>
        <w:t xml:space="preserve">s kódem 21461D </w:t>
      </w:r>
      <w:r w:rsidR="006C1A5C" w:rsidRPr="006246E9">
        <w:rPr>
          <w:rFonts w:eastAsia="Calibri" w:cs="Times New Roman"/>
          <w:bCs/>
          <w:lang w:eastAsia="cs-CZ"/>
        </w:rPr>
        <w:t>„</w:t>
      </w:r>
      <w:r w:rsidR="006C1A5C" w:rsidRPr="006246E9">
        <w:rPr>
          <w:rFonts w:cstheme="minorHAnsi"/>
        </w:rPr>
        <w:t xml:space="preserve">SEPARAČNÍ GEOTEXTILIE DO 400G/M2“ </w:t>
      </w:r>
      <w:r w:rsidRPr="006246E9">
        <w:rPr>
          <w:rFonts w:cstheme="minorHAnsi"/>
        </w:rPr>
        <w:t>o výměře</w:t>
      </w:r>
      <w:r w:rsidR="006C1A5C" w:rsidRPr="006246E9">
        <w:rPr>
          <w:rFonts w:cstheme="minorHAnsi"/>
        </w:rPr>
        <w:t xml:space="preserve"> 184,50 m2</w:t>
      </w:r>
      <w:r w:rsidRPr="006246E9">
        <w:rPr>
          <w:rFonts w:cstheme="minorHAnsi"/>
        </w:rPr>
        <w:t>.</w:t>
      </w:r>
    </w:p>
    <w:p w14:paraId="61902ACD" w14:textId="77777777" w:rsidR="00931937" w:rsidRDefault="00931937" w:rsidP="00931937">
      <w:pPr>
        <w:spacing w:after="0" w:line="240" w:lineRule="auto"/>
        <w:rPr>
          <w:rFonts w:eastAsia="Calibri" w:cs="Times New Roman"/>
          <w:bCs/>
          <w:color w:val="FF0000"/>
          <w:lang w:eastAsia="cs-CZ"/>
        </w:rPr>
      </w:pPr>
    </w:p>
    <w:p w14:paraId="360C8FDB" w14:textId="77777777" w:rsidR="006246E9" w:rsidRPr="00611A0E" w:rsidRDefault="006246E9" w:rsidP="00931937">
      <w:pPr>
        <w:spacing w:after="0" w:line="240" w:lineRule="auto"/>
        <w:rPr>
          <w:rFonts w:eastAsia="Calibri" w:cs="Times New Roman"/>
          <w:bCs/>
          <w:color w:val="FF0000"/>
          <w:lang w:eastAsia="cs-CZ"/>
        </w:rPr>
      </w:pPr>
    </w:p>
    <w:p w14:paraId="72C6E2FF" w14:textId="3CDD4025"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sidRPr="00611A0E">
        <w:rPr>
          <w:rFonts w:eastAsia="Calibri" w:cs="Times New Roman"/>
          <w:b/>
          <w:lang w:eastAsia="cs-CZ"/>
        </w:rPr>
        <w:t xml:space="preserve">1: </w:t>
      </w:r>
    </w:p>
    <w:p w14:paraId="36499816" w14:textId="77777777" w:rsidR="00415B76" w:rsidRPr="00FC2523" w:rsidRDefault="00415B76" w:rsidP="00415B76">
      <w:pPr>
        <w:pStyle w:val="Bezmezer"/>
        <w:rPr>
          <w:rFonts w:cstheme="minorHAnsi"/>
        </w:rPr>
      </w:pPr>
      <w:r>
        <w:rPr>
          <w:rFonts w:cstheme="minorHAnsi"/>
        </w:rPr>
        <w:t>SO 27-18-72.1</w:t>
      </w:r>
    </w:p>
    <w:p w14:paraId="6806924A" w14:textId="405C5EBB" w:rsidR="00BC0427" w:rsidRPr="00611A0E" w:rsidRDefault="00415B76" w:rsidP="00415B76">
      <w:pPr>
        <w:tabs>
          <w:tab w:val="left" w:pos="0"/>
        </w:tabs>
        <w:spacing w:after="0" w:line="240" w:lineRule="auto"/>
        <w:outlineLvl w:val="0"/>
        <w:rPr>
          <w:rFonts w:cs="Arial"/>
          <w:color w:val="000000"/>
        </w:rPr>
      </w:pPr>
      <w:r w:rsidRPr="00FC2523">
        <w:rPr>
          <w:rFonts w:cstheme="minorHAnsi"/>
        </w:rPr>
        <w:t>pol. č. 34 VOZOVKOVÉ VRSTVY ZE ŠTĚRKODRTI TL. DO 200MM = 4 921,00 m2</w:t>
      </w:r>
      <w:r>
        <w:rPr>
          <w:rFonts w:cstheme="minorHAnsi"/>
        </w:rPr>
        <w:br/>
        <w:t>V</w:t>
      </w:r>
      <w:r w:rsidRPr="00FC2523">
        <w:rPr>
          <w:rFonts w:cstheme="minorHAnsi"/>
        </w:rPr>
        <w:t> položce jsou tl. 0,17; 0,18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6DC73695" w14:textId="295CCBE3" w:rsidR="00414FE7" w:rsidRPr="00FC2523" w:rsidRDefault="00414FE7" w:rsidP="00414FE7">
      <w:pPr>
        <w:pStyle w:val="Bezmezer"/>
        <w:rPr>
          <w:rFonts w:cstheme="minorHAnsi"/>
        </w:rPr>
      </w:pPr>
      <w:r>
        <w:rPr>
          <w:rFonts w:cstheme="minorHAnsi"/>
        </w:rPr>
        <w:t>.</w:t>
      </w:r>
    </w:p>
    <w:p w14:paraId="2E5108A6" w14:textId="77777777"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0F3D432E" w14:textId="77777777" w:rsidR="005E2A47" w:rsidRPr="006246E9" w:rsidRDefault="005E2A47" w:rsidP="006246E9">
      <w:pPr>
        <w:jc w:val="both"/>
        <w:rPr>
          <w:rFonts w:cstheme="minorHAnsi"/>
          <w:color w:val="FF0000"/>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209132B6" w14:textId="77777777" w:rsidR="00931937" w:rsidRPr="00611A0E" w:rsidRDefault="00931937" w:rsidP="00931937">
      <w:pPr>
        <w:spacing w:after="0" w:line="240" w:lineRule="auto"/>
        <w:rPr>
          <w:rFonts w:eastAsia="Calibri" w:cs="Times New Roman"/>
          <w:bCs/>
          <w:color w:val="FF0000"/>
          <w:lang w:eastAsia="cs-CZ"/>
        </w:rPr>
      </w:pPr>
    </w:p>
    <w:p w14:paraId="7D533B6B" w14:textId="0A93D12C"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sidRPr="00611A0E">
        <w:rPr>
          <w:rFonts w:eastAsia="Calibri" w:cs="Times New Roman"/>
          <w:b/>
          <w:lang w:eastAsia="cs-CZ"/>
        </w:rPr>
        <w:t xml:space="preserve">2: </w:t>
      </w:r>
    </w:p>
    <w:p w14:paraId="313DE032" w14:textId="77777777" w:rsidR="00415B76" w:rsidRPr="00FC2523" w:rsidRDefault="00415B76" w:rsidP="00415B76">
      <w:pPr>
        <w:pStyle w:val="Bezmezer"/>
        <w:rPr>
          <w:rFonts w:cstheme="minorHAnsi"/>
        </w:rPr>
      </w:pPr>
      <w:r>
        <w:rPr>
          <w:rFonts w:cstheme="minorHAnsi"/>
        </w:rPr>
        <w:t>SO 27-18-72.1</w:t>
      </w:r>
    </w:p>
    <w:p w14:paraId="1F424073" w14:textId="2A48BC7F" w:rsidR="00931937" w:rsidRDefault="00415B76" w:rsidP="00415B76">
      <w:pPr>
        <w:spacing w:after="0"/>
        <w:rPr>
          <w:rFonts w:cstheme="minorHAnsi"/>
        </w:rPr>
      </w:pPr>
      <w:r w:rsidRPr="00FC2523">
        <w:rPr>
          <w:rFonts w:cstheme="minorHAnsi"/>
        </w:rPr>
        <w:t>pol. č. 45 KRYTY Z BETON DLAŽDIC SE ZÁMKEM ŠEDÝCH TL 80MM DO LOŽE Z KAM=100,30m2</w:t>
      </w:r>
      <w:r>
        <w:rPr>
          <w:rFonts w:cstheme="minorHAnsi"/>
        </w:rPr>
        <w:br/>
        <w:t>Ž</w:t>
      </w:r>
      <w:r w:rsidRPr="00FC2523">
        <w:rPr>
          <w:rFonts w:cstheme="minorHAnsi"/>
        </w:rPr>
        <w:t>ádáme zadavatele o specifikaci dlažby</w:t>
      </w:r>
      <w:r>
        <w:rPr>
          <w:rFonts w:cstheme="minorHAnsi"/>
        </w:rPr>
        <w:t>.</w:t>
      </w:r>
      <w:r w:rsidRPr="00FC2523">
        <w:rPr>
          <w:rFonts w:cstheme="minorHAnsi"/>
        </w:rPr>
        <w:t xml:space="preserve"> </w:t>
      </w:r>
      <w:r>
        <w:rPr>
          <w:rFonts w:cstheme="minorHAnsi"/>
        </w:rPr>
        <w:t>V</w:t>
      </w:r>
      <w:r w:rsidRPr="00FC2523">
        <w:rPr>
          <w:rFonts w:cstheme="minorHAnsi"/>
        </w:rPr>
        <w:t> TZ ani VPŘ není uvedeno</w:t>
      </w:r>
      <w:r>
        <w:rPr>
          <w:rFonts w:cstheme="minorHAnsi"/>
        </w:rPr>
        <w:t>,</w:t>
      </w:r>
      <w:r w:rsidRPr="00FC2523">
        <w:rPr>
          <w:rFonts w:cstheme="minorHAnsi"/>
        </w:rPr>
        <w:t xml:space="preserve"> o jaký typ ZD se jedná (I, 20x10, s fazetou, bez fazety apod.)</w:t>
      </w:r>
      <w:r>
        <w:rPr>
          <w:rFonts w:cstheme="minorHAnsi"/>
        </w:rPr>
        <w:t>.</w:t>
      </w:r>
    </w:p>
    <w:p w14:paraId="4C52CCC0" w14:textId="77777777" w:rsidR="00415B76" w:rsidRDefault="00415B76" w:rsidP="00415B76">
      <w:pPr>
        <w:spacing w:after="0"/>
        <w:rPr>
          <w:rFonts w:eastAsia="Calibri" w:cs="Times New Roman"/>
          <w:b/>
          <w:lang w:eastAsia="cs-CZ"/>
        </w:rPr>
      </w:pPr>
    </w:p>
    <w:p w14:paraId="4BAF4E20" w14:textId="27484EF4"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71547120" w14:textId="1C09B8FD" w:rsidR="00F90A23" w:rsidRPr="006246E9" w:rsidRDefault="00F90A23" w:rsidP="006246E9">
      <w:pPr>
        <w:spacing w:after="0" w:line="240" w:lineRule="auto"/>
        <w:jc w:val="both"/>
        <w:rPr>
          <w:rFonts w:eastAsia="Calibri" w:cs="Times New Roman"/>
          <w:bCs/>
          <w:lang w:eastAsia="cs-CZ"/>
        </w:rPr>
      </w:pPr>
      <w:r w:rsidRPr="006246E9">
        <w:rPr>
          <w:rFonts w:eastAsia="Calibri" w:cs="Times New Roman"/>
          <w:bCs/>
          <w:lang w:eastAsia="cs-CZ"/>
        </w:rPr>
        <w:t xml:space="preserve">Bude použita dlažba s dlažebními prvky o půdorysných rozměrech 200 mm x 200 mm, </w:t>
      </w:r>
      <w:r w:rsidR="006246E9">
        <w:rPr>
          <w:rFonts w:eastAsia="Calibri" w:cs="Times New Roman"/>
          <w:bCs/>
          <w:lang w:eastAsia="cs-CZ"/>
        </w:rPr>
        <w:br/>
      </w:r>
      <w:r w:rsidRPr="006246E9">
        <w:rPr>
          <w:rFonts w:eastAsia="Calibri" w:cs="Times New Roman"/>
          <w:bCs/>
          <w:lang w:eastAsia="cs-CZ"/>
        </w:rPr>
        <w:t xml:space="preserve">s fazetami, a šedé (přírodní) barvě. </w:t>
      </w:r>
    </w:p>
    <w:p w14:paraId="18150EDD" w14:textId="77777777" w:rsidR="00931937" w:rsidRPr="00611A0E" w:rsidRDefault="00931937" w:rsidP="00931937">
      <w:pPr>
        <w:spacing w:after="0" w:line="240" w:lineRule="auto"/>
        <w:rPr>
          <w:rFonts w:eastAsia="Calibri" w:cs="Times New Roman"/>
          <w:bCs/>
          <w:color w:val="FF0000"/>
          <w:lang w:eastAsia="cs-CZ"/>
        </w:rPr>
      </w:pPr>
    </w:p>
    <w:p w14:paraId="7AE80368" w14:textId="77777777" w:rsidR="00931937" w:rsidRPr="00611A0E" w:rsidRDefault="00931937" w:rsidP="00931937">
      <w:pPr>
        <w:spacing w:after="0" w:line="240" w:lineRule="auto"/>
        <w:rPr>
          <w:rFonts w:eastAsia="Calibri" w:cs="Times New Roman"/>
          <w:bCs/>
          <w:color w:val="FF0000"/>
          <w:lang w:eastAsia="cs-CZ"/>
        </w:rPr>
      </w:pPr>
    </w:p>
    <w:p w14:paraId="31D7A5CB" w14:textId="2EC7CF38" w:rsidR="00931937" w:rsidRDefault="006246E9" w:rsidP="00931937">
      <w:pPr>
        <w:spacing w:after="0" w:line="240" w:lineRule="auto"/>
        <w:jc w:val="both"/>
        <w:rPr>
          <w:rFonts w:eastAsia="Calibri" w:cs="Times New Roman"/>
          <w:b/>
          <w:lang w:eastAsia="cs-CZ"/>
        </w:rPr>
      </w:pPr>
      <w:r>
        <w:rPr>
          <w:rFonts w:eastAsia="Calibri" w:cs="Times New Roman"/>
          <w:b/>
          <w:lang w:eastAsia="cs-CZ"/>
        </w:rPr>
        <w:br/>
      </w:r>
      <w:r>
        <w:rPr>
          <w:rFonts w:eastAsia="Calibri" w:cs="Times New Roman"/>
          <w:b/>
          <w:lang w:eastAsia="cs-CZ"/>
        </w:rPr>
        <w:br/>
      </w:r>
      <w:r>
        <w:rPr>
          <w:rFonts w:eastAsia="Calibri" w:cs="Times New Roman"/>
          <w:b/>
          <w:lang w:eastAsia="cs-CZ"/>
        </w:rPr>
        <w:br/>
      </w:r>
      <w:r>
        <w:rPr>
          <w:rFonts w:eastAsia="Calibri" w:cs="Times New Roman"/>
          <w:b/>
          <w:lang w:eastAsia="cs-CZ"/>
        </w:rPr>
        <w:lastRenderedPageBreak/>
        <w:br/>
      </w:r>
      <w:r w:rsidR="00931937"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sidR="00931937" w:rsidRPr="00611A0E">
        <w:rPr>
          <w:rFonts w:eastAsia="Calibri" w:cs="Times New Roman"/>
          <w:b/>
          <w:lang w:eastAsia="cs-CZ"/>
        </w:rPr>
        <w:t xml:space="preserve">3: </w:t>
      </w:r>
    </w:p>
    <w:p w14:paraId="6DC3040C" w14:textId="77777777" w:rsidR="00415B76" w:rsidRPr="00AE3D02" w:rsidRDefault="00415B76" w:rsidP="00415B76">
      <w:pPr>
        <w:pStyle w:val="Bezmezer"/>
        <w:rPr>
          <w:rFonts w:cstheme="minorHAnsi"/>
        </w:rPr>
      </w:pPr>
      <w:r w:rsidRPr="00AE3D02">
        <w:rPr>
          <w:rFonts w:cstheme="minorHAnsi"/>
        </w:rPr>
        <w:t>SO 27-18-72.2</w:t>
      </w:r>
    </w:p>
    <w:p w14:paraId="79953FF1" w14:textId="6D7F382B" w:rsidR="00415B76" w:rsidRPr="00611A0E" w:rsidRDefault="00415B76" w:rsidP="00415B76">
      <w:pPr>
        <w:spacing w:after="0" w:line="240" w:lineRule="auto"/>
        <w:rPr>
          <w:rFonts w:eastAsia="Calibri" w:cs="Times New Roman"/>
          <w:b/>
          <w:color w:val="FF0000"/>
          <w:lang w:eastAsia="cs-CZ"/>
        </w:rPr>
      </w:pPr>
      <w:r w:rsidRPr="00FC2523">
        <w:rPr>
          <w:rFonts w:cstheme="minorHAnsi"/>
        </w:rPr>
        <w:t>pol. č. 31 VOZOVKOVÉ VRSTVY ZE ŠTĚRKODRTI TL. DO 200MM = 1 027,00 m</w:t>
      </w:r>
      <w:r>
        <w:rPr>
          <w:rFonts w:cstheme="minorHAnsi"/>
        </w:rPr>
        <w:br/>
        <w:t>V</w:t>
      </w:r>
      <w:r w:rsidRPr="00FC2523">
        <w:rPr>
          <w:rFonts w:cstheme="minorHAnsi"/>
        </w:rPr>
        <w:t> položce jsou tl. 0,17; 0,18 m</w:t>
      </w:r>
      <w:r>
        <w:rPr>
          <w:rFonts w:cstheme="minorHAnsi"/>
        </w:rPr>
        <w:t>.</w:t>
      </w:r>
      <w:r w:rsidRPr="00FC2523">
        <w:rPr>
          <w:rFonts w:cstheme="minorHAnsi"/>
        </w:rPr>
        <w:t xml:space="preserve"> </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44F6B4D0" w14:textId="77777777" w:rsidR="006246E9" w:rsidRDefault="006246E9" w:rsidP="00931937">
      <w:pPr>
        <w:spacing w:after="0"/>
        <w:rPr>
          <w:rFonts w:eastAsia="Calibri" w:cs="Times New Roman"/>
          <w:b/>
          <w:lang w:eastAsia="cs-CZ"/>
        </w:rPr>
      </w:pPr>
    </w:p>
    <w:p w14:paraId="54809519" w14:textId="4265583B"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3C46E286" w14:textId="77777777" w:rsidR="005E2A47" w:rsidRPr="006246E9" w:rsidRDefault="005E2A47" w:rsidP="006246E9">
      <w:pPr>
        <w:jc w:val="both"/>
        <w:rPr>
          <w:rFonts w:cstheme="minorHAnsi"/>
          <w:lang w:val="pl-PL"/>
        </w:rPr>
      </w:pPr>
      <w:r w:rsidRPr="006246E9">
        <w:rPr>
          <w:rFonts w:cstheme="minorHAnsi"/>
        </w:rPr>
        <w:t xml:space="preserve">U uvedených položek je z poskytnutých údajů a výpočtů výměr ve výkazech výměr možné jednoznačně stanovit cenu za m.j. dané položky. </w:t>
      </w:r>
      <w:r w:rsidRPr="006246E9">
        <w:rPr>
          <w:rFonts w:cstheme="minorHAnsi"/>
          <w:lang w:val="pl-PL"/>
        </w:rPr>
        <w:t>Rozdělení položek proto není potřeba.</w:t>
      </w:r>
    </w:p>
    <w:p w14:paraId="549FEAA7" w14:textId="77777777" w:rsidR="00931937" w:rsidRPr="00611A0E" w:rsidRDefault="00931937" w:rsidP="00931937">
      <w:pPr>
        <w:spacing w:after="0" w:line="240" w:lineRule="auto"/>
        <w:rPr>
          <w:rFonts w:eastAsia="Calibri" w:cs="Times New Roman"/>
          <w:bCs/>
          <w:color w:val="FF0000"/>
          <w:lang w:eastAsia="cs-CZ"/>
        </w:rPr>
      </w:pPr>
    </w:p>
    <w:p w14:paraId="15F9E0F0" w14:textId="0C1067F4"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sidRPr="00611A0E">
        <w:rPr>
          <w:rFonts w:eastAsia="Calibri" w:cs="Times New Roman"/>
          <w:b/>
          <w:lang w:eastAsia="cs-CZ"/>
        </w:rPr>
        <w:t xml:space="preserve">4: </w:t>
      </w:r>
    </w:p>
    <w:p w14:paraId="47E0B6DF" w14:textId="77777777" w:rsidR="00415B76" w:rsidRPr="00FC2523" w:rsidRDefault="00415B76" w:rsidP="00415B76">
      <w:pPr>
        <w:pStyle w:val="Bezmezer"/>
        <w:rPr>
          <w:rFonts w:cstheme="minorHAnsi"/>
        </w:rPr>
      </w:pPr>
      <w:r>
        <w:rPr>
          <w:rFonts w:cstheme="minorHAnsi"/>
        </w:rPr>
        <w:t>SO 27-18-72.2</w:t>
      </w:r>
    </w:p>
    <w:p w14:paraId="12D47284" w14:textId="77777777" w:rsidR="00415B76" w:rsidRPr="00FC2523" w:rsidRDefault="00415B76" w:rsidP="00415B76">
      <w:pPr>
        <w:pStyle w:val="Bezmezer"/>
        <w:rPr>
          <w:rFonts w:cstheme="minorHAnsi"/>
        </w:rPr>
      </w:pPr>
      <w:r w:rsidRPr="00FC2523">
        <w:rPr>
          <w:rFonts w:cstheme="minorHAnsi"/>
        </w:rPr>
        <w:t>pol. č. 37 POTRUBÍ Z TRUB PLASTOVÝCH ODPADNÍCH DN DO 150MM = 18,00 m</w:t>
      </w:r>
    </w:p>
    <w:p w14:paraId="7B39DBD6" w14:textId="77777777" w:rsidR="00415B76" w:rsidRPr="00FC2523" w:rsidRDefault="00415B76" w:rsidP="00415B76">
      <w:pPr>
        <w:pStyle w:val="Bezmezer"/>
        <w:rPr>
          <w:rFonts w:cstheme="minorHAnsi"/>
        </w:rPr>
      </w:pPr>
      <w:r w:rsidRPr="00FC2523">
        <w:rPr>
          <w:rFonts w:cstheme="minorHAnsi"/>
        </w:rPr>
        <w:t>pol. č. 38 POTRUBÍ Z TRUB PLASTOVÝCH ODPADNÍCH DN DO 200MM = 10,00 m</w:t>
      </w:r>
    </w:p>
    <w:p w14:paraId="75B38F2F" w14:textId="77777777" w:rsidR="00415B76" w:rsidRPr="00FC2523" w:rsidRDefault="00415B76" w:rsidP="00415B76">
      <w:pPr>
        <w:pStyle w:val="Bezmezer"/>
        <w:rPr>
          <w:rFonts w:cstheme="minorHAnsi"/>
        </w:rPr>
      </w:pPr>
      <w:r w:rsidRPr="00FC2523">
        <w:rPr>
          <w:rFonts w:cstheme="minorHAnsi"/>
        </w:rPr>
        <w:t xml:space="preserve">pol. č. 39 POTRUBÍ DREN Z TRUB PLAST DN DO 150MM DĚROVANÝCH = 15,00 m                   </w:t>
      </w:r>
    </w:p>
    <w:p w14:paraId="2E37099E" w14:textId="0488F464" w:rsidR="00931937" w:rsidRPr="00611A0E" w:rsidRDefault="00415B76" w:rsidP="00415B76">
      <w:pPr>
        <w:tabs>
          <w:tab w:val="left" w:pos="0"/>
        </w:tabs>
        <w:spacing w:after="0" w:line="240" w:lineRule="auto"/>
        <w:jc w:val="both"/>
        <w:outlineLvl w:val="0"/>
        <w:rPr>
          <w:rFonts w:cs="Arial"/>
          <w:color w:val="000000"/>
        </w:rPr>
      </w:pPr>
      <w:r>
        <w:rPr>
          <w:rFonts w:cstheme="minorHAnsi"/>
        </w:rPr>
        <w:t>Ž</w:t>
      </w:r>
      <w:r w:rsidRPr="00FC2523">
        <w:rPr>
          <w:rFonts w:cstheme="minorHAnsi"/>
        </w:rPr>
        <w:t>ádáme zadavatele o uvedení kruhové tuhosti SN, v PD neuvedeno</w:t>
      </w:r>
    </w:p>
    <w:p w14:paraId="1078AF3E" w14:textId="77777777" w:rsidR="00931937" w:rsidRPr="00611A0E" w:rsidRDefault="00931937" w:rsidP="00931937">
      <w:pPr>
        <w:spacing w:after="0"/>
        <w:rPr>
          <w:rFonts w:eastAsia="Calibri" w:cs="Times New Roman"/>
          <w:b/>
          <w:lang w:eastAsia="cs-CZ"/>
        </w:rPr>
      </w:pPr>
    </w:p>
    <w:p w14:paraId="00E7A3E3" w14:textId="77777777" w:rsidR="00931937" w:rsidRPr="006246E9" w:rsidRDefault="00931937" w:rsidP="00931937">
      <w:pPr>
        <w:spacing w:after="0"/>
        <w:rPr>
          <w:rFonts w:cstheme="minorHAnsi"/>
        </w:rPr>
      </w:pPr>
      <w:r w:rsidRPr="006246E9">
        <w:rPr>
          <w:rFonts w:eastAsia="Calibri" w:cs="Times New Roman"/>
          <w:b/>
          <w:lang w:eastAsia="cs-CZ"/>
        </w:rPr>
        <w:t xml:space="preserve">Odpověď: </w:t>
      </w:r>
    </w:p>
    <w:p w14:paraId="48AFD468" w14:textId="64BDFA7F" w:rsidR="00637309" w:rsidRPr="006246E9" w:rsidRDefault="00637309" w:rsidP="0099004D">
      <w:pPr>
        <w:spacing w:after="0" w:line="240" w:lineRule="auto"/>
        <w:rPr>
          <w:rFonts w:eastAsia="Calibri" w:cs="Times New Roman"/>
          <w:bCs/>
          <w:lang w:eastAsia="cs-CZ"/>
        </w:rPr>
      </w:pPr>
      <w:r w:rsidRPr="006246E9">
        <w:rPr>
          <w:rFonts w:eastAsia="Calibri" w:cs="Times New Roman"/>
          <w:bCs/>
          <w:lang w:eastAsia="cs-CZ"/>
        </w:rPr>
        <w:t>Potrubí z položky č. 37 bude mít kruhovou tuhost SN 16</w:t>
      </w:r>
      <w:r w:rsidR="005E2A47" w:rsidRPr="006246E9">
        <w:rPr>
          <w:rFonts w:eastAsia="Calibri" w:cs="Times New Roman"/>
          <w:bCs/>
          <w:lang w:eastAsia="cs-CZ"/>
        </w:rPr>
        <w:t>.</w:t>
      </w:r>
    </w:p>
    <w:p w14:paraId="6018B83A" w14:textId="673FD1DF" w:rsidR="00637309" w:rsidRPr="006246E9" w:rsidRDefault="00637309" w:rsidP="00637309">
      <w:pPr>
        <w:spacing w:after="0" w:line="240" w:lineRule="auto"/>
        <w:rPr>
          <w:rFonts w:eastAsia="Calibri" w:cs="Times New Roman"/>
          <w:bCs/>
          <w:lang w:eastAsia="cs-CZ"/>
        </w:rPr>
      </w:pPr>
      <w:r w:rsidRPr="006246E9">
        <w:rPr>
          <w:rFonts w:eastAsia="Calibri" w:cs="Times New Roman"/>
          <w:bCs/>
          <w:lang w:eastAsia="cs-CZ"/>
        </w:rPr>
        <w:t>Potrubí z položky č. 38 bude mít kruhovou tuhost SN 16</w:t>
      </w:r>
      <w:r w:rsidR="005E2A47" w:rsidRPr="006246E9">
        <w:rPr>
          <w:rFonts w:eastAsia="Calibri" w:cs="Times New Roman"/>
          <w:bCs/>
          <w:lang w:eastAsia="cs-CZ"/>
        </w:rPr>
        <w:t>.</w:t>
      </w:r>
    </w:p>
    <w:p w14:paraId="2F60811B" w14:textId="16633BE5" w:rsidR="00637309" w:rsidRPr="006246E9" w:rsidRDefault="00637309" w:rsidP="00637309">
      <w:pPr>
        <w:spacing w:after="0" w:line="240" w:lineRule="auto"/>
        <w:rPr>
          <w:rFonts w:eastAsia="Calibri" w:cs="Times New Roman"/>
          <w:bCs/>
          <w:lang w:eastAsia="cs-CZ"/>
        </w:rPr>
      </w:pPr>
      <w:r w:rsidRPr="006246E9">
        <w:rPr>
          <w:rFonts w:eastAsia="Calibri" w:cs="Times New Roman"/>
          <w:bCs/>
          <w:lang w:eastAsia="cs-CZ"/>
        </w:rPr>
        <w:t>Potrubí z položky č. 39 bude mít kruhovou tuhost SN 8</w:t>
      </w:r>
      <w:r w:rsidR="005E2A47" w:rsidRPr="006246E9">
        <w:rPr>
          <w:rFonts w:eastAsia="Calibri" w:cs="Times New Roman"/>
          <w:bCs/>
          <w:lang w:eastAsia="cs-CZ"/>
        </w:rPr>
        <w:t>.</w:t>
      </w:r>
    </w:p>
    <w:p w14:paraId="49ABF88D" w14:textId="4D9594F4" w:rsidR="00637309" w:rsidRPr="006246E9" w:rsidRDefault="00637309" w:rsidP="00637309">
      <w:pPr>
        <w:spacing w:after="0" w:line="240" w:lineRule="auto"/>
        <w:rPr>
          <w:rFonts w:eastAsia="Calibri" w:cs="Times New Roman"/>
          <w:bCs/>
          <w:highlight w:val="cyan"/>
          <w:lang w:eastAsia="cs-CZ"/>
        </w:rPr>
      </w:pPr>
    </w:p>
    <w:p w14:paraId="170DF027" w14:textId="0A2FB242" w:rsidR="00637309" w:rsidRPr="006246E9" w:rsidRDefault="006B79D4" w:rsidP="00637309">
      <w:pPr>
        <w:spacing w:after="0" w:line="240" w:lineRule="auto"/>
        <w:rPr>
          <w:rFonts w:eastAsia="Calibri" w:cs="Times New Roman"/>
          <w:bCs/>
          <w:lang w:eastAsia="cs-CZ"/>
        </w:rPr>
      </w:pPr>
      <w:r w:rsidRPr="006246E9">
        <w:rPr>
          <w:rFonts w:eastAsia="Calibri" w:cs="Times New Roman"/>
          <w:bCs/>
          <w:lang w:eastAsia="cs-CZ"/>
        </w:rPr>
        <w:t>Po revizi položek by v</w:t>
      </w:r>
      <w:r w:rsidR="00637309" w:rsidRPr="006246E9">
        <w:rPr>
          <w:rFonts w:eastAsia="Calibri" w:cs="Times New Roman"/>
          <w:bCs/>
          <w:lang w:eastAsia="cs-CZ"/>
        </w:rPr>
        <w:t xml:space="preserve">ýměra položky č. 39 opravena a nově </w:t>
      </w:r>
      <w:r w:rsidRPr="006246E9">
        <w:rPr>
          <w:rFonts w:eastAsia="Calibri" w:cs="Times New Roman"/>
          <w:bCs/>
          <w:lang w:eastAsia="cs-CZ"/>
        </w:rPr>
        <w:t>činí</w:t>
      </w:r>
      <w:r w:rsidR="00637309" w:rsidRPr="006246E9">
        <w:rPr>
          <w:rFonts w:eastAsia="Calibri" w:cs="Times New Roman"/>
          <w:bCs/>
          <w:lang w:eastAsia="cs-CZ"/>
        </w:rPr>
        <w:t xml:space="preserve"> 38</w:t>
      </w:r>
      <w:r w:rsidR="00777598" w:rsidRPr="006246E9">
        <w:rPr>
          <w:rFonts w:eastAsia="Calibri" w:cs="Times New Roman"/>
          <w:bCs/>
          <w:lang w:eastAsia="cs-CZ"/>
        </w:rPr>
        <w:t xml:space="preserve"> (15+23)</w:t>
      </w:r>
      <w:r w:rsidR="00637309" w:rsidRPr="006246E9">
        <w:rPr>
          <w:rFonts w:eastAsia="Calibri" w:cs="Times New Roman"/>
          <w:bCs/>
          <w:lang w:eastAsia="cs-CZ"/>
        </w:rPr>
        <w:t xml:space="preserve"> m.</w:t>
      </w:r>
    </w:p>
    <w:p w14:paraId="6C3C84C7" w14:textId="05436C3C" w:rsidR="00637309" w:rsidRPr="006246E9" w:rsidRDefault="00637309" w:rsidP="00637309">
      <w:pPr>
        <w:spacing w:after="0" w:line="240" w:lineRule="auto"/>
        <w:rPr>
          <w:rFonts w:eastAsia="Calibri" w:cs="Times New Roman"/>
          <w:bCs/>
          <w:lang w:eastAsia="cs-CZ"/>
        </w:rPr>
      </w:pPr>
      <w:r w:rsidRPr="006246E9">
        <w:rPr>
          <w:rFonts w:eastAsia="Calibri" w:cs="Times New Roman"/>
          <w:bCs/>
          <w:lang w:eastAsia="cs-CZ"/>
        </w:rPr>
        <w:t>Spolu</w:t>
      </w:r>
      <w:r w:rsidR="00664296" w:rsidRPr="006246E9">
        <w:rPr>
          <w:rFonts w:eastAsia="Calibri" w:cs="Times New Roman"/>
          <w:bCs/>
          <w:lang w:eastAsia="cs-CZ"/>
        </w:rPr>
        <w:t xml:space="preserve"> </w:t>
      </w:r>
      <w:r w:rsidRPr="006246E9">
        <w:rPr>
          <w:rFonts w:eastAsia="Calibri" w:cs="Times New Roman"/>
          <w:bCs/>
          <w:lang w:eastAsia="cs-CZ"/>
        </w:rPr>
        <w:t xml:space="preserve">s úpravou výměry položky č. 39 </w:t>
      </w:r>
      <w:r w:rsidR="006B79D4" w:rsidRPr="006246E9">
        <w:rPr>
          <w:rFonts w:eastAsia="Calibri" w:cs="Times New Roman"/>
          <w:bCs/>
          <w:lang w:eastAsia="cs-CZ"/>
        </w:rPr>
        <w:t xml:space="preserve">byly </w:t>
      </w:r>
      <w:r w:rsidRPr="006246E9">
        <w:rPr>
          <w:rFonts w:eastAsia="Calibri" w:cs="Times New Roman"/>
          <w:bCs/>
          <w:lang w:eastAsia="cs-CZ"/>
        </w:rPr>
        <w:t>změněny výměry dalších položek, a to následovně:</w:t>
      </w:r>
    </w:p>
    <w:p w14:paraId="511683FB" w14:textId="49A8C0F9" w:rsidR="00637309" w:rsidRPr="006246E9" w:rsidRDefault="00637309" w:rsidP="00637309">
      <w:pPr>
        <w:spacing w:after="0" w:line="240" w:lineRule="auto"/>
        <w:rPr>
          <w:rFonts w:eastAsia="Calibri" w:cs="Times New Roman"/>
          <w:bCs/>
          <w:lang w:eastAsia="cs-CZ"/>
        </w:rPr>
      </w:pPr>
      <w:r w:rsidRPr="006246E9">
        <w:rPr>
          <w:rFonts w:eastAsia="Calibri" w:cs="Times New Roman"/>
          <w:bCs/>
          <w:lang w:eastAsia="cs-CZ"/>
        </w:rPr>
        <w:t xml:space="preserve">Pol. č. 8 – dílčí sčítanec „výkop rýhy“ </w:t>
      </w:r>
      <w:r w:rsidR="006B79D4" w:rsidRPr="006246E9">
        <w:rPr>
          <w:rFonts w:eastAsia="Calibri" w:cs="Times New Roman"/>
          <w:bCs/>
          <w:lang w:eastAsia="cs-CZ"/>
        </w:rPr>
        <w:t>ční</w:t>
      </w:r>
      <w:r w:rsidRPr="006246E9">
        <w:rPr>
          <w:rFonts w:eastAsia="Calibri" w:cs="Times New Roman"/>
          <w:bCs/>
          <w:lang w:eastAsia="cs-CZ"/>
        </w:rPr>
        <w:t xml:space="preserve"> nově </w:t>
      </w:r>
      <w:r w:rsidR="00664296" w:rsidRPr="006246E9">
        <w:rPr>
          <w:rFonts w:eastAsia="Calibri" w:cs="Times New Roman"/>
          <w:bCs/>
          <w:lang w:eastAsia="cs-CZ"/>
        </w:rPr>
        <w:t>9,5 m3 namísto původních 3,75 m3</w:t>
      </w:r>
    </w:p>
    <w:p w14:paraId="04C16B38" w14:textId="417CD349" w:rsidR="00664296" w:rsidRPr="006246E9" w:rsidRDefault="00664296" w:rsidP="00637309">
      <w:pPr>
        <w:spacing w:after="0" w:line="240" w:lineRule="auto"/>
        <w:rPr>
          <w:rFonts w:eastAsia="Calibri" w:cs="Times New Roman"/>
          <w:bCs/>
          <w:lang w:eastAsia="cs-CZ"/>
        </w:rPr>
      </w:pPr>
      <w:r w:rsidRPr="006246E9">
        <w:rPr>
          <w:rFonts w:eastAsia="Calibri" w:cs="Times New Roman"/>
          <w:bCs/>
          <w:lang w:eastAsia="cs-CZ"/>
        </w:rPr>
        <w:t>Pol. č. 23</w:t>
      </w:r>
      <w:r w:rsidR="006B79D4" w:rsidRPr="006246E9">
        <w:rPr>
          <w:rFonts w:eastAsia="Calibri" w:cs="Times New Roman"/>
          <w:bCs/>
          <w:lang w:eastAsia="cs-CZ"/>
        </w:rPr>
        <w:t xml:space="preserve"> – geotextilie </w:t>
      </w:r>
      <w:r w:rsidRPr="006246E9">
        <w:rPr>
          <w:rFonts w:eastAsia="Calibri" w:cs="Times New Roman"/>
          <w:bCs/>
          <w:lang w:eastAsia="cs-CZ"/>
        </w:rPr>
        <w:t xml:space="preserve">–výměra </w:t>
      </w:r>
      <w:r w:rsidR="006B79D4" w:rsidRPr="006246E9">
        <w:rPr>
          <w:rFonts w:eastAsia="Calibri" w:cs="Times New Roman"/>
          <w:bCs/>
          <w:lang w:eastAsia="cs-CZ"/>
        </w:rPr>
        <w:t>činí</w:t>
      </w:r>
      <w:r w:rsidRPr="006246E9">
        <w:rPr>
          <w:rFonts w:eastAsia="Calibri" w:cs="Times New Roman"/>
          <w:bCs/>
          <w:lang w:eastAsia="cs-CZ"/>
        </w:rPr>
        <w:t xml:space="preserve"> nově 79,1 m2 namísto původních 31,2 m2</w:t>
      </w:r>
    </w:p>
    <w:p w14:paraId="38A8D2B3" w14:textId="12E8B856" w:rsidR="00664296" w:rsidRPr="006246E9" w:rsidRDefault="00664296" w:rsidP="00637309">
      <w:pPr>
        <w:spacing w:after="0" w:line="240" w:lineRule="auto"/>
        <w:rPr>
          <w:rFonts w:eastAsia="Calibri" w:cs="Times New Roman"/>
          <w:bCs/>
          <w:lang w:eastAsia="cs-CZ"/>
        </w:rPr>
      </w:pPr>
      <w:r w:rsidRPr="006246E9">
        <w:rPr>
          <w:rFonts w:eastAsia="Calibri" w:cs="Times New Roman"/>
          <w:bCs/>
          <w:lang w:eastAsia="cs-CZ"/>
        </w:rPr>
        <w:t xml:space="preserve">Pol. 22 </w:t>
      </w:r>
      <w:r w:rsidR="006B79D4" w:rsidRPr="006246E9">
        <w:rPr>
          <w:rFonts w:eastAsia="Calibri" w:cs="Times New Roman"/>
          <w:bCs/>
          <w:lang w:eastAsia="cs-CZ"/>
        </w:rPr>
        <w:t>– ŠD žebra</w:t>
      </w:r>
      <w:r w:rsidRPr="006246E9">
        <w:rPr>
          <w:rFonts w:eastAsia="Calibri" w:cs="Times New Roman"/>
          <w:bCs/>
          <w:lang w:eastAsia="cs-CZ"/>
        </w:rPr>
        <w:t xml:space="preserve">– výměry </w:t>
      </w:r>
      <w:r w:rsidR="006B79D4" w:rsidRPr="006246E9">
        <w:rPr>
          <w:rFonts w:eastAsia="Calibri" w:cs="Times New Roman"/>
          <w:bCs/>
          <w:lang w:eastAsia="cs-CZ"/>
        </w:rPr>
        <w:t>činí</w:t>
      </w:r>
      <w:r w:rsidRPr="006246E9">
        <w:rPr>
          <w:rFonts w:eastAsia="Calibri" w:cs="Times New Roman"/>
          <w:bCs/>
          <w:lang w:eastAsia="cs-CZ"/>
        </w:rPr>
        <w:t xml:space="preserve"> nově 7,60 m3 namísto původních 3,0 m3</w:t>
      </w:r>
    </w:p>
    <w:p w14:paraId="7E05E52A" w14:textId="760DE6F6" w:rsidR="00664296" w:rsidRPr="006246E9" w:rsidRDefault="00664296" w:rsidP="00637309">
      <w:pPr>
        <w:spacing w:after="0" w:line="240" w:lineRule="auto"/>
        <w:rPr>
          <w:rFonts w:eastAsia="Calibri" w:cs="Times New Roman"/>
          <w:bCs/>
          <w:lang w:eastAsia="cs-CZ"/>
        </w:rPr>
      </w:pPr>
      <w:r w:rsidRPr="006246E9">
        <w:rPr>
          <w:rFonts w:eastAsia="Calibri" w:cs="Times New Roman"/>
          <w:bCs/>
          <w:lang w:eastAsia="cs-CZ"/>
        </w:rPr>
        <w:t xml:space="preserve">Pol. č. 28 – dílčí sčítanec „podélná drenáž, lože z těženého kameniva frakce 0/22 tl. 100 mm“ </w:t>
      </w:r>
      <w:r w:rsidR="006B79D4" w:rsidRPr="006246E9">
        <w:rPr>
          <w:rFonts w:eastAsia="Calibri" w:cs="Times New Roman"/>
          <w:bCs/>
          <w:lang w:eastAsia="cs-CZ"/>
        </w:rPr>
        <w:t xml:space="preserve">činí </w:t>
      </w:r>
      <w:r w:rsidRPr="006246E9">
        <w:rPr>
          <w:rFonts w:eastAsia="Calibri" w:cs="Times New Roman"/>
          <w:bCs/>
          <w:lang w:eastAsia="cs-CZ"/>
        </w:rPr>
        <w:t>nově 1,90 m3 namísto původních 0,75 m3.</w:t>
      </w:r>
    </w:p>
    <w:p w14:paraId="3E02A253" w14:textId="77777777" w:rsidR="00931937" w:rsidRPr="00611A0E" w:rsidRDefault="00931937" w:rsidP="00931937">
      <w:pPr>
        <w:spacing w:after="0" w:line="240" w:lineRule="auto"/>
        <w:rPr>
          <w:rFonts w:eastAsia="Calibri" w:cs="Times New Roman"/>
          <w:bCs/>
          <w:color w:val="FF0000"/>
          <w:lang w:eastAsia="cs-CZ"/>
        </w:rPr>
      </w:pPr>
    </w:p>
    <w:p w14:paraId="061A0F2A" w14:textId="77777777" w:rsidR="00931937" w:rsidRPr="00611A0E" w:rsidRDefault="00931937" w:rsidP="00931937">
      <w:pPr>
        <w:spacing w:after="0" w:line="240" w:lineRule="auto"/>
        <w:rPr>
          <w:rFonts w:eastAsia="Calibri" w:cs="Times New Roman"/>
          <w:bCs/>
          <w:color w:val="FF0000"/>
          <w:lang w:eastAsia="cs-CZ"/>
        </w:rPr>
      </w:pPr>
    </w:p>
    <w:p w14:paraId="30C47CE6" w14:textId="3CA424EC"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sidRPr="00611A0E">
        <w:rPr>
          <w:rFonts w:eastAsia="Calibri" w:cs="Times New Roman"/>
          <w:b/>
          <w:lang w:eastAsia="cs-CZ"/>
        </w:rPr>
        <w:t xml:space="preserve">5: </w:t>
      </w:r>
    </w:p>
    <w:p w14:paraId="2B75596C" w14:textId="77777777" w:rsidR="00415B76" w:rsidRPr="00AE3D02" w:rsidRDefault="00415B76" w:rsidP="00415B76">
      <w:pPr>
        <w:pStyle w:val="Bezmezer"/>
        <w:rPr>
          <w:rFonts w:cstheme="minorHAnsi"/>
        </w:rPr>
      </w:pPr>
      <w:r w:rsidRPr="00AE3D02">
        <w:rPr>
          <w:rFonts w:cstheme="minorHAnsi"/>
        </w:rPr>
        <w:t>SO 27-18-72.3</w:t>
      </w:r>
    </w:p>
    <w:p w14:paraId="5E494731" w14:textId="4FF4524F" w:rsidR="00931937" w:rsidRPr="00611A0E" w:rsidRDefault="00415B76" w:rsidP="00415B76">
      <w:pPr>
        <w:spacing w:after="0"/>
        <w:rPr>
          <w:rFonts w:eastAsia="Calibri" w:cs="Times New Roman"/>
          <w:b/>
          <w:lang w:eastAsia="cs-CZ"/>
        </w:rPr>
      </w:pPr>
      <w:r w:rsidRPr="00FC2523">
        <w:rPr>
          <w:rFonts w:cstheme="minorHAnsi"/>
        </w:rPr>
        <w:t>pol. č. 24 VOZOVKOVÉ VRSTVY ZE ŠTĚRKODRTI TL. DO 200MM = 872,00 m2</w:t>
      </w:r>
      <w:r>
        <w:rPr>
          <w:rFonts w:cstheme="minorHAnsi"/>
        </w:rPr>
        <w:br/>
        <w:t>V</w:t>
      </w:r>
      <w:r w:rsidRPr="00FC2523">
        <w:rPr>
          <w:rFonts w:cstheme="minorHAnsi"/>
        </w:rPr>
        <w:t> položce jsou tl. 0,17; 0,18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160DD600" w14:textId="77777777" w:rsidR="006246E9" w:rsidRDefault="006246E9" w:rsidP="00931937">
      <w:pPr>
        <w:spacing w:after="0"/>
        <w:rPr>
          <w:rFonts w:eastAsia="Calibri" w:cs="Times New Roman"/>
          <w:b/>
          <w:lang w:eastAsia="cs-CZ"/>
        </w:rPr>
      </w:pPr>
    </w:p>
    <w:p w14:paraId="3C3D02A2" w14:textId="4783602F"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77FD7889" w14:textId="77777777" w:rsidR="005E2A47" w:rsidRPr="006246E9" w:rsidRDefault="005E2A47" w:rsidP="006246E9">
      <w:pPr>
        <w:jc w:val="both"/>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52D18955" w14:textId="77777777" w:rsidR="00415B76" w:rsidRDefault="00415B76" w:rsidP="00BD5319">
      <w:pPr>
        <w:spacing w:after="0" w:line="240" w:lineRule="auto"/>
        <w:jc w:val="both"/>
        <w:rPr>
          <w:rFonts w:eastAsia="Times New Roman" w:cs="Times New Roman"/>
          <w:color w:val="FF0000"/>
          <w:highlight w:val="green"/>
          <w:lang w:eastAsia="cs-CZ"/>
        </w:rPr>
      </w:pPr>
    </w:p>
    <w:p w14:paraId="3087DA1C" w14:textId="4893371D"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Pr>
          <w:rFonts w:eastAsia="Calibri" w:cs="Times New Roman"/>
          <w:b/>
          <w:lang w:eastAsia="cs-CZ"/>
        </w:rPr>
        <w:t>6</w:t>
      </w:r>
      <w:r w:rsidRPr="00611A0E">
        <w:rPr>
          <w:rFonts w:eastAsia="Calibri" w:cs="Times New Roman"/>
          <w:b/>
          <w:lang w:eastAsia="cs-CZ"/>
        </w:rPr>
        <w:t xml:space="preserve">: </w:t>
      </w:r>
    </w:p>
    <w:p w14:paraId="4B8E5D11" w14:textId="77777777" w:rsidR="00415B76" w:rsidRPr="00FC2523" w:rsidRDefault="00415B76" w:rsidP="00415B76">
      <w:pPr>
        <w:pStyle w:val="Bezmezer"/>
        <w:rPr>
          <w:rFonts w:cstheme="minorHAnsi"/>
        </w:rPr>
      </w:pPr>
      <w:r>
        <w:rPr>
          <w:rFonts w:cstheme="minorHAnsi"/>
        </w:rPr>
        <w:t>SO 27-18-72.3</w:t>
      </w:r>
    </w:p>
    <w:p w14:paraId="02BD009F" w14:textId="2F953130" w:rsidR="00931937" w:rsidRPr="00611A0E" w:rsidRDefault="00415B76" w:rsidP="00415B76">
      <w:pPr>
        <w:spacing w:after="0" w:line="240" w:lineRule="auto"/>
        <w:rPr>
          <w:rFonts w:eastAsia="Calibri" w:cs="Times New Roman"/>
          <w:b/>
          <w:lang w:eastAsia="cs-CZ"/>
        </w:rPr>
      </w:pPr>
      <w:r w:rsidRPr="00FC2523">
        <w:rPr>
          <w:rFonts w:cstheme="minorHAnsi"/>
        </w:rPr>
        <w:t>pol. č. 36 POTRUBÍ DREN Z TRUB PLAST DN DO 150MM DĚROVANÝCH = 46,00 m</w:t>
      </w:r>
      <w:r>
        <w:rPr>
          <w:rFonts w:cstheme="minorHAnsi"/>
        </w:rPr>
        <w:br/>
        <w:t>Ž</w:t>
      </w:r>
      <w:r w:rsidRPr="00FC2523">
        <w:rPr>
          <w:rFonts w:cstheme="minorHAnsi"/>
        </w:rPr>
        <w:t>ádáme zadavatele o uvedení kruhové tuhosti SN, v PD neuvedeno</w:t>
      </w:r>
      <w:r>
        <w:rPr>
          <w:rFonts w:cstheme="minorHAnsi"/>
        </w:rPr>
        <w:t>.</w:t>
      </w:r>
    </w:p>
    <w:p w14:paraId="045139AD" w14:textId="77777777" w:rsidR="006246E9" w:rsidRDefault="006246E9" w:rsidP="00931937">
      <w:pPr>
        <w:spacing w:after="0" w:line="240" w:lineRule="auto"/>
        <w:rPr>
          <w:rFonts w:eastAsia="Calibri" w:cs="Times New Roman"/>
          <w:b/>
          <w:lang w:eastAsia="cs-CZ"/>
        </w:rPr>
      </w:pPr>
    </w:p>
    <w:p w14:paraId="27CD8CB6" w14:textId="2BD77932"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597ADF8D" w14:textId="7FC6A32D" w:rsidR="00664296" w:rsidRPr="006246E9" w:rsidRDefault="005E2A47" w:rsidP="00664296">
      <w:pPr>
        <w:spacing w:after="0" w:line="240" w:lineRule="auto"/>
        <w:rPr>
          <w:rFonts w:eastAsia="Calibri" w:cs="Times New Roman"/>
          <w:bCs/>
          <w:lang w:eastAsia="cs-CZ"/>
        </w:rPr>
      </w:pPr>
      <w:r w:rsidRPr="006246E9">
        <w:rPr>
          <w:rFonts w:eastAsia="Calibri" w:cs="Times New Roman"/>
          <w:bCs/>
          <w:lang w:eastAsia="cs-CZ"/>
        </w:rPr>
        <w:t>K</w:t>
      </w:r>
      <w:r w:rsidR="00664296" w:rsidRPr="006246E9">
        <w:rPr>
          <w:rFonts w:eastAsia="Calibri" w:cs="Times New Roman"/>
          <w:bCs/>
          <w:lang w:eastAsia="cs-CZ"/>
        </w:rPr>
        <w:t>ruhová tuhost potrubí je SN 8.</w:t>
      </w:r>
    </w:p>
    <w:p w14:paraId="5CA30DCA" w14:textId="77777777" w:rsidR="00931937" w:rsidRPr="00611A0E" w:rsidRDefault="00931937" w:rsidP="00931937">
      <w:pPr>
        <w:spacing w:after="0" w:line="240" w:lineRule="auto"/>
        <w:rPr>
          <w:rFonts w:eastAsia="Calibri" w:cs="Times New Roman"/>
          <w:bCs/>
          <w:color w:val="FF0000"/>
          <w:lang w:eastAsia="cs-CZ"/>
        </w:rPr>
      </w:pPr>
    </w:p>
    <w:p w14:paraId="30F7A8DF" w14:textId="77777777" w:rsidR="00931937" w:rsidRPr="00611A0E" w:rsidRDefault="00931937" w:rsidP="00931937">
      <w:pPr>
        <w:spacing w:after="0" w:line="240" w:lineRule="auto"/>
        <w:rPr>
          <w:rFonts w:eastAsia="Calibri" w:cs="Times New Roman"/>
          <w:bCs/>
          <w:color w:val="FF0000"/>
          <w:lang w:eastAsia="cs-CZ"/>
        </w:rPr>
      </w:pPr>
    </w:p>
    <w:p w14:paraId="281636F9" w14:textId="30A46B32"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Pr>
          <w:rFonts w:eastAsia="Calibri" w:cs="Times New Roman"/>
          <w:b/>
          <w:lang w:eastAsia="cs-CZ"/>
        </w:rPr>
        <w:t>7</w:t>
      </w:r>
      <w:r w:rsidRPr="00611A0E">
        <w:rPr>
          <w:rFonts w:eastAsia="Calibri" w:cs="Times New Roman"/>
          <w:b/>
          <w:lang w:eastAsia="cs-CZ"/>
        </w:rPr>
        <w:t xml:space="preserve">: </w:t>
      </w:r>
    </w:p>
    <w:p w14:paraId="4DE99324" w14:textId="77777777" w:rsidR="00415B76" w:rsidRPr="00AE3D02" w:rsidRDefault="00415B76" w:rsidP="00415B76">
      <w:pPr>
        <w:pStyle w:val="Bezmezer"/>
        <w:rPr>
          <w:rFonts w:cstheme="minorHAnsi"/>
        </w:rPr>
      </w:pPr>
      <w:r w:rsidRPr="00AE3D02">
        <w:rPr>
          <w:rFonts w:cstheme="minorHAnsi"/>
        </w:rPr>
        <w:t>SO 27-18-72.4</w:t>
      </w:r>
    </w:p>
    <w:p w14:paraId="73AB3050" w14:textId="14BEBA60" w:rsidR="00BC0427" w:rsidRDefault="00415B76" w:rsidP="00415B76">
      <w:pPr>
        <w:spacing w:after="0"/>
        <w:rPr>
          <w:rFonts w:cstheme="minorHAnsi"/>
        </w:rPr>
      </w:pPr>
      <w:r w:rsidRPr="00FC2523">
        <w:rPr>
          <w:rFonts w:cstheme="minorHAnsi"/>
        </w:rPr>
        <w:t>pol. č. 22 VOZOVKOVÉ VRSTVY ZE ŠTĚRKODRTI TL. DO 200MM = 773,00 m2</w:t>
      </w:r>
      <w:r>
        <w:rPr>
          <w:rFonts w:cstheme="minorHAnsi"/>
        </w:rPr>
        <w:br/>
        <w:t>V</w:t>
      </w:r>
      <w:r w:rsidRPr="00FC2523">
        <w:rPr>
          <w:rFonts w:cstheme="minorHAnsi"/>
        </w:rPr>
        <w:t> položce jsou tl. 0,17;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1375D77F" w14:textId="77777777" w:rsidR="00415B76" w:rsidRDefault="00415B76" w:rsidP="00415B76">
      <w:pPr>
        <w:spacing w:after="0"/>
        <w:rPr>
          <w:rFonts w:eastAsia="Calibri" w:cs="Times New Roman"/>
          <w:b/>
          <w:lang w:eastAsia="cs-CZ"/>
        </w:rPr>
      </w:pPr>
    </w:p>
    <w:p w14:paraId="574990B9" w14:textId="154C07DF" w:rsidR="00931937" w:rsidRPr="00611A0E" w:rsidRDefault="006246E9" w:rsidP="00931937">
      <w:pPr>
        <w:spacing w:after="0"/>
        <w:rPr>
          <w:rFonts w:cstheme="minorHAnsi"/>
        </w:rPr>
      </w:pPr>
      <w:r>
        <w:rPr>
          <w:rFonts w:eastAsia="Calibri" w:cs="Times New Roman"/>
          <w:b/>
          <w:lang w:eastAsia="cs-CZ"/>
        </w:rPr>
        <w:lastRenderedPageBreak/>
        <w:br/>
      </w:r>
      <w:r>
        <w:rPr>
          <w:rFonts w:eastAsia="Calibri" w:cs="Times New Roman"/>
          <w:b/>
          <w:lang w:eastAsia="cs-CZ"/>
        </w:rPr>
        <w:br/>
      </w:r>
      <w:r w:rsidR="00931937" w:rsidRPr="00611A0E">
        <w:rPr>
          <w:rFonts w:eastAsia="Calibri" w:cs="Times New Roman"/>
          <w:b/>
          <w:lang w:eastAsia="cs-CZ"/>
        </w:rPr>
        <w:t xml:space="preserve">Odpověď: </w:t>
      </w:r>
    </w:p>
    <w:p w14:paraId="026EEB70" w14:textId="77777777" w:rsidR="005E2A47" w:rsidRPr="006246E9" w:rsidRDefault="005E2A47" w:rsidP="005E2A47">
      <w:pPr>
        <w:rPr>
          <w:rFonts w:cstheme="minorHAnsi"/>
          <w:color w:val="FF0000"/>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7954CCA2" w14:textId="77777777" w:rsidR="00931937" w:rsidRPr="00611A0E" w:rsidRDefault="00931937" w:rsidP="00931937">
      <w:pPr>
        <w:spacing w:after="0" w:line="240" w:lineRule="auto"/>
        <w:rPr>
          <w:rFonts w:eastAsia="Calibri" w:cs="Times New Roman"/>
          <w:bCs/>
          <w:color w:val="FF0000"/>
          <w:lang w:eastAsia="cs-CZ"/>
        </w:rPr>
      </w:pPr>
    </w:p>
    <w:p w14:paraId="453B5B1D" w14:textId="5CF1918E"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Pr>
          <w:rFonts w:eastAsia="Calibri" w:cs="Times New Roman"/>
          <w:b/>
          <w:lang w:eastAsia="cs-CZ"/>
        </w:rPr>
        <w:t>8</w:t>
      </w:r>
      <w:r w:rsidRPr="00611A0E">
        <w:rPr>
          <w:rFonts w:eastAsia="Calibri" w:cs="Times New Roman"/>
          <w:b/>
          <w:lang w:eastAsia="cs-CZ"/>
        </w:rPr>
        <w:t xml:space="preserve">: </w:t>
      </w:r>
    </w:p>
    <w:p w14:paraId="2BE7523C" w14:textId="77777777" w:rsidR="00415B76" w:rsidRPr="00FC2523" w:rsidRDefault="00415B76" w:rsidP="00415B76">
      <w:pPr>
        <w:pStyle w:val="Bezmezer"/>
        <w:rPr>
          <w:rFonts w:cstheme="minorHAnsi"/>
        </w:rPr>
      </w:pPr>
      <w:r>
        <w:rPr>
          <w:rFonts w:cstheme="minorHAnsi"/>
        </w:rPr>
        <w:t>SO 27-18-72.4</w:t>
      </w:r>
    </w:p>
    <w:p w14:paraId="559986DD" w14:textId="644A9772" w:rsidR="00414FE7" w:rsidRDefault="00415B76" w:rsidP="00415B76">
      <w:pPr>
        <w:spacing w:after="0"/>
        <w:rPr>
          <w:rFonts w:cs="Arial"/>
          <w:color w:val="000000"/>
        </w:rPr>
      </w:pPr>
      <w:r w:rsidRPr="00FC2523">
        <w:rPr>
          <w:rFonts w:cstheme="minorHAnsi"/>
        </w:rPr>
        <w:t>pol. č. 29 POTRUBÍ DREN Z TRUB PLAST DN DO 150MM DĚROVANÝCH = 8,00 m</w:t>
      </w:r>
      <w:r>
        <w:rPr>
          <w:rFonts w:cstheme="minorHAnsi"/>
        </w:rPr>
        <w:br/>
        <w:t>Ž</w:t>
      </w:r>
      <w:r w:rsidRPr="00FC2523">
        <w:rPr>
          <w:rFonts w:cstheme="minorHAnsi"/>
        </w:rPr>
        <w:t>ádáme zadavatele o uvedení kruhové tuhosti SN, v PD neuvedeno</w:t>
      </w:r>
      <w:r>
        <w:rPr>
          <w:rFonts w:cstheme="minorHAnsi"/>
        </w:rPr>
        <w:t>.</w:t>
      </w:r>
    </w:p>
    <w:p w14:paraId="67368650" w14:textId="77777777" w:rsidR="006246E9" w:rsidRDefault="006246E9" w:rsidP="00414FE7">
      <w:pPr>
        <w:spacing w:after="0"/>
        <w:rPr>
          <w:rFonts w:eastAsia="Calibri" w:cs="Times New Roman"/>
          <w:b/>
          <w:lang w:eastAsia="cs-CZ"/>
        </w:rPr>
      </w:pPr>
    </w:p>
    <w:p w14:paraId="0DE3B054" w14:textId="20D6B04F" w:rsidR="00931937" w:rsidRPr="00611A0E" w:rsidRDefault="00931937" w:rsidP="00414FE7">
      <w:pPr>
        <w:spacing w:after="0"/>
        <w:rPr>
          <w:rFonts w:cstheme="minorHAnsi"/>
        </w:rPr>
      </w:pPr>
      <w:r w:rsidRPr="00611A0E">
        <w:rPr>
          <w:rFonts w:eastAsia="Calibri" w:cs="Times New Roman"/>
          <w:b/>
          <w:lang w:eastAsia="cs-CZ"/>
        </w:rPr>
        <w:t xml:space="preserve">Odpověď: </w:t>
      </w:r>
    </w:p>
    <w:p w14:paraId="4223DF30" w14:textId="5426FB0F" w:rsidR="00664296" w:rsidRPr="006246E9" w:rsidRDefault="005E2A47" w:rsidP="00664296">
      <w:pPr>
        <w:spacing w:after="0" w:line="240" w:lineRule="auto"/>
        <w:rPr>
          <w:rFonts w:eastAsia="Calibri" w:cs="Times New Roman"/>
          <w:bCs/>
          <w:lang w:eastAsia="cs-CZ"/>
        </w:rPr>
      </w:pPr>
      <w:r w:rsidRPr="006246E9">
        <w:rPr>
          <w:rFonts w:eastAsia="Calibri" w:cs="Times New Roman"/>
          <w:bCs/>
          <w:lang w:eastAsia="cs-CZ"/>
        </w:rPr>
        <w:t>K</w:t>
      </w:r>
      <w:r w:rsidR="00664296" w:rsidRPr="006246E9">
        <w:rPr>
          <w:rFonts w:eastAsia="Calibri" w:cs="Times New Roman"/>
          <w:bCs/>
          <w:lang w:eastAsia="cs-CZ"/>
        </w:rPr>
        <w:t>ruhová tuhost potrubí je SN 8.</w:t>
      </w:r>
    </w:p>
    <w:p w14:paraId="7FE21466" w14:textId="77777777" w:rsidR="00931937" w:rsidRDefault="00931937" w:rsidP="00931937">
      <w:pPr>
        <w:spacing w:after="0" w:line="240" w:lineRule="auto"/>
        <w:rPr>
          <w:rFonts w:eastAsia="Calibri" w:cs="Times New Roman"/>
          <w:bCs/>
          <w:color w:val="FF0000"/>
          <w:lang w:eastAsia="cs-CZ"/>
        </w:rPr>
      </w:pPr>
    </w:p>
    <w:p w14:paraId="68EFB57E" w14:textId="77777777" w:rsidR="006246E9" w:rsidRPr="00611A0E" w:rsidRDefault="006246E9" w:rsidP="00931937">
      <w:pPr>
        <w:spacing w:after="0" w:line="240" w:lineRule="auto"/>
        <w:rPr>
          <w:rFonts w:eastAsia="Calibri" w:cs="Times New Roman"/>
          <w:bCs/>
          <w:color w:val="FF0000"/>
          <w:lang w:eastAsia="cs-CZ"/>
        </w:rPr>
      </w:pPr>
    </w:p>
    <w:p w14:paraId="1F3586E4" w14:textId="0A1526C5"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7</w:t>
      </w:r>
      <w:r>
        <w:rPr>
          <w:rFonts w:eastAsia="Calibri" w:cs="Times New Roman"/>
          <w:b/>
          <w:lang w:eastAsia="cs-CZ"/>
        </w:rPr>
        <w:t>9</w:t>
      </w:r>
      <w:r w:rsidRPr="00611A0E">
        <w:rPr>
          <w:rFonts w:eastAsia="Calibri" w:cs="Times New Roman"/>
          <w:b/>
          <w:lang w:eastAsia="cs-CZ"/>
        </w:rPr>
        <w:t xml:space="preserve">: </w:t>
      </w:r>
    </w:p>
    <w:p w14:paraId="70F3ABF8" w14:textId="77777777" w:rsidR="00415B76" w:rsidRPr="00AE3D02" w:rsidRDefault="00415B76" w:rsidP="00415B76">
      <w:pPr>
        <w:pStyle w:val="Bezmezer"/>
        <w:rPr>
          <w:rFonts w:cstheme="minorHAnsi"/>
        </w:rPr>
      </w:pPr>
      <w:r w:rsidRPr="00AE3D02">
        <w:rPr>
          <w:rFonts w:cstheme="minorHAnsi"/>
        </w:rPr>
        <w:t>SO 27-18-73</w:t>
      </w:r>
    </w:p>
    <w:p w14:paraId="2D4F52EA" w14:textId="4F194DCB" w:rsidR="00BC0427" w:rsidRDefault="00415B76" w:rsidP="00415B76">
      <w:pPr>
        <w:spacing w:after="0"/>
        <w:rPr>
          <w:rFonts w:eastAsia="Calibri" w:cs="Times New Roman"/>
          <w:b/>
          <w:lang w:eastAsia="cs-CZ"/>
        </w:rPr>
      </w:pPr>
      <w:r w:rsidRPr="00FC2523">
        <w:rPr>
          <w:rFonts w:cstheme="minorHAnsi"/>
        </w:rPr>
        <w:t>pol. č. 17 VOZOVKOVÉ VRSTVY ZE ŠTĚRKODRTI TL. DO 300MM = 1 039,90 m2</w:t>
      </w:r>
      <w:r>
        <w:rPr>
          <w:rFonts w:cstheme="minorHAnsi"/>
        </w:rPr>
        <w:br/>
        <w:t>V</w:t>
      </w:r>
      <w:r w:rsidRPr="00FC2523">
        <w:rPr>
          <w:rFonts w:cstheme="minorHAnsi"/>
        </w:rPr>
        <w:t> položce jsou tl. 0,26; 0,27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14DE7237" w14:textId="77777777" w:rsidR="006246E9" w:rsidRDefault="006246E9" w:rsidP="00931937">
      <w:pPr>
        <w:spacing w:after="0"/>
        <w:rPr>
          <w:rFonts w:eastAsia="Calibri" w:cs="Times New Roman"/>
          <w:b/>
          <w:lang w:eastAsia="cs-CZ"/>
        </w:rPr>
      </w:pPr>
    </w:p>
    <w:p w14:paraId="1230C070" w14:textId="4F128754"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767A473C" w14:textId="77777777" w:rsidR="005E2A47" w:rsidRPr="006246E9" w:rsidRDefault="005E2A47" w:rsidP="006246E9">
      <w:pPr>
        <w:jc w:val="both"/>
        <w:rPr>
          <w:rFonts w:cstheme="minorHAnsi"/>
        </w:rPr>
      </w:pPr>
      <w:r w:rsidRPr="006246E9">
        <w:rPr>
          <w:rFonts w:cstheme="minorHAnsi"/>
        </w:rPr>
        <w:t>U uvedených položek je z poskytnutých údajů a výpočtů výměr ve výkazech výměr možné jednoznačně stanovit cenu za m.j. dané položky. Rozdělení položek proto není potřeba.</w:t>
      </w:r>
    </w:p>
    <w:p w14:paraId="574C9644" w14:textId="77777777" w:rsidR="00931937" w:rsidRPr="00611A0E" w:rsidRDefault="00931937" w:rsidP="00931937">
      <w:pPr>
        <w:spacing w:after="0" w:line="240" w:lineRule="auto"/>
        <w:rPr>
          <w:rFonts w:eastAsia="Calibri" w:cs="Times New Roman"/>
          <w:bCs/>
          <w:color w:val="FF0000"/>
          <w:lang w:eastAsia="cs-CZ"/>
        </w:rPr>
      </w:pPr>
    </w:p>
    <w:p w14:paraId="302D87DE" w14:textId="557F95A2"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8</w:t>
      </w:r>
      <w:r>
        <w:rPr>
          <w:rFonts w:eastAsia="Calibri" w:cs="Times New Roman"/>
          <w:b/>
          <w:lang w:eastAsia="cs-CZ"/>
        </w:rPr>
        <w:t>0</w:t>
      </w:r>
      <w:r w:rsidRPr="00611A0E">
        <w:rPr>
          <w:rFonts w:eastAsia="Calibri" w:cs="Times New Roman"/>
          <w:b/>
          <w:lang w:eastAsia="cs-CZ"/>
        </w:rPr>
        <w:t xml:space="preserve">: </w:t>
      </w:r>
    </w:p>
    <w:p w14:paraId="5E78C0C9" w14:textId="77777777" w:rsidR="00415B76" w:rsidRPr="00AE3D02" w:rsidRDefault="00415B76" w:rsidP="00415B76">
      <w:pPr>
        <w:pStyle w:val="Bezmezer"/>
        <w:rPr>
          <w:rFonts w:cstheme="minorHAnsi"/>
        </w:rPr>
      </w:pPr>
      <w:r w:rsidRPr="00AE3D02">
        <w:rPr>
          <w:rFonts w:cstheme="minorHAnsi"/>
        </w:rPr>
        <w:t>SO 27-18-74</w:t>
      </w:r>
    </w:p>
    <w:p w14:paraId="7D9EA7FE" w14:textId="5988C2BF" w:rsidR="00931937" w:rsidRPr="00611A0E" w:rsidRDefault="00415B76" w:rsidP="00415B76">
      <w:pPr>
        <w:spacing w:after="0"/>
        <w:rPr>
          <w:rFonts w:eastAsia="Calibri" w:cs="Times New Roman"/>
          <w:b/>
          <w:lang w:eastAsia="cs-CZ"/>
        </w:rPr>
      </w:pPr>
      <w:r w:rsidRPr="00FC2523">
        <w:rPr>
          <w:rFonts w:cstheme="minorHAnsi"/>
        </w:rPr>
        <w:t>pol. č. 14 VOZOVKOVÉ VRSTVY ZE ŠTĚRKODRTI TL. DO 200MM = 943,00 m2</w:t>
      </w:r>
      <w:r>
        <w:rPr>
          <w:rFonts w:cstheme="minorHAnsi"/>
        </w:rPr>
        <w:br/>
        <w:t>V</w:t>
      </w:r>
      <w:r w:rsidRPr="00FC2523">
        <w:rPr>
          <w:rFonts w:cstheme="minorHAnsi"/>
        </w:rPr>
        <w:t> položce jsou tl. 0,17; 0,18 m</w:t>
      </w:r>
      <w:r>
        <w:rPr>
          <w:rFonts w:cstheme="minorHAnsi"/>
        </w:rPr>
        <w:t>.</w:t>
      </w:r>
      <w:r>
        <w:rPr>
          <w:rFonts w:cstheme="minorHAnsi"/>
        </w:rPr>
        <w:br/>
        <w:t>Ž</w:t>
      </w:r>
      <w:r w:rsidRPr="00FC2523">
        <w:rPr>
          <w:rFonts w:cstheme="minorHAnsi"/>
        </w:rPr>
        <w:t>ádáme zadavatele o rozepsání položky dle tloušťky vrstev z důvodu různé ceny prací</w:t>
      </w:r>
    </w:p>
    <w:p w14:paraId="6324883A" w14:textId="77777777" w:rsidR="00B47C0A" w:rsidRDefault="00B47C0A" w:rsidP="00931937">
      <w:pPr>
        <w:spacing w:after="0"/>
        <w:rPr>
          <w:rFonts w:eastAsia="Calibri" w:cs="Times New Roman"/>
          <w:b/>
          <w:lang w:eastAsia="cs-CZ"/>
        </w:rPr>
      </w:pPr>
    </w:p>
    <w:p w14:paraId="4A9FAC7D" w14:textId="6E378635"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7C922681" w14:textId="77777777" w:rsidR="005E2A47" w:rsidRPr="00B47C0A" w:rsidRDefault="005E2A47" w:rsidP="005E2A47">
      <w:pPr>
        <w:rPr>
          <w:rFonts w:cstheme="minorHAnsi"/>
        </w:rPr>
      </w:pPr>
      <w:r w:rsidRPr="00B47C0A">
        <w:rPr>
          <w:rFonts w:cstheme="minorHAnsi"/>
        </w:rPr>
        <w:t>U uvedených položek je z poskytnutých údajů a výpočtů výměr ve výkazech výměr možné jednoznačně stanovit cenu za m.j. dané položky. Rozdělení položek proto není potřeba.</w:t>
      </w:r>
    </w:p>
    <w:p w14:paraId="2DF8F652" w14:textId="77777777" w:rsidR="00931937" w:rsidRPr="00611A0E" w:rsidRDefault="00931937" w:rsidP="00931937">
      <w:pPr>
        <w:spacing w:after="0" w:line="240" w:lineRule="auto"/>
        <w:rPr>
          <w:rFonts w:eastAsia="Calibri" w:cs="Times New Roman"/>
          <w:bCs/>
          <w:color w:val="FF0000"/>
          <w:lang w:eastAsia="cs-CZ"/>
        </w:rPr>
      </w:pPr>
    </w:p>
    <w:p w14:paraId="430E81C7" w14:textId="7B7947F7"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8</w:t>
      </w:r>
      <w:r w:rsidRPr="00611A0E">
        <w:rPr>
          <w:rFonts w:eastAsia="Calibri" w:cs="Times New Roman"/>
          <w:b/>
          <w:lang w:eastAsia="cs-CZ"/>
        </w:rPr>
        <w:t xml:space="preserve">1: </w:t>
      </w:r>
    </w:p>
    <w:p w14:paraId="2A071FA2" w14:textId="77777777" w:rsidR="00415B76" w:rsidRPr="00AE3D02" w:rsidRDefault="00415B76" w:rsidP="00415B76">
      <w:pPr>
        <w:pStyle w:val="Bezmezer"/>
        <w:rPr>
          <w:rFonts w:cstheme="minorHAnsi"/>
        </w:rPr>
      </w:pPr>
      <w:r w:rsidRPr="00AE3D02">
        <w:rPr>
          <w:rFonts w:cstheme="minorHAnsi"/>
        </w:rPr>
        <w:t>SO 27-18-75</w:t>
      </w:r>
    </w:p>
    <w:p w14:paraId="6A980510" w14:textId="6E556363" w:rsidR="00931937" w:rsidRDefault="00415B76" w:rsidP="00415B76">
      <w:pPr>
        <w:spacing w:after="0" w:line="240" w:lineRule="auto"/>
        <w:rPr>
          <w:rFonts w:cstheme="minorHAnsi"/>
        </w:rPr>
      </w:pPr>
      <w:r w:rsidRPr="00FC2523">
        <w:rPr>
          <w:rFonts w:cstheme="minorHAnsi"/>
        </w:rPr>
        <w:t>pol. č. 15 VOZOVKOVÉ VRSTVY ZE ŠTĚRKODRTI TL. DO 200MM = 1 171,00 m2</w:t>
      </w:r>
      <w:r>
        <w:rPr>
          <w:rFonts w:cstheme="minorHAnsi"/>
        </w:rPr>
        <w:br/>
        <w:t>V</w:t>
      </w:r>
      <w:r w:rsidRPr="00FC2523">
        <w:rPr>
          <w:rFonts w:cstheme="minorHAnsi"/>
        </w:rPr>
        <w:t> položce jsou tl. 0,17;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01BF7AF2" w14:textId="77777777" w:rsidR="00415B76" w:rsidRPr="00611A0E" w:rsidRDefault="00415B76" w:rsidP="00415B76">
      <w:pPr>
        <w:spacing w:after="0" w:line="240" w:lineRule="auto"/>
        <w:rPr>
          <w:rFonts w:eastAsia="Calibri" w:cs="Times New Roman"/>
          <w:b/>
          <w:lang w:eastAsia="cs-CZ"/>
        </w:rPr>
      </w:pPr>
    </w:p>
    <w:p w14:paraId="65072C26" w14:textId="77777777" w:rsidR="00931937" w:rsidRPr="00611A0E" w:rsidRDefault="00931937" w:rsidP="00931937">
      <w:pPr>
        <w:spacing w:after="0" w:line="240" w:lineRule="auto"/>
        <w:rPr>
          <w:rFonts w:cstheme="minorHAnsi"/>
        </w:rPr>
      </w:pPr>
      <w:r w:rsidRPr="00611A0E">
        <w:rPr>
          <w:rFonts w:eastAsia="Calibri" w:cs="Times New Roman"/>
          <w:b/>
          <w:lang w:eastAsia="cs-CZ"/>
        </w:rPr>
        <w:t xml:space="preserve">Odpověď: </w:t>
      </w:r>
    </w:p>
    <w:p w14:paraId="0DDC1236" w14:textId="77777777" w:rsidR="005E2A47" w:rsidRPr="00B47C0A" w:rsidRDefault="005E2A47" w:rsidP="00B47C0A">
      <w:pPr>
        <w:rPr>
          <w:rFonts w:cstheme="minorHAnsi"/>
        </w:rPr>
      </w:pPr>
      <w:r w:rsidRPr="00B47C0A">
        <w:rPr>
          <w:rFonts w:cstheme="minorHAnsi"/>
        </w:rPr>
        <w:t>U uvedených položek je z poskytnutých údajů a výpočtů výměr ve výkazech výměr možné jednoznačně stanovit cenu za m.j. dané položky. Rozdělení položek proto není potřeba.</w:t>
      </w:r>
    </w:p>
    <w:p w14:paraId="03C0D877" w14:textId="77777777" w:rsidR="00931937" w:rsidRPr="00611A0E" w:rsidRDefault="00931937" w:rsidP="00931937">
      <w:pPr>
        <w:spacing w:after="0" w:line="240" w:lineRule="auto"/>
        <w:rPr>
          <w:rFonts w:eastAsia="Calibri" w:cs="Times New Roman"/>
          <w:bCs/>
          <w:color w:val="FF0000"/>
          <w:lang w:eastAsia="cs-CZ"/>
        </w:rPr>
      </w:pPr>
    </w:p>
    <w:p w14:paraId="183CEE47" w14:textId="5B2CD2B2" w:rsidR="00931937" w:rsidRPr="00611A0E" w:rsidRDefault="00931937" w:rsidP="00931937">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sidR="00947350">
        <w:rPr>
          <w:rFonts w:eastAsia="Calibri" w:cs="Times New Roman"/>
          <w:b/>
          <w:lang w:eastAsia="cs-CZ"/>
        </w:rPr>
        <w:t>5</w:t>
      </w:r>
      <w:r w:rsidR="007F5E22">
        <w:rPr>
          <w:rFonts w:eastAsia="Calibri" w:cs="Times New Roman"/>
          <w:b/>
          <w:lang w:eastAsia="cs-CZ"/>
        </w:rPr>
        <w:t>8</w:t>
      </w:r>
      <w:r w:rsidRPr="00611A0E">
        <w:rPr>
          <w:rFonts w:eastAsia="Calibri" w:cs="Times New Roman"/>
          <w:b/>
          <w:lang w:eastAsia="cs-CZ"/>
        </w:rPr>
        <w:t xml:space="preserve">2: </w:t>
      </w:r>
    </w:p>
    <w:p w14:paraId="748693CF" w14:textId="77777777" w:rsidR="00415B76" w:rsidRPr="00FC2523" w:rsidRDefault="00415B76" w:rsidP="00415B76">
      <w:pPr>
        <w:pStyle w:val="Bezmezer"/>
        <w:rPr>
          <w:rFonts w:cstheme="minorHAnsi"/>
        </w:rPr>
      </w:pPr>
      <w:r w:rsidRPr="00AE3D02">
        <w:rPr>
          <w:rFonts w:cstheme="minorHAnsi"/>
        </w:rPr>
        <w:t>SO 27-18-76</w:t>
      </w:r>
    </w:p>
    <w:p w14:paraId="396A2427" w14:textId="69E1528D" w:rsidR="00BC0427" w:rsidRDefault="00415B76" w:rsidP="00415B76">
      <w:pPr>
        <w:spacing w:after="0"/>
        <w:rPr>
          <w:rFonts w:eastAsia="Calibri" w:cs="Times New Roman"/>
          <w:b/>
          <w:lang w:eastAsia="cs-CZ"/>
        </w:rPr>
      </w:pPr>
      <w:r w:rsidRPr="00FC2523">
        <w:rPr>
          <w:rFonts w:cstheme="minorHAnsi"/>
        </w:rPr>
        <w:t>pol. č. 14 VOZOVKOVÉ VRSTVY ZE ŠTĚRKODRTI TL. DO 200MM = 513,00 m2</w:t>
      </w:r>
      <w:r>
        <w:rPr>
          <w:rFonts w:cstheme="minorHAnsi"/>
        </w:rPr>
        <w:br/>
        <w:t>V</w:t>
      </w:r>
      <w:r w:rsidRPr="00FC2523">
        <w:rPr>
          <w:rFonts w:cstheme="minorHAnsi"/>
        </w:rPr>
        <w:t> položce jsou tl. 0,17;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6F58C680" w14:textId="77777777" w:rsidR="00B47C0A" w:rsidRDefault="00B47C0A" w:rsidP="00931937">
      <w:pPr>
        <w:spacing w:after="0"/>
        <w:rPr>
          <w:rFonts w:eastAsia="Calibri" w:cs="Times New Roman"/>
          <w:b/>
          <w:lang w:eastAsia="cs-CZ"/>
        </w:rPr>
      </w:pPr>
    </w:p>
    <w:p w14:paraId="5DC59554" w14:textId="0B8B0558" w:rsidR="00931937" w:rsidRPr="00611A0E" w:rsidRDefault="00931937" w:rsidP="00931937">
      <w:pPr>
        <w:spacing w:after="0"/>
        <w:rPr>
          <w:rFonts w:cstheme="minorHAnsi"/>
        </w:rPr>
      </w:pPr>
      <w:r w:rsidRPr="00611A0E">
        <w:rPr>
          <w:rFonts w:eastAsia="Calibri" w:cs="Times New Roman"/>
          <w:b/>
          <w:lang w:eastAsia="cs-CZ"/>
        </w:rPr>
        <w:t xml:space="preserve">Odpověď: </w:t>
      </w:r>
    </w:p>
    <w:p w14:paraId="4EB35218" w14:textId="77777777" w:rsidR="005E2A47" w:rsidRPr="00B47C0A" w:rsidRDefault="005E2A47" w:rsidP="00B47C0A">
      <w:pPr>
        <w:jc w:val="both"/>
        <w:rPr>
          <w:rFonts w:cstheme="minorHAnsi"/>
        </w:rPr>
      </w:pPr>
      <w:r w:rsidRPr="00B47C0A">
        <w:rPr>
          <w:rFonts w:cstheme="minorHAnsi"/>
        </w:rPr>
        <w:t>U uvedených položek je z poskytnutých údajů a výpočtů výměr ve výkazech výměr možné jednoznačně stanovit cenu za m.j. dané položky. Rozdělení položek proto není potřeba.</w:t>
      </w:r>
    </w:p>
    <w:p w14:paraId="71784761" w14:textId="77777777" w:rsidR="00683D61" w:rsidRPr="00611A0E" w:rsidRDefault="00683D61" w:rsidP="00683D61">
      <w:pPr>
        <w:spacing w:after="0" w:line="240" w:lineRule="auto"/>
        <w:rPr>
          <w:rFonts w:eastAsia="Calibri" w:cs="Times New Roman"/>
          <w:bCs/>
          <w:color w:val="FF0000"/>
          <w:lang w:eastAsia="cs-CZ"/>
        </w:rPr>
      </w:pPr>
    </w:p>
    <w:p w14:paraId="2E573C77" w14:textId="77777777" w:rsidR="00683D61" w:rsidRPr="005E2A47" w:rsidRDefault="00683D61" w:rsidP="00683D61">
      <w:pPr>
        <w:spacing w:after="0" w:line="240" w:lineRule="auto"/>
        <w:jc w:val="both"/>
        <w:rPr>
          <w:rFonts w:eastAsia="Calibri" w:cs="Times New Roman"/>
          <w:b/>
          <w:color w:val="FF0000"/>
          <w:lang w:eastAsia="cs-CZ"/>
        </w:rPr>
      </w:pPr>
      <w:r w:rsidRPr="005E2A47">
        <w:rPr>
          <w:rFonts w:eastAsia="Calibri" w:cs="Times New Roman"/>
          <w:b/>
          <w:lang w:eastAsia="cs-CZ"/>
        </w:rPr>
        <w:lastRenderedPageBreak/>
        <w:t xml:space="preserve">Dotaz č. 583: </w:t>
      </w:r>
    </w:p>
    <w:p w14:paraId="63B76E2E" w14:textId="77777777" w:rsidR="00683D61" w:rsidRPr="005E2A47" w:rsidRDefault="00683D61" w:rsidP="00683D61">
      <w:pPr>
        <w:pStyle w:val="Bezmezer"/>
        <w:rPr>
          <w:rFonts w:cstheme="minorHAnsi"/>
        </w:rPr>
      </w:pPr>
      <w:r w:rsidRPr="005E2A47">
        <w:rPr>
          <w:rFonts w:cstheme="minorHAnsi"/>
        </w:rPr>
        <w:t>SO 28-18-01.1</w:t>
      </w:r>
    </w:p>
    <w:p w14:paraId="0F0AC975" w14:textId="77777777" w:rsidR="00683D61" w:rsidRPr="005E2A47" w:rsidRDefault="00683D61" w:rsidP="00683D61">
      <w:pPr>
        <w:spacing w:after="0"/>
        <w:rPr>
          <w:rFonts w:eastAsia="Calibri" w:cs="Times New Roman"/>
          <w:b/>
          <w:lang w:eastAsia="cs-CZ"/>
        </w:rPr>
      </w:pPr>
      <w:r w:rsidRPr="005E2A47">
        <w:rPr>
          <w:rFonts w:cstheme="minorHAnsi"/>
        </w:rPr>
        <w:t>pol. č. 31 VOZOVKOVÉ VRSTVY ZE ŠTĚRKODRTI TL. DO 200MM = 14 214,03 m2</w:t>
      </w:r>
      <w:r w:rsidRPr="005E2A47">
        <w:rPr>
          <w:rFonts w:cstheme="minorHAnsi"/>
        </w:rPr>
        <w:br/>
        <w:t>V položce jsou tl. 0,17; 0,19; 0,20 m.</w:t>
      </w:r>
      <w:r w:rsidRPr="005E2A47">
        <w:rPr>
          <w:rFonts w:cstheme="minorHAnsi"/>
        </w:rPr>
        <w:br/>
        <w:t>Žádáme zadavatele o rozepsání položky dle tloušťky vrstev z důvodu různé ceny prací.</w:t>
      </w:r>
    </w:p>
    <w:p w14:paraId="6E798780" w14:textId="77777777" w:rsidR="00B47C0A" w:rsidRDefault="00B47C0A" w:rsidP="00683D61">
      <w:pPr>
        <w:spacing w:after="0"/>
        <w:rPr>
          <w:rFonts w:eastAsia="Calibri" w:cs="Times New Roman"/>
          <w:b/>
          <w:lang w:eastAsia="cs-CZ"/>
        </w:rPr>
      </w:pPr>
    </w:p>
    <w:p w14:paraId="2BDF52D0" w14:textId="230413D5" w:rsidR="00683D61" w:rsidRPr="005E2A47" w:rsidRDefault="00683D61" w:rsidP="00683D61">
      <w:pPr>
        <w:spacing w:after="0"/>
        <w:rPr>
          <w:rFonts w:cstheme="minorHAnsi"/>
        </w:rPr>
      </w:pPr>
      <w:r w:rsidRPr="005E2A47">
        <w:rPr>
          <w:rFonts w:eastAsia="Calibri" w:cs="Times New Roman"/>
          <w:b/>
          <w:lang w:eastAsia="cs-CZ"/>
        </w:rPr>
        <w:t xml:space="preserve">Odpověď: </w:t>
      </w:r>
    </w:p>
    <w:p w14:paraId="50615090" w14:textId="77777777" w:rsidR="005E2A47" w:rsidRPr="00B47C0A" w:rsidRDefault="005E2A47" w:rsidP="005E2A47">
      <w:pPr>
        <w:rPr>
          <w:rFonts w:cstheme="minorHAnsi"/>
        </w:rPr>
      </w:pPr>
      <w:r w:rsidRPr="00B47C0A">
        <w:rPr>
          <w:rFonts w:cstheme="minorHAnsi"/>
        </w:rPr>
        <w:t>U uvedených položek je z poskytnutých údajů a výpočtů výměr ve výkazech výměr možné jednoznačně stanovit cenu za m.j. dané položky. Rozdělení položek proto není potřeba.</w:t>
      </w:r>
    </w:p>
    <w:p w14:paraId="69B8EA93" w14:textId="77777777" w:rsidR="00683D61" w:rsidRPr="005E2A47" w:rsidRDefault="00683D61" w:rsidP="00683D61">
      <w:pPr>
        <w:spacing w:after="0" w:line="240" w:lineRule="auto"/>
        <w:rPr>
          <w:rFonts w:eastAsia="Calibri" w:cs="Times New Roman"/>
          <w:bCs/>
          <w:color w:val="FF0000"/>
          <w:lang w:eastAsia="cs-CZ"/>
        </w:rPr>
      </w:pPr>
    </w:p>
    <w:p w14:paraId="760C0089" w14:textId="77777777" w:rsidR="00683D61" w:rsidRPr="005E2A47" w:rsidRDefault="00683D61" w:rsidP="00683D61">
      <w:pPr>
        <w:spacing w:after="0" w:line="240" w:lineRule="auto"/>
        <w:jc w:val="both"/>
        <w:rPr>
          <w:rFonts w:eastAsia="Calibri" w:cs="Times New Roman"/>
          <w:b/>
          <w:color w:val="FF0000"/>
          <w:lang w:eastAsia="cs-CZ"/>
        </w:rPr>
      </w:pPr>
      <w:r w:rsidRPr="005E2A47">
        <w:rPr>
          <w:rFonts w:eastAsia="Calibri" w:cs="Times New Roman"/>
          <w:b/>
          <w:lang w:eastAsia="cs-CZ"/>
        </w:rPr>
        <w:t xml:space="preserve">Dotaz č. 584: </w:t>
      </w:r>
    </w:p>
    <w:p w14:paraId="457D80A1" w14:textId="77777777" w:rsidR="00683D61" w:rsidRPr="005E2A47" w:rsidRDefault="00683D61" w:rsidP="00683D61">
      <w:pPr>
        <w:pStyle w:val="Bezmezer"/>
        <w:rPr>
          <w:rFonts w:cstheme="minorHAnsi"/>
        </w:rPr>
      </w:pPr>
      <w:r w:rsidRPr="005E2A47">
        <w:rPr>
          <w:rFonts w:cstheme="minorHAnsi"/>
        </w:rPr>
        <w:t>SO 28-18-01.1</w:t>
      </w:r>
    </w:p>
    <w:p w14:paraId="7ABC79E0" w14:textId="77777777" w:rsidR="00683D61" w:rsidRPr="005E2A47" w:rsidRDefault="00683D61" w:rsidP="00683D61">
      <w:pPr>
        <w:spacing w:after="0"/>
        <w:rPr>
          <w:rFonts w:eastAsia="Calibri" w:cs="Times New Roman"/>
          <w:b/>
          <w:lang w:eastAsia="cs-CZ"/>
        </w:rPr>
      </w:pPr>
      <w:r w:rsidRPr="005E2A47">
        <w:rPr>
          <w:rFonts w:cstheme="minorHAnsi"/>
        </w:rPr>
        <w:t>pol. č. 40 POTRUBÍ DREN Z TRUB PLAST (I FLEXIBIL) DN DO 100MM DĚROVANÝCH = 1 450,00m</w:t>
      </w:r>
      <w:r w:rsidRPr="005E2A47">
        <w:rPr>
          <w:rFonts w:cstheme="minorHAnsi"/>
        </w:rPr>
        <w:br/>
        <w:t>Žádáme zadavatele o uvedení kruhové tuhosti SN, v PD neuvedeno</w:t>
      </w:r>
    </w:p>
    <w:p w14:paraId="6A836E6A" w14:textId="77777777" w:rsidR="00B47C0A" w:rsidRDefault="00B47C0A" w:rsidP="00683D61">
      <w:pPr>
        <w:spacing w:after="0"/>
        <w:rPr>
          <w:rFonts w:eastAsia="Calibri" w:cs="Times New Roman"/>
          <w:b/>
          <w:lang w:eastAsia="cs-CZ"/>
        </w:rPr>
      </w:pPr>
    </w:p>
    <w:p w14:paraId="2B9C7AF7" w14:textId="47503163" w:rsidR="00683D61" w:rsidRPr="005E2A47" w:rsidRDefault="00683D61" w:rsidP="00683D61">
      <w:pPr>
        <w:spacing w:after="0"/>
        <w:rPr>
          <w:rFonts w:cstheme="minorHAnsi"/>
        </w:rPr>
      </w:pPr>
      <w:r w:rsidRPr="005E2A47">
        <w:rPr>
          <w:rFonts w:eastAsia="Calibri" w:cs="Times New Roman"/>
          <w:b/>
          <w:lang w:eastAsia="cs-CZ"/>
        </w:rPr>
        <w:t xml:space="preserve">Odpověď: </w:t>
      </w:r>
    </w:p>
    <w:p w14:paraId="5626ED10" w14:textId="4F2FD556" w:rsidR="00683D61" w:rsidRDefault="00683D61" w:rsidP="00683D61">
      <w:pPr>
        <w:spacing w:after="0" w:line="240" w:lineRule="auto"/>
        <w:rPr>
          <w:rFonts w:eastAsia="Calibri" w:cs="Times New Roman"/>
          <w:bCs/>
          <w:lang w:eastAsia="cs-CZ"/>
        </w:rPr>
      </w:pPr>
      <w:r w:rsidRPr="00B47C0A">
        <w:rPr>
          <w:rFonts w:eastAsia="Calibri" w:cs="Times New Roman"/>
          <w:bCs/>
          <w:lang w:eastAsia="cs-CZ"/>
        </w:rPr>
        <w:t>Pro „vsakovací žebro“ bude užito potrubí s kruhovou tuhostí „SN4“</w:t>
      </w:r>
      <w:r w:rsidR="00B47C0A">
        <w:rPr>
          <w:rFonts w:eastAsia="Calibri" w:cs="Times New Roman"/>
          <w:bCs/>
          <w:lang w:eastAsia="cs-CZ"/>
        </w:rPr>
        <w:t>.</w:t>
      </w:r>
    </w:p>
    <w:p w14:paraId="30CD74B2" w14:textId="77777777" w:rsidR="00B47C0A" w:rsidRPr="00B47C0A" w:rsidRDefault="00B47C0A" w:rsidP="00683D61">
      <w:pPr>
        <w:spacing w:after="0" w:line="240" w:lineRule="auto"/>
        <w:rPr>
          <w:rFonts w:eastAsia="Calibri" w:cs="Times New Roman"/>
          <w:bCs/>
          <w:lang w:eastAsia="cs-CZ"/>
        </w:rPr>
      </w:pPr>
    </w:p>
    <w:p w14:paraId="2E615355" w14:textId="77777777" w:rsidR="00683D61" w:rsidRPr="005E2A47" w:rsidRDefault="00683D61" w:rsidP="00683D61">
      <w:pPr>
        <w:spacing w:after="0" w:line="240" w:lineRule="auto"/>
        <w:rPr>
          <w:rFonts w:eastAsia="Calibri" w:cs="Times New Roman"/>
          <w:bCs/>
          <w:color w:val="FF0000"/>
          <w:lang w:eastAsia="cs-CZ"/>
        </w:rPr>
      </w:pPr>
    </w:p>
    <w:p w14:paraId="66C6B985" w14:textId="77777777" w:rsidR="00683D61" w:rsidRPr="005E2A47" w:rsidRDefault="00683D61" w:rsidP="00683D61">
      <w:pPr>
        <w:spacing w:after="0" w:line="240" w:lineRule="auto"/>
        <w:jc w:val="both"/>
        <w:rPr>
          <w:rFonts w:eastAsia="Calibri" w:cs="Times New Roman"/>
          <w:b/>
          <w:color w:val="FF0000"/>
          <w:lang w:eastAsia="cs-CZ"/>
        </w:rPr>
      </w:pPr>
      <w:r w:rsidRPr="005E2A47">
        <w:rPr>
          <w:rFonts w:eastAsia="Calibri" w:cs="Times New Roman"/>
          <w:b/>
          <w:lang w:eastAsia="cs-CZ"/>
        </w:rPr>
        <w:t xml:space="preserve">Dotaz č. 585: </w:t>
      </w:r>
    </w:p>
    <w:p w14:paraId="70C814C1" w14:textId="77777777" w:rsidR="00683D61" w:rsidRPr="005E2A47" w:rsidRDefault="00683D61" w:rsidP="00683D61">
      <w:pPr>
        <w:pStyle w:val="Bezmezer"/>
        <w:rPr>
          <w:rFonts w:cstheme="minorHAnsi"/>
        </w:rPr>
      </w:pPr>
      <w:r w:rsidRPr="005E2A47">
        <w:rPr>
          <w:rFonts w:cstheme="minorHAnsi"/>
        </w:rPr>
        <w:t>SO 28-18-01.2</w:t>
      </w:r>
    </w:p>
    <w:p w14:paraId="46D13077" w14:textId="77777777" w:rsidR="00683D61" w:rsidRPr="005E2A47" w:rsidRDefault="00683D61" w:rsidP="00683D61">
      <w:pPr>
        <w:spacing w:after="0"/>
        <w:rPr>
          <w:rFonts w:cstheme="minorHAnsi"/>
        </w:rPr>
      </w:pPr>
      <w:r w:rsidRPr="005E2A47">
        <w:rPr>
          <w:rFonts w:cstheme="minorHAnsi"/>
        </w:rPr>
        <w:t>pol. č. 31 VOZOVKOVÉ VRSTVY ZE ŠTĚRKODRTI TL. DO 200MM = 9 557,85 m2</w:t>
      </w:r>
      <w:r w:rsidRPr="005E2A47">
        <w:rPr>
          <w:rFonts w:cstheme="minorHAnsi"/>
        </w:rPr>
        <w:br/>
        <w:t>V položce jsou tl. 0,17; 0,20 m.</w:t>
      </w:r>
      <w:r w:rsidRPr="005E2A47">
        <w:rPr>
          <w:rFonts w:cstheme="minorHAnsi"/>
        </w:rPr>
        <w:br/>
        <w:t>Žádáme zadavatele o rozepsání položky dle tloušťky vrstev z důvodu různé ceny prací.</w:t>
      </w:r>
    </w:p>
    <w:p w14:paraId="623D24EA" w14:textId="77777777" w:rsidR="00683D61" w:rsidRPr="005E2A47" w:rsidRDefault="00683D61" w:rsidP="00683D61">
      <w:pPr>
        <w:spacing w:after="0"/>
        <w:rPr>
          <w:rFonts w:eastAsia="Calibri" w:cs="Times New Roman"/>
          <w:b/>
          <w:lang w:eastAsia="cs-CZ"/>
        </w:rPr>
      </w:pPr>
    </w:p>
    <w:p w14:paraId="5EBDFD1F" w14:textId="77777777" w:rsidR="00683D61" w:rsidRPr="005E2A47" w:rsidRDefault="00683D61" w:rsidP="00683D61">
      <w:pPr>
        <w:spacing w:after="0"/>
        <w:rPr>
          <w:rFonts w:cstheme="minorHAnsi"/>
        </w:rPr>
      </w:pPr>
      <w:r w:rsidRPr="005E2A47">
        <w:rPr>
          <w:rFonts w:eastAsia="Calibri" w:cs="Times New Roman"/>
          <w:b/>
          <w:lang w:eastAsia="cs-CZ"/>
        </w:rPr>
        <w:t xml:space="preserve">Odpověď: </w:t>
      </w:r>
    </w:p>
    <w:p w14:paraId="405C8917" w14:textId="77777777" w:rsidR="005E2A47" w:rsidRPr="00B47C0A" w:rsidRDefault="005E2A47" w:rsidP="005E2A47">
      <w:pPr>
        <w:rPr>
          <w:rFonts w:cstheme="minorHAnsi"/>
        </w:rPr>
      </w:pPr>
      <w:r w:rsidRPr="00B47C0A">
        <w:rPr>
          <w:rFonts w:cstheme="minorHAnsi"/>
        </w:rPr>
        <w:t>U uvedených položek je z poskytnutých údajů a výpočtů výměr ve výkazech výměr možné jednoznačně stanovit cenu za m.j. dané položky. Rozdělení položek proto není potřeba.</w:t>
      </w:r>
    </w:p>
    <w:p w14:paraId="72275371" w14:textId="77777777" w:rsidR="00683D61" w:rsidRPr="003F3DFB" w:rsidRDefault="00683D61" w:rsidP="00683D61">
      <w:pPr>
        <w:spacing w:after="0" w:line="240" w:lineRule="auto"/>
        <w:jc w:val="both"/>
        <w:rPr>
          <w:rFonts w:eastAsia="Times New Roman" w:cs="Times New Roman"/>
          <w:color w:val="FF0000"/>
          <w:highlight w:val="darkGray"/>
          <w:lang w:eastAsia="cs-CZ"/>
        </w:rPr>
      </w:pPr>
    </w:p>
    <w:p w14:paraId="69B91CEB" w14:textId="77777777" w:rsidR="00683D61" w:rsidRPr="005E2A47" w:rsidRDefault="00683D61" w:rsidP="00683D61">
      <w:pPr>
        <w:spacing w:after="0" w:line="240" w:lineRule="auto"/>
        <w:jc w:val="both"/>
        <w:rPr>
          <w:rFonts w:eastAsia="Calibri" w:cs="Times New Roman"/>
          <w:b/>
          <w:color w:val="FF0000"/>
          <w:lang w:eastAsia="cs-CZ"/>
        </w:rPr>
      </w:pPr>
      <w:r w:rsidRPr="005E2A47">
        <w:rPr>
          <w:rFonts w:eastAsia="Calibri" w:cs="Times New Roman"/>
          <w:b/>
          <w:lang w:eastAsia="cs-CZ"/>
        </w:rPr>
        <w:t xml:space="preserve">Dotaz č. 586: </w:t>
      </w:r>
    </w:p>
    <w:p w14:paraId="7D9761C6" w14:textId="77777777" w:rsidR="00683D61" w:rsidRPr="005E2A47" w:rsidRDefault="00683D61" w:rsidP="00683D61">
      <w:pPr>
        <w:pStyle w:val="Bezmezer"/>
        <w:rPr>
          <w:rFonts w:cstheme="minorHAnsi"/>
        </w:rPr>
      </w:pPr>
      <w:r w:rsidRPr="005E2A47">
        <w:rPr>
          <w:rFonts w:cstheme="minorHAnsi"/>
        </w:rPr>
        <w:t>SO 28-18-01.2</w:t>
      </w:r>
    </w:p>
    <w:p w14:paraId="338ED32E" w14:textId="77777777" w:rsidR="00683D61" w:rsidRPr="005E2A47" w:rsidRDefault="00683D61" w:rsidP="00683D61">
      <w:pPr>
        <w:spacing w:after="0" w:line="240" w:lineRule="auto"/>
        <w:rPr>
          <w:rFonts w:cstheme="minorHAnsi"/>
        </w:rPr>
      </w:pPr>
      <w:r w:rsidRPr="005E2A47">
        <w:rPr>
          <w:rFonts w:cstheme="minorHAnsi"/>
        </w:rPr>
        <w:t>pol. č. 40 PROPUSTY Z TRUB DN 1600MM ŽELEZOBETONOVÝCH = 17,50 m</w:t>
      </w:r>
      <w:r w:rsidRPr="005E2A47">
        <w:rPr>
          <w:rFonts w:cstheme="minorHAnsi"/>
        </w:rPr>
        <w:br/>
        <w:t xml:space="preserve">Ve specifikaci a v TZ je uvedeno trouba betonová. </w:t>
      </w:r>
      <w:r w:rsidRPr="005E2A47">
        <w:rPr>
          <w:rFonts w:cstheme="minorHAnsi"/>
        </w:rPr>
        <w:br/>
        <w:t>Žádáme zadavatele o sdělení, co platí, betonová nebo železobetonová?</w:t>
      </w:r>
    </w:p>
    <w:p w14:paraId="09485512" w14:textId="77777777" w:rsidR="00683D61" w:rsidRPr="005E2A47" w:rsidRDefault="00683D61" w:rsidP="00683D61">
      <w:pPr>
        <w:spacing w:after="0" w:line="240" w:lineRule="auto"/>
        <w:rPr>
          <w:rFonts w:cs="Arial"/>
          <w:color w:val="000000"/>
        </w:rPr>
      </w:pPr>
    </w:p>
    <w:p w14:paraId="36F44059" w14:textId="77777777" w:rsidR="00683D61" w:rsidRPr="005E2A47" w:rsidRDefault="00683D61" w:rsidP="00683D61">
      <w:pPr>
        <w:spacing w:after="0" w:line="240" w:lineRule="auto"/>
        <w:rPr>
          <w:rFonts w:cstheme="minorHAnsi"/>
        </w:rPr>
      </w:pPr>
      <w:r w:rsidRPr="005E2A47">
        <w:rPr>
          <w:rFonts w:eastAsia="Calibri" w:cs="Times New Roman"/>
          <w:b/>
          <w:lang w:eastAsia="cs-CZ"/>
        </w:rPr>
        <w:t xml:space="preserve">Odpověď: </w:t>
      </w:r>
    </w:p>
    <w:p w14:paraId="5331DCA2" w14:textId="0452AAD6" w:rsidR="00683D61" w:rsidRPr="00B47C0A" w:rsidRDefault="00683D61" w:rsidP="00683D61">
      <w:pPr>
        <w:spacing w:after="0" w:line="240" w:lineRule="auto"/>
        <w:rPr>
          <w:rFonts w:eastAsia="Calibri" w:cs="Times New Roman"/>
          <w:bCs/>
          <w:lang w:eastAsia="cs-CZ"/>
        </w:rPr>
      </w:pPr>
      <w:r w:rsidRPr="00B47C0A">
        <w:rPr>
          <w:rFonts w:eastAsia="Calibri" w:cs="Times New Roman"/>
          <w:bCs/>
          <w:lang w:eastAsia="cs-CZ"/>
        </w:rPr>
        <w:t>Pro propustky je použito trub BETONOVÝCH C40/50.</w:t>
      </w:r>
      <w:r w:rsidR="006C23C2" w:rsidRPr="00B47C0A">
        <w:rPr>
          <w:rFonts w:eastAsia="Calibri" w:cs="Times New Roman"/>
          <w:bCs/>
          <w:lang w:eastAsia="cs-CZ"/>
        </w:rPr>
        <w:t xml:space="preserve"> Položka v soupisu prací byla nahrazena položkou s kódem 918372.</w:t>
      </w:r>
    </w:p>
    <w:p w14:paraId="3AEA0520" w14:textId="77777777" w:rsidR="00683D61" w:rsidRPr="00C9036B" w:rsidRDefault="00683D61" w:rsidP="00683D61">
      <w:pPr>
        <w:spacing w:after="0" w:line="240" w:lineRule="auto"/>
        <w:rPr>
          <w:rFonts w:eastAsia="Calibri" w:cs="Times New Roman"/>
          <w:bCs/>
          <w:color w:val="FF0000"/>
          <w:highlight w:val="yellow"/>
          <w:lang w:eastAsia="cs-CZ"/>
        </w:rPr>
      </w:pPr>
    </w:p>
    <w:p w14:paraId="3ED36109" w14:textId="77777777" w:rsidR="00683D61" w:rsidRPr="003F3DFB" w:rsidRDefault="00683D61" w:rsidP="00683D61">
      <w:pPr>
        <w:spacing w:after="0" w:line="240" w:lineRule="auto"/>
        <w:rPr>
          <w:rFonts w:eastAsia="Calibri" w:cs="Times New Roman"/>
          <w:bCs/>
          <w:color w:val="FF0000"/>
          <w:highlight w:val="darkGray"/>
          <w:lang w:eastAsia="cs-CZ"/>
        </w:rPr>
      </w:pPr>
    </w:p>
    <w:p w14:paraId="4E3E69E4" w14:textId="77777777" w:rsidR="00683D61" w:rsidRPr="005E2A47" w:rsidRDefault="00683D61" w:rsidP="00683D61">
      <w:pPr>
        <w:spacing w:after="0" w:line="240" w:lineRule="auto"/>
        <w:jc w:val="both"/>
        <w:rPr>
          <w:rFonts w:eastAsia="Calibri" w:cs="Times New Roman"/>
          <w:b/>
          <w:color w:val="FF0000"/>
          <w:lang w:eastAsia="cs-CZ"/>
        </w:rPr>
      </w:pPr>
      <w:r w:rsidRPr="005E2A47">
        <w:rPr>
          <w:rFonts w:eastAsia="Calibri" w:cs="Times New Roman"/>
          <w:b/>
          <w:lang w:eastAsia="cs-CZ"/>
        </w:rPr>
        <w:t xml:space="preserve">Dotaz č. 587: </w:t>
      </w:r>
    </w:p>
    <w:p w14:paraId="4B711E94" w14:textId="77777777" w:rsidR="00683D61" w:rsidRPr="005E2A47" w:rsidRDefault="00683D61" w:rsidP="00683D61">
      <w:pPr>
        <w:pStyle w:val="Bezmezer"/>
        <w:rPr>
          <w:rFonts w:cstheme="minorHAnsi"/>
        </w:rPr>
      </w:pPr>
      <w:r w:rsidRPr="005E2A47">
        <w:rPr>
          <w:rFonts w:cstheme="minorHAnsi"/>
        </w:rPr>
        <w:t>SO 28-18-01-2</w:t>
      </w:r>
    </w:p>
    <w:p w14:paraId="4DAEE9EF" w14:textId="77777777" w:rsidR="00683D61" w:rsidRPr="005E2A47" w:rsidRDefault="00683D61" w:rsidP="00683D61">
      <w:pPr>
        <w:spacing w:after="0"/>
        <w:rPr>
          <w:rFonts w:cstheme="minorHAnsi"/>
        </w:rPr>
      </w:pPr>
      <w:r w:rsidRPr="005E2A47">
        <w:rPr>
          <w:rFonts w:cstheme="minorHAnsi"/>
        </w:rPr>
        <w:t>pol. č. 49 PROPUSTY Z TRUB DN 1500MM ŽELEZOBETONOVÝCH - KONCOVÁ TROUBA SEŘÍZNUTÁ DLE SKLONU SVAHU = 2 ks</w:t>
      </w:r>
      <w:r w:rsidRPr="005E2A47">
        <w:rPr>
          <w:rFonts w:cstheme="minorHAnsi"/>
        </w:rPr>
        <w:br/>
        <w:t xml:space="preserve">Ve specifikaci a v TZ je uvedeno trouba betonová. </w:t>
      </w:r>
      <w:r w:rsidRPr="005E2A47">
        <w:rPr>
          <w:rFonts w:cstheme="minorHAnsi"/>
        </w:rPr>
        <w:br/>
        <w:t>Žádáme zadavatele o sdělení, co platí, betonová nebo železobetonová?</w:t>
      </w:r>
    </w:p>
    <w:p w14:paraId="4A514B51" w14:textId="77777777" w:rsidR="00683D61" w:rsidRPr="005E2A47" w:rsidRDefault="00683D61" w:rsidP="00683D61">
      <w:pPr>
        <w:spacing w:after="0"/>
        <w:rPr>
          <w:rFonts w:eastAsia="Calibri" w:cs="Times New Roman"/>
          <w:b/>
          <w:lang w:eastAsia="cs-CZ"/>
        </w:rPr>
      </w:pPr>
    </w:p>
    <w:p w14:paraId="2BC345EF" w14:textId="77777777" w:rsidR="00683D61" w:rsidRPr="005E2A47" w:rsidRDefault="00683D61" w:rsidP="00683D61">
      <w:pPr>
        <w:spacing w:after="0"/>
        <w:rPr>
          <w:rFonts w:cstheme="minorHAnsi"/>
        </w:rPr>
      </w:pPr>
      <w:r w:rsidRPr="005E2A47">
        <w:rPr>
          <w:rFonts w:eastAsia="Calibri" w:cs="Times New Roman"/>
          <w:b/>
          <w:lang w:eastAsia="cs-CZ"/>
        </w:rPr>
        <w:t xml:space="preserve">Odpověď: </w:t>
      </w:r>
    </w:p>
    <w:p w14:paraId="3D92F33C" w14:textId="55028E08" w:rsidR="00683D61" w:rsidRDefault="00683D61" w:rsidP="00683D61">
      <w:pPr>
        <w:spacing w:after="0" w:line="240" w:lineRule="auto"/>
        <w:rPr>
          <w:rFonts w:eastAsia="Calibri" w:cs="Times New Roman"/>
          <w:bCs/>
          <w:lang w:eastAsia="cs-CZ"/>
        </w:rPr>
      </w:pPr>
      <w:r w:rsidRPr="00B47C0A">
        <w:rPr>
          <w:rFonts w:eastAsia="Calibri" w:cs="Times New Roman"/>
          <w:bCs/>
          <w:lang w:eastAsia="cs-CZ"/>
        </w:rPr>
        <w:t>Pro propustky je použito trub BETONOVÝCH C40/50.</w:t>
      </w:r>
      <w:r w:rsidR="006C23C2" w:rsidRPr="00B47C0A">
        <w:rPr>
          <w:rFonts w:eastAsia="Calibri" w:cs="Times New Roman"/>
          <w:bCs/>
          <w:lang w:eastAsia="cs-CZ"/>
        </w:rPr>
        <w:t xml:space="preserve"> Položka v soupisu prací byla opravena</w:t>
      </w:r>
      <w:r w:rsidR="00B47C0A">
        <w:rPr>
          <w:rFonts w:eastAsia="Calibri" w:cs="Times New Roman"/>
          <w:bCs/>
          <w:lang w:eastAsia="cs-CZ"/>
        </w:rPr>
        <w:t>.</w:t>
      </w:r>
    </w:p>
    <w:p w14:paraId="17877AB6" w14:textId="77777777" w:rsidR="00B47C0A" w:rsidRPr="00B47C0A" w:rsidRDefault="00B47C0A" w:rsidP="00683D61">
      <w:pPr>
        <w:spacing w:after="0" w:line="240" w:lineRule="auto"/>
        <w:rPr>
          <w:rFonts w:eastAsia="Calibri" w:cs="Times New Roman"/>
          <w:bCs/>
          <w:lang w:eastAsia="cs-CZ"/>
        </w:rPr>
      </w:pPr>
    </w:p>
    <w:p w14:paraId="498A248E" w14:textId="77777777" w:rsidR="00683D61" w:rsidRPr="005E2A47" w:rsidRDefault="00683D61" w:rsidP="00683D61">
      <w:pPr>
        <w:spacing w:after="0" w:line="240" w:lineRule="auto"/>
        <w:rPr>
          <w:rFonts w:eastAsia="Calibri" w:cs="Times New Roman"/>
          <w:bCs/>
          <w:color w:val="FF0000"/>
          <w:lang w:eastAsia="cs-CZ"/>
        </w:rPr>
      </w:pPr>
    </w:p>
    <w:p w14:paraId="53A93AAB" w14:textId="77777777" w:rsidR="00683D61" w:rsidRPr="005E2A47" w:rsidRDefault="00683D61" w:rsidP="00683D61">
      <w:pPr>
        <w:spacing w:after="0" w:line="240" w:lineRule="auto"/>
        <w:jc w:val="both"/>
        <w:rPr>
          <w:rFonts w:eastAsia="Calibri" w:cs="Times New Roman"/>
          <w:b/>
          <w:color w:val="FF0000"/>
          <w:lang w:eastAsia="cs-CZ"/>
        </w:rPr>
      </w:pPr>
      <w:r w:rsidRPr="005E2A47">
        <w:rPr>
          <w:rFonts w:eastAsia="Calibri" w:cs="Times New Roman"/>
          <w:b/>
          <w:lang w:eastAsia="cs-CZ"/>
        </w:rPr>
        <w:t xml:space="preserve">Dotaz č. 588: </w:t>
      </w:r>
    </w:p>
    <w:p w14:paraId="1E3C9F38" w14:textId="77777777" w:rsidR="00683D61" w:rsidRPr="005E2A47" w:rsidRDefault="00683D61" w:rsidP="00683D61">
      <w:pPr>
        <w:pStyle w:val="Bezmezer"/>
        <w:rPr>
          <w:rFonts w:cstheme="minorHAnsi"/>
        </w:rPr>
      </w:pPr>
      <w:r w:rsidRPr="005E2A47">
        <w:rPr>
          <w:rFonts w:cstheme="minorHAnsi"/>
        </w:rPr>
        <w:t>SO 28-18-02</w:t>
      </w:r>
    </w:p>
    <w:p w14:paraId="16B4ECCE" w14:textId="77777777" w:rsidR="00683D61" w:rsidRPr="005E2A47" w:rsidRDefault="00683D61" w:rsidP="00683D61">
      <w:pPr>
        <w:spacing w:after="0"/>
        <w:rPr>
          <w:rFonts w:eastAsia="Calibri" w:cs="Times New Roman"/>
          <w:b/>
          <w:lang w:eastAsia="cs-CZ"/>
        </w:rPr>
      </w:pPr>
      <w:r w:rsidRPr="005E2A47">
        <w:rPr>
          <w:rFonts w:cstheme="minorHAnsi"/>
        </w:rPr>
        <w:t>pol. č. 30 VOZOVKOVÉ VRSTVY ZE ŠTĚRKODRTI TL. DO 200MM = 1 604,21 m2</w:t>
      </w:r>
      <w:r w:rsidRPr="005E2A47">
        <w:rPr>
          <w:rFonts w:cstheme="minorHAnsi"/>
        </w:rPr>
        <w:br/>
        <w:t>V položce jsou tl. 0,17; 0,19 m.</w:t>
      </w:r>
      <w:r w:rsidRPr="005E2A47">
        <w:rPr>
          <w:rFonts w:cstheme="minorHAnsi"/>
        </w:rPr>
        <w:br/>
        <w:t>Žádáme zadavatele o rozepsání položky dle tloušťky vrstev z důvodu různé ceny prací.</w:t>
      </w:r>
      <w:r w:rsidRPr="005E2A47">
        <w:rPr>
          <w:rFonts w:cstheme="minorHAnsi"/>
        </w:rPr>
        <w:br/>
      </w:r>
    </w:p>
    <w:p w14:paraId="35ED5CEC" w14:textId="437B4B12" w:rsidR="00683D61" w:rsidRPr="005E2A47" w:rsidRDefault="00B47C0A" w:rsidP="00683D61">
      <w:pPr>
        <w:spacing w:after="0"/>
        <w:rPr>
          <w:rFonts w:cstheme="minorHAnsi"/>
        </w:rPr>
      </w:pPr>
      <w:r>
        <w:rPr>
          <w:rFonts w:eastAsia="Calibri" w:cs="Times New Roman"/>
          <w:b/>
          <w:lang w:eastAsia="cs-CZ"/>
        </w:rPr>
        <w:lastRenderedPageBreak/>
        <w:br/>
      </w:r>
      <w:r w:rsidR="00683D61" w:rsidRPr="005E2A47">
        <w:rPr>
          <w:rFonts w:eastAsia="Calibri" w:cs="Times New Roman"/>
          <w:b/>
          <w:lang w:eastAsia="cs-CZ"/>
        </w:rPr>
        <w:t xml:space="preserve">Odpověď: </w:t>
      </w:r>
    </w:p>
    <w:p w14:paraId="4609B88A" w14:textId="77777777" w:rsidR="00CF371B" w:rsidRPr="00B47C0A" w:rsidRDefault="00CF371B" w:rsidP="00CF371B">
      <w:pPr>
        <w:rPr>
          <w:rFonts w:cstheme="minorHAnsi"/>
        </w:rPr>
      </w:pPr>
      <w:r w:rsidRPr="00B47C0A">
        <w:rPr>
          <w:rFonts w:cstheme="minorHAnsi"/>
        </w:rPr>
        <w:t>U uvedených položek je z poskytnutých údajů a výpočtů výměr ve výkazech výměr možné jednoznačně stanovit cenu za m.j. dané položky. Rozdělení položek proto není potřeba.</w:t>
      </w:r>
    </w:p>
    <w:p w14:paraId="3FD52BD3" w14:textId="77777777" w:rsidR="00683D61" w:rsidRPr="00611A0E" w:rsidRDefault="00683D61" w:rsidP="00683D61">
      <w:pPr>
        <w:spacing w:after="0" w:line="240" w:lineRule="auto"/>
        <w:rPr>
          <w:rFonts w:eastAsia="Calibri" w:cs="Times New Roman"/>
          <w:bCs/>
          <w:color w:val="FF0000"/>
          <w:lang w:eastAsia="cs-CZ"/>
        </w:rPr>
      </w:pPr>
    </w:p>
    <w:p w14:paraId="6FFF0C2D" w14:textId="77777777" w:rsidR="00683D61" w:rsidRPr="00CF371B" w:rsidRDefault="00683D61" w:rsidP="00683D61">
      <w:pPr>
        <w:spacing w:after="0" w:line="240" w:lineRule="auto"/>
        <w:jc w:val="both"/>
        <w:rPr>
          <w:rFonts w:eastAsia="Calibri" w:cs="Times New Roman"/>
          <w:b/>
          <w:color w:val="FF0000"/>
          <w:lang w:eastAsia="cs-CZ"/>
        </w:rPr>
      </w:pPr>
      <w:r w:rsidRPr="00CF371B">
        <w:rPr>
          <w:rFonts w:eastAsia="Calibri" w:cs="Times New Roman"/>
          <w:b/>
          <w:lang w:eastAsia="cs-CZ"/>
        </w:rPr>
        <w:t xml:space="preserve">Dotaz č. 589: </w:t>
      </w:r>
    </w:p>
    <w:p w14:paraId="268301FA" w14:textId="210E6DA9" w:rsidR="00683D61" w:rsidRPr="00CF371B" w:rsidRDefault="00683D61" w:rsidP="00683D61">
      <w:pPr>
        <w:pStyle w:val="Bezmezer"/>
        <w:rPr>
          <w:rFonts w:cstheme="minorHAnsi"/>
        </w:rPr>
      </w:pPr>
      <w:r w:rsidRPr="00CF371B">
        <w:rPr>
          <w:rFonts w:cstheme="minorHAnsi"/>
        </w:rPr>
        <w:t xml:space="preserve">SO 28-18-03 </w:t>
      </w:r>
    </w:p>
    <w:p w14:paraId="0AEF8F64" w14:textId="77777777" w:rsidR="00683D61" w:rsidRPr="00CF371B" w:rsidRDefault="00683D61" w:rsidP="00683D61">
      <w:pPr>
        <w:pStyle w:val="Bezmezer"/>
        <w:rPr>
          <w:rFonts w:cstheme="minorHAnsi"/>
        </w:rPr>
      </w:pPr>
      <w:r w:rsidRPr="00CF371B">
        <w:rPr>
          <w:rFonts w:cstheme="minorHAnsi"/>
        </w:rPr>
        <w:t xml:space="preserve">pol. č. 40 PROPUSTY Z TRUB DN 600MM ŽELEZOBETONOVÝCH = 25,00 m  </w:t>
      </w:r>
    </w:p>
    <w:p w14:paraId="235CB251" w14:textId="77777777" w:rsidR="00683D61" w:rsidRPr="00CF371B" w:rsidRDefault="00683D61" w:rsidP="00683D61">
      <w:pPr>
        <w:pStyle w:val="Bezmezer"/>
        <w:rPr>
          <w:rFonts w:cstheme="minorHAnsi"/>
        </w:rPr>
      </w:pPr>
      <w:r w:rsidRPr="00CF371B">
        <w:rPr>
          <w:rFonts w:cstheme="minorHAnsi"/>
        </w:rPr>
        <w:t>pol. č. 41 PROPUSTY Z TRUB DN 800MM ŽELEZOBETONOVÝCH = 27,50 m</w:t>
      </w:r>
    </w:p>
    <w:p w14:paraId="36318FBD" w14:textId="77777777" w:rsidR="00683D61" w:rsidRPr="00CF371B" w:rsidRDefault="00683D61" w:rsidP="00683D61">
      <w:pPr>
        <w:pStyle w:val="Bezmezer"/>
        <w:rPr>
          <w:rFonts w:cstheme="minorHAnsi"/>
        </w:rPr>
      </w:pPr>
      <w:r w:rsidRPr="00CF371B">
        <w:rPr>
          <w:rFonts w:cstheme="minorHAnsi"/>
        </w:rPr>
        <w:t>pol. č. 46 PROPUSTY Z TRUB DN 600MM ŽELEZOBETONOVÝCH - KONCOVÁ TROUBA SEŘÍZNUTÁ DLE SKLONU SVAHU = 4,00 ks</w:t>
      </w:r>
    </w:p>
    <w:p w14:paraId="266415FC" w14:textId="77777777" w:rsidR="00683D61" w:rsidRPr="00CF371B" w:rsidRDefault="00683D61" w:rsidP="00683D61">
      <w:pPr>
        <w:pStyle w:val="Bezmezer"/>
        <w:rPr>
          <w:rFonts w:cstheme="minorHAnsi"/>
        </w:rPr>
      </w:pPr>
      <w:r w:rsidRPr="00CF371B">
        <w:rPr>
          <w:rFonts w:cstheme="minorHAnsi"/>
        </w:rPr>
        <w:t>pol. č. 47 PROPUSTY Z TRUB DN 800MM ŽELEZOBETONOVÝCH - KONCOVÁ TROUBA SEŘÍZNUTÁ DLE SKLONU SVAHU = 4,00 ks</w:t>
      </w:r>
    </w:p>
    <w:p w14:paraId="68AC3398" w14:textId="77777777" w:rsidR="00683D61" w:rsidRPr="00CF371B" w:rsidRDefault="00683D61" w:rsidP="00683D61">
      <w:pPr>
        <w:spacing w:after="0"/>
        <w:rPr>
          <w:rFonts w:cstheme="minorHAnsi"/>
        </w:rPr>
      </w:pPr>
      <w:r w:rsidRPr="00CF371B">
        <w:rPr>
          <w:rFonts w:cstheme="minorHAnsi"/>
        </w:rPr>
        <w:t xml:space="preserve">Ve specifikaci a v TZ je uvedeno trouba betonová. </w:t>
      </w:r>
      <w:r w:rsidRPr="00CF371B">
        <w:rPr>
          <w:rFonts w:cstheme="minorHAnsi"/>
        </w:rPr>
        <w:br/>
        <w:t>Žádáme zadavatele o sdělení, co platí, betonová nebo železobetonová?</w:t>
      </w:r>
    </w:p>
    <w:p w14:paraId="31444043" w14:textId="77777777" w:rsidR="00683D61" w:rsidRPr="00CF371B" w:rsidRDefault="00683D61" w:rsidP="00683D61">
      <w:pPr>
        <w:spacing w:after="0"/>
        <w:rPr>
          <w:rFonts w:eastAsia="Calibri" w:cs="Times New Roman"/>
          <w:b/>
          <w:lang w:eastAsia="cs-CZ"/>
        </w:rPr>
      </w:pPr>
    </w:p>
    <w:p w14:paraId="22620F5A" w14:textId="77777777" w:rsidR="00683D61" w:rsidRPr="00CF371B" w:rsidRDefault="00683D61" w:rsidP="00683D61">
      <w:pPr>
        <w:spacing w:after="0"/>
        <w:rPr>
          <w:rFonts w:cstheme="minorHAnsi"/>
        </w:rPr>
      </w:pPr>
      <w:r w:rsidRPr="00CF371B">
        <w:rPr>
          <w:rFonts w:eastAsia="Calibri" w:cs="Times New Roman"/>
          <w:b/>
          <w:lang w:eastAsia="cs-CZ"/>
        </w:rPr>
        <w:t xml:space="preserve">Odpověď: </w:t>
      </w:r>
    </w:p>
    <w:p w14:paraId="26F3AE56" w14:textId="79A313C2" w:rsidR="00683D61" w:rsidRPr="00B47C0A" w:rsidRDefault="00683D61" w:rsidP="00683D61">
      <w:pPr>
        <w:spacing w:after="0" w:line="240" w:lineRule="auto"/>
        <w:rPr>
          <w:rFonts w:eastAsia="Calibri" w:cs="Times New Roman"/>
          <w:bCs/>
          <w:lang w:eastAsia="cs-CZ"/>
        </w:rPr>
      </w:pPr>
      <w:r w:rsidRPr="00B47C0A">
        <w:rPr>
          <w:rFonts w:eastAsia="Calibri" w:cs="Times New Roman"/>
          <w:bCs/>
          <w:lang w:eastAsia="cs-CZ"/>
        </w:rPr>
        <w:t xml:space="preserve">Objekt s tímto číslem neexistuje. </w:t>
      </w:r>
      <w:r w:rsidR="00CF371B" w:rsidRPr="00B47C0A">
        <w:rPr>
          <w:rFonts w:eastAsia="Calibri" w:cs="Times New Roman"/>
          <w:bCs/>
          <w:lang w:eastAsia="cs-CZ"/>
        </w:rPr>
        <w:t>Dotaz se týká pravděpodobně SO 28-18-02</w:t>
      </w:r>
    </w:p>
    <w:p w14:paraId="691879D2" w14:textId="77777777" w:rsidR="00683D61" w:rsidRPr="00B47C0A" w:rsidRDefault="00683D61" w:rsidP="00683D61">
      <w:pPr>
        <w:spacing w:after="0" w:line="240" w:lineRule="auto"/>
        <w:rPr>
          <w:rFonts w:eastAsia="Calibri" w:cs="Times New Roman"/>
          <w:bCs/>
          <w:lang w:eastAsia="cs-CZ"/>
        </w:rPr>
      </w:pPr>
    </w:p>
    <w:p w14:paraId="6B065357" w14:textId="77777777" w:rsidR="00683D61" w:rsidRPr="00B47C0A" w:rsidRDefault="00683D61" w:rsidP="00683D61">
      <w:pPr>
        <w:spacing w:after="0" w:line="240" w:lineRule="auto"/>
        <w:rPr>
          <w:rFonts w:eastAsia="Calibri" w:cs="Times New Roman"/>
          <w:bCs/>
          <w:lang w:eastAsia="cs-CZ"/>
        </w:rPr>
      </w:pPr>
      <w:r w:rsidRPr="00B47C0A">
        <w:rPr>
          <w:rFonts w:eastAsia="Calibri" w:cs="Times New Roman"/>
          <w:bCs/>
          <w:lang w:eastAsia="cs-CZ"/>
        </w:rPr>
        <w:t>Pro propustky je použito trub BETONOVÝCH C40/50.</w:t>
      </w:r>
    </w:p>
    <w:p w14:paraId="6CB81994" w14:textId="05050D26" w:rsidR="00683D61" w:rsidRPr="00B47C0A" w:rsidRDefault="006C23C2" w:rsidP="00683D61">
      <w:pPr>
        <w:spacing w:after="0" w:line="240" w:lineRule="auto"/>
        <w:rPr>
          <w:rFonts w:eastAsia="Calibri" w:cs="Times New Roman"/>
          <w:bCs/>
          <w:lang w:eastAsia="cs-CZ"/>
        </w:rPr>
      </w:pPr>
      <w:r w:rsidRPr="00B47C0A">
        <w:rPr>
          <w:rFonts w:eastAsia="Calibri" w:cs="Times New Roman"/>
          <w:bCs/>
          <w:lang w:eastAsia="cs-CZ"/>
        </w:rPr>
        <w:t>Položky č. 40 a 41 v soupisu prací byly nahrazeny položkami pro betonové trouby. Pol. č. 46 a 47 byly v soupisu prací opraveny.</w:t>
      </w:r>
    </w:p>
    <w:p w14:paraId="6DBA2F09" w14:textId="77777777" w:rsidR="00683D61" w:rsidRPr="00B47C0A" w:rsidRDefault="00683D61" w:rsidP="00683D61">
      <w:pPr>
        <w:spacing w:after="0" w:line="240" w:lineRule="auto"/>
        <w:rPr>
          <w:rFonts w:eastAsia="Calibri" w:cs="Times New Roman"/>
          <w:bCs/>
          <w:lang w:eastAsia="cs-CZ"/>
        </w:rPr>
      </w:pPr>
    </w:p>
    <w:p w14:paraId="1AAB583E" w14:textId="77777777" w:rsidR="00683D61" w:rsidRPr="00611A0E" w:rsidRDefault="00683D61" w:rsidP="00683D61">
      <w:pPr>
        <w:spacing w:after="0" w:line="240" w:lineRule="auto"/>
        <w:rPr>
          <w:rFonts w:eastAsia="Calibri" w:cs="Times New Roman"/>
          <w:bCs/>
          <w:color w:val="FF0000"/>
          <w:lang w:eastAsia="cs-CZ"/>
        </w:rPr>
      </w:pPr>
    </w:p>
    <w:p w14:paraId="3A65129F" w14:textId="77777777" w:rsidR="00683D61" w:rsidRPr="00611A0E" w:rsidRDefault="00683D61" w:rsidP="00683D6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590</w:t>
      </w:r>
      <w:r w:rsidRPr="00611A0E">
        <w:rPr>
          <w:rFonts w:eastAsia="Calibri" w:cs="Times New Roman"/>
          <w:b/>
          <w:lang w:eastAsia="cs-CZ"/>
        </w:rPr>
        <w:t xml:space="preserve">: </w:t>
      </w:r>
    </w:p>
    <w:p w14:paraId="52883E45" w14:textId="77777777" w:rsidR="00683D61" w:rsidRPr="002912EF" w:rsidRDefault="00683D61" w:rsidP="00683D61">
      <w:pPr>
        <w:pStyle w:val="Bezmezer"/>
        <w:rPr>
          <w:rFonts w:cstheme="minorHAnsi"/>
        </w:rPr>
      </w:pPr>
      <w:r w:rsidRPr="002912EF">
        <w:rPr>
          <w:rFonts w:cstheme="minorHAnsi"/>
        </w:rPr>
        <w:t>SO 28-18-10</w:t>
      </w:r>
    </w:p>
    <w:p w14:paraId="4FC9B51B" w14:textId="77777777" w:rsidR="00683D61" w:rsidRDefault="00683D61" w:rsidP="00683D61">
      <w:pPr>
        <w:spacing w:after="0"/>
        <w:rPr>
          <w:rFonts w:cstheme="minorHAnsi"/>
        </w:rPr>
      </w:pPr>
      <w:r w:rsidRPr="00FC2523">
        <w:rPr>
          <w:rFonts w:cstheme="minorHAnsi"/>
        </w:rPr>
        <w:t>pol. č. 26 VOZOVKOVÉ VRSTVY ZE ŠTĚRKODRTI TL. DO 300MM = 258,00 m2</w:t>
      </w:r>
      <w:r>
        <w:rPr>
          <w:rFonts w:cstheme="minorHAnsi"/>
        </w:rPr>
        <w:br/>
        <w:t>V</w:t>
      </w:r>
      <w:r w:rsidRPr="00FC2523">
        <w:rPr>
          <w:rFonts w:cstheme="minorHAnsi"/>
        </w:rPr>
        <w:t> položce jsou tl. 0,27; 0,28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0835B710" w14:textId="77777777" w:rsidR="00683D61" w:rsidRDefault="00683D61" w:rsidP="00683D61">
      <w:pPr>
        <w:spacing w:after="0"/>
        <w:rPr>
          <w:rFonts w:eastAsia="Calibri" w:cs="Times New Roman"/>
          <w:b/>
          <w:lang w:eastAsia="cs-CZ"/>
        </w:rPr>
      </w:pPr>
    </w:p>
    <w:p w14:paraId="0FBC83A8" w14:textId="77777777" w:rsidR="00683D61" w:rsidRPr="00611A0E" w:rsidRDefault="00683D61" w:rsidP="00683D61">
      <w:pPr>
        <w:spacing w:after="0"/>
        <w:rPr>
          <w:rFonts w:cstheme="minorHAnsi"/>
        </w:rPr>
      </w:pPr>
      <w:r w:rsidRPr="00611A0E">
        <w:rPr>
          <w:rFonts w:eastAsia="Calibri" w:cs="Times New Roman"/>
          <w:b/>
          <w:lang w:eastAsia="cs-CZ"/>
        </w:rPr>
        <w:t xml:space="preserve">Odpověď: </w:t>
      </w:r>
    </w:p>
    <w:p w14:paraId="5E85C93F" w14:textId="1AE646C0" w:rsidR="00683D61" w:rsidRPr="00B47C0A" w:rsidRDefault="00CF371B" w:rsidP="00683D61">
      <w:pPr>
        <w:spacing w:after="0" w:line="240" w:lineRule="auto"/>
        <w:rPr>
          <w:rFonts w:cstheme="minorHAnsi"/>
        </w:rPr>
      </w:pPr>
      <w:r w:rsidRPr="00B47C0A">
        <w:rPr>
          <w:rFonts w:cstheme="minorHAnsi"/>
        </w:rPr>
        <w:t>U uvedených položek je z poskytnutých údajů a výpočtů výměr ve výkazech výměr možné jednoznačně stanovit cenu za m.j. dané položky. Rozdělení položek proto není potřeba</w:t>
      </w:r>
      <w:r w:rsidR="00B47C0A">
        <w:rPr>
          <w:rFonts w:cstheme="minorHAnsi"/>
        </w:rPr>
        <w:t>.</w:t>
      </w:r>
    </w:p>
    <w:p w14:paraId="6C7AC498" w14:textId="77777777" w:rsidR="00CF371B" w:rsidRDefault="00CF371B" w:rsidP="00683D61">
      <w:pPr>
        <w:spacing w:after="0" w:line="240" w:lineRule="auto"/>
        <w:rPr>
          <w:rFonts w:eastAsia="Calibri" w:cs="Times New Roman"/>
          <w:bCs/>
          <w:lang w:eastAsia="cs-CZ"/>
        </w:rPr>
      </w:pPr>
    </w:p>
    <w:p w14:paraId="7BDC6AA3" w14:textId="77777777" w:rsidR="00B47C0A" w:rsidRPr="00B47C0A" w:rsidRDefault="00B47C0A" w:rsidP="00683D61">
      <w:pPr>
        <w:spacing w:after="0" w:line="240" w:lineRule="auto"/>
        <w:rPr>
          <w:rFonts w:eastAsia="Calibri" w:cs="Times New Roman"/>
          <w:bCs/>
          <w:lang w:eastAsia="cs-CZ"/>
        </w:rPr>
      </w:pPr>
    </w:p>
    <w:p w14:paraId="4D866408" w14:textId="77777777" w:rsidR="00683D61" w:rsidRPr="00611A0E" w:rsidRDefault="00683D61" w:rsidP="00683D61">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59</w:t>
      </w:r>
      <w:r w:rsidRPr="00611A0E">
        <w:rPr>
          <w:rFonts w:eastAsia="Calibri" w:cs="Times New Roman"/>
          <w:b/>
          <w:lang w:eastAsia="cs-CZ"/>
        </w:rPr>
        <w:t xml:space="preserve">1: </w:t>
      </w:r>
    </w:p>
    <w:p w14:paraId="37B86132" w14:textId="77777777" w:rsidR="00683D61" w:rsidRPr="002912EF" w:rsidRDefault="00683D61" w:rsidP="00683D61">
      <w:pPr>
        <w:pStyle w:val="Bezmezer"/>
        <w:rPr>
          <w:rFonts w:cstheme="minorHAnsi"/>
        </w:rPr>
      </w:pPr>
      <w:r w:rsidRPr="002912EF">
        <w:rPr>
          <w:rFonts w:cstheme="minorHAnsi"/>
        </w:rPr>
        <w:t>SO 28-18-11</w:t>
      </w:r>
    </w:p>
    <w:p w14:paraId="37759049" w14:textId="77777777" w:rsidR="00683D61" w:rsidRDefault="00683D61" w:rsidP="00683D61">
      <w:pPr>
        <w:spacing w:after="0" w:line="240" w:lineRule="auto"/>
        <w:rPr>
          <w:rFonts w:cstheme="minorHAnsi"/>
        </w:rPr>
      </w:pPr>
      <w:r w:rsidRPr="00FC2523">
        <w:rPr>
          <w:rFonts w:cstheme="minorHAnsi"/>
        </w:rPr>
        <w:t>pol. č. 45 VOZOVKOVÉ VRSTVY ZE ŠTĚRKODRTI TL. DO 200MM = 10 182,00 m2</w:t>
      </w:r>
      <w:r>
        <w:rPr>
          <w:rFonts w:cstheme="minorHAnsi"/>
        </w:rPr>
        <w:br/>
        <w:t>V</w:t>
      </w:r>
      <w:r w:rsidRPr="00FC2523">
        <w:rPr>
          <w:rFonts w:cstheme="minorHAnsi"/>
        </w:rPr>
        <w:t> položce jsou tl. 0,18; 0,20 m</w:t>
      </w:r>
      <w:r>
        <w:rPr>
          <w:rFonts w:cstheme="minorHAnsi"/>
        </w:rPr>
        <w:t>.</w:t>
      </w:r>
      <w:r>
        <w:rPr>
          <w:rFonts w:cstheme="minorHAnsi"/>
        </w:rPr>
        <w:br/>
        <w:t>Ž</w:t>
      </w:r>
      <w:r w:rsidRPr="00FC2523">
        <w:rPr>
          <w:rFonts w:cstheme="minorHAnsi"/>
        </w:rPr>
        <w:t>ádáme zadavatele o rozepsání položky dle tloušťky vrstev z důvodu různé ceny prací</w:t>
      </w:r>
      <w:r>
        <w:rPr>
          <w:rFonts w:cstheme="minorHAnsi"/>
        </w:rPr>
        <w:t>.</w:t>
      </w:r>
    </w:p>
    <w:p w14:paraId="342D012F" w14:textId="77777777" w:rsidR="00683D61" w:rsidRPr="00611A0E" w:rsidRDefault="00683D61" w:rsidP="00683D61">
      <w:pPr>
        <w:spacing w:after="0" w:line="240" w:lineRule="auto"/>
        <w:rPr>
          <w:rFonts w:eastAsia="Calibri" w:cs="Times New Roman"/>
          <w:b/>
          <w:lang w:eastAsia="cs-CZ"/>
        </w:rPr>
      </w:pPr>
    </w:p>
    <w:p w14:paraId="3D93388C" w14:textId="77777777" w:rsidR="00683D61" w:rsidRPr="00611A0E" w:rsidRDefault="00683D61" w:rsidP="00683D61">
      <w:pPr>
        <w:spacing w:after="0" w:line="240" w:lineRule="auto"/>
        <w:rPr>
          <w:rFonts w:cstheme="minorHAnsi"/>
        </w:rPr>
      </w:pPr>
      <w:r w:rsidRPr="00611A0E">
        <w:rPr>
          <w:rFonts w:eastAsia="Calibri" w:cs="Times New Roman"/>
          <w:b/>
          <w:lang w:eastAsia="cs-CZ"/>
        </w:rPr>
        <w:t xml:space="preserve">Odpověď: </w:t>
      </w:r>
    </w:p>
    <w:p w14:paraId="4D515B44" w14:textId="66E47BC6" w:rsidR="00683D61" w:rsidRPr="00B47C0A" w:rsidRDefault="00CF371B" w:rsidP="00683D61">
      <w:pPr>
        <w:spacing w:after="0" w:line="240" w:lineRule="auto"/>
        <w:rPr>
          <w:rFonts w:cstheme="minorHAnsi"/>
        </w:rPr>
      </w:pPr>
      <w:r w:rsidRPr="00B47C0A">
        <w:rPr>
          <w:rFonts w:cstheme="minorHAnsi"/>
        </w:rPr>
        <w:t>U uvedených položek je z poskytnutých údajů a výpočtů výměr ve výkazech výměr možné jednoznačně stanovit cenu za m.j. dané položky. Rozdělení položek proto není potřeba</w:t>
      </w:r>
      <w:r w:rsidR="00B47C0A">
        <w:rPr>
          <w:rFonts w:cstheme="minorHAnsi"/>
        </w:rPr>
        <w:t>.</w:t>
      </w:r>
    </w:p>
    <w:p w14:paraId="0CAFCA14" w14:textId="77777777" w:rsidR="00CF371B" w:rsidRDefault="00CF371B" w:rsidP="00683D61">
      <w:pPr>
        <w:spacing w:after="0" w:line="240" w:lineRule="auto"/>
        <w:rPr>
          <w:rFonts w:eastAsia="Calibri" w:cs="Times New Roman"/>
          <w:bCs/>
          <w:color w:val="FF0000"/>
          <w:lang w:eastAsia="cs-CZ"/>
        </w:rPr>
      </w:pPr>
    </w:p>
    <w:p w14:paraId="12D094AD" w14:textId="77777777" w:rsidR="00B47C0A" w:rsidRPr="00611A0E" w:rsidRDefault="00B47C0A" w:rsidP="00683D61">
      <w:pPr>
        <w:spacing w:after="0" w:line="240" w:lineRule="auto"/>
        <w:rPr>
          <w:rFonts w:eastAsia="Calibri" w:cs="Times New Roman"/>
          <w:bCs/>
          <w:color w:val="FF0000"/>
          <w:lang w:eastAsia="cs-CZ"/>
        </w:rPr>
      </w:pPr>
    </w:p>
    <w:p w14:paraId="45272BD3" w14:textId="77777777" w:rsidR="00683D61" w:rsidRPr="00CF371B" w:rsidRDefault="00683D61" w:rsidP="00683D61">
      <w:pPr>
        <w:spacing w:after="0" w:line="240" w:lineRule="auto"/>
        <w:jc w:val="both"/>
        <w:rPr>
          <w:rFonts w:eastAsia="Calibri" w:cs="Times New Roman"/>
          <w:b/>
          <w:color w:val="FF0000"/>
          <w:lang w:eastAsia="cs-CZ"/>
        </w:rPr>
      </w:pPr>
      <w:r w:rsidRPr="00CF371B">
        <w:rPr>
          <w:rFonts w:eastAsia="Calibri" w:cs="Times New Roman"/>
          <w:b/>
          <w:lang w:eastAsia="cs-CZ"/>
        </w:rPr>
        <w:t xml:space="preserve">Dotaz č. 592: </w:t>
      </w:r>
    </w:p>
    <w:p w14:paraId="0AC91B9E" w14:textId="77777777" w:rsidR="00683D61" w:rsidRPr="00CF371B" w:rsidRDefault="00683D61" w:rsidP="00683D61">
      <w:pPr>
        <w:pStyle w:val="Bezmezer"/>
        <w:rPr>
          <w:rFonts w:cstheme="minorHAnsi"/>
        </w:rPr>
      </w:pPr>
      <w:r w:rsidRPr="00CF371B">
        <w:rPr>
          <w:rFonts w:cstheme="minorHAnsi"/>
        </w:rPr>
        <w:t>SO 28-18-12</w:t>
      </w:r>
    </w:p>
    <w:p w14:paraId="60352755" w14:textId="77777777" w:rsidR="00683D61" w:rsidRPr="00CF371B" w:rsidRDefault="00683D61" w:rsidP="00683D61">
      <w:pPr>
        <w:pStyle w:val="Bezmezer"/>
        <w:rPr>
          <w:rFonts w:cstheme="minorHAnsi"/>
        </w:rPr>
      </w:pPr>
      <w:r w:rsidRPr="00CF371B">
        <w:rPr>
          <w:rFonts w:cstheme="minorHAnsi"/>
        </w:rPr>
        <w:t xml:space="preserve">pol. č. 32 KRYTY Z BETON DLAŽDIC SE ZÁMKEM ŠEDÝCH TL 80MM DO LOŽE Z KAM=50,00 m2 </w:t>
      </w:r>
    </w:p>
    <w:p w14:paraId="7232C4CA" w14:textId="77777777" w:rsidR="00683D61" w:rsidRPr="00CF371B" w:rsidRDefault="00683D61" w:rsidP="00683D61">
      <w:pPr>
        <w:pStyle w:val="Bezmezer"/>
        <w:rPr>
          <w:rFonts w:cstheme="minorHAnsi"/>
        </w:rPr>
      </w:pPr>
      <w:r w:rsidRPr="00CF371B">
        <w:rPr>
          <w:rFonts w:cstheme="minorHAnsi"/>
        </w:rPr>
        <w:t xml:space="preserve">pol. č. 33 KRYTY Z BETON DLAŽDIC SE ZÁMKEM ŠEDÝCH TL 80MM DO LOŽE Z MC=216,00 m2 </w:t>
      </w:r>
    </w:p>
    <w:p w14:paraId="20B45C37" w14:textId="77777777" w:rsidR="00683D61" w:rsidRPr="00CF371B" w:rsidRDefault="00683D61" w:rsidP="00683D61">
      <w:pPr>
        <w:spacing w:after="0"/>
        <w:rPr>
          <w:rFonts w:eastAsia="Calibri" w:cs="Times New Roman"/>
          <w:b/>
          <w:lang w:eastAsia="cs-CZ"/>
        </w:rPr>
      </w:pPr>
      <w:r w:rsidRPr="00CF371B">
        <w:rPr>
          <w:rFonts w:cstheme="minorHAnsi"/>
        </w:rPr>
        <w:t>pol. č. 34 KRYTY Z BETON DLAŽDIC SE ZÁMKEM BAREV RELIÉF TL 80MM DO LOŽE Z MC = 3,33 m2</w:t>
      </w:r>
      <w:r w:rsidRPr="00CF371B">
        <w:rPr>
          <w:rFonts w:cstheme="minorHAnsi"/>
        </w:rPr>
        <w:br/>
        <w:t>Žádáme zadavatele o specifikaci dlažby. V TZ ani VPŘ není uvedeno, o jaký typ ZD se jedná (I, 20x10, s fazetou, bez fazety apod.)</w:t>
      </w:r>
    </w:p>
    <w:p w14:paraId="0A3D10D3" w14:textId="77777777" w:rsidR="00B47C0A" w:rsidRDefault="00B47C0A" w:rsidP="00683D61">
      <w:pPr>
        <w:spacing w:after="0"/>
        <w:rPr>
          <w:rFonts w:eastAsia="Calibri" w:cs="Times New Roman"/>
          <w:b/>
          <w:lang w:eastAsia="cs-CZ"/>
        </w:rPr>
      </w:pPr>
    </w:p>
    <w:p w14:paraId="424273EF" w14:textId="666D4D58" w:rsidR="00683D61" w:rsidRPr="00CF371B" w:rsidRDefault="00683D61" w:rsidP="00683D61">
      <w:pPr>
        <w:spacing w:after="0"/>
        <w:rPr>
          <w:rFonts w:cstheme="minorHAnsi"/>
        </w:rPr>
      </w:pPr>
      <w:r w:rsidRPr="00CF371B">
        <w:rPr>
          <w:rFonts w:eastAsia="Calibri" w:cs="Times New Roman"/>
          <w:b/>
          <w:lang w:eastAsia="cs-CZ"/>
        </w:rPr>
        <w:t xml:space="preserve">Odpověď: </w:t>
      </w:r>
    </w:p>
    <w:p w14:paraId="5B5973B7" w14:textId="77777777" w:rsidR="00683D61" w:rsidRPr="00B47C0A" w:rsidRDefault="00683D61" w:rsidP="00683D61">
      <w:pPr>
        <w:spacing w:after="0" w:line="240" w:lineRule="auto"/>
        <w:rPr>
          <w:rFonts w:eastAsia="Calibri" w:cs="Times New Roman"/>
          <w:bCs/>
          <w:lang w:eastAsia="cs-CZ"/>
        </w:rPr>
      </w:pPr>
      <w:r w:rsidRPr="00B47C0A">
        <w:rPr>
          <w:rFonts w:eastAsia="Calibri" w:cs="Times New Roman"/>
          <w:bCs/>
          <w:lang w:eastAsia="cs-CZ"/>
        </w:rPr>
        <w:t>Pro pol. Č. 32 bude použita „Betonová dlažba, šedé barvy, bez fazet“ použita I-20x10</w:t>
      </w:r>
    </w:p>
    <w:p w14:paraId="11B910EB" w14:textId="77777777" w:rsidR="00683D61" w:rsidRPr="00B47C0A" w:rsidRDefault="00683D61" w:rsidP="00683D61">
      <w:pPr>
        <w:spacing w:after="0" w:line="240" w:lineRule="auto"/>
        <w:rPr>
          <w:rFonts w:eastAsia="Calibri" w:cs="Times New Roman"/>
          <w:bCs/>
          <w:lang w:eastAsia="cs-CZ"/>
        </w:rPr>
      </w:pPr>
      <w:r w:rsidRPr="00B47C0A">
        <w:rPr>
          <w:rFonts w:eastAsia="Calibri" w:cs="Times New Roman"/>
          <w:bCs/>
          <w:lang w:eastAsia="cs-CZ"/>
        </w:rPr>
        <w:t>Pro pol. Č. 33 bude použita „Betonová dlažba, šedé barvy, bez fazet“ použita I-20x10</w:t>
      </w:r>
    </w:p>
    <w:p w14:paraId="03CACE42" w14:textId="77777777" w:rsidR="00683D61" w:rsidRPr="00B47C0A" w:rsidRDefault="00683D61" w:rsidP="00683D61">
      <w:pPr>
        <w:spacing w:after="0" w:line="240" w:lineRule="auto"/>
        <w:rPr>
          <w:rFonts w:eastAsia="Calibri" w:cs="Times New Roman"/>
          <w:bCs/>
          <w:lang w:eastAsia="cs-CZ"/>
        </w:rPr>
      </w:pPr>
      <w:r w:rsidRPr="00B47C0A">
        <w:rPr>
          <w:rFonts w:eastAsia="Calibri" w:cs="Times New Roman"/>
          <w:bCs/>
          <w:lang w:eastAsia="cs-CZ"/>
        </w:rPr>
        <w:t>Pro pol. Č. 34 bude použita „Betonová dlažba relíefní, červené barvy, bez fazet“ = varovné a signální pásy + hmatový kontrast š. 400mm ostrohranná dlažby 200x200mm `"</w:t>
      </w:r>
    </w:p>
    <w:p w14:paraId="16576703" w14:textId="77777777" w:rsidR="00683D61" w:rsidRPr="00CF371B" w:rsidRDefault="00683D61" w:rsidP="00683D61">
      <w:pPr>
        <w:spacing w:after="0" w:line="240" w:lineRule="auto"/>
        <w:rPr>
          <w:rFonts w:eastAsia="Calibri" w:cs="Times New Roman"/>
          <w:bCs/>
          <w:color w:val="FF0000"/>
          <w:lang w:eastAsia="cs-CZ"/>
        </w:rPr>
      </w:pPr>
    </w:p>
    <w:p w14:paraId="321797F0" w14:textId="77777777" w:rsidR="00683D61" w:rsidRPr="00CF371B" w:rsidRDefault="00683D61" w:rsidP="00683D61">
      <w:pPr>
        <w:spacing w:after="0" w:line="240" w:lineRule="auto"/>
        <w:rPr>
          <w:rFonts w:eastAsia="Calibri" w:cs="Times New Roman"/>
          <w:bCs/>
          <w:color w:val="FF0000"/>
          <w:lang w:eastAsia="cs-CZ"/>
        </w:rPr>
      </w:pPr>
    </w:p>
    <w:p w14:paraId="1E5E0D6E" w14:textId="77777777" w:rsidR="00683D61" w:rsidRPr="00CF371B" w:rsidRDefault="00683D61" w:rsidP="00683D61">
      <w:pPr>
        <w:spacing w:after="0" w:line="240" w:lineRule="auto"/>
        <w:jc w:val="both"/>
        <w:rPr>
          <w:rFonts w:eastAsia="Calibri" w:cs="Times New Roman"/>
          <w:b/>
          <w:color w:val="FF0000"/>
          <w:lang w:eastAsia="cs-CZ"/>
        </w:rPr>
      </w:pPr>
      <w:r w:rsidRPr="00CF371B">
        <w:rPr>
          <w:rFonts w:eastAsia="Calibri" w:cs="Times New Roman"/>
          <w:b/>
          <w:lang w:eastAsia="cs-CZ"/>
        </w:rPr>
        <w:t xml:space="preserve">Dotaz č. 593: </w:t>
      </w:r>
    </w:p>
    <w:p w14:paraId="1935FCAC" w14:textId="77777777" w:rsidR="00683D61" w:rsidRPr="00CF371B" w:rsidRDefault="00683D61" w:rsidP="00683D61">
      <w:pPr>
        <w:pStyle w:val="Bezmezer"/>
        <w:rPr>
          <w:rFonts w:cstheme="minorHAnsi"/>
        </w:rPr>
      </w:pPr>
      <w:r w:rsidRPr="00CF371B">
        <w:rPr>
          <w:rFonts w:cstheme="minorHAnsi"/>
        </w:rPr>
        <w:t>SO 28-18-12</w:t>
      </w:r>
    </w:p>
    <w:p w14:paraId="472AFF71" w14:textId="77777777" w:rsidR="00683D61" w:rsidRPr="00CF371B" w:rsidRDefault="00683D61" w:rsidP="00683D61">
      <w:pPr>
        <w:tabs>
          <w:tab w:val="left" w:pos="0"/>
        </w:tabs>
        <w:spacing w:after="0" w:line="240" w:lineRule="auto"/>
        <w:jc w:val="both"/>
        <w:outlineLvl w:val="0"/>
        <w:rPr>
          <w:rFonts w:cstheme="minorHAnsi"/>
        </w:rPr>
      </w:pPr>
      <w:r w:rsidRPr="00CF371B">
        <w:rPr>
          <w:rFonts w:cstheme="minorHAnsi"/>
        </w:rPr>
        <w:t>pol. č. 35 POTRUBÍ Z TRUB PLASTOVÝCH ODPADNÍCH DN DO 200MM = 3,00 m</w:t>
      </w:r>
      <w:r w:rsidRPr="00CF371B">
        <w:rPr>
          <w:rFonts w:cstheme="minorHAnsi"/>
        </w:rPr>
        <w:br/>
        <w:t>Žádáme zadavatele o uvedení kruhové tuhosti SN, v PD neuvedeno.</w:t>
      </w:r>
    </w:p>
    <w:p w14:paraId="57966B4A" w14:textId="77777777" w:rsidR="00683D61" w:rsidRPr="00CF371B" w:rsidRDefault="00683D61" w:rsidP="00683D61">
      <w:pPr>
        <w:tabs>
          <w:tab w:val="left" w:pos="0"/>
        </w:tabs>
        <w:spacing w:after="0" w:line="240" w:lineRule="auto"/>
        <w:jc w:val="both"/>
        <w:outlineLvl w:val="0"/>
        <w:rPr>
          <w:rFonts w:cs="Arial"/>
          <w:color w:val="000000"/>
        </w:rPr>
      </w:pPr>
    </w:p>
    <w:p w14:paraId="409EDC89" w14:textId="77777777" w:rsidR="00683D61" w:rsidRPr="00CF371B" w:rsidRDefault="00683D61" w:rsidP="00683D61">
      <w:pPr>
        <w:spacing w:after="0"/>
        <w:rPr>
          <w:rFonts w:cstheme="minorHAnsi"/>
        </w:rPr>
      </w:pPr>
      <w:r w:rsidRPr="00CF371B">
        <w:rPr>
          <w:rFonts w:eastAsia="Calibri" w:cs="Times New Roman"/>
          <w:b/>
          <w:lang w:eastAsia="cs-CZ"/>
        </w:rPr>
        <w:t xml:space="preserve">Odpověď: </w:t>
      </w:r>
    </w:p>
    <w:p w14:paraId="410464E3" w14:textId="20EB9790" w:rsidR="00683D61" w:rsidRPr="00B47C0A" w:rsidRDefault="00683D61" w:rsidP="00683D61">
      <w:pPr>
        <w:spacing w:after="0" w:line="240" w:lineRule="auto"/>
        <w:rPr>
          <w:rFonts w:eastAsia="Calibri" w:cs="Times New Roman"/>
          <w:bCs/>
          <w:lang w:eastAsia="cs-CZ"/>
        </w:rPr>
      </w:pPr>
      <w:r w:rsidRPr="00B47C0A">
        <w:rPr>
          <w:rFonts w:eastAsia="Calibri" w:cs="Times New Roman"/>
          <w:bCs/>
          <w:lang w:eastAsia="cs-CZ"/>
        </w:rPr>
        <w:t>Pro „PŘÍPOJKU ŽL</w:t>
      </w:r>
      <w:r w:rsidR="00CF371B" w:rsidRPr="00B47C0A">
        <w:rPr>
          <w:rFonts w:eastAsia="Calibri" w:cs="Times New Roman"/>
          <w:bCs/>
          <w:lang w:eastAsia="cs-CZ"/>
        </w:rPr>
        <w:t>ABO</w:t>
      </w:r>
      <w:r w:rsidRPr="00B47C0A">
        <w:rPr>
          <w:rFonts w:eastAsia="Calibri" w:cs="Times New Roman"/>
          <w:bCs/>
          <w:lang w:eastAsia="cs-CZ"/>
        </w:rPr>
        <w:t>OVÉ VPUSTI“ bude užito potrubí s kruhovou tuhostí „SN8“</w:t>
      </w:r>
      <w:r w:rsidR="00B47C0A">
        <w:rPr>
          <w:rFonts w:eastAsia="Calibri" w:cs="Times New Roman"/>
          <w:bCs/>
          <w:lang w:eastAsia="cs-CZ"/>
        </w:rPr>
        <w:t>.</w:t>
      </w:r>
    </w:p>
    <w:p w14:paraId="609F2FD4" w14:textId="77777777" w:rsidR="00683D61" w:rsidRPr="00B47C0A" w:rsidRDefault="00683D61" w:rsidP="00683D61">
      <w:pPr>
        <w:spacing w:after="0" w:line="240" w:lineRule="auto"/>
        <w:rPr>
          <w:rFonts w:eastAsia="Calibri" w:cs="Times New Roman"/>
          <w:bCs/>
          <w:lang w:eastAsia="cs-CZ"/>
        </w:rPr>
      </w:pPr>
    </w:p>
    <w:p w14:paraId="1BAEEDF5" w14:textId="77777777" w:rsidR="00B47C0A" w:rsidRPr="00611A0E" w:rsidRDefault="00B47C0A" w:rsidP="00683D61">
      <w:pPr>
        <w:spacing w:after="0" w:line="240" w:lineRule="auto"/>
        <w:rPr>
          <w:rFonts w:eastAsia="Calibri" w:cs="Times New Roman"/>
          <w:bCs/>
          <w:color w:val="FF0000"/>
          <w:lang w:eastAsia="cs-CZ"/>
        </w:rPr>
      </w:pPr>
    </w:p>
    <w:p w14:paraId="0C5C0FA5" w14:textId="33F97093" w:rsidR="007F5E22" w:rsidRPr="00611A0E" w:rsidRDefault="007F5E22" w:rsidP="007F5E22">
      <w:pPr>
        <w:spacing w:after="0" w:line="240" w:lineRule="auto"/>
        <w:jc w:val="both"/>
        <w:rPr>
          <w:rFonts w:eastAsia="Calibri" w:cs="Times New Roman"/>
          <w:b/>
          <w:color w:val="FF0000"/>
          <w:lang w:eastAsia="cs-CZ"/>
        </w:rPr>
      </w:pPr>
      <w:bookmarkStart w:id="2" w:name="_Hlk195779439"/>
      <w:r w:rsidRPr="00611A0E">
        <w:rPr>
          <w:rFonts w:eastAsia="Calibri" w:cs="Times New Roman"/>
          <w:b/>
          <w:lang w:eastAsia="cs-CZ"/>
        </w:rPr>
        <w:t xml:space="preserve">Dotaz č. </w:t>
      </w:r>
      <w:r>
        <w:rPr>
          <w:rFonts w:eastAsia="Calibri" w:cs="Times New Roman"/>
          <w:b/>
          <w:lang w:eastAsia="cs-CZ"/>
        </w:rPr>
        <w:t>59</w:t>
      </w:r>
      <w:r w:rsidRPr="00611A0E">
        <w:rPr>
          <w:rFonts w:eastAsia="Calibri" w:cs="Times New Roman"/>
          <w:b/>
          <w:lang w:eastAsia="cs-CZ"/>
        </w:rPr>
        <w:t xml:space="preserve">4: </w:t>
      </w:r>
    </w:p>
    <w:p w14:paraId="1789295D" w14:textId="06E1F149" w:rsidR="00BC0427" w:rsidRDefault="007B3ED9" w:rsidP="007F5E22">
      <w:pPr>
        <w:spacing w:after="0"/>
        <w:rPr>
          <w:rFonts w:cstheme="minorHAnsi"/>
        </w:rPr>
      </w:pPr>
      <w:r>
        <w:rPr>
          <w:rFonts w:cstheme="minorHAnsi"/>
        </w:rPr>
        <w:t>S</w:t>
      </w:r>
      <w:r w:rsidRPr="004C347F">
        <w:rPr>
          <w:rFonts w:cstheme="minorHAnsi"/>
        </w:rPr>
        <w:t xml:space="preserve">O 50-00-05 </w:t>
      </w:r>
      <w:r>
        <w:rPr>
          <w:rFonts w:cstheme="minorHAnsi"/>
        </w:rPr>
        <w:br/>
        <w:t>N</w:t>
      </w:r>
      <w:r w:rsidRPr="004C347F">
        <w:rPr>
          <w:rFonts w:cstheme="minorHAnsi"/>
        </w:rPr>
        <w:t>ení zřejmé</w:t>
      </w:r>
      <w:r>
        <w:rPr>
          <w:rFonts w:cstheme="minorHAnsi"/>
        </w:rPr>
        <w:t>,</w:t>
      </w:r>
      <w:r w:rsidRPr="004C347F">
        <w:rPr>
          <w:rFonts w:cstheme="minorHAnsi"/>
        </w:rPr>
        <w:t xml:space="preserve"> k jakým pracím se vztahují položky č.16, 17, 18, 19 a 20. Kde je záhon umístěn a co má obsahovat? Pokud jde o výsadbu v biokoridoru Úzké padělky, pak je výměra nedostatečná. </w:t>
      </w:r>
      <w:r>
        <w:rPr>
          <w:rFonts w:cstheme="minorHAnsi"/>
        </w:rPr>
        <w:br/>
      </w:r>
      <w:r w:rsidRPr="004C347F">
        <w:rPr>
          <w:rFonts w:cstheme="minorHAnsi"/>
        </w:rPr>
        <w:t>Pro řádné ocenění je třeba doplnit, jak vysoká má být oplocenka v položce č.21.</w:t>
      </w:r>
    </w:p>
    <w:p w14:paraId="1DC45B2F" w14:textId="77777777" w:rsidR="007B3ED9" w:rsidRDefault="007B3ED9" w:rsidP="007F5E22">
      <w:pPr>
        <w:spacing w:after="0"/>
        <w:rPr>
          <w:rFonts w:eastAsia="Calibri" w:cs="Times New Roman"/>
          <w:b/>
          <w:lang w:eastAsia="cs-CZ"/>
        </w:rPr>
      </w:pPr>
    </w:p>
    <w:p w14:paraId="6CBF5E22" w14:textId="2A1F8DA1" w:rsidR="007F5E22" w:rsidRPr="00611A0E" w:rsidRDefault="007F5E22" w:rsidP="007F5E22">
      <w:pPr>
        <w:spacing w:after="0"/>
        <w:rPr>
          <w:rFonts w:cstheme="minorHAnsi"/>
        </w:rPr>
      </w:pPr>
      <w:r w:rsidRPr="00611A0E">
        <w:rPr>
          <w:rFonts w:eastAsia="Calibri" w:cs="Times New Roman"/>
          <w:b/>
          <w:lang w:eastAsia="cs-CZ"/>
        </w:rPr>
        <w:t xml:space="preserve">Odpověď: </w:t>
      </w:r>
    </w:p>
    <w:bookmarkEnd w:id="2"/>
    <w:p w14:paraId="3C780748" w14:textId="7EE7FAA7" w:rsidR="003B3BBF" w:rsidRPr="00B47C0A" w:rsidRDefault="003B3BBF" w:rsidP="003B3BBF">
      <w:pPr>
        <w:spacing w:after="0"/>
        <w:rPr>
          <w:rFonts w:eastAsia="Calibri" w:cs="Times New Roman"/>
          <w:bCs/>
          <w:lang w:eastAsia="cs-CZ"/>
        </w:rPr>
      </w:pPr>
      <w:r w:rsidRPr="00B47C0A">
        <w:rPr>
          <w:rFonts w:eastAsia="Calibri" w:cs="Times New Roman"/>
          <w:bCs/>
          <w:lang w:eastAsia="cs-CZ"/>
        </w:rPr>
        <w:t>Založení záhonu je uvažováno pro celou stavbu. Založení v BK Úzké Padělky je uvedeno v části 4. Nepočítá se s úpravou celé plochy, pouze pro 50 cm široké </w:t>
      </w:r>
      <w:r w:rsidR="00616984" w:rsidRPr="00B47C0A">
        <w:rPr>
          <w:rFonts w:eastAsia="Calibri" w:cs="Times New Roman"/>
          <w:bCs/>
          <w:lang w:eastAsia="cs-CZ"/>
        </w:rPr>
        <w:t>pásy, zatravnění</w:t>
      </w:r>
      <w:r w:rsidRPr="00B47C0A">
        <w:rPr>
          <w:rFonts w:eastAsia="Calibri" w:cs="Times New Roman"/>
          <w:bCs/>
          <w:lang w:eastAsia="cs-CZ"/>
        </w:rPr>
        <w:t xml:space="preserve"> není součástí dokumentace náhradní výsadby. Další záhony v k.ú. Kojetín a k.ú. Chropyně. </w:t>
      </w:r>
      <w:r w:rsidR="00794494" w:rsidRPr="00B47C0A">
        <w:rPr>
          <w:rFonts w:eastAsia="Calibri" w:cs="Times New Roman"/>
          <w:bCs/>
          <w:lang w:eastAsia="cs-CZ"/>
        </w:rPr>
        <w:t xml:space="preserve">Výměra je dostačující. </w:t>
      </w:r>
    </w:p>
    <w:p w14:paraId="63BC1FB5" w14:textId="77777777" w:rsidR="003B3BBF" w:rsidRPr="00B47C0A" w:rsidRDefault="003B3BBF" w:rsidP="003B3BBF">
      <w:pPr>
        <w:spacing w:after="0"/>
        <w:rPr>
          <w:rFonts w:eastAsia="Calibri" w:cs="Times New Roman"/>
          <w:bCs/>
          <w:lang w:eastAsia="cs-CZ"/>
        </w:rPr>
      </w:pPr>
    </w:p>
    <w:p w14:paraId="431958B1" w14:textId="77777777" w:rsidR="003B3BBF" w:rsidRPr="00B47C0A" w:rsidRDefault="003B3BBF" w:rsidP="003B3BBF">
      <w:pPr>
        <w:spacing w:after="0"/>
        <w:rPr>
          <w:rFonts w:eastAsia="Calibri" w:cs="Times New Roman"/>
          <w:bCs/>
          <w:lang w:eastAsia="cs-CZ"/>
        </w:rPr>
      </w:pPr>
      <w:r w:rsidRPr="00B47C0A">
        <w:rPr>
          <w:rFonts w:eastAsia="Calibri" w:cs="Times New Roman"/>
          <w:bCs/>
          <w:lang w:eastAsia="cs-CZ"/>
        </w:rPr>
        <w:t>Výška pletiva oplocenky její další specifikace viz strana 13 technické zprávy:</w:t>
      </w:r>
    </w:p>
    <w:p w14:paraId="3E6C5465" w14:textId="77777777" w:rsidR="003B3BBF" w:rsidRPr="00B47C0A" w:rsidRDefault="003B3BBF" w:rsidP="003B3BBF">
      <w:pPr>
        <w:spacing w:after="0"/>
        <w:rPr>
          <w:rFonts w:eastAsia="Calibri" w:cs="Times New Roman"/>
          <w:bCs/>
          <w:lang w:eastAsia="cs-CZ"/>
        </w:rPr>
      </w:pPr>
      <w:r w:rsidRPr="00B47C0A">
        <w:rPr>
          <w:rFonts w:eastAsia="Calibri" w:cs="Times New Roman"/>
          <w:bCs/>
          <w:lang w:eastAsia="cs-CZ"/>
        </w:rPr>
        <w:t>…Použito bude pletivo výšky 1,5 m s velikostí ok maximálně 5x15 cm do výšky 80 cm. (P160/23/15). …...</w:t>
      </w:r>
    </w:p>
    <w:p w14:paraId="5CEE7537" w14:textId="77777777" w:rsidR="003B3BBF" w:rsidRPr="00B47C0A" w:rsidRDefault="003B3BBF" w:rsidP="003B3BBF">
      <w:pPr>
        <w:spacing w:after="0"/>
        <w:rPr>
          <w:rFonts w:eastAsia="Calibri" w:cs="Times New Roman"/>
          <w:bCs/>
          <w:lang w:eastAsia="cs-CZ"/>
        </w:rPr>
      </w:pPr>
    </w:p>
    <w:p w14:paraId="4313A69B" w14:textId="77777777" w:rsidR="003B3BBF" w:rsidRPr="00B47C0A" w:rsidRDefault="003B3BBF" w:rsidP="003B3BBF">
      <w:pPr>
        <w:spacing w:after="0"/>
        <w:rPr>
          <w:rFonts w:eastAsia="Calibri" w:cs="Times New Roman"/>
          <w:bCs/>
          <w:lang w:eastAsia="cs-CZ"/>
        </w:rPr>
      </w:pPr>
      <w:r w:rsidRPr="00B47C0A">
        <w:rPr>
          <w:rFonts w:eastAsia="Calibri" w:cs="Times New Roman"/>
          <w:bCs/>
          <w:lang w:eastAsia="cs-CZ"/>
        </w:rPr>
        <w:t>Parametry výsadeb v BK Úzké Padělky jsou převzaty z TZ dokumentu firmy Atregia s.r.o. (srpen 2022) zpracovaného pro Statutární město Přerov.</w:t>
      </w:r>
    </w:p>
    <w:p w14:paraId="6C1408F4" w14:textId="77777777" w:rsidR="007F5E22" w:rsidRPr="00B47C0A" w:rsidRDefault="007F5E22" w:rsidP="007F5E22">
      <w:pPr>
        <w:spacing w:after="0" w:line="240" w:lineRule="auto"/>
        <w:rPr>
          <w:rFonts w:eastAsia="Calibri" w:cs="Times New Roman"/>
          <w:bCs/>
          <w:lang w:eastAsia="cs-CZ"/>
        </w:rPr>
      </w:pPr>
    </w:p>
    <w:p w14:paraId="5C99B10A" w14:textId="37867402" w:rsidR="00B866D8" w:rsidRDefault="00B866D8" w:rsidP="007F5E22">
      <w:pPr>
        <w:spacing w:after="0" w:line="240" w:lineRule="auto"/>
        <w:rPr>
          <w:rFonts w:eastAsia="Calibri" w:cs="Times New Roman"/>
          <w:bCs/>
          <w:lang w:eastAsia="cs-CZ"/>
        </w:rPr>
      </w:pPr>
      <w:r w:rsidRPr="00B47C0A">
        <w:rPr>
          <w:rFonts w:eastAsia="Calibri" w:cs="Times New Roman"/>
          <w:bCs/>
          <w:lang w:eastAsia="cs-CZ"/>
        </w:rPr>
        <w:t xml:space="preserve">Doplněna příloha </w:t>
      </w:r>
      <w:r w:rsidR="00310B6B" w:rsidRPr="00B47C0A">
        <w:rPr>
          <w:rFonts w:eastAsia="Calibri" w:cs="Times New Roman"/>
          <w:bCs/>
          <w:lang w:eastAsia="cs-CZ"/>
        </w:rPr>
        <w:t>SO_50_00_05_Kaceni_a_nahradni_vysadba-O1.</w:t>
      </w:r>
    </w:p>
    <w:p w14:paraId="004C7226" w14:textId="77777777" w:rsidR="00B47C0A" w:rsidRPr="00B47C0A" w:rsidRDefault="00B47C0A" w:rsidP="007F5E22">
      <w:pPr>
        <w:spacing w:after="0" w:line="240" w:lineRule="auto"/>
        <w:rPr>
          <w:rFonts w:eastAsia="Calibri" w:cs="Times New Roman"/>
          <w:bCs/>
          <w:lang w:eastAsia="cs-CZ"/>
        </w:rPr>
      </w:pPr>
    </w:p>
    <w:p w14:paraId="57A87A91" w14:textId="77777777" w:rsidR="007F5E22" w:rsidRPr="00611A0E" w:rsidRDefault="007F5E22" w:rsidP="007F5E22">
      <w:pPr>
        <w:spacing w:after="0" w:line="240" w:lineRule="auto"/>
        <w:rPr>
          <w:rFonts w:eastAsia="Calibri" w:cs="Times New Roman"/>
          <w:bCs/>
          <w:color w:val="FF0000"/>
          <w:lang w:eastAsia="cs-CZ"/>
        </w:rPr>
      </w:pPr>
    </w:p>
    <w:p w14:paraId="7572E550" w14:textId="279A4CC3" w:rsidR="007F5E22" w:rsidRPr="00611A0E" w:rsidRDefault="007F5E22" w:rsidP="007F5E22">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59</w:t>
      </w:r>
      <w:r w:rsidRPr="00611A0E">
        <w:rPr>
          <w:rFonts w:eastAsia="Calibri" w:cs="Times New Roman"/>
          <w:b/>
          <w:lang w:eastAsia="cs-CZ"/>
        </w:rPr>
        <w:t xml:space="preserve">5: </w:t>
      </w:r>
    </w:p>
    <w:p w14:paraId="4089DA5E" w14:textId="3E2CC4E2" w:rsidR="00BC0427" w:rsidRDefault="007B3ED9" w:rsidP="007F5E22">
      <w:pPr>
        <w:spacing w:after="0"/>
        <w:rPr>
          <w:rFonts w:eastAsia="Calibri" w:cs="Times New Roman"/>
          <w:b/>
          <w:lang w:eastAsia="cs-CZ"/>
        </w:rPr>
      </w:pPr>
      <w:r>
        <w:t xml:space="preserve">V soupisu prací u mostu </w:t>
      </w:r>
      <w:r w:rsidRPr="00185A7B">
        <w:t>SO 26-19-04</w:t>
      </w:r>
      <w:r>
        <w:t xml:space="preserve"> je položka č.90 - </w:t>
      </w:r>
      <w:r w:rsidRPr="00907C40">
        <w:t>96618A</w:t>
      </w:r>
      <w:r>
        <w:t xml:space="preserve"> - </w:t>
      </w:r>
      <w:r w:rsidRPr="00063155">
        <w:t>BOURÁNÍ KONSTRUKCÍ KOVOVÝCH - BEZ DOPRAVY</w:t>
      </w:r>
      <w:r>
        <w:t xml:space="preserve"> = </w:t>
      </w:r>
      <w:r w:rsidRPr="00F77CCC">
        <w:t>606,500</w:t>
      </w:r>
      <w:r>
        <w:t xml:space="preserve"> T. Ale ve výkresu č. 002 – stávající stav je v poznámce 408,8392 T. </w:t>
      </w:r>
      <w:r>
        <w:br/>
        <w:t>Která výměra stávající NOK platí?</w:t>
      </w:r>
    </w:p>
    <w:p w14:paraId="67C29A02" w14:textId="77777777" w:rsidR="00B47C0A" w:rsidRDefault="00B47C0A" w:rsidP="007F5E22">
      <w:pPr>
        <w:spacing w:after="0"/>
        <w:rPr>
          <w:rFonts w:eastAsia="Calibri" w:cs="Times New Roman"/>
          <w:b/>
          <w:lang w:eastAsia="cs-CZ"/>
        </w:rPr>
      </w:pPr>
    </w:p>
    <w:p w14:paraId="22E0FA58" w14:textId="0FC3DB59" w:rsidR="007F5E22" w:rsidRPr="00611A0E" w:rsidRDefault="007F5E22" w:rsidP="007F5E22">
      <w:pPr>
        <w:spacing w:after="0"/>
        <w:rPr>
          <w:rFonts w:cstheme="minorHAnsi"/>
        </w:rPr>
      </w:pPr>
      <w:r w:rsidRPr="00611A0E">
        <w:rPr>
          <w:rFonts w:eastAsia="Calibri" w:cs="Times New Roman"/>
          <w:b/>
          <w:lang w:eastAsia="cs-CZ"/>
        </w:rPr>
        <w:t xml:space="preserve">Odpověď: </w:t>
      </w:r>
    </w:p>
    <w:p w14:paraId="235E876E" w14:textId="3ACB8DBC" w:rsidR="00733070" w:rsidRPr="00B47C0A" w:rsidRDefault="00CF371B" w:rsidP="00733070">
      <w:pPr>
        <w:spacing w:after="0" w:line="240" w:lineRule="auto"/>
        <w:jc w:val="both"/>
        <w:rPr>
          <w:rFonts w:eastAsia="Times New Roman" w:cs="Times New Roman"/>
          <w:lang w:eastAsia="cs-CZ"/>
        </w:rPr>
      </w:pPr>
      <w:r w:rsidRPr="00B47C0A">
        <w:rPr>
          <w:rFonts w:eastAsia="Calibri" w:cs="Times New Roman"/>
          <w:bCs/>
          <w:lang w:eastAsia="cs-CZ"/>
        </w:rPr>
        <w:t>V soupisu prací byly upraveny položky:</w:t>
      </w:r>
    </w:p>
    <w:p w14:paraId="1699928E" w14:textId="31D0EA05" w:rsidR="00733070" w:rsidRPr="00B47C0A" w:rsidRDefault="00733070" w:rsidP="00733070">
      <w:pPr>
        <w:spacing w:after="0" w:line="240" w:lineRule="auto"/>
        <w:jc w:val="both"/>
        <w:rPr>
          <w:rFonts w:eastAsia="Times New Roman" w:cs="Times New Roman"/>
          <w:lang w:eastAsia="cs-CZ"/>
        </w:rPr>
      </w:pPr>
      <w:r w:rsidRPr="00B47C0A">
        <w:rPr>
          <w:rFonts w:eastAsia="Times New Roman" w:cs="Times New Roman"/>
          <w:lang w:eastAsia="cs-CZ"/>
        </w:rPr>
        <w:t>č. R015790.964 - POPLATKY ZA LIKVIDACI ODPADŮ - 17 04 05 ŽELEZO A OCEL VČ. DOPRAVY NA SKLÁDKU A</w:t>
      </w:r>
      <w:r w:rsidR="00CF371B" w:rsidRPr="00B47C0A">
        <w:rPr>
          <w:rFonts w:eastAsia="Times New Roman" w:cs="Times New Roman"/>
          <w:lang w:eastAsia="cs-CZ"/>
        </w:rPr>
        <w:t xml:space="preserve"> </w:t>
      </w:r>
      <w:r w:rsidRPr="00B47C0A">
        <w:rPr>
          <w:rFonts w:eastAsia="Times New Roman" w:cs="Times New Roman"/>
          <w:lang w:eastAsia="cs-CZ"/>
        </w:rPr>
        <w:t>MANIPULACE</w:t>
      </w:r>
    </w:p>
    <w:p w14:paraId="1C980404" w14:textId="77777777" w:rsidR="00733070" w:rsidRPr="00B47C0A" w:rsidRDefault="00733070" w:rsidP="00733070">
      <w:pPr>
        <w:spacing w:after="0" w:line="240" w:lineRule="auto"/>
        <w:jc w:val="both"/>
        <w:rPr>
          <w:rFonts w:eastAsia="Times New Roman" w:cs="Times New Roman"/>
          <w:lang w:eastAsia="cs-CZ"/>
        </w:rPr>
      </w:pPr>
      <w:r w:rsidRPr="00B47C0A">
        <w:rPr>
          <w:rFonts w:eastAsia="Times New Roman" w:cs="Times New Roman"/>
          <w:lang w:eastAsia="cs-CZ"/>
        </w:rPr>
        <w:t>č. 96618A – BOURÁNÍ KONSTRUKCÍ KOVOVÝCH - BEZ DOPRAVY</w:t>
      </w:r>
    </w:p>
    <w:p w14:paraId="4D3C5704" w14:textId="1DA6C8B0" w:rsidR="00733070" w:rsidRPr="00B47C0A" w:rsidRDefault="00CF371B" w:rsidP="00733070">
      <w:pPr>
        <w:spacing w:after="0" w:line="240" w:lineRule="auto"/>
        <w:jc w:val="both"/>
        <w:rPr>
          <w:rFonts w:eastAsia="Times New Roman" w:cs="Times New Roman"/>
          <w:lang w:eastAsia="cs-CZ"/>
        </w:rPr>
      </w:pPr>
      <w:r w:rsidRPr="00B47C0A">
        <w:rPr>
          <w:rFonts w:eastAsia="Calibri" w:cs="Times New Roman"/>
          <w:bCs/>
          <w:lang w:eastAsia="cs-CZ"/>
        </w:rPr>
        <w:t xml:space="preserve">Platí </w:t>
      </w:r>
      <w:r w:rsidR="00296926" w:rsidRPr="00B47C0A">
        <w:rPr>
          <w:rFonts w:eastAsia="Calibri" w:cs="Times New Roman"/>
          <w:bCs/>
          <w:lang w:eastAsia="cs-CZ"/>
        </w:rPr>
        <w:t xml:space="preserve">výměra </w:t>
      </w:r>
      <w:r w:rsidR="00733070" w:rsidRPr="00B47C0A">
        <w:rPr>
          <w:rFonts w:eastAsia="Calibri" w:cs="Times New Roman"/>
          <w:bCs/>
          <w:lang w:eastAsia="cs-CZ"/>
        </w:rPr>
        <w:t>uvedená ve výkrese stávajícího stav</w:t>
      </w:r>
      <w:r w:rsidRPr="00B47C0A">
        <w:rPr>
          <w:rFonts w:eastAsia="Calibri" w:cs="Times New Roman"/>
          <w:bCs/>
          <w:lang w:eastAsia="cs-CZ"/>
        </w:rPr>
        <w:t>u.</w:t>
      </w:r>
      <w:r w:rsidR="00733070" w:rsidRPr="00B47C0A">
        <w:rPr>
          <w:rFonts w:eastAsia="Calibri" w:cs="Times New Roman"/>
          <w:bCs/>
          <w:lang w:eastAsia="cs-CZ"/>
        </w:rPr>
        <w:t xml:space="preserve"> </w:t>
      </w:r>
    </w:p>
    <w:p w14:paraId="0734CF51" w14:textId="77777777" w:rsidR="00733070" w:rsidRPr="00B47C0A" w:rsidRDefault="00733070" w:rsidP="007F5E22">
      <w:pPr>
        <w:spacing w:after="0" w:line="240" w:lineRule="auto"/>
        <w:jc w:val="both"/>
        <w:rPr>
          <w:rFonts w:eastAsia="Times New Roman" w:cs="Times New Roman"/>
          <w:highlight w:val="green"/>
          <w:lang w:eastAsia="cs-CZ"/>
        </w:rPr>
      </w:pPr>
    </w:p>
    <w:p w14:paraId="4ABCEF7C" w14:textId="77777777" w:rsidR="00733070" w:rsidRDefault="00733070" w:rsidP="007F5E22">
      <w:pPr>
        <w:spacing w:after="0" w:line="240" w:lineRule="auto"/>
        <w:jc w:val="both"/>
        <w:rPr>
          <w:rFonts w:eastAsia="Times New Roman" w:cs="Times New Roman"/>
          <w:color w:val="FF0000"/>
          <w:highlight w:val="green"/>
          <w:lang w:eastAsia="cs-CZ"/>
        </w:rPr>
      </w:pPr>
    </w:p>
    <w:p w14:paraId="37518947" w14:textId="6BA85A0C" w:rsidR="007F5E22" w:rsidRPr="00611A0E" w:rsidRDefault="007F5E22" w:rsidP="007F5E22">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596</w:t>
      </w:r>
      <w:r w:rsidRPr="00611A0E">
        <w:rPr>
          <w:rFonts w:eastAsia="Calibri" w:cs="Times New Roman"/>
          <w:b/>
          <w:lang w:eastAsia="cs-CZ"/>
        </w:rPr>
        <w:t xml:space="preserve">: </w:t>
      </w:r>
    </w:p>
    <w:p w14:paraId="11775E7A" w14:textId="19D0409F" w:rsidR="007F5E22" w:rsidRPr="00611A0E" w:rsidRDefault="007B3ED9" w:rsidP="007F5E22">
      <w:pPr>
        <w:spacing w:after="0" w:line="240" w:lineRule="auto"/>
        <w:rPr>
          <w:rFonts w:eastAsia="Calibri" w:cs="Times New Roman"/>
          <w:b/>
          <w:lang w:eastAsia="cs-CZ"/>
        </w:rPr>
      </w:pPr>
      <w:r>
        <w:t xml:space="preserve">U mostu </w:t>
      </w:r>
      <w:r w:rsidRPr="00185A7B">
        <w:t>SO 26-19-04</w:t>
      </w:r>
      <w:r>
        <w:t xml:space="preserve"> je demontáž stávající NOK. </w:t>
      </w:r>
      <w:r>
        <w:br/>
        <w:t>Na jak velké díly je uvažováno rozřezání NOK (buď větší na převoz nebo menší na šrot)?</w:t>
      </w:r>
    </w:p>
    <w:p w14:paraId="6C6E27DF" w14:textId="77777777" w:rsidR="00B47C0A" w:rsidRDefault="00B47C0A" w:rsidP="007F5E22">
      <w:pPr>
        <w:spacing w:after="0" w:line="240" w:lineRule="auto"/>
        <w:rPr>
          <w:rFonts w:eastAsia="Calibri" w:cs="Times New Roman"/>
          <w:b/>
          <w:lang w:eastAsia="cs-CZ"/>
        </w:rPr>
      </w:pPr>
    </w:p>
    <w:p w14:paraId="2B70344E" w14:textId="2F9B1B2C" w:rsidR="007F5E22" w:rsidRPr="00611A0E" w:rsidRDefault="007F5E22" w:rsidP="007F5E22">
      <w:pPr>
        <w:spacing w:after="0" w:line="240" w:lineRule="auto"/>
        <w:rPr>
          <w:rFonts w:cstheme="minorHAnsi"/>
        </w:rPr>
      </w:pPr>
      <w:r w:rsidRPr="00611A0E">
        <w:rPr>
          <w:rFonts w:eastAsia="Calibri" w:cs="Times New Roman"/>
          <w:b/>
          <w:lang w:eastAsia="cs-CZ"/>
        </w:rPr>
        <w:t xml:space="preserve">Odpověď: </w:t>
      </w:r>
    </w:p>
    <w:p w14:paraId="638AA6AA" w14:textId="31FA285C" w:rsidR="007F5E22" w:rsidRPr="00B47C0A" w:rsidRDefault="00733070" w:rsidP="007F5E22">
      <w:pPr>
        <w:spacing w:after="0" w:line="240" w:lineRule="auto"/>
        <w:rPr>
          <w:rFonts w:eastAsia="Calibri" w:cs="Times New Roman"/>
          <w:bCs/>
          <w:lang w:eastAsia="cs-CZ"/>
        </w:rPr>
      </w:pPr>
      <w:r w:rsidRPr="00B47C0A">
        <w:rPr>
          <w:rFonts w:eastAsia="Calibri" w:cs="Times New Roman"/>
          <w:bCs/>
          <w:lang w:eastAsia="cs-CZ"/>
        </w:rPr>
        <w:t>Technologie a rozřezání je plně na zhotoviteli. Nejsou požadavky na zachování konstrukce pro další využití.</w:t>
      </w:r>
    </w:p>
    <w:p w14:paraId="5928C663" w14:textId="77777777" w:rsidR="007F5E22" w:rsidRDefault="007F5E22" w:rsidP="007F5E22">
      <w:pPr>
        <w:spacing w:after="0" w:line="240" w:lineRule="auto"/>
        <w:rPr>
          <w:rFonts w:eastAsia="Calibri" w:cs="Times New Roman"/>
          <w:bCs/>
          <w:color w:val="FF0000"/>
          <w:lang w:eastAsia="cs-CZ"/>
        </w:rPr>
      </w:pPr>
    </w:p>
    <w:p w14:paraId="69167C06" w14:textId="77777777" w:rsidR="00B47C0A" w:rsidRPr="00611A0E" w:rsidRDefault="00B47C0A" w:rsidP="007F5E22">
      <w:pPr>
        <w:spacing w:after="0" w:line="240" w:lineRule="auto"/>
        <w:rPr>
          <w:rFonts w:eastAsia="Calibri" w:cs="Times New Roman"/>
          <w:bCs/>
          <w:color w:val="FF0000"/>
          <w:lang w:eastAsia="cs-CZ"/>
        </w:rPr>
      </w:pPr>
    </w:p>
    <w:p w14:paraId="0C4F9CC2" w14:textId="18B61422" w:rsidR="007F5E22" w:rsidRPr="00611A0E" w:rsidRDefault="007F5E22" w:rsidP="007F5E22">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597</w:t>
      </w:r>
      <w:r w:rsidRPr="00611A0E">
        <w:rPr>
          <w:rFonts w:eastAsia="Calibri" w:cs="Times New Roman"/>
          <w:b/>
          <w:lang w:eastAsia="cs-CZ"/>
        </w:rPr>
        <w:t xml:space="preserve">: </w:t>
      </w:r>
    </w:p>
    <w:p w14:paraId="51A1DDC9" w14:textId="1584B0CA" w:rsidR="007F5E22" w:rsidRPr="007B3ED9" w:rsidRDefault="007B3ED9" w:rsidP="007F5E22">
      <w:pPr>
        <w:spacing w:after="0"/>
        <w:rPr>
          <w:rFonts w:eastAsia="Calibri" w:cs="Times New Roman"/>
          <w:bCs/>
          <w:lang w:eastAsia="cs-CZ"/>
        </w:rPr>
      </w:pPr>
      <w:r w:rsidRPr="007B3ED9">
        <w:rPr>
          <w:rFonts w:eastAsia="Calibri" w:cs="Times New Roman"/>
          <w:bCs/>
          <w:lang w:eastAsia="cs-CZ"/>
        </w:rPr>
        <w:t>V</w:t>
      </w:r>
      <w:r w:rsidR="00B47C0A">
        <w:rPr>
          <w:rFonts w:eastAsia="Calibri" w:cs="Times New Roman"/>
          <w:bCs/>
          <w:lang w:eastAsia="cs-CZ"/>
        </w:rPr>
        <w:t> </w:t>
      </w:r>
      <w:r w:rsidRPr="007B3ED9">
        <w:rPr>
          <w:rFonts w:eastAsia="Calibri" w:cs="Times New Roman"/>
          <w:bCs/>
          <w:lang w:eastAsia="cs-CZ"/>
        </w:rPr>
        <w:t>soupisu prací pro objekt D.2.1.8 SO 26-18-02 položka č. 39 kód položky 87530 PÁSOVÉ SVISLÉ GEODRÉNY chybí popisné nebo rýsovací údaje, prosíme o doplnění údajů pro ocenění položky.</w:t>
      </w:r>
    </w:p>
    <w:p w14:paraId="49C63EB7" w14:textId="77777777" w:rsidR="007F5E22" w:rsidRPr="00611A0E" w:rsidRDefault="007F5E22" w:rsidP="007F5E22">
      <w:pPr>
        <w:spacing w:after="0"/>
        <w:rPr>
          <w:rFonts w:cstheme="minorHAnsi"/>
        </w:rPr>
      </w:pPr>
      <w:r w:rsidRPr="00611A0E">
        <w:rPr>
          <w:rFonts w:eastAsia="Calibri" w:cs="Times New Roman"/>
          <w:b/>
          <w:lang w:eastAsia="cs-CZ"/>
        </w:rPr>
        <w:lastRenderedPageBreak/>
        <w:t xml:space="preserve">Odpověď: </w:t>
      </w:r>
    </w:p>
    <w:p w14:paraId="76C038D0" w14:textId="1A6C75DD" w:rsidR="007F5E22" w:rsidRPr="00B47C0A" w:rsidRDefault="00733070" w:rsidP="00733070">
      <w:pPr>
        <w:spacing w:after="0" w:line="240" w:lineRule="auto"/>
        <w:rPr>
          <w:rFonts w:eastAsia="Calibri" w:cs="Times New Roman"/>
          <w:bCs/>
          <w:lang w:eastAsia="cs-CZ"/>
        </w:rPr>
      </w:pPr>
      <w:r w:rsidRPr="00B47C0A">
        <w:rPr>
          <w:rFonts w:eastAsia="Calibri" w:cs="Times New Roman"/>
          <w:bCs/>
          <w:lang w:eastAsia="cs-CZ"/>
        </w:rPr>
        <w:t>V</w:t>
      </w:r>
      <w:r w:rsidR="00B47C0A">
        <w:rPr>
          <w:rFonts w:eastAsia="Calibri" w:cs="Times New Roman"/>
          <w:bCs/>
          <w:lang w:eastAsia="cs-CZ"/>
        </w:rPr>
        <w:t> </w:t>
      </w:r>
      <w:r w:rsidRPr="00B47C0A">
        <w:rPr>
          <w:rFonts w:eastAsia="Calibri" w:cs="Times New Roman"/>
          <w:bCs/>
          <w:lang w:eastAsia="cs-CZ"/>
        </w:rPr>
        <w:t>příloze technické zprávy jsou geotechnické výpočty s</w:t>
      </w:r>
      <w:r w:rsidR="00B47C0A">
        <w:rPr>
          <w:rFonts w:eastAsia="Calibri" w:cs="Times New Roman"/>
          <w:bCs/>
          <w:lang w:eastAsia="cs-CZ"/>
        </w:rPr>
        <w:t> </w:t>
      </w:r>
      <w:r w:rsidRPr="00B47C0A">
        <w:rPr>
          <w:rFonts w:eastAsia="Calibri" w:cs="Times New Roman"/>
          <w:bCs/>
          <w:lang w:eastAsia="cs-CZ"/>
        </w:rPr>
        <w:t>konsolidací podloží násypu</w:t>
      </w:r>
      <w:r w:rsidR="003C4F31" w:rsidRPr="00B47C0A">
        <w:rPr>
          <w:rFonts w:eastAsia="Calibri" w:cs="Times New Roman"/>
          <w:bCs/>
          <w:lang w:eastAsia="cs-CZ"/>
        </w:rPr>
        <w:t xml:space="preserve"> </w:t>
      </w:r>
      <w:r w:rsidRPr="00B47C0A">
        <w:rPr>
          <w:rFonts w:eastAsia="Calibri" w:cs="Times New Roman"/>
          <w:bCs/>
          <w:lang w:eastAsia="cs-CZ"/>
        </w:rPr>
        <w:t>pomocí geodr</w:t>
      </w:r>
      <w:r w:rsidR="003C4F31" w:rsidRPr="00B47C0A">
        <w:rPr>
          <w:rFonts w:eastAsia="Calibri" w:cs="Times New Roman"/>
          <w:bCs/>
          <w:lang w:eastAsia="cs-CZ"/>
        </w:rPr>
        <w:t>é</w:t>
      </w:r>
      <w:r w:rsidRPr="00B47C0A">
        <w:rPr>
          <w:rFonts w:eastAsia="Calibri" w:cs="Times New Roman"/>
          <w:bCs/>
          <w:lang w:eastAsia="cs-CZ"/>
        </w:rPr>
        <w:t>nů jako alternativním řešení konsolidace. Toto alternativní řešení je nutné dopracovat v</w:t>
      </w:r>
      <w:r w:rsidR="00B47C0A">
        <w:rPr>
          <w:rFonts w:eastAsia="Calibri" w:cs="Times New Roman"/>
          <w:bCs/>
          <w:lang w:eastAsia="cs-CZ"/>
        </w:rPr>
        <w:t> </w:t>
      </w:r>
      <w:r w:rsidRPr="00B47C0A">
        <w:rPr>
          <w:rFonts w:eastAsia="Calibri" w:cs="Times New Roman"/>
          <w:bCs/>
          <w:lang w:eastAsia="cs-CZ"/>
        </w:rPr>
        <w:t>rámci</w:t>
      </w:r>
      <w:r w:rsidR="003C4F31" w:rsidRPr="00B47C0A">
        <w:rPr>
          <w:rFonts w:eastAsia="Calibri" w:cs="Times New Roman"/>
          <w:bCs/>
          <w:lang w:eastAsia="cs-CZ"/>
        </w:rPr>
        <w:t xml:space="preserve"> </w:t>
      </w:r>
      <w:r w:rsidRPr="00B47C0A">
        <w:rPr>
          <w:rFonts w:eastAsia="Calibri" w:cs="Times New Roman"/>
          <w:bCs/>
          <w:lang w:eastAsia="cs-CZ"/>
        </w:rPr>
        <w:t>realizační dokumentace. Položka bude čerpána v</w:t>
      </w:r>
      <w:r w:rsidR="00B47C0A">
        <w:rPr>
          <w:rFonts w:eastAsia="Calibri" w:cs="Times New Roman"/>
          <w:bCs/>
          <w:lang w:eastAsia="cs-CZ"/>
        </w:rPr>
        <w:t> </w:t>
      </w:r>
      <w:r w:rsidRPr="00B47C0A">
        <w:rPr>
          <w:rFonts w:eastAsia="Calibri" w:cs="Times New Roman"/>
          <w:bCs/>
          <w:lang w:eastAsia="cs-CZ"/>
        </w:rPr>
        <w:t>případě odsouhlasení této technologie investorem.</w:t>
      </w:r>
    </w:p>
    <w:p w14:paraId="1019F8C7" w14:textId="77777777" w:rsidR="00733070" w:rsidRDefault="00733070" w:rsidP="00733070">
      <w:pPr>
        <w:spacing w:after="0" w:line="240" w:lineRule="auto"/>
        <w:rPr>
          <w:rFonts w:eastAsia="Calibri" w:cs="Times New Roman"/>
          <w:bCs/>
          <w:color w:val="FF0000"/>
          <w:lang w:eastAsia="cs-CZ"/>
        </w:rPr>
      </w:pPr>
    </w:p>
    <w:p w14:paraId="1D5A63FA" w14:textId="77777777" w:rsidR="00B47C0A" w:rsidRPr="00611A0E" w:rsidRDefault="00B47C0A" w:rsidP="00733070">
      <w:pPr>
        <w:spacing w:after="0" w:line="240" w:lineRule="auto"/>
        <w:rPr>
          <w:rFonts w:eastAsia="Calibri" w:cs="Times New Roman"/>
          <w:bCs/>
          <w:color w:val="FF0000"/>
          <w:lang w:eastAsia="cs-CZ"/>
        </w:rPr>
      </w:pPr>
    </w:p>
    <w:p w14:paraId="47507022" w14:textId="58D777A3" w:rsidR="007F5E22" w:rsidRPr="00611A0E" w:rsidRDefault="007F5E22" w:rsidP="007F5E22">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598</w:t>
      </w:r>
      <w:r w:rsidRPr="00611A0E">
        <w:rPr>
          <w:rFonts w:eastAsia="Calibri" w:cs="Times New Roman"/>
          <w:b/>
          <w:lang w:eastAsia="cs-CZ"/>
        </w:rPr>
        <w:t xml:space="preserve">: </w:t>
      </w:r>
    </w:p>
    <w:p w14:paraId="06742B64" w14:textId="77777777" w:rsidR="007B3ED9" w:rsidRPr="007B3ED9" w:rsidRDefault="007B3ED9" w:rsidP="007B3ED9">
      <w:pPr>
        <w:spacing w:after="0"/>
        <w:rPr>
          <w:rFonts w:eastAsia="Calibri" w:cs="Times New Roman"/>
          <w:bCs/>
          <w:lang w:eastAsia="cs-CZ"/>
        </w:rPr>
      </w:pPr>
      <w:r w:rsidRPr="007B3ED9">
        <w:rPr>
          <w:rFonts w:eastAsia="Calibri" w:cs="Times New Roman"/>
          <w:bCs/>
          <w:lang w:eastAsia="cs-CZ"/>
        </w:rPr>
        <w:t>Podle dokumentace SO 25-27-07 Odlučovač lehkých kapalin OLK1 je maximální průtok separátoru 30 l/s. Podle výkazu výměr D.2D.2.1.D.2.1.6.SO 25-27-07076, položka 12, Montáž odlučovačů ropných látek betonových, je průtok 80 l/s. Prosím o potvrzení, která hodnota je správná.</w:t>
      </w:r>
    </w:p>
    <w:p w14:paraId="5A93A025" w14:textId="35C05DA2" w:rsidR="00BC0427" w:rsidRPr="007B3ED9" w:rsidRDefault="007B3ED9" w:rsidP="007F5E22">
      <w:pPr>
        <w:spacing w:after="0"/>
        <w:rPr>
          <w:rFonts w:eastAsia="Calibri" w:cs="Times New Roman"/>
          <w:bCs/>
          <w:lang w:eastAsia="cs-CZ"/>
        </w:rPr>
      </w:pPr>
      <w:r>
        <w:rPr>
          <w:noProof/>
          <w:lang w:val="pl-PL"/>
        </w:rPr>
        <w:drawing>
          <wp:inline distT="0" distB="0" distL="0" distR="0" wp14:anchorId="2C7C70B5" wp14:editId="1E9B7C10">
            <wp:extent cx="5525770" cy="2791460"/>
            <wp:effectExtent l="19050" t="19050" r="17780" b="27940"/>
            <wp:docPr id="634035607" name="Obrázek 7" descr="Obsah obrázku text, diagram, Technický výkres, Plá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035607" name="Obrázek 7" descr="Obsah obrázku text, diagram, Technický výkres, Plán&#10;&#10;Obsah vygenerovaný umělou inteligencí může být nesprávný."/>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525770" cy="2791460"/>
                    </a:xfrm>
                    <a:prstGeom prst="rect">
                      <a:avLst/>
                    </a:prstGeom>
                    <a:noFill/>
                    <a:ln>
                      <a:solidFill>
                        <a:schemeClr val="accent1"/>
                      </a:solidFill>
                    </a:ln>
                  </pic:spPr>
                </pic:pic>
              </a:graphicData>
            </a:graphic>
          </wp:inline>
        </w:drawing>
      </w:r>
    </w:p>
    <w:p w14:paraId="685D2678" w14:textId="77777777" w:rsidR="00B47C0A" w:rsidRDefault="00B47C0A" w:rsidP="007F5E22">
      <w:pPr>
        <w:spacing w:after="0"/>
        <w:rPr>
          <w:rFonts w:eastAsia="Calibri" w:cs="Times New Roman"/>
          <w:b/>
          <w:lang w:eastAsia="cs-CZ"/>
        </w:rPr>
      </w:pPr>
    </w:p>
    <w:p w14:paraId="7A694331" w14:textId="4DF26D6F" w:rsidR="007F5E22" w:rsidRPr="00611A0E" w:rsidRDefault="007F5E22" w:rsidP="007F5E22">
      <w:pPr>
        <w:spacing w:after="0"/>
        <w:rPr>
          <w:rFonts w:cstheme="minorHAnsi"/>
        </w:rPr>
      </w:pPr>
      <w:r w:rsidRPr="00611A0E">
        <w:rPr>
          <w:rFonts w:eastAsia="Calibri" w:cs="Times New Roman"/>
          <w:b/>
          <w:lang w:eastAsia="cs-CZ"/>
        </w:rPr>
        <w:t xml:space="preserve">Odpověď: </w:t>
      </w:r>
    </w:p>
    <w:p w14:paraId="613FFE4B" w14:textId="414EF01B" w:rsidR="003C4F31" w:rsidRPr="00B47C0A" w:rsidRDefault="00733070" w:rsidP="003C4F31">
      <w:pPr>
        <w:spacing w:after="0" w:line="240" w:lineRule="auto"/>
        <w:rPr>
          <w:rFonts w:eastAsia="Calibri" w:cs="Times New Roman"/>
          <w:bCs/>
          <w:lang w:eastAsia="cs-CZ"/>
        </w:rPr>
      </w:pPr>
      <w:r w:rsidRPr="00B47C0A">
        <w:rPr>
          <w:rFonts w:eastAsia="Calibri" w:cs="Times New Roman"/>
          <w:bCs/>
          <w:lang w:eastAsia="cs-CZ"/>
        </w:rPr>
        <w:t>Dle dokumentace je správně navržen odlučovač lehkých kapalin o max. průtoku 30 l/s. Dle celkového výkazu výměr je u OLK1 pol. č. 12 chybně uveden průtok 80 l/s</w:t>
      </w:r>
      <w:r w:rsidR="003C4F31" w:rsidRPr="00B47C0A">
        <w:rPr>
          <w:rFonts w:eastAsia="Calibri" w:cs="Times New Roman"/>
          <w:bCs/>
          <w:lang w:eastAsia="cs-CZ"/>
        </w:rPr>
        <w:t>. V soupisu prací byl průtok uvedený u položek opraven</w:t>
      </w:r>
      <w:r w:rsidR="00414CAA" w:rsidRPr="00B47C0A">
        <w:rPr>
          <w:rFonts w:eastAsia="Calibri" w:cs="Times New Roman"/>
          <w:bCs/>
          <w:lang w:eastAsia="cs-CZ"/>
        </w:rPr>
        <w:t xml:space="preserve"> na správnou hodnotu dle PD 30l/s.</w:t>
      </w:r>
    </w:p>
    <w:p w14:paraId="3483F464" w14:textId="3F3C2C19" w:rsidR="008B7415" w:rsidRPr="008B7415" w:rsidRDefault="008B7415" w:rsidP="008B7415">
      <w:pPr>
        <w:spacing w:after="0" w:line="240" w:lineRule="auto"/>
        <w:rPr>
          <w:rFonts w:eastAsia="Calibri" w:cs="Times New Roman"/>
          <w:bCs/>
          <w:color w:val="FF0000"/>
          <w:lang w:eastAsia="cs-CZ"/>
        </w:rPr>
      </w:pPr>
    </w:p>
    <w:p w14:paraId="03C28092" w14:textId="77777777" w:rsidR="007F5E22" w:rsidRDefault="007F5E22" w:rsidP="007F5E22">
      <w:pPr>
        <w:spacing w:after="0" w:line="240" w:lineRule="auto"/>
        <w:rPr>
          <w:rFonts w:eastAsia="Calibri" w:cs="Times New Roman"/>
          <w:bCs/>
          <w:color w:val="FF0000"/>
          <w:lang w:eastAsia="cs-CZ"/>
        </w:rPr>
      </w:pPr>
    </w:p>
    <w:p w14:paraId="57CB1291" w14:textId="1F8F6937" w:rsidR="007F5E22" w:rsidRPr="00611A0E" w:rsidRDefault="007F5E22" w:rsidP="007F5E22">
      <w:pPr>
        <w:spacing w:after="0" w:line="240" w:lineRule="auto"/>
        <w:jc w:val="both"/>
        <w:rPr>
          <w:rFonts w:eastAsia="Calibri" w:cs="Times New Roman"/>
          <w:b/>
          <w:color w:val="FF0000"/>
          <w:lang w:eastAsia="cs-CZ"/>
        </w:rPr>
      </w:pPr>
      <w:r w:rsidRPr="00611A0E">
        <w:rPr>
          <w:rFonts w:eastAsia="Calibri" w:cs="Times New Roman"/>
          <w:b/>
          <w:lang w:eastAsia="cs-CZ"/>
        </w:rPr>
        <w:t xml:space="preserve">Dotaz č. </w:t>
      </w:r>
      <w:r>
        <w:rPr>
          <w:rFonts w:eastAsia="Calibri" w:cs="Times New Roman"/>
          <w:b/>
          <w:lang w:eastAsia="cs-CZ"/>
        </w:rPr>
        <w:t>599</w:t>
      </w:r>
      <w:r w:rsidRPr="00611A0E">
        <w:rPr>
          <w:rFonts w:eastAsia="Calibri" w:cs="Times New Roman"/>
          <w:b/>
          <w:lang w:eastAsia="cs-CZ"/>
        </w:rPr>
        <w:t xml:space="preserve">: </w:t>
      </w:r>
    </w:p>
    <w:p w14:paraId="2645D2E9" w14:textId="71C7DB15" w:rsidR="00BC0427" w:rsidRPr="007B3ED9" w:rsidRDefault="007B3ED9" w:rsidP="007F5E22">
      <w:pPr>
        <w:spacing w:after="0"/>
        <w:rPr>
          <w:rFonts w:eastAsia="Calibri" w:cs="Times New Roman"/>
          <w:bCs/>
          <w:lang w:eastAsia="cs-CZ"/>
        </w:rPr>
      </w:pPr>
      <w:r w:rsidRPr="007B3ED9">
        <w:rPr>
          <w:rFonts w:eastAsia="Calibri" w:cs="Times New Roman"/>
          <w:bCs/>
          <w:lang w:eastAsia="cs-CZ"/>
        </w:rPr>
        <w:t>Podle dokumentace SO 25-27-07 Odlučovač lehkých kapalin OLK1 je maximální průtok separátoru 30 l/s. Podle výkazu výměr D.2D.2.1.D.2.1.6.SO 25-27-07079, položka 12, Montáž odlučovačů ropných látek betonových, je průtok 80 l/s. Prosím o potvrzení, která hodnota je správná.</w:t>
      </w:r>
    </w:p>
    <w:p w14:paraId="7642D403" w14:textId="43DAFEA5" w:rsidR="007B3ED9" w:rsidRDefault="007B3ED9" w:rsidP="007F5E22">
      <w:pPr>
        <w:spacing w:after="0"/>
        <w:rPr>
          <w:rFonts w:eastAsia="Calibri" w:cs="Times New Roman"/>
          <w:b/>
          <w:lang w:eastAsia="cs-CZ"/>
        </w:rPr>
      </w:pPr>
      <w:r>
        <w:rPr>
          <w:noProof/>
          <w:lang w:val="pl-PL"/>
        </w:rPr>
        <w:lastRenderedPageBreak/>
        <w:drawing>
          <wp:inline distT="0" distB="0" distL="0" distR="0" wp14:anchorId="5DDB88F2" wp14:editId="09752213">
            <wp:extent cx="5525770" cy="2842895"/>
            <wp:effectExtent l="19050" t="19050" r="17780" b="14605"/>
            <wp:docPr id="1457337187" name="Obrázek 8" descr="Obsah obrázku text, diagram, snímek obrazovky, Technický výkres&#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337187" name="Obrázek 8" descr="Obsah obrázku text, diagram, snímek obrazovky, Technický výkres&#10;&#10;Obsah vygenerovaný umělou inteligencí může být nesprávný."/>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525770" cy="2842895"/>
                    </a:xfrm>
                    <a:prstGeom prst="rect">
                      <a:avLst/>
                    </a:prstGeom>
                    <a:noFill/>
                    <a:ln>
                      <a:solidFill>
                        <a:schemeClr val="accent1"/>
                      </a:solidFill>
                    </a:ln>
                  </pic:spPr>
                </pic:pic>
              </a:graphicData>
            </a:graphic>
          </wp:inline>
        </w:drawing>
      </w:r>
    </w:p>
    <w:p w14:paraId="497C9BD7" w14:textId="77777777" w:rsidR="007B3ED9" w:rsidRDefault="007B3ED9" w:rsidP="007F5E22">
      <w:pPr>
        <w:spacing w:after="0"/>
        <w:rPr>
          <w:rFonts w:eastAsia="Calibri" w:cs="Times New Roman"/>
          <w:b/>
          <w:lang w:eastAsia="cs-CZ"/>
        </w:rPr>
      </w:pPr>
    </w:p>
    <w:p w14:paraId="78379CE7" w14:textId="7CCC6CF3" w:rsidR="007F5E22" w:rsidRPr="00611A0E" w:rsidRDefault="007F5E22" w:rsidP="007F5E22">
      <w:pPr>
        <w:spacing w:after="0"/>
        <w:rPr>
          <w:rFonts w:cstheme="minorHAnsi"/>
        </w:rPr>
      </w:pPr>
      <w:r w:rsidRPr="00611A0E">
        <w:rPr>
          <w:rFonts w:eastAsia="Calibri" w:cs="Times New Roman"/>
          <w:b/>
          <w:lang w:eastAsia="cs-CZ"/>
        </w:rPr>
        <w:t xml:space="preserve">Odpověď: </w:t>
      </w:r>
    </w:p>
    <w:p w14:paraId="1344A822" w14:textId="77777777" w:rsidR="00414CAA" w:rsidRPr="00B47C0A" w:rsidRDefault="00414CAA" w:rsidP="00414CAA">
      <w:pPr>
        <w:spacing w:after="0" w:line="240" w:lineRule="auto"/>
        <w:rPr>
          <w:rFonts w:eastAsia="Calibri" w:cs="Times New Roman"/>
          <w:bCs/>
          <w:lang w:eastAsia="cs-CZ"/>
        </w:rPr>
      </w:pPr>
      <w:r w:rsidRPr="00B47C0A">
        <w:rPr>
          <w:rFonts w:eastAsia="Calibri" w:cs="Times New Roman"/>
          <w:bCs/>
          <w:lang w:eastAsia="cs-CZ"/>
        </w:rPr>
        <w:t>Dle dokumentace je správně navržen odlučovač lehkých kapalin o max. průtoku 30 l/s. Dle celkového výkazu výměr je u OLK1 pol. č. 12 chybně uveden průtok 80 l/s. V soupisu prací byl průtok uvedený u položek opraven na správnou hodnotu dle PD 30l/s.</w:t>
      </w:r>
    </w:p>
    <w:p w14:paraId="431E81B8" w14:textId="4BF2DE04" w:rsidR="003C4F31" w:rsidRPr="008B7415" w:rsidRDefault="003C4F31" w:rsidP="003C4F31">
      <w:pPr>
        <w:spacing w:after="0" w:line="240" w:lineRule="auto"/>
        <w:rPr>
          <w:rFonts w:eastAsia="Calibri" w:cs="Times New Roman"/>
          <w:bCs/>
          <w:color w:val="FF0000"/>
          <w:lang w:eastAsia="cs-CZ"/>
        </w:rPr>
      </w:pPr>
    </w:p>
    <w:p w14:paraId="17CEA4FE" w14:textId="77777777" w:rsidR="007F5E22" w:rsidRPr="00611A0E" w:rsidRDefault="007F5E22" w:rsidP="007F5E22">
      <w:pPr>
        <w:spacing w:after="0" w:line="240" w:lineRule="auto"/>
        <w:rPr>
          <w:rFonts w:eastAsia="Calibri" w:cs="Times New Roman"/>
          <w:bCs/>
          <w:color w:val="FF0000"/>
          <w:lang w:eastAsia="cs-CZ"/>
        </w:rPr>
      </w:pPr>
    </w:p>
    <w:p w14:paraId="1A9E8FA7" w14:textId="06614F0B" w:rsidR="007F5E22" w:rsidRDefault="007F5E22" w:rsidP="007F5E22">
      <w:pPr>
        <w:spacing w:after="0" w:line="240" w:lineRule="auto"/>
        <w:rPr>
          <w:rFonts w:eastAsia="Calibri" w:cs="Times New Roman"/>
          <w:b/>
          <w:lang w:eastAsia="cs-CZ"/>
        </w:rPr>
      </w:pPr>
      <w:r w:rsidRPr="00611A0E">
        <w:rPr>
          <w:rFonts w:eastAsia="Calibri" w:cs="Times New Roman"/>
          <w:b/>
          <w:lang w:eastAsia="cs-CZ"/>
        </w:rPr>
        <w:t xml:space="preserve">Dotaz č. </w:t>
      </w:r>
      <w:r>
        <w:rPr>
          <w:rFonts w:eastAsia="Calibri" w:cs="Times New Roman"/>
          <w:b/>
          <w:lang w:eastAsia="cs-CZ"/>
        </w:rPr>
        <w:t>600</w:t>
      </w:r>
      <w:r w:rsidRPr="00611A0E">
        <w:rPr>
          <w:rFonts w:eastAsia="Calibri" w:cs="Times New Roman"/>
          <w:b/>
          <w:lang w:eastAsia="cs-CZ"/>
        </w:rPr>
        <w:t>:</w:t>
      </w:r>
    </w:p>
    <w:p w14:paraId="0DE67215" w14:textId="213BD2D5" w:rsidR="007F5E22" w:rsidRDefault="007B3ED9" w:rsidP="007F5E22">
      <w:pPr>
        <w:spacing w:after="0" w:line="240" w:lineRule="auto"/>
        <w:rPr>
          <w:rFonts w:eastAsia="Calibri" w:cs="Times New Roman"/>
          <w:bCs/>
          <w:lang w:eastAsia="cs-CZ"/>
        </w:rPr>
      </w:pPr>
      <w:r w:rsidRPr="007B3ED9">
        <w:rPr>
          <w:rFonts w:eastAsia="Calibri" w:cs="Times New Roman"/>
          <w:bCs/>
          <w:lang w:eastAsia="cs-CZ"/>
        </w:rPr>
        <w:t>V dokumentaci č. SO 25-27-02 týkající se výstavby kanalizace je požadována výstavba kanalizačních šachet DN 1500 spolu s kolektorem z železobetonových trub DN 1000 mm. Prosíme o potvrzení, že mají být vybudovány šachty DN 1500 mm (vnější průměr 1800 mm). Podle našeho názoru při průměru kolektoru DN 1000 mm (vnější průměr trub 1320 mm) dojde k příliš velkému oslabení dna šachty, což může vést ke ztrátě její pevnosti.</w:t>
      </w:r>
    </w:p>
    <w:p w14:paraId="5E321B27" w14:textId="77777777" w:rsidR="007B3ED9" w:rsidRDefault="007B3ED9" w:rsidP="007F5E22">
      <w:pPr>
        <w:spacing w:after="0" w:line="240" w:lineRule="auto"/>
        <w:rPr>
          <w:rFonts w:eastAsia="Calibri" w:cs="Times New Roman"/>
          <w:bCs/>
          <w:lang w:eastAsia="cs-CZ"/>
        </w:rPr>
      </w:pPr>
    </w:p>
    <w:p w14:paraId="69EF55CF" w14:textId="790B85D2" w:rsidR="007B3ED9" w:rsidRDefault="007B3ED9" w:rsidP="007F5E22">
      <w:pPr>
        <w:spacing w:after="0" w:line="240" w:lineRule="auto"/>
        <w:rPr>
          <w:rFonts w:eastAsia="Calibri" w:cs="Times New Roman"/>
          <w:bCs/>
          <w:lang w:eastAsia="cs-CZ"/>
        </w:rPr>
      </w:pPr>
      <w:r>
        <w:rPr>
          <w:noProof/>
          <w:lang w:val="pl-PL"/>
        </w:rPr>
        <w:drawing>
          <wp:inline distT="0" distB="0" distL="0" distR="0" wp14:anchorId="67109C88" wp14:editId="0247F3EB">
            <wp:extent cx="5525770" cy="3489325"/>
            <wp:effectExtent l="19050" t="19050" r="17780" b="15875"/>
            <wp:docPr id="720410218" name="Obrázek 9" descr="Obsah obrázku text, diagram, skica, řada/pruh&#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410218" name="Obrázek 9" descr="Obsah obrázku text, diagram, skica, řada/pruh&#10;&#10;Obsah vygenerovaný umělou inteligencí může být nesprávný."/>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5525770" cy="3489325"/>
                    </a:xfrm>
                    <a:prstGeom prst="rect">
                      <a:avLst/>
                    </a:prstGeom>
                    <a:noFill/>
                    <a:ln>
                      <a:solidFill>
                        <a:schemeClr val="accent1"/>
                      </a:solidFill>
                    </a:ln>
                  </pic:spPr>
                </pic:pic>
              </a:graphicData>
            </a:graphic>
          </wp:inline>
        </w:drawing>
      </w:r>
    </w:p>
    <w:p w14:paraId="50813047" w14:textId="77777777" w:rsidR="007B3ED9" w:rsidRDefault="007B3ED9" w:rsidP="007F5E22">
      <w:pPr>
        <w:spacing w:after="0" w:line="240" w:lineRule="auto"/>
        <w:rPr>
          <w:rFonts w:eastAsia="Calibri" w:cs="Times New Roman"/>
          <w:bCs/>
          <w:lang w:eastAsia="cs-CZ"/>
        </w:rPr>
      </w:pPr>
    </w:p>
    <w:p w14:paraId="53AA4214" w14:textId="77777777" w:rsidR="007B3ED9" w:rsidRPr="007B3ED9" w:rsidRDefault="007B3ED9" w:rsidP="007F5E22">
      <w:pPr>
        <w:spacing w:after="0" w:line="240" w:lineRule="auto"/>
        <w:rPr>
          <w:rFonts w:eastAsia="Calibri" w:cs="Times New Roman"/>
          <w:bCs/>
          <w:color w:val="FF0000"/>
          <w:lang w:eastAsia="cs-CZ"/>
        </w:rPr>
      </w:pPr>
    </w:p>
    <w:p w14:paraId="1F3ED14E" w14:textId="44230928" w:rsidR="007F5E22" w:rsidRPr="00611A0E" w:rsidRDefault="006F728B" w:rsidP="007F5E22">
      <w:pPr>
        <w:spacing w:after="0"/>
        <w:rPr>
          <w:rFonts w:cstheme="minorHAnsi"/>
        </w:rPr>
      </w:pPr>
      <w:r>
        <w:rPr>
          <w:rFonts w:eastAsia="Calibri" w:cs="Times New Roman"/>
          <w:b/>
          <w:lang w:eastAsia="cs-CZ"/>
        </w:rPr>
        <w:lastRenderedPageBreak/>
        <w:br/>
      </w:r>
      <w:r>
        <w:rPr>
          <w:rFonts w:eastAsia="Calibri" w:cs="Times New Roman"/>
          <w:b/>
          <w:lang w:eastAsia="cs-CZ"/>
        </w:rPr>
        <w:br/>
      </w:r>
      <w:r w:rsidR="007F5E22" w:rsidRPr="00611A0E">
        <w:rPr>
          <w:rFonts w:eastAsia="Calibri" w:cs="Times New Roman"/>
          <w:b/>
          <w:lang w:eastAsia="cs-CZ"/>
        </w:rPr>
        <w:t xml:space="preserve">Odpověď: </w:t>
      </w:r>
    </w:p>
    <w:p w14:paraId="3B9DB933" w14:textId="613CE340" w:rsidR="00733070" w:rsidRPr="00B47C0A" w:rsidRDefault="00733070" w:rsidP="00457471">
      <w:pPr>
        <w:spacing w:after="0" w:line="240" w:lineRule="auto"/>
        <w:rPr>
          <w:rFonts w:eastAsia="Calibri" w:cs="Times New Roman"/>
          <w:bCs/>
          <w:strike/>
          <w:lang w:eastAsia="cs-CZ"/>
        </w:rPr>
      </w:pPr>
      <w:r w:rsidRPr="00B47C0A">
        <w:rPr>
          <w:rFonts w:eastAsia="Calibri" w:cs="Times New Roman"/>
          <w:bCs/>
          <w:lang w:eastAsia="cs-CZ"/>
        </w:rPr>
        <w:t xml:space="preserve">Ano dle dokumentace mají být použity revizní šachty DN 1500 mm (vnější průměr 1800 mm). Výrobce šachtových den nabízí prefabrikované vibrolisované dno DN 1500 mm (vnější DN 1800 mm) pro potrubí do DN 1000 mm. </w:t>
      </w:r>
    </w:p>
    <w:p w14:paraId="2CD6A9C7" w14:textId="77777777" w:rsidR="00733070" w:rsidRDefault="00733070" w:rsidP="00733070">
      <w:pPr>
        <w:spacing w:after="0" w:line="240" w:lineRule="auto"/>
        <w:rPr>
          <w:rFonts w:eastAsia="Calibri" w:cs="Times New Roman"/>
          <w:bCs/>
          <w:color w:val="FF0000"/>
          <w:lang w:eastAsia="cs-CZ"/>
        </w:rPr>
      </w:pPr>
    </w:p>
    <w:p w14:paraId="7DE2E0F3" w14:textId="77777777" w:rsidR="00931937" w:rsidRDefault="00931937" w:rsidP="00931937">
      <w:pPr>
        <w:spacing w:after="0" w:line="240" w:lineRule="auto"/>
        <w:rPr>
          <w:rFonts w:eastAsia="Calibri" w:cs="Times New Roman"/>
          <w:bCs/>
          <w:color w:val="FF0000"/>
          <w:lang w:eastAsia="cs-CZ"/>
        </w:rPr>
      </w:pPr>
    </w:p>
    <w:p w14:paraId="6F81A46F" w14:textId="07D59B20" w:rsidR="007F5E22" w:rsidRDefault="007F5E22" w:rsidP="007F5E22">
      <w:pPr>
        <w:spacing w:after="0" w:line="240" w:lineRule="auto"/>
        <w:rPr>
          <w:rFonts w:eastAsia="Calibri" w:cs="Times New Roman"/>
          <w:b/>
          <w:lang w:eastAsia="cs-CZ"/>
        </w:rPr>
      </w:pPr>
      <w:r w:rsidRPr="00611A0E">
        <w:rPr>
          <w:rFonts w:eastAsia="Calibri" w:cs="Times New Roman"/>
          <w:b/>
          <w:lang w:eastAsia="cs-CZ"/>
        </w:rPr>
        <w:t xml:space="preserve">Dotaz č. </w:t>
      </w:r>
      <w:r>
        <w:rPr>
          <w:rFonts w:eastAsia="Calibri" w:cs="Times New Roman"/>
          <w:b/>
          <w:lang w:eastAsia="cs-CZ"/>
        </w:rPr>
        <w:t>601</w:t>
      </w:r>
      <w:r w:rsidRPr="00611A0E">
        <w:rPr>
          <w:rFonts w:eastAsia="Calibri" w:cs="Times New Roman"/>
          <w:b/>
          <w:lang w:eastAsia="cs-CZ"/>
        </w:rPr>
        <w:t>:</w:t>
      </w:r>
    </w:p>
    <w:p w14:paraId="127AA4AC" w14:textId="77777777" w:rsidR="007B3ED9" w:rsidRPr="007B3ED9" w:rsidRDefault="007B3ED9" w:rsidP="007B3ED9">
      <w:pPr>
        <w:spacing w:after="0" w:line="240" w:lineRule="auto"/>
        <w:rPr>
          <w:rFonts w:eastAsia="Times New Roman" w:cs="Aptos"/>
        </w:rPr>
      </w:pPr>
      <w:r w:rsidRPr="007B3ED9">
        <w:rPr>
          <w:rFonts w:eastAsia="Times New Roman" w:cs="Aptos"/>
        </w:rPr>
        <w:t>SO 25-19-83, výkresová dokumentace</w:t>
      </w:r>
    </w:p>
    <w:p w14:paraId="5A0A2D13" w14:textId="060C27BD" w:rsidR="007B3ED9" w:rsidRPr="007B3ED9" w:rsidRDefault="007B3ED9" w:rsidP="007B3ED9">
      <w:pPr>
        <w:spacing w:after="0"/>
        <w:rPr>
          <w:rFonts w:eastAsia="Calibri" w:cs="Times New Roman"/>
          <w:bCs/>
          <w:lang w:eastAsia="cs-CZ"/>
        </w:rPr>
      </w:pPr>
      <w:r w:rsidRPr="007B3ED9">
        <w:rPr>
          <w:rFonts w:eastAsia="Aptos" w:cs="Aptos"/>
        </w:rPr>
        <w:t>U výkresu výztuže nosné konstrukce chybí výkres podélného vyztužení. Žádáme o doplnění.</w:t>
      </w:r>
    </w:p>
    <w:p w14:paraId="29FDD9DB" w14:textId="77777777" w:rsidR="007B3ED9" w:rsidRDefault="007B3ED9" w:rsidP="007F5E22">
      <w:pPr>
        <w:spacing w:after="0"/>
        <w:rPr>
          <w:rFonts w:eastAsia="Calibri" w:cs="Times New Roman"/>
          <w:b/>
          <w:lang w:eastAsia="cs-CZ"/>
        </w:rPr>
      </w:pPr>
    </w:p>
    <w:p w14:paraId="0EAC085D" w14:textId="42F2072D" w:rsidR="007F5E22" w:rsidRPr="00611A0E" w:rsidRDefault="007F5E22" w:rsidP="007F5E22">
      <w:pPr>
        <w:spacing w:after="0"/>
        <w:rPr>
          <w:rFonts w:cstheme="minorHAnsi"/>
        </w:rPr>
      </w:pPr>
      <w:r w:rsidRPr="00611A0E">
        <w:rPr>
          <w:rFonts w:eastAsia="Calibri" w:cs="Times New Roman"/>
          <w:b/>
          <w:lang w:eastAsia="cs-CZ"/>
        </w:rPr>
        <w:t xml:space="preserve">Odpověď: </w:t>
      </w:r>
    </w:p>
    <w:p w14:paraId="5C5EFBF4" w14:textId="77777777" w:rsidR="003B3BBF" w:rsidRPr="00302FA9" w:rsidRDefault="003B3BBF" w:rsidP="003B3BBF">
      <w:pPr>
        <w:spacing w:after="0" w:line="240" w:lineRule="auto"/>
        <w:rPr>
          <w:rFonts w:eastAsia="Calibri" w:cs="Times New Roman"/>
          <w:bCs/>
          <w:lang w:eastAsia="cs-CZ"/>
        </w:rPr>
      </w:pPr>
      <w:r w:rsidRPr="00302FA9">
        <w:rPr>
          <w:rFonts w:eastAsia="Calibri" w:cs="Times New Roman"/>
          <w:bCs/>
          <w:lang w:eastAsia="cs-CZ"/>
        </w:rPr>
        <w:t xml:space="preserve">Silniční objekty jsou vypracovány podle směrnice 227/2024 Sb. Přílohy č.2 D.1.2: „Dokumentace pro povolení stavby pozemní komunikace se doplní o podrobnosti tak, aby bylo jednoznačně a úplně určeno uspořádání konstrukce, požadovaná kvalita jednotlivých materiálů a konstrukcí a zařízení tak, aby bylo možné sestavit soupis prací“. </w:t>
      </w:r>
    </w:p>
    <w:p w14:paraId="42F4A877" w14:textId="77777777" w:rsidR="003B3BBF" w:rsidRPr="00302FA9" w:rsidRDefault="003B3BBF" w:rsidP="003B3BBF">
      <w:pPr>
        <w:spacing w:after="0" w:line="240" w:lineRule="auto"/>
        <w:rPr>
          <w:rFonts w:eastAsia="Calibri" w:cs="Times New Roman"/>
          <w:bCs/>
          <w:lang w:eastAsia="cs-CZ"/>
        </w:rPr>
      </w:pPr>
      <w:r w:rsidRPr="00302FA9">
        <w:rPr>
          <w:rFonts w:eastAsia="Calibri" w:cs="Times New Roman"/>
          <w:bCs/>
          <w:lang w:eastAsia="cs-CZ"/>
        </w:rPr>
        <w:t>Podélná výztuž je jednoznačně zobrazena příčných řezech a objem výztuže je pak ve výkazech.</w:t>
      </w:r>
    </w:p>
    <w:p w14:paraId="3EEFBB7E" w14:textId="77777777" w:rsidR="003B3BBF" w:rsidRPr="00302FA9" w:rsidRDefault="003B3BBF" w:rsidP="003B3BBF">
      <w:pPr>
        <w:spacing w:after="0" w:line="240" w:lineRule="auto"/>
        <w:rPr>
          <w:rFonts w:eastAsia="Calibri" w:cs="Times New Roman"/>
          <w:bCs/>
          <w:lang w:eastAsia="cs-CZ"/>
        </w:rPr>
      </w:pPr>
      <w:r w:rsidRPr="00302FA9">
        <w:rPr>
          <w:rFonts w:eastAsia="Calibri" w:cs="Times New Roman"/>
          <w:bCs/>
          <w:lang w:eastAsia="cs-CZ"/>
        </w:rPr>
        <w:t>Pro silniční objekty se předpokládá vypracování RDS.</w:t>
      </w:r>
    </w:p>
    <w:p w14:paraId="14DBFB8F" w14:textId="77777777" w:rsidR="003B3BBF" w:rsidRDefault="003B3BBF" w:rsidP="003B3BBF">
      <w:pPr>
        <w:spacing w:after="0" w:line="240" w:lineRule="auto"/>
        <w:rPr>
          <w:rFonts w:eastAsia="Calibri" w:cs="Times New Roman"/>
          <w:bCs/>
          <w:color w:val="FF0000"/>
          <w:lang w:eastAsia="cs-CZ"/>
        </w:rPr>
      </w:pPr>
    </w:p>
    <w:p w14:paraId="36AF4A73" w14:textId="77777777" w:rsidR="00302FA9" w:rsidRPr="006F728B" w:rsidRDefault="00302FA9" w:rsidP="00302FA9">
      <w:pPr>
        <w:spacing w:after="0" w:line="240" w:lineRule="auto"/>
        <w:rPr>
          <w:rFonts w:eastAsia="Calibri" w:cs="Times New Roman"/>
          <w:bCs/>
          <w:lang w:eastAsia="cs-CZ"/>
        </w:rPr>
      </w:pPr>
    </w:p>
    <w:p w14:paraId="7DC7F66A" w14:textId="77777777" w:rsidR="00302FA9" w:rsidRPr="006F728B" w:rsidRDefault="00302FA9" w:rsidP="00302FA9">
      <w:pPr>
        <w:spacing w:after="0" w:line="240" w:lineRule="auto"/>
        <w:rPr>
          <w:rFonts w:eastAsia="Calibri" w:cs="Times New Roman"/>
          <w:b/>
          <w:bCs/>
          <w:lang w:eastAsia="cs-CZ"/>
        </w:rPr>
      </w:pPr>
      <w:r w:rsidRPr="006F728B">
        <w:rPr>
          <w:rFonts w:eastAsia="Calibri" w:cs="Times New Roman"/>
          <w:b/>
          <w:bCs/>
          <w:lang w:eastAsia="cs-CZ"/>
        </w:rPr>
        <w:t>Dotaz č. 602:</w:t>
      </w:r>
    </w:p>
    <w:p w14:paraId="7B45479A" w14:textId="77777777" w:rsidR="00302FA9" w:rsidRPr="006F728B" w:rsidRDefault="00302FA9" w:rsidP="00302FA9">
      <w:pPr>
        <w:spacing w:after="0" w:line="240" w:lineRule="auto"/>
        <w:rPr>
          <w:rFonts w:eastAsia="Calibri" w:cs="Times New Roman"/>
          <w:bCs/>
          <w:lang w:eastAsia="cs-CZ"/>
        </w:rPr>
      </w:pPr>
      <w:r w:rsidRPr="006F728B">
        <w:rPr>
          <w:rFonts w:eastAsia="Calibri" w:cs="Times New Roman"/>
          <w:bCs/>
          <w:lang w:eastAsia="cs-CZ"/>
        </w:rPr>
        <w:t>SO 25-19-83, výkresová dokumentace</w:t>
      </w:r>
    </w:p>
    <w:p w14:paraId="2BD8CBF8" w14:textId="77777777" w:rsidR="00302FA9" w:rsidRPr="006F728B" w:rsidRDefault="00302FA9" w:rsidP="00302FA9">
      <w:pPr>
        <w:spacing w:after="0" w:line="240" w:lineRule="auto"/>
        <w:rPr>
          <w:rFonts w:eastAsia="Calibri" w:cs="Times New Roman"/>
          <w:bCs/>
          <w:lang w:eastAsia="cs-CZ"/>
        </w:rPr>
      </w:pPr>
      <w:r w:rsidRPr="006F728B">
        <w:rPr>
          <w:rFonts w:eastAsia="Calibri" w:cs="Times New Roman"/>
          <w:bCs/>
          <w:lang w:eastAsia="cs-CZ"/>
        </w:rPr>
        <w:t>U výkresu výztuže říms chybí výkres podélného vyztužení. Žádáme o doplnění.</w:t>
      </w:r>
    </w:p>
    <w:p w14:paraId="3715A7A9" w14:textId="77777777" w:rsidR="00302FA9" w:rsidRPr="006F728B" w:rsidRDefault="00302FA9" w:rsidP="00302FA9">
      <w:pPr>
        <w:spacing w:after="0" w:line="240" w:lineRule="auto"/>
        <w:rPr>
          <w:rFonts w:eastAsia="Calibri" w:cs="Times New Roman"/>
          <w:bCs/>
          <w:lang w:eastAsia="cs-CZ"/>
        </w:rPr>
      </w:pPr>
    </w:p>
    <w:p w14:paraId="54CDCB92" w14:textId="77777777" w:rsidR="00302FA9" w:rsidRPr="006F728B" w:rsidRDefault="00302FA9" w:rsidP="00302FA9">
      <w:pPr>
        <w:spacing w:after="0" w:line="240" w:lineRule="auto"/>
        <w:rPr>
          <w:rFonts w:eastAsia="Calibri" w:cs="Times New Roman"/>
          <w:bCs/>
          <w:lang w:eastAsia="cs-CZ"/>
        </w:rPr>
      </w:pPr>
      <w:r w:rsidRPr="006F728B">
        <w:rPr>
          <w:rFonts w:eastAsia="Calibri" w:cs="Times New Roman"/>
          <w:b/>
          <w:bCs/>
          <w:lang w:eastAsia="cs-CZ"/>
        </w:rPr>
        <w:t xml:space="preserve">Odpověď: </w:t>
      </w:r>
    </w:p>
    <w:p w14:paraId="0E25FCC8" w14:textId="77777777" w:rsidR="005F6AC0" w:rsidRPr="006F728B" w:rsidRDefault="005F6AC0" w:rsidP="005F6AC0">
      <w:pPr>
        <w:spacing w:after="0" w:line="240" w:lineRule="auto"/>
        <w:rPr>
          <w:rFonts w:eastAsia="Calibri" w:cs="Times New Roman"/>
          <w:bCs/>
          <w:lang w:eastAsia="cs-CZ"/>
        </w:rPr>
      </w:pPr>
      <w:r w:rsidRPr="006F728B">
        <w:rPr>
          <w:rFonts w:eastAsia="Calibri" w:cs="Times New Roman"/>
          <w:bCs/>
          <w:lang w:eastAsia="cs-CZ"/>
        </w:rPr>
        <w:t xml:space="preserve">Silniční objekty jsou vypracovány podle směrnice 227/2024 Sb. Přílohy č.2 D.1.2: „Dokumentace pro povolení stavby pozemní komunikace se doplní o podrobnosti tak, aby bylo jednoznačně a úplně určeno uspořádání konstrukce, požadovaná kvalita jednotlivých materiálů a konstrukcí a zařízení tak, aby bylo možné sestavit soupis prací“. </w:t>
      </w:r>
    </w:p>
    <w:p w14:paraId="625F4505" w14:textId="77777777" w:rsidR="005F6AC0" w:rsidRPr="006F728B" w:rsidRDefault="005F6AC0" w:rsidP="005F6AC0">
      <w:pPr>
        <w:spacing w:after="0" w:line="240" w:lineRule="auto"/>
        <w:rPr>
          <w:rFonts w:eastAsia="Calibri" w:cs="Times New Roman"/>
          <w:bCs/>
          <w:lang w:eastAsia="cs-CZ"/>
        </w:rPr>
      </w:pPr>
      <w:r w:rsidRPr="006F728B">
        <w:rPr>
          <w:rFonts w:eastAsia="Calibri" w:cs="Times New Roman"/>
          <w:bCs/>
          <w:lang w:eastAsia="cs-CZ"/>
        </w:rPr>
        <w:t>Podélná výztuž je jednoznačně zobrazena příčných řezech a objem výztuže je pak ve výkazech.</w:t>
      </w:r>
    </w:p>
    <w:p w14:paraId="7BE7ABC7" w14:textId="77777777" w:rsidR="005F6AC0" w:rsidRPr="006F728B" w:rsidRDefault="005F6AC0" w:rsidP="005F6AC0">
      <w:pPr>
        <w:spacing w:after="0" w:line="240" w:lineRule="auto"/>
        <w:rPr>
          <w:rFonts w:eastAsia="Calibri" w:cs="Times New Roman"/>
          <w:bCs/>
          <w:lang w:eastAsia="cs-CZ"/>
        </w:rPr>
      </w:pPr>
      <w:r w:rsidRPr="006F728B">
        <w:rPr>
          <w:rFonts w:eastAsia="Calibri" w:cs="Times New Roman"/>
          <w:bCs/>
          <w:lang w:eastAsia="cs-CZ"/>
        </w:rPr>
        <w:t>Pro silniční objekty se předpokládá vypracování RDS.</w:t>
      </w:r>
    </w:p>
    <w:p w14:paraId="185FB877" w14:textId="77777777" w:rsidR="00302FA9" w:rsidRPr="006F728B" w:rsidRDefault="00302FA9" w:rsidP="00302FA9">
      <w:pPr>
        <w:spacing w:after="0" w:line="240" w:lineRule="auto"/>
        <w:rPr>
          <w:rFonts w:eastAsia="Calibri" w:cs="Times New Roman"/>
          <w:bCs/>
          <w:lang w:eastAsia="cs-CZ"/>
        </w:rPr>
      </w:pPr>
    </w:p>
    <w:p w14:paraId="2B346282" w14:textId="77777777" w:rsidR="00302FA9" w:rsidRPr="006F728B" w:rsidRDefault="00302FA9" w:rsidP="00302FA9">
      <w:pPr>
        <w:spacing w:after="0" w:line="240" w:lineRule="auto"/>
        <w:rPr>
          <w:rFonts w:eastAsia="Calibri" w:cs="Times New Roman"/>
          <w:bCs/>
          <w:lang w:eastAsia="cs-CZ"/>
        </w:rPr>
      </w:pPr>
    </w:p>
    <w:p w14:paraId="13B3CE53" w14:textId="77777777" w:rsidR="00302FA9" w:rsidRPr="006F728B" w:rsidRDefault="00302FA9" w:rsidP="00302FA9">
      <w:pPr>
        <w:spacing w:after="0" w:line="240" w:lineRule="auto"/>
        <w:rPr>
          <w:rFonts w:eastAsia="Calibri" w:cs="Times New Roman"/>
          <w:b/>
          <w:bCs/>
          <w:lang w:eastAsia="cs-CZ"/>
        </w:rPr>
      </w:pPr>
      <w:r w:rsidRPr="006F728B">
        <w:rPr>
          <w:rFonts w:eastAsia="Calibri" w:cs="Times New Roman"/>
          <w:b/>
          <w:bCs/>
          <w:lang w:eastAsia="cs-CZ"/>
        </w:rPr>
        <w:t>Dotaz č. 603:</w:t>
      </w:r>
    </w:p>
    <w:p w14:paraId="73FF095C" w14:textId="77777777" w:rsidR="00302FA9" w:rsidRPr="006F728B" w:rsidRDefault="00302FA9" w:rsidP="00302FA9">
      <w:pPr>
        <w:spacing w:after="0" w:line="240" w:lineRule="auto"/>
        <w:rPr>
          <w:rFonts w:eastAsia="Calibri" w:cs="Times New Roman"/>
          <w:bCs/>
          <w:lang w:eastAsia="cs-CZ"/>
        </w:rPr>
      </w:pPr>
      <w:r w:rsidRPr="006F728B">
        <w:rPr>
          <w:rFonts w:eastAsia="Calibri" w:cs="Times New Roman"/>
          <w:bCs/>
          <w:lang w:eastAsia="cs-CZ"/>
        </w:rPr>
        <w:t>SO 25-19-85, výkresová dokumentace</w:t>
      </w:r>
    </w:p>
    <w:p w14:paraId="1A170C01" w14:textId="77777777" w:rsidR="00302FA9" w:rsidRPr="006F728B" w:rsidRDefault="00302FA9" w:rsidP="00302FA9">
      <w:pPr>
        <w:spacing w:after="0" w:line="240" w:lineRule="auto"/>
        <w:rPr>
          <w:rFonts w:eastAsia="Calibri" w:cs="Times New Roman"/>
          <w:bCs/>
          <w:lang w:eastAsia="cs-CZ"/>
        </w:rPr>
      </w:pPr>
      <w:r w:rsidRPr="006F728B">
        <w:rPr>
          <w:rFonts w:eastAsia="Calibri" w:cs="Times New Roman"/>
          <w:bCs/>
          <w:lang w:eastAsia="cs-CZ"/>
        </w:rPr>
        <w:t>U výkresu výztuže nosné konstrukce chybí výkres podélného vyztužení. Žádáme o doplnění</w:t>
      </w:r>
    </w:p>
    <w:p w14:paraId="01344654" w14:textId="77777777" w:rsidR="00302FA9" w:rsidRPr="006F728B" w:rsidRDefault="00302FA9" w:rsidP="00302FA9">
      <w:pPr>
        <w:spacing w:after="0" w:line="240" w:lineRule="auto"/>
        <w:rPr>
          <w:rFonts w:eastAsia="Calibri" w:cs="Times New Roman"/>
          <w:b/>
          <w:bCs/>
          <w:lang w:eastAsia="cs-CZ"/>
        </w:rPr>
      </w:pPr>
    </w:p>
    <w:p w14:paraId="4D7AAE53" w14:textId="77777777" w:rsidR="00302FA9" w:rsidRPr="006F728B" w:rsidRDefault="00302FA9" w:rsidP="00302FA9">
      <w:pPr>
        <w:spacing w:after="0" w:line="240" w:lineRule="auto"/>
        <w:rPr>
          <w:rFonts w:eastAsia="Calibri" w:cs="Times New Roman"/>
          <w:bCs/>
          <w:lang w:eastAsia="cs-CZ"/>
        </w:rPr>
      </w:pPr>
      <w:r w:rsidRPr="006F728B">
        <w:rPr>
          <w:rFonts w:eastAsia="Calibri" w:cs="Times New Roman"/>
          <w:b/>
          <w:bCs/>
          <w:lang w:eastAsia="cs-CZ"/>
        </w:rPr>
        <w:t xml:space="preserve">Odpověď: </w:t>
      </w:r>
    </w:p>
    <w:p w14:paraId="2A75B9C9" w14:textId="77777777" w:rsidR="005F6AC0" w:rsidRPr="006F728B" w:rsidRDefault="005F6AC0" w:rsidP="005F6AC0">
      <w:pPr>
        <w:spacing w:after="0" w:line="240" w:lineRule="auto"/>
        <w:rPr>
          <w:rFonts w:eastAsia="Calibri" w:cs="Times New Roman"/>
          <w:bCs/>
          <w:lang w:eastAsia="cs-CZ"/>
        </w:rPr>
      </w:pPr>
      <w:r w:rsidRPr="006F728B">
        <w:rPr>
          <w:rFonts w:eastAsia="Calibri" w:cs="Times New Roman"/>
          <w:bCs/>
          <w:lang w:eastAsia="cs-CZ"/>
        </w:rPr>
        <w:t xml:space="preserve">Silniční objekty jsou vypracovány podle směrnice 227/2024 Sb. Přílohy č.2 D.1.2: „Dokumentace pro povolení stavby pozemní komunikace se doplní o podrobnosti tak, aby bylo jednoznačně a úplně určeno uspořádání konstrukce, požadovaná kvalita jednotlivých materiálů a konstrukcí a zařízení tak, aby bylo možné sestavit soupis prací“. </w:t>
      </w:r>
    </w:p>
    <w:p w14:paraId="01653069" w14:textId="77777777" w:rsidR="005F6AC0" w:rsidRPr="006F728B" w:rsidRDefault="005F6AC0" w:rsidP="005F6AC0">
      <w:pPr>
        <w:spacing w:after="0" w:line="240" w:lineRule="auto"/>
        <w:rPr>
          <w:rFonts w:eastAsia="Calibri" w:cs="Times New Roman"/>
          <w:bCs/>
          <w:lang w:eastAsia="cs-CZ"/>
        </w:rPr>
      </w:pPr>
      <w:r w:rsidRPr="006F728B">
        <w:rPr>
          <w:rFonts w:eastAsia="Calibri" w:cs="Times New Roman"/>
          <w:bCs/>
          <w:lang w:eastAsia="cs-CZ"/>
        </w:rPr>
        <w:t>Podélná výztuž je jednoznačně zobrazena příčných řezech a objem výztuže je pak ve výkazech.</w:t>
      </w:r>
    </w:p>
    <w:p w14:paraId="21FEDE33" w14:textId="77777777" w:rsidR="005F6AC0" w:rsidRPr="006F728B" w:rsidRDefault="005F6AC0" w:rsidP="005F6AC0">
      <w:pPr>
        <w:spacing w:after="0" w:line="240" w:lineRule="auto"/>
        <w:rPr>
          <w:rFonts w:eastAsia="Calibri" w:cs="Times New Roman"/>
          <w:bCs/>
          <w:lang w:eastAsia="cs-CZ"/>
        </w:rPr>
      </w:pPr>
      <w:r w:rsidRPr="006F728B">
        <w:rPr>
          <w:rFonts w:eastAsia="Calibri" w:cs="Times New Roman"/>
          <w:bCs/>
          <w:lang w:eastAsia="cs-CZ"/>
        </w:rPr>
        <w:t>Pro silniční objekty se předpokládá vypracování RDS.</w:t>
      </w:r>
    </w:p>
    <w:p w14:paraId="700C38DF" w14:textId="77777777" w:rsidR="00302FA9" w:rsidRPr="00302FA9" w:rsidRDefault="00302FA9" w:rsidP="00302FA9">
      <w:pPr>
        <w:spacing w:after="0" w:line="240" w:lineRule="auto"/>
        <w:rPr>
          <w:rFonts w:eastAsia="Calibri" w:cs="Times New Roman"/>
          <w:bCs/>
          <w:color w:val="FF0000"/>
          <w:lang w:eastAsia="cs-CZ"/>
        </w:rPr>
      </w:pPr>
    </w:p>
    <w:p w14:paraId="7CBCE96E" w14:textId="77777777" w:rsidR="00B47C0A" w:rsidRPr="003B3BBF" w:rsidRDefault="00B47C0A" w:rsidP="003B3BBF">
      <w:pPr>
        <w:spacing w:after="0" w:line="240" w:lineRule="auto"/>
        <w:rPr>
          <w:rFonts w:eastAsia="Calibri" w:cs="Times New Roman"/>
          <w:bCs/>
          <w:color w:val="FF0000"/>
          <w:lang w:eastAsia="cs-CZ"/>
        </w:rPr>
      </w:pPr>
    </w:p>
    <w:p w14:paraId="564E5AEA" w14:textId="77777777" w:rsidR="003B3BBF" w:rsidRPr="003B3BBF" w:rsidRDefault="003B3BBF" w:rsidP="003B3BBF">
      <w:pPr>
        <w:spacing w:after="0" w:line="240" w:lineRule="auto"/>
        <w:rPr>
          <w:rFonts w:eastAsia="Calibri" w:cs="Times New Roman"/>
          <w:b/>
          <w:bCs/>
          <w:lang w:eastAsia="cs-CZ"/>
        </w:rPr>
      </w:pPr>
      <w:r w:rsidRPr="003B3BBF">
        <w:rPr>
          <w:rFonts w:eastAsia="Calibri" w:cs="Times New Roman"/>
          <w:b/>
          <w:bCs/>
          <w:lang w:eastAsia="cs-CZ"/>
        </w:rPr>
        <w:t>Dotaz č. 604:</w:t>
      </w:r>
    </w:p>
    <w:p w14:paraId="1702A52B" w14:textId="77777777" w:rsidR="003B3BBF" w:rsidRPr="003B3BBF" w:rsidRDefault="003B3BBF" w:rsidP="003B3BBF">
      <w:pPr>
        <w:spacing w:after="0" w:line="240" w:lineRule="auto"/>
        <w:rPr>
          <w:rFonts w:eastAsia="Calibri" w:cs="Times New Roman"/>
          <w:bCs/>
          <w:lang w:eastAsia="cs-CZ"/>
        </w:rPr>
      </w:pPr>
      <w:r w:rsidRPr="003B3BBF">
        <w:rPr>
          <w:rFonts w:eastAsia="Calibri" w:cs="Times New Roman"/>
          <w:bCs/>
          <w:lang w:eastAsia="cs-CZ"/>
        </w:rPr>
        <w:t>SO 25-19-85, výkresová dokumentace</w:t>
      </w:r>
    </w:p>
    <w:p w14:paraId="5B871426" w14:textId="77777777" w:rsidR="003B3BBF" w:rsidRPr="003B3BBF" w:rsidRDefault="003B3BBF" w:rsidP="003B3BBF">
      <w:pPr>
        <w:spacing w:after="0" w:line="240" w:lineRule="auto"/>
        <w:rPr>
          <w:rFonts w:eastAsia="Calibri" w:cs="Times New Roman"/>
          <w:bCs/>
          <w:lang w:eastAsia="cs-CZ"/>
        </w:rPr>
      </w:pPr>
      <w:r w:rsidRPr="003B3BBF">
        <w:rPr>
          <w:rFonts w:eastAsia="Calibri" w:cs="Times New Roman"/>
          <w:bCs/>
          <w:lang w:eastAsia="cs-CZ"/>
        </w:rPr>
        <w:t>U výkresu výztuže říms chybí výkres podélného vyztužení. Žádáme o doplnění.</w:t>
      </w:r>
    </w:p>
    <w:p w14:paraId="681CD21D" w14:textId="77777777" w:rsidR="003B3BBF" w:rsidRPr="003B3BBF" w:rsidRDefault="003B3BBF" w:rsidP="003B3BBF">
      <w:pPr>
        <w:spacing w:after="0" w:line="240" w:lineRule="auto"/>
        <w:rPr>
          <w:rFonts w:eastAsia="Calibri" w:cs="Times New Roman"/>
          <w:bCs/>
          <w:lang w:eastAsia="cs-CZ"/>
        </w:rPr>
      </w:pPr>
    </w:p>
    <w:p w14:paraId="34B59A59" w14:textId="77777777" w:rsidR="003B3BBF" w:rsidRPr="003B3BBF" w:rsidRDefault="003B3BBF" w:rsidP="003B3BBF">
      <w:pPr>
        <w:spacing w:after="0" w:line="240" w:lineRule="auto"/>
        <w:rPr>
          <w:rFonts w:eastAsia="Calibri" w:cs="Times New Roman"/>
          <w:bCs/>
          <w:lang w:eastAsia="cs-CZ"/>
        </w:rPr>
      </w:pPr>
      <w:r w:rsidRPr="003B3BBF">
        <w:rPr>
          <w:rFonts w:eastAsia="Calibri" w:cs="Times New Roman"/>
          <w:b/>
          <w:bCs/>
          <w:lang w:eastAsia="cs-CZ"/>
        </w:rPr>
        <w:t xml:space="preserve">Odpověď: </w:t>
      </w:r>
    </w:p>
    <w:p w14:paraId="35EF0CD1" w14:textId="77777777" w:rsidR="003B3BBF" w:rsidRPr="00302FA9" w:rsidRDefault="003B3BBF" w:rsidP="003B3BBF">
      <w:pPr>
        <w:spacing w:after="0" w:line="240" w:lineRule="auto"/>
        <w:rPr>
          <w:rFonts w:eastAsia="Calibri" w:cs="Times New Roman"/>
          <w:bCs/>
          <w:lang w:eastAsia="cs-CZ"/>
        </w:rPr>
      </w:pPr>
      <w:r w:rsidRPr="00302FA9">
        <w:rPr>
          <w:rFonts w:eastAsia="Calibri" w:cs="Times New Roman"/>
          <w:bCs/>
          <w:lang w:eastAsia="cs-CZ"/>
        </w:rPr>
        <w:t xml:space="preserve">Silniční objekty jsou vypracovány podle směrnice 227/2024 Sb. Přílohy č.2 D.1.2: „Dokumentace pro povolení stavby pozemní komunikace se doplní o podrobnosti tak, aby bylo jednoznačně a úplně určeno uspořádání konstrukce, požadovaná kvalita jednotlivých materiálů a konstrukcí a zařízení tak, aby bylo možné sestavit soupis prací“. </w:t>
      </w:r>
    </w:p>
    <w:p w14:paraId="2ECB8884" w14:textId="77777777" w:rsidR="003B3BBF" w:rsidRPr="00302FA9" w:rsidRDefault="003B3BBF" w:rsidP="003B3BBF">
      <w:pPr>
        <w:spacing w:after="0" w:line="240" w:lineRule="auto"/>
        <w:rPr>
          <w:rFonts w:eastAsia="Calibri" w:cs="Times New Roman"/>
          <w:bCs/>
          <w:lang w:eastAsia="cs-CZ"/>
        </w:rPr>
      </w:pPr>
      <w:r w:rsidRPr="00302FA9">
        <w:rPr>
          <w:rFonts w:eastAsia="Calibri" w:cs="Times New Roman"/>
          <w:bCs/>
          <w:lang w:eastAsia="cs-CZ"/>
        </w:rPr>
        <w:t>Podélná výztuž je jednoznačně zobrazena příčných řezech a objem výztuže je pak ve výkazech.</w:t>
      </w:r>
    </w:p>
    <w:p w14:paraId="5140FA95" w14:textId="77777777" w:rsidR="003B3BBF" w:rsidRPr="00302FA9" w:rsidRDefault="003B3BBF" w:rsidP="003B3BBF">
      <w:pPr>
        <w:spacing w:after="0" w:line="240" w:lineRule="auto"/>
        <w:rPr>
          <w:rFonts w:eastAsia="Calibri" w:cs="Times New Roman"/>
          <w:bCs/>
          <w:lang w:eastAsia="cs-CZ"/>
        </w:rPr>
      </w:pPr>
      <w:r w:rsidRPr="00302FA9">
        <w:rPr>
          <w:rFonts w:eastAsia="Calibri" w:cs="Times New Roman"/>
          <w:bCs/>
          <w:lang w:eastAsia="cs-CZ"/>
        </w:rPr>
        <w:t>Pro silniční objekty se předpokládá vypracování RDS.</w:t>
      </w:r>
    </w:p>
    <w:p w14:paraId="79BF2474" w14:textId="77777777" w:rsidR="003B3BBF" w:rsidRDefault="003B3BBF" w:rsidP="003B3BBF">
      <w:pPr>
        <w:spacing w:after="0" w:line="240" w:lineRule="auto"/>
        <w:rPr>
          <w:rFonts w:eastAsia="Calibri" w:cs="Times New Roman"/>
          <w:bCs/>
          <w:lang w:eastAsia="cs-CZ"/>
        </w:rPr>
      </w:pPr>
    </w:p>
    <w:p w14:paraId="493E47C3" w14:textId="77777777" w:rsidR="00302FA9" w:rsidRPr="00302FA9" w:rsidRDefault="00302FA9" w:rsidP="003B3BBF">
      <w:pPr>
        <w:spacing w:after="0" w:line="240" w:lineRule="auto"/>
        <w:rPr>
          <w:rFonts w:eastAsia="Calibri" w:cs="Times New Roman"/>
          <w:bCs/>
          <w:lang w:eastAsia="cs-CZ"/>
        </w:rPr>
      </w:pPr>
    </w:p>
    <w:p w14:paraId="34E66B68" w14:textId="77777777" w:rsidR="003B3BBF" w:rsidRPr="00302FA9" w:rsidRDefault="003B3BBF" w:rsidP="003B3BBF">
      <w:pPr>
        <w:spacing w:after="0" w:line="240" w:lineRule="auto"/>
        <w:rPr>
          <w:rFonts w:eastAsia="Calibri" w:cs="Times New Roman"/>
          <w:b/>
          <w:bCs/>
          <w:lang w:eastAsia="cs-CZ"/>
        </w:rPr>
      </w:pPr>
      <w:r w:rsidRPr="00302FA9">
        <w:rPr>
          <w:rFonts w:eastAsia="Calibri" w:cs="Times New Roman"/>
          <w:b/>
          <w:bCs/>
          <w:lang w:eastAsia="cs-CZ"/>
        </w:rPr>
        <w:t>Dotaz č. 605</w:t>
      </w:r>
    </w:p>
    <w:p w14:paraId="06B3329A" w14:textId="77777777" w:rsidR="003B3BBF" w:rsidRPr="003B3BBF" w:rsidRDefault="003B3BBF" w:rsidP="003B3BBF">
      <w:pPr>
        <w:spacing w:after="0" w:line="240" w:lineRule="auto"/>
        <w:rPr>
          <w:rFonts w:eastAsia="Calibri" w:cs="Times New Roman"/>
          <w:bCs/>
          <w:lang w:eastAsia="cs-CZ"/>
        </w:rPr>
      </w:pPr>
      <w:r w:rsidRPr="003B3BBF">
        <w:rPr>
          <w:rFonts w:eastAsia="Calibri" w:cs="Times New Roman"/>
          <w:bCs/>
          <w:lang w:eastAsia="cs-CZ"/>
        </w:rPr>
        <w:t>SO 25-19-02, výkresová dokumentace</w:t>
      </w:r>
    </w:p>
    <w:p w14:paraId="23A8EBCE" w14:textId="77777777" w:rsidR="003B3BBF" w:rsidRPr="003B3BBF" w:rsidRDefault="003B3BBF" w:rsidP="003B3BBF">
      <w:pPr>
        <w:spacing w:after="0" w:line="240" w:lineRule="auto"/>
        <w:rPr>
          <w:rFonts w:eastAsia="Calibri" w:cs="Times New Roman"/>
          <w:bCs/>
          <w:lang w:eastAsia="cs-CZ"/>
        </w:rPr>
      </w:pPr>
      <w:r w:rsidRPr="003B3BBF">
        <w:rPr>
          <w:rFonts w:eastAsia="Calibri" w:cs="Times New Roman"/>
          <w:bCs/>
          <w:lang w:eastAsia="cs-CZ"/>
        </w:rPr>
        <w:t>Některé výkresy řady 300 jsou poškozené, žádáme o funkční verzi.</w:t>
      </w:r>
    </w:p>
    <w:p w14:paraId="566F1590" w14:textId="77777777" w:rsidR="00302FA9" w:rsidRDefault="00302FA9" w:rsidP="003B3BBF">
      <w:pPr>
        <w:spacing w:after="0" w:line="240" w:lineRule="auto"/>
        <w:rPr>
          <w:rFonts w:eastAsia="Calibri" w:cs="Times New Roman"/>
          <w:b/>
          <w:bCs/>
          <w:lang w:eastAsia="cs-CZ"/>
        </w:rPr>
      </w:pPr>
    </w:p>
    <w:p w14:paraId="226AF79C" w14:textId="10F30763" w:rsidR="003B3BBF" w:rsidRPr="003B3BBF" w:rsidRDefault="003B3BBF" w:rsidP="003B3BBF">
      <w:pPr>
        <w:spacing w:after="0" w:line="240" w:lineRule="auto"/>
        <w:rPr>
          <w:rFonts w:eastAsia="Calibri" w:cs="Times New Roman"/>
          <w:bCs/>
          <w:lang w:eastAsia="cs-CZ"/>
        </w:rPr>
      </w:pPr>
      <w:r w:rsidRPr="003B3BBF">
        <w:rPr>
          <w:rFonts w:eastAsia="Calibri" w:cs="Times New Roman"/>
          <w:b/>
          <w:bCs/>
          <w:lang w:eastAsia="cs-CZ"/>
        </w:rPr>
        <w:lastRenderedPageBreak/>
        <w:t xml:space="preserve">Odpověď: </w:t>
      </w:r>
    </w:p>
    <w:p w14:paraId="3C9FA5F8" w14:textId="77777777" w:rsidR="007F2313" w:rsidRPr="00302FA9" w:rsidRDefault="007F2313" w:rsidP="003B3BBF">
      <w:pPr>
        <w:spacing w:after="0" w:line="240" w:lineRule="auto"/>
        <w:rPr>
          <w:rFonts w:eastAsia="Calibri" w:cs="Times New Roman"/>
          <w:bCs/>
          <w:lang w:eastAsia="cs-CZ"/>
        </w:rPr>
      </w:pPr>
      <w:r w:rsidRPr="00302FA9">
        <w:rPr>
          <w:rFonts w:eastAsia="Calibri" w:cs="Times New Roman"/>
          <w:bCs/>
          <w:lang w:eastAsia="cs-CZ"/>
        </w:rPr>
        <w:t>Doplněno viz příloha</w:t>
      </w:r>
    </w:p>
    <w:p w14:paraId="19BED381" w14:textId="0A2806F5" w:rsidR="003B3BBF" w:rsidRPr="00302FA9" w:rsidRDefault="007F2313" w:rsidP="003B3BBF">
      <w:pPr>
        <w:spacing w:after="0" w:line="240" w:lineRule="auto"/>
        <w:rPr>
          <w:rFonts w:eastAsia="Calibri" w:cs="Times New Roman"/>
          <w:bCs/>
          <w:lang w:eastAsia="cs-CZ"/>
        </w:rPr>
      </w:pPr>
      <w:r w:rsidRPr="00302FA9">
        <w:rPr>
          <w:rFonts w:eastAsia="Calibri" w:cs="Times New Roman"/>
          <w:bCs/>
          <w:lang w:eastAsia="cs-CZ"/>
        </w:rPr>
        <w:t>D_2_1_4_SO251902_1_2.301_Vykres_tvaru_nosne_konstrukce</w:t>
      </w:r>
    </w:p>
    <w:p w14:paraId="48C4C345" w14:textId="7774B27F" w:rsidR="003B3BBF" w:rsidRPr="00302FA9" w:rsidRDefault="007F2313" w:rsidP="003B3BBF">
      <w:pPr>
        <w:spacing w:after="0" w:line="240" w:lineRule="auto"/>
        <w:rPr>
          <w:rFonts w:eastAsia="Calibri" w:cs="Times New Roman"/>
          <w:bCs/>
          <w:lang w:eastAsia="cs-CZ"/>
        </w:rPr>
      </w:pPr>
      <w:r w:rsidRPr="00302FA9">
        <w:rPr>
          <w:rFonts w:eastAsia="Calibri" w:cs="Times New Roman"/>
          <w:bCs/>
          <w:lang w:eastAsia="cs-CZ"/>
        </w:rPr>
        <w:t>D_2_1_4_SO251902_1_2.302_Vykres_Vyzt_NK_D1</w:t>
      </w:r>
    </w:p>
    <w:p w14:paraId="77977E1B" w14:textId="43781555" w:rsidR="007F2313" w:rsidRPr="00302FA9" w:rsidRDefault="007F2313" w:rsidP="003B3BBF">
      <w:pPr>
        <w:spacing w:after="0" w:line="240" w:lineRule="auto"/>
        <w:rPr>
          <w:rFonts w:eastAsia="Calibri" w:cs="Times New Roman"/>
          <w:bCs/>
          <w:lang w:eastAsia="cs-CZ"/>
        </w:rPr>
      </w:pPr>
      <w:r w:rsidRPr="00302FA9">
        <w:rPr>
          <w:rFonts w:eastAsia="Calibri" w:cs="Times New Roman"/>
          <w:bCs/>
          <w:lang w:eastAsia="cs-CZ"/>
        </w:rPr>
        <w:t>D_2_1_4_SO251902_1_2.303_Vykres_Vyzt_NK_D2</w:t>
      </w:r>
    </w:p>
    <w:p w14:paraId="7E57F7E8" w14:textId="6BCDFDFF" w:rsidR="007F2313" w:rsidRPr="00302FA9" w:rsidRDefault="007F2313" w:rsidP="003B3BBF">
      <w:pPr>
        <w:spacing w:after="0" w:line="240" w:lineRule="auto"/>
        <w:rPr>
          <w:rFonts w:eastAsia="Calibri" w:cs="Times New Roman"/>
          <w:bCs/>
          <w:lang w:eastAsia="cs-CZ"/>
        </w:rPr>
      </w:pPr>
      <w:r w:rsidRPr="00302FA9">
        <w:rPr>
          <w:rFonts w:eastAsia="Calibri" w:cs="Times New Roman"/>
          <w:bCs/>
          <w:lang w:eastAsia="cs-CZ"/>
        </w:rPr>
        <w:t>D_2_1_4_SO251902_2_2.302_Detaily</w:t>
      </w:r>
    </w:p>
    <w:p w14:paraId="0CF70EB5" w14:textId="77777777" w:rsidR="007F2313" w:rsidRDefault="007F2313" w:rsidP="003B3BBF">
      <w:pPr>
        <w:spacing w:after="0" w:line="240" w:lineRule="auto"/>
        <w:rPr>
          <w:rFonts w:eastAsia="Calibri" w:cs="Times New Roman"/>
          <w:bCs/>
          <w:color w:val="FF0000"/>
          <w:lang w:eastAsia="cs-CZ"/>
        </w:rPr>
      </w:pPr>
    </w:p>
    <w:p w14:paraId="2B1648C9" w14:textId="77777777" w:rsidR="00302FA9" w:rsidRPr="003B3BBF" w:rsidRDefault="00302FA9" w:rsidP="003B3BBF">
      <w:pPr>
        <w:spacing w:after="0" w:line="240" w:lineRule="auto"/>
        <w:rPr>
          <w:rFonts w:eastAsia="Calibri" w:cs="Times New Roman"/>
          <w:bCs/>
          <w:color w:val="FF0000"/>
          <w:lang w:eastAsia="cs-CZ"/>
        </w:rPr>
      </w:pPr>
    </w:p>
    <w:p w14:paraId="3F840BE1" w14:textId="77777777" w:rsidR="003B3BBF" w:rsidRPr="003B3BBF" w:rsidRDefault="003B3BBF" w:rsidP="003B3BBF">
      <w:pPr>
        <w:spacing w:after="0" w:line="240" w:lineRule="auto"/>
        <w:rPr>
          <w:rFonts w:eastAsia="Calibri" w:cs="Times New Roman"/>
          <w:b/>
          <w:bCs/>
          <w:lang w:eastAsia="cs-CZ"/>
        </w:rPr>
      </w:pPr>
      <w:bookmarkStart w:id="3" w:name="_Hlk196199582"/>
      <w:r w:rsidRPr="003B3BBF">
        <w:rPr>
          <w:rFonts w:eastAsia="Calibri" w:cs="Times New Roman"/>
          <w:b/>
          <w:bCs/>
          <w:lang w:eastAsia="cs-CZ"/>
        </w:rPr>
        <w:t>Dotaz č. 606:</w:t>
      </w:r>
    </w:p>
    <w:p w14:paraId="47C87A19" w14:textId="3AE06E75" w:rsidR="003B3BBF" w:rsidRPr="003B3BBF" w:rsidRDefault="003B3BBF" w:rsidP="003B3BBF">
      <w:pPr>
        <w:spacing w:after="0" w:line="240" w:lineRule="auto"/>
        <w:rPr>
          <w:rFonts w:eastAsia="Calibri" w:cs="Times New Roman"/>
          <w:bCs/>
          <w:lang w:eastAsia="cs-CZ"/>
        </w:rPr>
      </w:pPr>
      <w:r w:rsidRPr="003B3BBF">
        <w:rPr>
          <w:rFonts w:eastAsia="Calibri" w:cs="Times New Roman"/>
          <w:bCs/>
          <w:lang w:eastAsia="cs-CZ"/>
        </w:rPr>
        <w:t>SO 28-19-82.1  Silniční nadjezd v</w:t>
      </w:r>
      <w:r w:rsidR="00302FA9">
        <w:rPr>
          <w:rFonts w:eastAsia="Calibri" w:cs="Times New Roman"/>
          <w:bCs/>
          <w:lang w:eastAsia="cs-CZ"/>
        </w:rPr>
        <w:t> </w:t>
      </w:r>
      <w:r w:rsidRPr="003B3BBF">
        <w:rPr>
          <w:rFonts w:eastAsia="Calibri" w:cs="Times New Roman"/>
          <w:bCs/>
          <w:lang w:eastAsia="cs-CZ"/>
        </w:rPr>
        <w:t>km 81,401 (III/4348), soupis prací,</w:t>
      </w:r>
    </w:p>
    <w:p w14:paraId="7100F63C" w14:textId="76B9E704" w:rsidR="003B3BBF" w:rsidRPr="003B3BBF" w:rsidRDefault="003B3BBF" w:rsidP="003B3BBF">
      <w:pPr>
        <w:spacing w:after="0" w:line="240" w:lineRule="auto"/>
        <w:rPr>
          <w:rFonts w:eastAsia="Calibri" w:cs="Times New Roman"/>
          <w:bCs/>
          <w:lang w:eastAsia="cs-CZ"/>
        </w:rPr>
      </w:pPr>
      <w:r w:rsidRPr="003B3BBF">
        <w:rPr>
          <w:rFonts w:eastAsia="Calibri" w:cs="Times New Roman"/>
          <w:bCs/>
          <w:lang w:eastAsia="cs-CZ"/>
        </w:rPr>
        <w:t>Položka 434125 SCHODIŠŤOVÉ STUPNĚ, Z</w:t>
      </w:r>
      <w:r w:rsidR="00302FA9">
        <w:rPr>
          <w:rFonts w:eastAsia="Calibri" w:cs="Times New Roman"/>
          <w:bCs/>
          <w:lang w:eastAsia="cs-CZ"/>
        </w:rPr>
        <w:t> </w:t>
      </w:r>
      <w:r w:rsidRPr="003B3BBF">
        <w:rPr>
          <w:rFonts w:eastAsia="Calibri" w:cs="Times New Roman"/>
          <w:bCs/>
          <w:lang w:eastAsia="cs-CZ"/>
        </w:rPr>
        <w:t>DÍLCŮ ŽELEZOBETON DO C30/37 M3 102,4.</w:t>
      </w:r>
    </w:p>
    <w:p w14:paraId="4CF33DE1" w14:textId="192EB0EC" w:rsidR="003B3BBF" w:rsidRPr="003B3BBF" w:rsidRDefault="003B3BBF" w:rsidP="003B3BBF">
      <w:pPr>
        <w:spacing w:after="0" w:line="240" w:lineRule="auto"/>
        <w:rPr>
          <w:rFonts w:eastAsia="Calibri" w:cs="Times New Roman"/>
          <w:bCs/>
          <w:lang w:eastAsia="cs-CZ"/>
        </w:rPr>
      </w:pPr>
      <w:r w:rsidRPr="003B3BBF">
        <w:rPr>
          <w:rFonts w:eastAsia="Calibri" w:cs="Times New Roman"/>
          <w:bCs/>
          <w:lang w:eastAsia="cs-CZ"/>
        </w:rPr>
        <w:t>Uchazeč se domnívá, že množství betonu v</w:t>
      </w:r>
      <w:r w:rsidR="00302FA9">
        <w:rPr>
          <w:rFonts w:eastAsia="Calibri" w:cs="Times New Roman"/>
          <w:bCs/>
          <w:lang w:eastAsia="cs-CZ"/>
        </w:rPr>
        <w:t> </w:t>
      </w:r>
      <w:r w:rsidRPr="003B3BBF">
        <w:rPr>
          <w:rFonts w:eastAsia="Calibri" w:cs="Times New Roman"/>
          <w:bCs/>
          <w:lang w:eastAsia="cs-CZ"/>
        </w:rPr>
        <w:t>soupisu neodpovídá výkresové dokumentaci. Zároveň množství u tohoto SO výrazně přesahuje množství v</w:t>
      </w:r>
      <w:r w:rsidR="00302FA9">
        <w:rPr>
          <w:rFonts w:eastAsia="Calibri" w:cs="Times New Roman"/>
          <w:bCs/>
          <w:lang w:eastAsia="cs-CZ"/>
        </w:rPr>
        <w:t> </w:t>
      </w:r>
      <w:r w:rsidRPr="003B3BBF">
        <w:rPr>
          <w:rFonts w:eastAsia="Calibri" w:cs="Times New Roman"/>
          <w:bCs/>
          <w:lang w:eastAsia="cs-CZ"/>
        </w:rPr>
        <w:t>jiných SO. Žádáme o prověření, zda nedošlo k</w:t>
      </w:r>
      <w:r w:rsidR="00302FA9">
        <w:rPr>
          <w:rFonts w:eastAsia="Calibri" w:cs="Times New Roman"/>
          <w:bCs/>
          <w:lang w:eastAsia="cs-CZ"/>
        </w:rPr>
        <w:t> </w:t>
      </w:r>
      <w:r w:rsidRPr="003B3BBF">
        <w:rPr>
          <w:rFonts w:eastAsia="Calibri" w:cs="Times New Roman"/>
          <w:bCs/>
          <w:lang w:eastAsia="cs-CZ"/>
        </w:rPr>
        <w:t>chybě.</w:t>
      </w:r>
    </w:p>
    <w:p w14:paraId="2A99B1BD" w14:textId="77777777" w:rsidR="003B3BBF" w:rsidRPr="003B3BBF" w:rsidRDefault="003B3BBF" w:rsidP="003B3BBF">
      <w:pPr>
        <w:spacing w:after="0" w:line="240" w:lineRule="auto"/>
        <w:rPr>
          <w:rFonts w:eastAsia="Calibri" w:cs="Times New Roman"/>
          <w:bCs/>
          <w:lang w:eastAsia="cs-CZ"/>
        </w:rPr>
      </w:pPr>
    </w:p>
    <w:p w14:paraId="654460B2" w14:textId="77777777" w:rsidR="003B3BBF" w:rsidRPr="003B3BBF" w:rsidRDefault="003B3BBF" w:rsidP="003B3BBF">
      <w:pPr>
        <w:spacing w:after="0" w:line="240" w:lineRule="auto"/>
        <w:rPr>
          <w:rFonts w:eastAsia="Calibri" w:cs="Times New Roman"/>
          <w:bCs/>
          <w:lang w:eastAsia="cs-CZ"/>
        </w:rPr>
      </w:pPr>
      <w:r w:rsidRPr="003B3BBF">
        <w:rPr>
          <w:rFonts w:eastAsia="Calibri" w:cs="Times New Roman"/>
          <w:b/>
          <w:bCs/>
          <w:lang w:eastAsia="cs-CZ"/>
        </w:rPr>
        <w:t xml:space="preserve">Odpověď: </w:t>
      </w:r>
    </w:p>
    <w:p w14:paraId="77C08890" w14:textId="2AE1438E" w:rsidR="003B3BBF" w:rsidRPr="00302FA9" w:rsidRDefault="0082785D" w:rsidP="003B3BBF">
      <w:pPr>
        <w:spacing w:after="0" w:line="240" w:lineRule="auto"/>
        <w:rPr>
          <w:rFonts w:eastAsia="Calibri" w:cs="Times New Roman"/>
          <w:bCs/>
          <w:lang w:eastAsia="cs-CZ"/>
        </w:rPr>
      </w:pPr>
      <w:r w:rsidRPr="00302FA9">
        <w:rPr>
          <w:rFonts w:eastAsia="Calibri" w:cs="Times New Roman"/>
          <w:bCs/>
          <w:lang w:eastAsia="cs-CZ"/>
        </w:rPr>
        <w:t>Množství položky v</w:t>
      </w:r>
      <w:r w:rsidR="00302FA9">
        <w:rPr>
          <w:rFonts w:eastAsia="Calibri" w:cs="Times New Roman"/>
          <w:bCs/>
          <w:lang w:eastAsia="cs-CZ"/>
        </w:rPr>
        <w:t> </w:t>
      </w:r>
      <w:r w:rsidRPr="00302FA9">
        <w:rPr>
          <w:rFonts w:eastAsia="Calibri" w:cs="Times New Roman"/>
          <w:bCs/>
          <w:lang w:eastAsia="cs-CZ"/>
        </w:rPr>
        <w:t xml:space="preserve">soupisu prací bylo opraveno. </w:t>
      </w:r>
      <w:r w:rsidR="00E01BA3" w:rsidRPr="00302FA9">
        <w:rPr>
          <w:rFonts w:eastAsia="Calibri" w:cs="Times New Roman"/>
          <w:bCs/>
          <w:lang w:eastAsia="cs-CZ"/>
        </w:rPr>
        <w:t>Dále byla přidána položka s</w:t>
      </w:r>
      <w:r w:rsidR="00302FA9">
        <w:rPr>
          <w:rFonts w:eastAsia="Calibri" w:cs="Times New Roman"/>
          <w:bCs/>
          <w:lang w:eastAsia="cs-CZ"/>
        </w:rPr>
        <w:t> </w:t>
      </w:r>
      <w:r w:rsidR="00E01BA3" w:rsidRPr="00302FA9">
        <w:rPr>
          <w:rFonts w:eastAsia="Calibri" w:cs="Times New Roman"/>
          <w:bCs/>
          <w:lang w:eastAsia="cs-CZ"/>
        </w:rPr>
        <w:t xml:space="preserve">kódem 451384 pro podkladní vrstvy.  </w:t>
      </w:r>
    </w:p>
    <w:bookmarkEnd w:id="3"/>
    <w:p w14:paraId="58EA6009" w14:textId="77777777" w:rsidR="007F5E22" w:rsidRDefault="007F5E22" w:rsidP="007F5E22">
      <w:pPr>
        <w:spacing w:after="0" w:line="240" w:lineRule="auto"/>
        <w:rPr>
          <w:rFonts w:eastAsia="Calibri" w:cs="Times New Roman"/>
          <w:bCs/>
          <w:color w:val="FF0000"/>
          <w:lang w:eastAsia="cs-CZ"/>
        </w:rPr>
      </w:pPr>
    </w:p>
    <w:p w14:paraId="3E341999" w14:textId="77777777" w:rsidR="00302FA9" w:rsidRPr="00611A0E" w:rsidRDefault="00302FA9" w:rsidP="007F5E22">
      <w:pPr>
        <w:spacing w:after="0" w:line="240" w:lineRule="auto"/>
        <w:rPr>
          <w:rFonts w:eastAsia="Calibri" w:cs="Times New Roman"/>
          <w:bCs/>
          <w:color w:val="FF0000"/>
          <w:lang w:eastAsia="cs-CZ"/>
        </w:rPr>
      </w:pPr>
    </w:p>
    <w:p w14:paraId="7FDF86E5" w14:textId="12975BE4" w:rsidR="007F5E22" w:rsidRDefault="007F5E22" w:rsidP="007F5E22">
      <w:pPr>
        <w:spacing w:after="0" w:line="240" w:lineRule="auto"/>
        <w:rPr>
          <w:rFonts w:eastAsia="Calibri" w:cs="Times New Roman"/>
          <w:b/>
          <w:lang w:eastAsia="cs-CZ"/>
        </w:rPr>
      </w:pPr>
      <w:r w:rsidRPr="00611A0E">
        <w:rPr>
          <w:rFonts w:eastAsia="Calibri" w:cs="Times New Roman"/>
          <w:b/>
          <w:lang w:eastAsia="cs-CZ"/>
        </w:rPr>
        <w:t xml:space="preserve">Dotaz č. </w:t>
      </w:r>
      <w:r>
        <w:rPr>
          <w:rFonts w:eastAsia="Calibri" w:cs="Times New Roman"/>
          <w:b/>
          <w:lang w:eastAsia="cs-CZ"/>
        </w:rPr>
        <w:t>607</w:t>
      </w:r>
      <w:r w:rsidRPr="00611A0E">
        <w:rPr>
          <w:rFonts w:eastAsia="Calibri" w:cs="Times New Roman"/>
          <w:b/>
          <w:lang w:eastAsia="cs-CZ"/>
        </w:rPr>
        <w:t>:</w:t>
      </w:r>
    </w:p>
    <w:p w14:paraId="0AD9C500" w14:textId="77777777" w:rsidR="004F2748" w:rsidRPr="004F2748" w:rsidRDefault="004F2748" w:rsidP="004F2748">
      <w:pPr>
        <w:spacing w:after="0"/>
        <w:rPr>
          <w:rFonts w:eastAsia="Calibri" w:cs="Times New Roman"/>
          <w:bCs/>
          <w:lang w:eastAsia="cs-CZ"/>
        </w:rPr>
      </w:pPr>
      <w:r w:rsidRPr="004F2748">
        <w:rPr>
          <w:rFonts w:eastAsia="Calibri" w:cs="Times New Roman"/>
          <w:bCs/>
          <w:lang w:eastAsia="cs-CZ"/>
        </w:rPr>
        <w:t>V odpovědi na dotaz č.438 bylo sděleno, že na staveništi stavby bude realizováno 34 přeložek správců CETIN, EON, ČEZ a GasNet, které nebudou součástí smlouvy. Dále bylo sděleno, že zadavatel nemá k dispozici projektovou dokumentaci a nezná konkrétní termín realizace. Uchazeč předpokládá, že pro dokončení Díla je provedení těchto přeložek nezbytné, proto uchazeč trvá na požadavku dodání projektové dokumentace alespoň v rozsahu - situace a technická zpráva ke každé přeložce. Pokud tyto informace Zadavatel k dispozici nemá, správci sítí mu je na vyžádání zcela jistě dodají. Co se týče termínu realizace, žádáme alespoň uvedení termínu dokončení přeložek. Dle názoru uchazeče jsou tyto údaje zásadní pro přípravu harmonogramu, plánování postupu prací a veškerých činností s tím souvisejících, tedy i pro nabídkovou cenu Díla. Uvedené nejasnosti mohou zásadně ovlivnit přípravu harmonogramu, povedou u různých dodavatelů k různé míře nacenění, což ve svém důsledku neumožní objektivní porovnání konkurenceschopných nabídek. Takový postup odporuje zásadě transparentnosti dle § 6 ZZVZ, a zároveň se jeví jako odporující zásadě přiměřenosti i ust. § 36 odst. 3, věta druhá ZZVZ, tj. zákazu přenášet odpovědnost za správnost a úplnost zadávacích podmínek na dodavatele.</w:t>
      </w:r>
    </w:p>
    <w:p w14:paraId="4CB493AB" w14:textId="5F6753AF" w:rsidR="004F2748" w:rsidRPr="004F2748" w:rsidRDefault="004F2748" w:rsidP="004F2748">
      <w:pPr>
        <w:spacing w:after="0"/>
        <w:rPr>
          <w:rFonts w:eastAsia="Calibri" w:cs="Times New Roman"/>
          <w:bCs/>
          <w:lang w:eastAsia="cs-CZ"/>
        </w:rPr>
      </w:pPr>
      <w:r w:rsidRPr="004F2748">
        <w:rPr>
          <w:rFonts w:eastAsia="Calibri" w:cs="Times New Roman"/>
          <w:bCs/>
          <w:lang w:eastAsia="cs-CZ"/>
        </w:rPr>
        <w:t>Vzhledem k těmto zásadním připomínkám</w:t>
      </w:r>
      <w:r w:rsidRPr="004F2748">
        <w:rPr>
          <w:rFonts w:eastAsia="Calibri" w:cs="Times New Roman"/>
          <w:b/>
          <w:bCs/>
          <w:lang w:eastAsia="cs-CZ"/>
        </w:rPr>
        <w:t xml:space="preserve"> </w:t>
      </w:r>
      <w:r w:rsidRPr="004F2748">
        <w:rPr>
          <w:rFonts w:eastAsia="Calibri" w:cs="Times New Roman"/>
          <w:b/>
          <w:bCs/>
          <w:u w:val="single"/>
          <w:lang w:eastAsia="cs-CZ"/>
        </w:rPr>
        <w:t>žádáme o posunutí termínu odevzdání nabídky v rámci sjednocení zadávacích podmínek,</w:t>
      </w:r>
      <w:r w:rsidRPr="004F2748">
        <w:rPr>
          <w:rFonts w:eastAsia="Calibri" w:cs="Times New Roman"/>
          <w:bCs/>
          <w:lang w:eastAsia="cs-CZ"/>
        </w:rPr>
        <w:t xml:space="preserve"> neboť z těchto rozporných zadávacích podkladů nelze stanovit přesný rozsah a postup prací, natož pak srovnat ceny jednotlivých uchazečů a celé řízení by mohlo být prohlášeno za zmatečné.</w:t>
      </w:r>
    </w:p>
    <w:p w14:paraId="67643889" w14:textId="77777777" w:rsidR="004F2748" w:rsidRDefault="004F2748" w:rsidP="007F5E22">
      <w:pPr>
        <w:spacing w:after="0"/>
        <w:rPr>
          <w:rFonts w:eastAsia="Calibri" w:cs="Times New Roman"/>
          <w:b/>
          <w:lang w:eastAsia="cs-CZ"/>
        </w:rPr>
      </w:pPr>
    </w:p>
    <w:p w14:paraId="6A1A144C" w14:textId="4691EDFF" w:rsidR="007F5E22" w:rsidRPr="00611A0E" w:rsidRDefault="007F5E22" w:rsidP="007F5E22">
      <w:pPr>
        <w:spacing w:after="0"/>
        <w:rPr>
          <w:rFonts w:cstheme="minorHAnsi"/>
        </w:rPr>
      </w:pPr>
      <w:r w:rsidRPr="00611A0E">
        <w:rPr>
          <w:rFonts w:eastAsia="Calibri" w:cs="Times New Roman"/>
          <w:b/>
          <w:lang w:eastAsia="cs-CZ"/>
        </w:rPr>
        <w:t xml:space="preserve">Odpověď: </w:t>
      </w:r>
    </w:p>
    <w:p w14:paraId="63CA8A02" w14:textId="77777777" w:rsidR="0090589E" w:rsidRPr="00302FA9" w:rsidRDefault="00CD049F" w:rsidP="007F5E22">
      <w:pPr>
        <w:spacing w:after="0" w:line="240" w:lineRule="auto"/>
        <w:rPr>
          <w:rFonts w:eastAsia="Calibri" w:cs="Times New Roman"/>
          <w:bCs/>
          <w:lang w:eastAsia="cs-CZ"/>
        </w:rPr>
      </w:pPr>
      <w:r w:rsidRPr="00302FA9">
        <w:rPr>
          <w:rFonts w:eastAsia="Calibri" w:cs="Times New Roman"/>
          <w:bCs/>
          <w:lang w:eastAsia="cs-CZ"/>
        </w:rPr>
        <w:t xml:space="preserve">Přeložky </w:t>
      </w:r>
      <w:r w:rsidR="007753A7" w:rsidRPr="00302FA9">
        <w:rPr>
          <w:rFonts w:eastAsia="Calibri" w:cs="Times New Roman"/>
          <w:bCs/>
          <w:lang w:eastAsia="cs-CZ"/>
        </w:rPr>
        <w:t xml:space="preserve">GasNet jsou </w:t>
      </w:r>
      <w:r w:rsidR="005F0142" w:rsidRPr="00302FA9">
        <w:rPr>
          <w:rFonts w:eastAsia="Calibri" w:cs="Times New Roman"/>
          <w:bCs/>
          <w:lang w:eastAsia="cs-CZ"/>
        </w:rPr>
        <w:t>předmětem veřejné zakázky.</w:t>
      </w:r>
    </w:p>
    <w:p w14:paraId="3AC350DB" w14:textId="77777777" w:rsidR="0090589E" w:rsidRPr="00302FA9" w:rsidRDefault="0090589E" w:rsidP="007F5E22">
      <w:pPr>
        <w:spacing w:after="0" w:line="240" w:lineRule="auto"/>
        <w:rPr>
          <w:rFonts w:eastAsia="Calibri" w:cs="Times New Roman"/>
          <w:bCs/>
          <w:lang w:eastAsia="cs-CZ"/>
        </w:rPr>
      </w:pPr>
    </w:p>
    <w:p w14:paraId="16E2DCB8" w14:textId="5625B9B4" w:rsidR="00CD049F" w:rsidRPr="00302FA9" w:rsidRDefault="005F0142" w:rsidP="007F5E22">
      <w:pPr>
        <w:spacing w:after="0" w:line="240" w:lineRule="auto"/>
        <w:rPr>
          <w:rFonts w:eastAsia="Calibri" w:cs="Times New Roman"/>
          <w:bCs/>
          <w:lang w:eastAsia="cs-CZ"/>
        </w:rPr>
      </w:pPr>
      <w:r w:rsidRPr="00302FA9">
        <w:rPr>
          <w:rFonts w:eastAsia="Calibri" w:cs="Times New Roman"/>
          <w:bCs/>
          <w:lang w:eastAsia="cs-CZ"/>
        </w:rPr>
        <w:t>V případě ostatních přeložek uvedených v dotaze č.438 projekční práce probíhají, a tak nelze požadované údaje a dokumentaci poskytnout. Zadavatel předpokládá že práce na přeložkách budou koordinovány a budou probíhat tak aby negativně neovlivnili realizaci stavby.</w:t>
      </w:r>
      <w:r w:rsidR="0090589E" w:rsidRPr="00302FA9">
        <w:rPr>
          <w:rFonts w:eastAsia="Calibri" w:cs="Times New Roman"/>
          <w:bCs/>
          <w:lang w:eastAsia="cs-CZ"/>
        </w:rPr>
        <w:t xml:space="preserve"> Práce na přeložkách budou koordinovány s aktuálním POV </w:t>
      </w:r>
      <w:r w:rsidR="00B34842" w:rsidRPr="00302FA9">
        <w:rPr>
          <w:rFonts w:eastAsia="Calibri" w:cs="Times New Roman"/>
          <w:bCs/>
          <w:lang w:eastAsia="cs-CZ"/>
        </w:rPr>
        <w:t xml:space="preserve">v době realizace </w:t>
      </w:r>
      <w:r w:rsidR="0090589E" w:rsidRPr="00302FA9">
        <w:rPr>
          <w:rFonts w:eastAsia="Calibri" w:cs="Times New Roman"/>
          <w:bCs/>
          <w:lang w:eastAsia="cs-CZ"/>
        </w:rPr>
        <w:t>a výlukovou činností.</w:t>
      </w:r>
    </w:p>
    <w:p w14:paraId="0CF1E87F" w14:textId="77777777" w:rsidR="007F5E22" w:rsidRPr="00611A0E" w:rsidRDefault="007F5E22" w:rsidP="007F5E22">
      <w:pPr>
        <w:spacing w:after="0" w:line="240" w:lineRule="auto"/>
        <w:rPr>
          <w:rFonts w:eastAsia="Calibri" w:cs="Times New Roman"/>
          <w:bCs/>
          <w:color w:val="FF0000"/>
          <w:lang w:eastAsia="cs-CZ"/>
        </w:rPr>
      </w:pPr>
    </w:p>
    <w:p w14:paraId="7C95AC96" w14:textId="77777777" w:rsidR="00302FA9" w:rsidRPr="00302FA9" w:rsidRDefault="00302FA9" w:rsidP="00302FA9">
      <w:pPr>
        <w:spacing w:after="0" w:line="240" w:lineRule="auto"/>
        <w:jc w:val="both"/>
        <w:rPr>
          <w:rFonts w:eastAsia="Times New Roman" w:cs="Times New Roman"/>
          <w:lang w:eastAsia="cs-CZ"/>
        </w:rPr>
      </w:pPr>
    </w:p>
    <w:p w14:paraId="60F478FE" w14:textId="77777777" w:rsidR="00302FA9" w:rsidRPr="00302FA9" w:rsidRDefault="00302FA9" w:rsidP="00302FA9">
      <w:pPr>
        <w:spacing w:after="0" w:line="240" w:lineRule="auto"/>
        <w:jc w:val="both"/>
        <w:rPr>
          <w:rFonts w:eastAsia="Times New Roman" w:cs="Times New Roman"/>
          <w:lang w:eastAsia="cs-CZ"/>
        </w:rPr>
      </w:pPr>
    </w:p>
    <w:p w14:paraId="70B023FD" w14:textId="150AF8B8" w:rsidR="00664163" w:rsidRPr="00302FA9" w:rsidRDefault="00664163" w:rsidP="00302FA9">
      <w:pPr>
        <w:spacing w:after="0" w:line="240" w:lineRule="auto"/>
        <w:jc w:val="both"/>
        <w:rPr>
          <w:rFonts w:eastAsia="Times New Roman" w:cs="Times New Roman"/>
          <w:lang w:eastAsia="cs-CZ"/>
        </w:rPr>
      </w:pPr>
      <w:r w:rsidRPr="00302FA9">
        <w:rPr>
          <w:rFonts w:eastAsia="Times New Roman" w:cs="Times New Roman"/>
          <w:lang w:eastAsia="cs-CZ"/>
        </w:rPr>
        <w:t xml:space="preserve">Povaha shora uvedených vysvětlení/ změn/ doplnění zadávací dokumentace nevyžaduje prodloužení lhůty pro podání nabídek. </w:t>
      </w:r>
    </w:p>
    <w:p w14:paraId="30619640" w14:textId="77777777" w:rsidR="00664163" w:rsidRPr="00611A0E" w:rsidRDefault="00664163" w:rsidP="00664163">
      <w:pPr>
        <w:spacing w:after="0" w:line="240" w:lineRule="auto"/>
        <w:jc w:val="both"/>
        <w:rPr>
          <w:rFonts w:eastAsia="Times New Roman" w:cs="Times New Roman"/>
          <w:lang w:eastAsia="cs-CZ"/>
        </w:rPr>
      </w:pPr>
    </w:p>
    <w:p w14:paraId="2ACDDA1C" w14:textId="77777777" w:rsidR="00664163" w:rsidRPr="00611A0E" w:rsidRDefault="00664163" w:rsidP="00664163">
      <w:pPr>
        <w:spacing w:after="0" w:line="240" w:lineRule="auto"/>
        <w:ind w:firstLine="567"/>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8"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302FA9" w:rsidRDefault="00664163" w:rsidP="00664163">
      <w:pPr>
        <w:tabs>
          <w:tab w:val="center" w:pos="7371"/>
        </w:tabs>
        <w:spacing w:after="0" w:line="240" w:lineRule="auto"/>
        <w:rPr>
          <w:rFonts w:eastAsia="Calibri" w:cs="Times New Roman"/>
          <w:b/>
          <w:bCs/>
          <w:lang w:eastAsia="cs-CZ"/>
        </w:rPr>
      </w:pPr>
    </w:p>
    <w:p w14:paraId="35D7DDE8" w14:textId="77777777" w:rsidR="00664163" w:rsidRPr="00302FA9" w:rsidRDefault="00664163" w:rsidP="00664163">
      <w:pPr>
        <w:tabs>
          <w:tab w:val="center" w:pos="7371"/>
        </w:tabs>
        <w:spacing w:after="0" w:line="240" w:lineRule="auto"/>
        <w:rPr>
          <w:rFonts w:eastAsia="Calibri" w:cs="Times New Roman"/>
          <w:b/>
          <w:bCs/>
          <w:lang w:eastAsia="cs-CZ"/>
        </w:rPr>
      </w:pPr>
      <w:r w:rsidRPr="00302FA9">
        <w:rPr>
          <w:rFonts w:eastAsia="Calibri" w:cs="Times New Roman"/>
          <w:b/>
          <w:bCs/>
          <w:lang w:eastAsia="cs-CZ"/>
        </w:rPr>
        <w:t xml:space="preserve">Příloha: </w:t>
      </w:r>
      <w:r w:rsidRPr="00302FA9">
        <w:rPr>
          <w:rFonts w:eastAsia="Calibri" w:cs="Times New Roman"/>
          <w:bCs/>
          <w:lang w:eastAsia="cs-CZ"/>
        </w:rPr>
        <w:fldChar w:fldCharType="begin">
          <w:ffData>
            <w:name w:val="Text1"/>
            <w:enabled/>
            <w:calcOnExit w:val="0"/>
            <w:textInput>
              <w:type w:val="date"/>
              <w:format w:val="d.M.yyyy"/>
            </w:textInput>
          </w:ffData>
        </w:fldChar>
      </w:r>
      <w:r w:rsidRPr="00302FA9">
        <w:rPr>
          <w:rFonts w:eastAsia="Calibri" w:cs="Times New Roman"/>
          <w:bCs/>
          <w:lang w:eastAsia="cs-CZ"/>
        </w:rPr>
        <w:instrText xml:space="preserve"> FORMTEXT </w:instrText>
      </w:r>
      <w:r w:rsidRPr="00302FA9">
        <w:rPr>
          <w:rFonts w:eastAsia="Calibri" w:cs="Times New Roman"/>
          <w:bCs/>
          <w:lang w:eastAsia="cs-CZ"/>
        </w:rPr>
      </w:r>
      <w:r w:rsidRPr="00302FA9">
        <w:rPr>
          <w:rFonts w:eastAsia="Calibri" w:cs="Times New Roman"/>
          <w:bCs/>
          <w:lang w:eastAsia="cs-CZ"/>
        </w:rPr>
        <w:fldChar w:fldCharType="separate"/>
      </w:r>
      <w:r w:rsidRPr="00302FA9">
        <w:rPr>
          <w:rFonts w:eastAsia="Calibri" w:cs="Times New Roman"/>
          <w:bCs/>
          <w:lang w:eastAsia="cs-CZ"/>
        </w:rPr>
        <w:t> </w:t>
      </w:r>
      <w:r w:rsidRPr="00302FA9">
        <w:rPr>
          <w:rFonts w:eastAsia="Calibri" w:cs="Times New Roman"/>
          <w:bCs/>
          <w:lang w:eastAsia="cs-CZ"/>
        </w:rPr>
        <w:t> </w:t>
      </w:r>
      <w:r w:rsidRPr="00302FA9">
        <w:rPr>
          <w:rFonts w:eastAsia="Calibri" w:cs="Times New Roman"/>
          <w:bCs/>
          <w:lang w:eastAsia="cs-CZ"/>
        </w:rPr>
        <w:t> </w:t>
      </w:r>
      <w:r w:rsidRPr="00302FA9">
        <w:rPr>
          <w:rFonts w:eastAsia="Calibri" w:cs="Times New Roman"/>
          <w:bCs/>
          <w:lang w:eastAsia="cs-CZ"/>
        </w:rPr>
        <w:t> </w:t>
      </w:r>
      <w:r w:rsidRPr="00302FA9">
        <w:rPr>
          <w:rFonts w:eastAsia="Calibri" w:cs="Times New Roman"/>
          <w:bCs/>
          <w:lang w:eastAsia="cs-CZ"/>
        </w:rPr>
        <w:t> </w:t>
      </w:r>
      <w:r w:rsidRPr="00302FA9">
        <w:rPr>
          <w:rFonts w:eastAsia="Calibri" w:cs="Times New Roman"/>
          <w:bCs/>
          <w:lang w:eastAsia="cs-CZ"/>
        </w:rPr>
        <w:fldChar w:fldCharType="end"/>
      </w:r>
    </w:p>
    <w:p w14:paraId="02A6FC8E" w14:textId="68D6E7C2" w:rsidR="00410BA8" w:rsidRPr="00302FA9" w:rsidRDefault="00080080" w:rsidP="00664163">
      <w:pPr>
        <w:spacing w:after="0" w:line="240" w:lineRule="auto"/>
        <w:jc w:val="both"/>
        <w:rPr>
          <w:rFonts w:eastAsia="Calibri" w:cs="Times New Roman"/>
          <w:bCs/>
          <w:lang w:eastAsia="cs-CZ"/>
        </w:rPr>
      </w:pPr>
      <w:r w:rsidRPr="00302FA9">
        <w:rPr>
          <w:rFonts w:eastAsia="Calibri" w:cs="Times New Roman"/>
          <w:bCs/>
          <w:lang w:eastAsia="cs-CZ"/>
        </w:rPr>
        <w:t>XLS_Brno-Prerov-5_zm21_20250422.zip</w:t>
      </w:r>
    </w:p>
    <w:p w14:paraId="15D25038" w14:textId="77777777" w:rsidR="00457471" w:rsidRPr="00302FA9" w:rsidRDefault="00080080" w:rsidP="00664163">
      <w:pPr>
        <w:spacing w:after="0" w:line="240" w:lineRule="auto"/>
        <w:jc w:val="both"/>
        <w:rPr>
          <w:rFonts w:eastAsia="Calibri" w:cs="Times New Roman"/>
          <w:bCs/>
          <w:lang w:eastAsia="cs-CZ"/>
        </w:rPr>
      </w:pPr>
      <w:r w:rsidRPr="00302FA9">
        <w:rPr>
          <w:rFonts w:eastAsia="Calibri" w:cs="Times New Roman"/>
          <w:bCs/>
          <w:lang w:eastAsia="cs-CZ"/>
        </w:rPr>
        <w:t>XDC_Brno-Prerov-5_zm21_20250422.zip</w:t>
      </w:r>
    </w:p>
    <w:p w14:paraId="0B9932FD" w14:textId="28C48295" w:rsidR="00675364" w:rsidRPr="00302FA9" w:rsidRDefault="00675364" w:rsidP="00664163">
      <w:pPr>
        <w:spacing w:after="0" w:line="240" w:lineRule="auto"/>
        <w:jc w:val="both"/>
        <w:rPr>
          <w:rFonts w:eastAsia="Calibri" w:cs="Times New Roman"/>
          <w:lang w:eastAsia="cs-CZ"/>
        </w:rPr>
      </w:pPr>
      <w:r w:rsidRPr="00302FA9">
        <w:rPr>
          <w:rFonts w:eastAsia="Calibri" w:cs="Times New Roman"/>
          <w:lang w:eastAsia="cs-CZ"/>
        </w:rPr>
        <w:lastRenderedPageBreak/>
        <w:t>D_2_1_4_SO251902_1_2.301_Vykres_tvaru_nosne_konstrukce.pdf</w:t>
      </w:r>
    </w:p>
    <w:p w14:paraId="0585B58B" w14:textId="27DA81B8" w:rsidR="00675364" w:rsidRPr="00302FA9" w:rsidRDefault="00675364" w:rsidP="00664163">
      <w:pPr>
        <w:spacing w:after="0" w:line="240" w:lineRule="auto"/>
        <w:jc w:val="both"/>
        <w:rPr>
          <w:rFonts w:eastAsia="Calibri" w:cs="Times New Roman"/>
          <w:lang w:eastAsia="cs-CZ"/>
        </w:rPr>
      </w:pPr>
      <w:r w:rsidRPr="00302FA9">
        <w:rPr>
          <w:rFonts w:eastAsia="Calibri" w:cs="Times New Roman"/>
          <w:lang w:eastAsia="cs-CZ"/>
        </w:rPr>
        <w:t>D_2_1_4_SO251902_1_2.302_Vykres_Vyzt_NK_D1.pdf</w:t>
      </w:r>
    </w:p>
    <w:p w14:paraId="06FAF629" w14:textId="0B21D360" w:rsidR="00675364" w:rsidRPr="00302FA9" w:rsidRDefault="00675364" w:rsidP="00664163">
      <w:pPr>
        <w:spacing w:after="0" w:line="240" w:lineRule="auto"/>
        <w:jc w:val="both"/>
        <w:rPr>
          <w:rFonts w:eastAsia="Calibri" w:cs="Times New Roman"/>
          <w:lang w:eastAsia="cs-CZ"/>
        </w:rPr>
      </w:pPr>
      <w:r w:rsidRPr="00302FA9">
        <w:rPr>
          <w:rFonts w:eastAsia="Calibri" w:cs="Times New Roman"/>
          <w:lang w:eastAsia="cs-CZ"/>
        </w:rPr>
        <w:t>D_2_1_4_SO251902_1_2.303_Vykres_Vyzt_NK_D2.pdf</w:t>
      </w:r>
    </w:p>
    <w:p w14:paraId="098FED7B" w14:textId="2977CB0D" w:rsidR="00675364" w:rsidRPr="00302FA9" w:rsidRDefault="00675364" w:rsidP="00664163">
      <w:pPr>
        <w:spacing w:after="0" w:line="240" w:lineRule="auto"/>
        <w:jc w:val="both"/>
        <w:rPr>
          <w:rFonts w:eastAsia="Calibri" w:cs="Times New Roman"/>
          <w:lang w:eastAsia="cs-CZ"/>
        </w:rPr>
      </w:pPr>
      <w:r w:rsidRPr="00302FA9">
        <w:rPr>
          <w:rFonts w:eastAsia="Calibri" w:cs="Times New Roman"/>
          <w:lang w:eastAsia="cs-CZ"/>
        </w:rPr>
        <w:t>D_2_1_4_SO251902_2_2.302_Detaily.pdf</w:t>
      </w:r>
    </w:p>
    <w:p w14:paraId="14D44584" w14:textId="64C2359E" w:rsidR="00424285" w:rsidRPr="00302FA9" w:rsidRDefault="00675364" w:rsidP="00664163">
      <w:pPr>
        <w:spacing w:after="0" w:line="240" w:lineRule="auto"/>
        <w:jc w:val="both"/>
        <w:rPr>
          <w:rFonts w:eastAsia="Calibri" w:cs="Times New Roman"/>
          <w:lang w:eastAsia="cs-CZ"/>
        </w:rPr>
      </w:pPr>
      <w:r w:rsidRPr="00302FA9">
        <w:rPr>
          <w:rFonts w:eastAsia="Calibri" w:cs="Times New Roman"/>
          <w:lang w:eastAsia="cs-CZ"/>
        </w:rPr>
        <w:t>SO_50_00_05_Kaceni_a_nahradni_vysadba-O1.pdf</w:t>
      </w:r>
    </w:p>
    <w:p w14:paraId="58DD7A8F" w14:textId="77777777" w:rsidR="00424285" w:rsidRPr="00302FA9" w:rsidRDefault="00424285" w:rsidP="00664163">
      <w:pPr>
        <w:spacing w:after="0" w:line="240" w:lineRule="auto"/>
        <w:jc w:val="both"/>
        <w:rPr>
          <w:rFonts w:eastAsia="Calibri" w:cs="Times New Roman"/>
          <w:lang w:eastAsia="cs-CZ"/>
        </w:rPr>
      </w:pPr>
    </w:p>
    <w:p w14:paraId="411B9AB6" w14:textId="77777777" w:rsidR="00424285" w:rsidRPr="00302FA9" w:rsidRDefault="00424285" w:rsidP="00664163">
      <w:pPr>
        <w:spacing w:after="0" w:line="240" w:lineRule="auto"/>
        <w:jc w:val="both"/>
        <w:rPr>
          <w:rFonts w:eastAsia="Calibri" w:cs="Times New Roman"/>
          <w:lang w:eastAsia="cs-CZ"/>
        </w:rPr>
      </w:pPr>
    </w:p>
    <w:p w14:paraId="4B49F17A" w14:textId="77777777" w:rsidR="006E542D" w:rsidRDefault="006E542D" w:rsidP="00664163">
      <w:pPr>
        <w:spacing w:after="0" w:line="240" w:lineRule="auto"/>
        <w:jc w:val="both"/>
        <w:rPr>
          <w:rFonts w:eastAsia="Calibri" w:cs="Times New Roman"/>
          <w:lang w:eastAsia="cs-CZ"/>
        </w:rPr>
      </w:pPr>
    </w:p>
    <w:p w14:paraId="102B7D61" w14:textId="1BEC1763" w:rsidR="00664163" w:rsidRPr="00302FA9" w:rsidRDefault="00664163" w:rsidP="00664163">
      <w:pPr>
        <w:spacing w:after="0" w:line="240" w:lineRule="auto"/>
        <w:jc w:val="both"/>
        <w:rPr>
          <w:rFonts w:eastAsia="Calibri" w:cs="Times New Roman"/>
          <w:lang w:eastAsia="cs-CZ"/>
        </w:rPr>
      </w:pPr>
      <w:r w:rsidRPr="00302FA9">
        <w:rPr>
          <w:rFonts w:eastAsia="Calibri" w:cs="Times New Roman"/>
          <w:lang w:eastAsia="cs-CZ"/>
        </w:rPr>
        <w:t xml:space="preserve">V Olomouci dne </w:t>
      </w:r>
      <w:r w:rsidR="006E542D">
        <w:rPr>
          <w:rFonts w:eastAsia="Calibri" w:cs="Times New Roman"/>
          <w:lang w:eastAsia="cs-CZ"/>
        </w:rPr>
        <w:t>22. 4. 2025</w:t>
      </w:r>
    </w:p>
    <w:p w14:paraId="6F75BA64" w14:textId="77777777" w:rsidR="00664163" w:rsidRPr="00302FA9" w:rsidRDefault="00664163" w:rsidP="00664163">
      <w:pPr>
        <w:spacing w:after="0" w:line="240" w:lineRule="auto"/>
        <w:jc w:val="both"/>
        <w:rPr>
          <w:rFonts w:eastAsia="Calibri" w:cs="Times New Roman"/>
          <w:lang w:eastAsia="cs-CZ"/>
        </w:rPr>
      </w:pPr>
    </w:p>
    <w:p w14:paraId="127C8B76" w14:textId="77777777" w:rsidR="00664163" w:rsidRPr="00302FA9" w:rsidRDefault="00664163" w:rsidP="00664163">
      <w:pPr>
        <w:spacing w:after="0" w:line="240" w:lineRule="auto"/>
        <w:jc w:val="both"/>
        <w:rPr>
          <w:rFonts w:eastAsia="Calibri" w:cs="Times New Roman"/>
          <w:lang w:eastAsia="cs-CZ"/>
        </w:rPr>
      </w:pPr>
    </w:p>
    <w:p w14:paraId="4EFEEE88" w14:textId="77777777" w:rsidR="00664163" w:rsidRPr="00302FA9" w:rsidRDefault="00664163" w:rsidP="00664163">
      <w:pPr>
        <w:spacing w:after="0" w:line="240" w:lineRule="auto"/>
        <w:rPr>
          <w:rFonts w:eastAsia="Calibri" w:cs="Times New Roman"/>
          <w:b/>
          <w:bCs/>
          <w:lang w:eastAsia="cs-CZ"/>
        </w:rPr>
      </w:pPr>
    </w:p>
    <w:p w14:paraId="0EB80C5F" w14:textId="77777777" w:rsidR="00302FA9" w:rsidRPr="00302FA9" w:rsidRDefault="00302FA9" w:rsidP="00664163">
      <w:pPr>
        <w:spacing w:after="0" w:line="240" w:lineRule="auto"/>
        <w:rPr>
          <w:rFonts w:eastAsia="Calibri" w:cs="Times New Roman"/>
          <w:b/>
          <w:bCs/>
          <w:lang w:eastAsia="cs-CZ"/>
        </w:rPr>
      </w:pPr>
    </w:p>
    <w:p w14:paraId="5586027C" w14:textId="77777777" w:rsidR="00664163" w:rsidRPr="00302FA9" w:rsidRDefault="00664163" w:rsidP="00664163">
      <w:pPr>
        <w:spacing w:after="0" w:line="240" w:lineRule="auto"/>
        <w:rPr>
          <w:rFonts w:eastAsia="Calibri" w:cs="Times New Roman"/>
          <w:b/>
          <w:bCs/>
          <w:lang w:eastAsia="cs-CZ"/>
        </w:rPr>
      </w:pPr>
    </w:p>
    <w:p w14:paraId="370EF690" w14:textId="77777777" w:rsidR="00664163" w:rsidRPr="00302FA9" w:rsidRDefault="00664163" w:rsidP="00664163">
      <w:pPr>
        <w:spacing w:after="0" w:line="240" w:lineRule="auto"/>
        <w:rPr>
          <w:rFonts w:eastAsia="Calibri" w:cs="Times New Roman"/>
          <w:b/>
          <w:bCs/>
          <w:lang w:eastAsia="cs-CZ"/>
        </w:rPr>
      </w:pPr>
    </w:p>
    <w:p w14:paraId="69F1990E" w14:textId="77777777" w:rsidR="00664163" w:rsidRPr="00302FA9" w:rsidRDefault="00664163" w:rsidP="00664163">
      <w:pPr>
        <w:spacing w:after="0" w:line="240" w:lineRule="auto"/>
        <w:rPr>
          <w:rFonts w:eastAsia="Times New Roman" w:cs="Times New Roman"/>
          <w:b/>
          <w:lang w:eastAsia="cs-CZ"/>
        </w:rPr>
      </w:pPr>
      <w:r w:rsidRPr="00302FA9">
        <w:rPr>
          <w:rFonts w:eastAsia="Times New Roman" w:cs="Times New Roman"/>
          <w:b/>
          <w:bCs/>
          <w:lang w:eastAsia="cs-CZ"/>
        </w:rPr>
        <w:t>Ing. Miroslav Bocák</w:t>
      </w:r>
      <w:r w:rsidRPr="00302FA9">
        <w:rPr>
          <w:rFonts w:eastAsia="Times New Roman" w:cs="Times New Roman"/>
          <w:b/>
          <w:lang w:eastAsia="cs-CZ"/>
        </w:rPr>
        <w:t xml:space="preserve"> </w:t>
      </w:r>
    </w:p>
    <w:p w14:paraId="74899A34" w14:textId="77777777" w:rsidR="00664163" w:rsidRPr="00302FA9" w:rsidRDefault="00664163" w:rsidP="00664163">
      <w:pPr>
        <w:tabs>
          <w:tab w:val="center" w:pos="7300"/>
          <w:tab w:val="right" w:pos="9072"/>
        </w:tabs>
        <w:spacing w:after="0" w:line="240" w:lineRule="auto"/>
        <w:rPr>
          <w:rFonts w:eastAsia="Times New Roman" w:cs="Times New Roman"/>
          <w:lang w:eastAsia="cs-CZ"/>
        </w:rPr>
      </w:pPr>
      <w:r w:rsidRPr="00302FA9">
        <w:rPr>
          <w:rFonts w:eastAsia="Times New Roman" w:cs="Times New Roman"/>
          <w:lang w:eastAsia="cs-CZ"/>
        </w:rPr>
        <w:t>ředitel organizační jednotky</w:t>
      </w:r>
      <w:r w:rsidRPr="00302FA9">
        <w:rPr>
          <w:rFonts w:eastAsia="Times New Roman" w:cs="Times New Roman"/>
          <w:lang w:eastAsia="cs-CZ"/>
        </w:rPr>
        <w:tab/>
      </w:r>
    </w:p>
    <w:p w14:paraId="5DEDC136" w14:textId="77777777" w:rsidR="00664163" w:rsidRPr="00302FA9" w:rsidRDefault="00664163" w:rsidP="00664163">
      <w:pPr>
        <w:tabs>
          <w:tab w:val="center" w:pos="7300"/>
          <w:tab w:val="right" w:pos="9072"/>
        </w:tabs>
        <w:spacing w:after="0" w:line="240" w:lineRule="auto"/>
        <w:rPr>
          <w:rFonts w:eastAsia="Times New Roman" w:cs="Times New Roman"/>
          <w:lang w:eastAsia="cs-CZ"/>
        </w:rPr>
      </w:pPr>
      <w:r w:rsidRPr="00302FA9">
        <w:rPr>
          <w:rFonts w:eastAsia="Times New Roman" w:cs="Times New Roman"/>
          <w:lang w:eastAsia="cs-CZ"/>
        </w:rPr>
        <w:t>Stavební správa východ</w:t>
      </w:r>
    </w:p>
    <w:p w14:paraId="051A2C6E" w14:textId="77777777" w:rsidR="00664163" w:rsidRPr="00302FA9" w:rsidRDefault="00664163" w:rsidP="00664163">
      <w:pPr>
        <w:spacing w:after="0" w:line="240" w:lineRule="auto"/>
        <w:rPr>
          <w:rFonts w:eastAsia="Times New Roman" w:cs="Times New Roman"/>
          <w:lang w:eastAsia="cs-CZ"/>
        </w:rPr>
      </w:pPr>
      <w:r w:rsidRPr="00302FA9">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0171A" w14:textId="77777777" w:rsidR="003E550B" w:rsidRDefault="003E550B" w:rsidP="00962258">
      <w:pPr>
        <w:spacing w:after="0" w:line="240" w:lineRule="auto"/>
      </w:pPr>
      <w:r>
        <w:separator/>
      </w:r>
    </w:p>
  </w:endnote>
  <w:endnote w:type="continuationSeparator" w:id="0">
    <w:p w14:paraId="1BCDE785" w14:textId="77777777" w:rsidR="003E550B" w:rsidRDefault="003E55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C2166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D6799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EF423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0E6DA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72D2B" w14:textId="77777777" w:rsidR="003E550B" w:rsidRDefault="003E550B" w:rsidP="00962258">
      <w:pPr>
        <w:spacing w:after="0" w:line="240" w:lineRule="auto"/>
      </w:pPr>
      <w:r>
        <w:separator/>
      </w:r>
    </w:p>
  </w:footnote>
  <w:footnote w:type="continuationSeparator" w:id="0">
    <w:p w14:paraId="26689B44" w14:textId="77777777" w:rsidR="003E550B" w:rsidRDefault="003E55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17E7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2919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C8D238B"/>
    <w:multiLevelType w:val="hybridMultilevel"/>
    <w:tmpl w:val="C04243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9C32B5"/>
    <w:multiLevelType w:val="hybridMultilevel"/>
    <w:tmpl w:val="8376C31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4070991"/>
    <w:multiLevelType w:val="multilevel"/>
    <w:tmpl w:val="CABE99FC"/>
    <w:numStyleLink w:val="ListNumbermultilevel"/>
  </w:abstractNum>
  <w:num w:numId="1" w16cid:durableId="401025770">
    <w:abstractNumId w:val="2"/>
  </w:num>
  <w:num w:numId="2" w16cid:durableId="506209173">
    <w:abstractNumId w:val="0"/>
  </w:num>
  <w:num w:numId="3" w16cid:durableId="358628641">
    <w:abstractNumId w:val="4"/>
  </w:num>
  <w:num w:numId="4" w16cid:durableId="1834292179">
    <w:abstractNumId w:val="6"/>
  </w:num>
  <w:num w:numId="5" w16cid:durableId="218832763">
    <w:abstractNumId w:val="5"/>
  </w:num>
  <w:num w:numId="6" w16cid:durableId="8364581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88790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1796"/>
    <w:rsid w:val="00033432"/>
    <w:rsid w:val="000335CC"/>
    <w:rsid w:val="00046131"/>
    <w:rsid w:val="000637A7"/>
    <w:rsid w:val="00066116"/>
    <w:rsid w:val="0007202F"/>
    <w:rsid w:val="00072C1E"/>
    <w:rsid w:val="0007304B"/>
    <w:rsid w:val="00074374"/>
    <w:rsid w:val="00080080"/>
    <w:rsid w:val="00094764"/>
    <w:rsid w:val="00097042"/>
    <w:rsid w:val="000A1271"/>
    <w:rsid w:val="000A2A73"/>
    <w:rsid w:val="000B3A82"/>
    <w:rsid w:val="000B6C7E"/>
    <w:rsid w:val="000B7907"/>
    <w:rsid w:val="000C0429"/>
    <w:rsid w:val="000C29B7"/>
    <w:rsid w:val="000C45E8"/>
    <w:rsid w:val="000E17C2"/>
    <w:rsid w:val="000F2365"/>
    <w:rsid w:val="000F4CDC"/>
    <w:rsid w:val="00114472"/>
    <w:rsid w:val="001161E8"/>
    <w:rsid w:val="001267E4"/>
    <w:rsid w:val="00127F4B"/>
    <w:rsid w:val="00130046"/>
    <w:rsid w:val="00136BF2"/>
    <w:rsid w:val="00136FA7"/>
    <w:rsid w:val="00143BC1"/>
    <w:rsid w:val="00151858"/>
    <w:rsid w:val="00155343"/>
    <w:rsid w:val="00161457"/>
    <w:rsid w:val="001667C9"/>
    <w:rsid w:val="00170EC5"/>
    <w:rsid w:val="0017283A"/>
    <w:rsid w:val="001747C1"/>
    <w:rsid w:val="0017650B"/>
    <w:rsid w:val="0017767A"/>
    <w:rsid w:val="001803C9"/>
    <w:rsid w:val="0018110A"/>
    <w:rsid w:val="0018596A"/>
    <w:rsid w:val="001B3B6F"/>
    <w:rsid w:val="001B67A0"/>
    <w:rsid w:val="001B69C2"/>
    <w:rsid w:val="001B762B"/>
    <w:rsid w:val="001C3C57"/>
    <w:rsid w:val="001C4DA0"/>
    <w:rsid w:val="001C75C1"/>
    <w:rsid w:val="001F1E2E"/>
    <w:rsid w:val="001F3DEC"/>
    <w:rsid w:val="002003FF"/>
    <w:rsid w:val="00207DF5"/>
    <w:rsid w:val="0021074D"/>
    <w:rsid w:val="002144FC"/>
    <w:rsid w:val="00223480"/>
    <w:rsid w:val="00224630"/>
    <w:rsid w:val="00227784"/>
    <w:rsid w:val="002434C1"/>
    <w:rsid w:val="00246DEF"/>
    <w:rsid w:val="002648FA"/>
    <w:rsid w:val="002664F0"/>
    <w:rsid w:val="00267369"/>
    <w:rsid w:val="0026785D"/>
    <w:rsid w:val="00270225"/>
    <w:rsid w:val="00273CE2"/>
    <w:rsid w:val="00276371"/>
    <w:rsid w:val="002833EA"/>
    <w:rsid w:val="00287268"/>
    <w:rsid w:val="00296926"/>
    <w:rsid w:val="00296D39"/>
    <w:rsid w:val="002A17D0"/>
    <w:rsid w:val="002A59FE"/>
    <w:rsid w:val="002A67C5"/>
    <w:rsid w:val="002B59B7"/>
    <w:rsid w:val="002B7159"/>
    <w:rsid w:val="002C31BF"/>
    <w:rsid w:val="002C6358"/>
    <w:rsid w:val="002D028A"/>
    <w:rsid w:val="002E0CD7"/>
    <w:rsid w:val="002E0EB5"/>
    <w:rsid w:val="002E7F0D"/>
    <w:rsid w:val="002F026B"/>
    <w:rsid w:val="00302C4D"/>
    <w:rsid w:val="00302FA9"/>
    <w:rsid w:val="003042BD"/>
    <w:rsid w:val="00310B6B"/>
    <w:rsid w:val="0033209D"/>
    <w:rsid w:val="00335122"/>
    <w:rsid w:val="00335732"/>
    <w:rsid w:val="003526EA"/>
    <w:rsid w:val="00357BC6"/>
    <w:rsid w:val="0037111D"/>
    <w:rsid w:val="003756B9"/>
    <w:rsid w:val="00381F6E"/>
    <w:rsid w:val="00385F41"/>
    <w:rsid w:val="00391B8A"/>
    <w:rsid w:val="003956C6"/>
    <w:rsid w:val="003B19E6"/>
    <w:rsid w:val="003B3BBF"/>
    <w:rsid w:val="003B7D26"/>
    <w:rsid w:val="003C4F31"/>
    <w:rsid w:val="003E2299"/>
    <w:rsid w:val="003E550B"/>
    <w:rsid w:val="003E6B9A"/>
    <w:rsid w:val="003E75CE"/>
    <w:rsid w:val="0040166D"/>
    <w:rsid w:val="0040218D"/>
    <w:rsid w:val="00410BA8"/>
    <w:rsid w:val="0041380F"/>
    <w:rsid w:val="00414CAA"/>
    <w:rsid w:val="00414FE7"/>
    <w:rsid w:val="00415B76"/>
    <w:rsid w:val="00424285"/>
    <w:rsid w:val="00427806"/>
    <w:rsid w:val="0043386F"/>
    <w:rsid w:val="00437ADE"/>
    <w:rsid w:val="00440C9C"/>
    <w:rsid w:val="00442235"/>
    <w:rsid w:val="00445718"/>
    <w:rsid w:val="00450F07"/>
    <w:rsid w:val="00453CD3"/>
    <w:rsid w:val="00455BC7"/>
    <w:rsid w:val="00457471"/>
    <w:rsid w:val="00457B34"/>
    <w:rsid w:val="00460660"/>
    <w:rsid w:val="00460CCB"/>
    <w:rsid w:val="00470F8D"/>
    <w:rsid w:val="00470F91"/>
    <w:rsid w:val="00477370"/>
    <w:rsid w:val="004840F2"/>
    <w:rsid w:val="00486107"/>
    <w:rsid w:val="00490A43"/>
    <w:rsid w:val="00491827"/>
    <w:rsid w:val="004926B0"/>
    <w:rsid w:val="00493CB1"/>
    <w:rsid w:val="00497517"/>
    <w:rsid w:val="004A0F75"/>
    <w:rsid w:val="004A408C"/>
    <w:rsid w:val="004A7C69"/>
    <w:rsid w:val="004C4399"/>
    <w:rsid w:val="004C5432"/>
    <w:rsid w:val="004C55BF"/>
    <w:rsid w:val="004C60A9"/>
    <w:rsid w:val="004C69ED"/>
    <w:rsid w:val="004C787C"/>
    <w:rsid w:val="004D1224"/>
    <w:rsid w:val="004D6ED1"/>
    <w:rsid w:val="004F2748"/>
    <w:rsid w:val="004F2929"/>
    <w:rsid w:val="004F2C54"/>
    <w:rsid w:val="004F4B9B"/>
    <w:rsid w:val="004F602C"/>
    <w:rsid w:val="00501654"/>
    <w:rsid w:val="005023C1"/>
    <w:rsid w:val="00504F82"/>
    <w:rsid w:val="00510CEA"/>
    <w:rsid w:val="00511AB9"/>
    <w:rsid w:val="00515F32"/>
    <w:rsid w:val="00522644"/>
    <w:rsid w:val="00523EA7"/>
    <w:rsid w:val="005246E3"/>
    <w:rsid w:val="005351C7"/>
    <w:rsid w:val="00540A7F"/>
    <w:rsid w:val="00542527"/>
    <w:rsid w:val="00551D1F"/>
    <w:rsid w:val="00553375"/>
    <w:rsid w:val="00555087"/>
    <w:rsid w:val="00556A7F"/>
    <w:rsid w:val="005644EF"/>
    <w:rsid w:val="005658A6"/>
    <w:rsid w:val="00570055"/>
    <w:rsid w:val="005720E7"/>
    <w:rsid w:val="005722BB"/>
    <w:rsid w:val="005736B7"/>
    <w:rsid w:val="00575E5A"/>
    <w:rsid w:val="00584E2A"/>
    <w:rsid w:val="00596C7E"/>
    <w:rsid w:val="005A0074"/>
    <w:rsid w:val="005A13FA"/>
    <w:rsid w:val="005A5F24"/>
    <w:rsid w:val="005A64E9"/>
    <w:rsid w:val="005B2274"/>
    <w:rsid w:val="005B5342"/>
    <w:rsid w:val="005B5EE9"/>
    <w:rsid w:val="005C663F"/>
    <w:rsid w:val="005D5FD0"/>
    <w:rsid w:val="005E1D54"/>
    <w:rsid w:val="005E2A47"/>
    <w:rsid w:val="005E383F"/>
    <w:rsid w:val="005F0142"/>
    <w:rsid w:val="005F471C"/>
    <w:rsid w:val="005F6AC0"/>
    <w:rsid w:val="00603C37"/>
    <w:rsid w:val="006104F6"/>
    <w:rsid w:val="0061068E"/>
    <w:rsid w:val="00610B31"/>
    <w:rsid w:val="00611A0E"/>
    <w:rsid w:val="00616984"/>
    <w:rsid w:val="0062109B"/>
    <w:rsid w:val="00623242"/>
    <w:rsid w:val="006246E9"/>
    <w:rsid w:val="00630DC6"/>
    <w:rsid w:val="00633E61"/>
    <w:rsid w:val="00636B76"/>
    <w:rsid w:val="00636D9F"/>
    <w:rsid w:val="00637309"/>
    <w:rsid w:val="006464C2"/>
    <w:rsid w:val="00655E46"/>
    <w:rsid w:val="006565E0"/>
    <w:rsid w:val="00660AD3"/>
    <w:rsid w:val="00664163"/>
    <w:rsid w:val="00664296"/>
    <w:rsid w:val="00665D74"/>
    <w:rsid w:val="00675364"/>
    <w:rsid w:val="00677206"/>
    <w:rsid w:val="00683D61"/>
    <w:rsid w:val="006974F6"/>
    <w:rsid w:val="006A5570"/>
    <w:rsid w:val="006A689C"/>
    <w:rsid w:val="006A7E8B"/>
    <w:rsid w:val="006B0E18"/>
    <w:rsid w:val="006B3D79"/>
    <w:rsid w:val="006B4C6A"/>
    <w:rsid w:val="006B79D4"/>
    <w:rsid w:val="006B7D49"/>
    <w:rsid w:val="006C1A5C"/>
    <w:rsid w:val="006C23C2"/>
    <w:rsid w:val="006C38B8"/>
    <w:rsid w:val="006C6504"/>
    <w:rsid w:val="006D75C4"/>
    <w:rsid w:val="006E0578"/>
    <w:rsid w:val="006E0E8C"/>
    <w:rsid w:val="006E2E40"/>
    <w:rsid w:val="006E314D"/>
    <w:rsid w:val="006E542D"/>
    <w:rsid w:val="006E7F06"/>
    <w:rsid w:val="006F2DDD"/>
    <w:rsid w:val="006F50B2"/>
    <w:rsid w:val="006F6F2F"/>
    <w:rsid w:val="006F728B"/>
    <w:rsid w:val="00702E1C"/>
    <w:rsid w:val="00710723"/>
    <w:rsid w:val="00712ED1"/>
    <w:rsid w:val="0071725A"/>
    <w:rsid w:val="00721BB7"/>
    <w:rsid w:val="00723DF4"/>
    <w:rsid w:val="00723ED1"/>
    <w:rsid w:val="00733070"/>
    <w:rsid w:val="00735ED4"/>
    <w:rsid w:val="00743525"/>
    <w:rsid w:val="00750357"/>
    <w:rsid w:val="007531A0"/>
    <w:rsid w:val="00753DC9"/>
    <w:rsid w:val="0076286B"/>
    <w:rsid w:val="00764595"/>
    <w:rsid w:val="00766846"/>
    <w:rsid w:val="007753A7"/>
    <w:rsid w:val="0077673A"/>
    <w:rsid w:val="0077757A"/>
    <w:rsid w:val="00777598"/>
    <w:rsid w:val="007846E1"/>
    <w:rsid w:val="00785A49"/>
    <w:rsid w:val="00794494"/>
    <w:rsid w:val="00797DD9"/>
    <w:rsid w:val="007A0EFE"/>
    <w:rsid w:val="007B3ED9"/>
    <w:rsid w:val="007B570C"/>
    <w:rsid w:val="007B5A52"/>
    <w:rsid w:val="007D278C"/>
    <w:rsid w:val="007E4A6E"/>
    <w:rsid w:val="007E582D"/>
    <w:rsid w:val="007E7208"/>
    <w:rsid w:val="007F2313"/>
    <w:rsid w:val="007F56A7"/>
    <w:rsid w:val="007F5E22"/>
    <w:rsid w:val="007F626E"/>
    <w:rsid w:val="00801966"/>
    <w:rsid w:val="008070BF"/>
    <w:rsid w:val="00807CA6"/>
    <w:rsid w:val="00807DD0"/>
    <w:rsid w:val="00811257"/>
    <w:rsid w:val="00813F11"/>
    <w:rsid w:val="008171A9"/>
    <w:rsid w:val="00817409"/>
    <w:rsid w:val="00824604"/>
    <w:rsid w:val="0082759C"/>
    <w:rsid w:val="0082785D"/>
    <w:rsid w:val="00830C6E"/>
    <w:rsid w:val="00837492"/>
    <w:rsid w:val="00842C9B"/>
    <w:rsid w:val="00852EA5"/>
    <w:rsid w:val="00860580"/>
    <w:rsid w:val="00862DD1"/>
    <w:rsid w:val="00875921"/>
    <w:rsid w:val="00880B1C"/>
    <w:rsid w:val="008841FB"/>
    <w:rsid w:val="0088472C"/>
    <w:rsid w:val="00891334"/>
    <w:rsid w:val="008A3568"/>
    <w:rsid w:val="008B55A0"/>
    <w:rsid w:val="008B5B31"/>
    <w:rsid w:val="008B7415"/>
    <w:rsid w:val="008D03B9"/>
    <w:rsid w:val="008D7EBF"/>
    <w:rsid w:val="008E02DE"/>
    <w:rsid w:val="008E3A76"/>
    <w:rsid w:val="008E665D"/>
    <w:rsid w:val="008F18D6"/>
    <w:rsid w:val="008F1DAF"/>
    <w:rsid w:val="008F308B"/>
    <w:rsid w:val="008F73DD"/>
    <w:rsid w:val="00900BE9"/>
    <w:rsid w:val="00904780"/>
    <w:rsid w:val="0090589E"/>
    <w:rsid w:val="009113A8"/>
    <w:rsid w:val="00921B3E"/>
    <w:rsid w:val="00922385"/>
    <w:rsid w:val="009223DF"/>
    <w:rsid w:val="00924FC7"/>
    <w:rsid w:val="00925237"/>
    <w:rsid w:val="00931937"/>
    <w:rsid w:val="00934DC3"/>
    <w:rsid w:val="00936091"/>
    <w:rsid w:val="00940D8A"/>
    <w:rsid w:val="00941F11"/>
    <w:rsid w:val="0094469E"/>
    <w:rsid w:val="00947350"/>
    <w:rsid w:val="0095327E"/>
    <w:rsid w:val="00962258"/>
    <w:rsid w:val="009678B7"/>
    <w:rsid w:val="009720CF"/>
    <w:rsid w:val="0097682B"/>
    <w:rsid w:val="00982411"/>
    <w:rsid w:val="0099004D"/>
    <w:rsid w:val="00992D9C"/>
    <w:rsid w:val="00996CB8"/>
    <w:rsid w:val="009A31AC"/>
    <w:rsid w:val="009A46BB"/>
    <w:rsid w:val="009A46FD"/>
    <w:rsid w:val="009A7568"/>
    <w:rsid w:val="009B2E97"/>
    <w:rsid w:val="009B3C69"/>
    <w:rsid w:val="009B6021"/>
    <w:rsid w:val="009B6581"/>
    <w:rsid w:val="009B7148"/>
    <w:rsid w:val="009B72CC"/>
    <w:rsid w:val="009C5F1B"/>
    <w:rsid w:val="009C7B39"/>
    <w:rsid w:val="009D4F5D"/>
    <w:rsid w:val="009E07F4"/>
    <w:rsid w:val="009E78BB"/>
    <w:rsid w:val="009F392E"/>
    <w:rsid w:val="009F5A78"/>
    <w:rsid w:val="00A00DF5"/>
    <w:rsid w:val="00A359B1"/>
    <w:rsid w:val="00A41D59"/>
    <w:rsid w:val="00A44328"/>
    <w:rsid w:val="00A509D7"/>
    <w:rsid w:val="00A6177B"/>
    <w:rsid w:val="00A6444A"/>
    <w:rsid w:val="00A64AC6"/>
    <w:rsid w:val="00A66136"/>
    <w:rsid w:val="00A745C9"/>
    <w:rsid w:val="00A943B5"/>
    <w:rsid w:val="00AA2E01"/>
    <w:rsid w:val="00AA4CBB"/>
    <w:rsid w:val="00AA65FA"/>
    <w:rsid w:val="00AA7351"/>
    <w:rsid w:val="00AB245A"/>
    <w:rsid w:val="00AB6BBC"/>
    <w:rsid w:val="00AC56A4"/>
    <w:rsid w:val="00AC73DF"/>
    <w:rsid w:val="00AD056F"/>
    <w:rsid w:val="00AD2773"/>
    <w:rsid w:val="00AD5C04"/>
    <w:rsid w:val="00AD6731"/>
    <w:rsid w:val="00AE1DDE"/>
    <w:rsid w:val="00AE3D2C"/>
    <w:rsid w:val="00AE532F"/>
    <w:rsid w:val="00AF24C9"/>
    <w:rsid w:val="00B10FFA"/>
    <w:rsid w:val="00B14554"/>
    <w:rsid w:val="00B15B5E"/>
    <w:rsid w:val="00B15D0D"/>
    <w:rsid w:val="00B23CA3"/>
    <w:rsid w:val="00B24240"/>
    <w:rsid w:val="00B34842"/>
    <w:rsid w:val="00B3491A"/>
    <w:rsid w:val="00B41050"/>
    <w:rsid w:val="00B4264E"/>
    <w:rsid w:val="00B45ABF"/>
    <w:rsid w:val="00B45E9E"/>
    <w:rsid w:val="00B47C0A"/>
    <w:rsid w:val="00B53F93"/>
    <w:rsid w:val="00B55F9C"/>
    <w:rsid w:val="00B602A7"/>
    <w:rsid w:val="00B67618"/>
    <w:rsid w:val="00B75EE1"/>
    <w:rsid w:val="00B77481"/>
    <w:rsid w:val="00B84651"/>
    <w:rsid w:val="00B8518B"/>
    <w:rsid w:val="00B866D8"/>
    <w:rsid w:val="00BA25BA"/>
    <w:rsid w:val="00BB120B"/>
    <w:rsid w:val="00BB3740"/>
    <w:rsid w:val="00BC0427"/>
    <w:rsid w:val="00BD09CF"/>
    <w:rsid w:val="00BD5319"/>
    <w:rsid w:val="00BD7E91"/>
    <w:rsid w:val="00BE062E"/>
    <w:rsid w:val="00BE0AB7"/>
    <w:rsid w:val="00BE19E2"/>
    <w:rsid w:val="00BE238C"/>
    <w:rsid w:val="00BE3FC1"/>
    <w:rsid w:val="00BF374D"/>
    <w:rsid w:val="00BF4CBF"/>
    <w:rsid w:val="00BF6D48"/>
    <w:rsid w:val="00C0125B"/>
    <w:rsid w:val="00C02D0A"/>
    <w:rsid w:val="00C03A6E"/>
    <w:rsid w:val="00C124DB"/>
    <w:rsid w:val="00C14E6C"/>
    <w:rsid w:val="00C2273E"/>
    <w:rsid w:val="00C30759"/>
    <w:rsid w:val="00C337D3"/>
    <w:rsid w:val="00C44D50"/>
    <w:rsid w:val="00C44F6A"/>
    <w:rsid w:val="00C45152"/>
    <w:rsid w:val="00C45B09"/>
    <w:rsid w:val="00C53081"/>
    <w:rsid w:val="00C6581F"/>
    <w:rsid w:val="00C727E5"/>
    <w:rsid w:val="00C8207D"/>
    <w:rsid w:val="00C93F00"/>
    <w:rsid w:val="00CA4E9A"/>
    <w:rsid w:val="00CA5118"/>
    <w:rsid w:val="00CA6E12"/>
    <w:rsid w:val="00CB03BE"/>
    <w:rsid w:val="00CB1BA2"/>
    <w:rsid w:val="00CB5457"/>
    <w:rsid w:val="00CB7B5A"/>
    <w:rsid w:val="00CC1E2B"/>
    <w:rsid w:val="00CD049F"/>
    <w:rsid w:val="00CD1FC4"/>
    <w:rsid w:val="00CD21C8"/>
    <w:rsid w:val="00CE371D"/>
    <w:rsid w:val="00CF371B"/>
    <w:rsid w:val="00D02A4D"/>
    <w:rsid w:val="00D050C9"/>
    <w:rsid w:val="00D05B05"/>
    <w:rsid w:val="00D074D1"/>
    <w:rsid w:val="00D112FA"/>
    <w:rsid w:val="00D1199E"/>
    <w:rsid w:val="00D1688A"/>
    <w:rsid w:val="00D21061"/>
    <w:rsid w:val="00D27E25"/>
    <w:rsid w:val="00D310CF"/>
    <w:rsid w:val="00D316A7"/>
    <w:rsid w:val="00D4044C"/>
    <w:rsid w:val="00D4108E"/>
    <w:rsid w:val="00D42B12"/>
    <w:rsid w:val="00D548C8"/>
    <w:rsid w:val="00D6163D"/>
    <w:rsid w:val="00D61EEB"/>
    <w:rsid w:val="00D63009"/>
    <w:rsid w:val="00D63AE0"/>
    <w:rsid w:val="00D828DB"/>
    <w:rsid w:val="00D831A3"/>
    <w:rsid w:val="00D86FBE"/>
    <w:rsid w:val="00D902AD"/>
    <w:rsid w:val="00D97388"/>
    <w:rsid w:val="00DA6319"/>
    <w:rsid w:val="00DA6FFE"/>
    <w:rsid w:val="00DC3110"/>
    <w:rsid w:val="00DD46F3"/>
    <w:rsid w:val="00DD58A6"/>
    <w:rsid w:val="00DE56F2"/>
    <w:rsid w:val="00DE65BD"/>
    <w:rsid w:val="00DF0E81"/>
    <w:rsid w:val="00DF116D"/>
    <w:rsid w:val="00DF4236"/>
    <w:rsid w:val="00E01BA3"/>
    <w:rsid w:val="00E10710"/>
    <w:rsid w:val="00E203ED"/>
    <w:rsid w:val="00E21F2B"/>
    <w:rsid w:val="00E24E90"/>
    <w:rsid w:val="00E25BFA"/>
    <w:rsid w:val="00E314B9"/>
    <w:rsid w:val="00E31809"/>
    <w:rsid w:val="00E37482"/>
    <w:rsid w:val="00E50ECD"/>
    <w:rsid w:val="00E5284B"/>
    <w:rsid w:val="00E53A54"/>
    <w:rsid w:val="00E53C96"/>
    <w:rsid w:val="00E824F1"/>
    <w:rsid w:val="00E900E0"/>
    <w:rsid w:val="00E9347D"/>
    <w:rsid w:val="00E9455A"/>
    <w:rsid w:val="00EA3E65"/>
    <w:rsid w:val="00EA583F"/>
    <w:rsid w:val="00EB104F"/>
    <w:rsid w:val="00EC1ACE"/>
    <w:rsid w:val="00ED14BD"/>
    <w:rsid w:val="00ED551C"/>
    <w:rsid w:val="00ED5F3B"/>
    <w:rsid w:val="00EE5EF6"/>
    <w:rsid w:val="00EF6359"/>
    <w:rsid w:val="00EF6A5E"/>
    <w:rsid w:val="00F01440"/>
    <w:rsid w:val="00F0343A"/>
    <w:rsid w:val="00F03D47"/>
    <w:rsid w:val="00F079E9"/>
    <w:rsid w:val="00F12DEC"/>
    <w:rsid w:val="00F1715C"/>
    <w:rsid w:val="00F208F1"/>
    <w:rsid w:val="00F26021"/>
    <w:rsid w:val="00F310F8"/>
    <w:rsid w:val="00F328DE"/>
    <w:rsid w:val="00F35939"/>
    <w:rsid w:val="00F45607"/>
    <w:rsid w:val="00F47D28"/>
    <w:rsid w:val="00F517C6"/>
    <w:rsid w:val="00F53E1D"/>
    <w:rsid w:val="00F60D78"/>
    <w:rsid w:val="00F64786"/>
    <w:rsid w:val="00F659EB"/>
    <w:rsid w:val="00F77F10"/>
    <w:rsid w:val="00F804A7"/>
    <w:rsid w:val="00F8318E"/>
    <w:rsid w:val="00F862D6"/>
    <w:rsid w:val="00F86BA6"/>
    <w:rsid w:val="00F90A23"/>
    <w:rsid w:val="00F965F3"/>
    <w:rsid w:val="00F96AF7"/>
    <w:rsid w:val="00F97B90"/>
    <w:rsid w:val="00FA2D9E"/>
    <w:rsid w:val="00FA2EB1"/>
    <w:rsid w:val="00FA5675"/>
    <w:rsid w:val="00FC3C36"/>
    <w:rsid w:val="00FC4B86"/>
    <w:rsid w:val="00FC6389"/>
    <w:rsid w:val="00FD2F51"/>
    <w:rsid w:val="00FE0F7A"/>
    <w:rsid w:val="00FE3455"/>
    <w:rsid w:val="00FE737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196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table" w:customStyle="1" w:styleId="Mkatabulky1">
    <w:name w:val="Mřížka tabulky1"/>
    <w:basedOn w:val="Normlntabulka"/>
    <w:next w:val="Mkatabulky"/>
    <w:uiPriority w:val="39"/>
    <w:rsid w:val="00677206"/>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A583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723D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7592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E25BF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5F0142"/>
    <w:rPr>
      <w:b/>
      <w:bCs/>
    </w:rPr>
  </w:style>
  <w:style w:type="character" w:customStyle="1" w:styleId="PedmtkomenteChar">
    <w:name w:val="Předmět komentáře Char"/>
    <w:basedOn w:val="TextkomenteChar"/>
    <w:link w:val="Pedmtkomente"/>
    <w:uiPriority w:val="99"/>
    <w:semiHidden/>
    <w:rsid w:val="005F01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59428">
      <w:bodyDiv w:val="1"/>
      <w:marLeft w:val="0"/>
      <w:marRight w:val="0"/>
      <w:marTop w:val="0"/>
      <w:marBottom w:val="0"/>
      <w:divBdr>
        <w:top w:val="none" w:sz="0" w:space="0" w:color="auto"/>
        <w:left w:val="none" w:sz="0" w:space="0" w:color="auto"/>
        <w:bottom w:val="none" w:sz="0" w:space="0" w:color="auto"/>
        <w:right w:val="none" w:sz="0" w:space="0" w:color="auto"/>
      </w:divBdr>
    </w:div>
    <w:div w:id="64495671">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9127794">
      <w:bodyDiv w:val="1"/>
      <w:marLeft w:val="0"/>
      <w:marRight w:val="0"/>
      <w:marTop w:val="0"/>
      <w:marBottom w:val="0"/>
      <w:divBdr>
        <w:top w:val="none" w:sz="0" w:space="0" w:color="auto"/>
        <w:left w:val="none" w:sz="0" w:space="0" w:color="auto"/>
        <w:bottom w:val="none" w:sz="0" w:space="0" w:color="auto"/>
        <w:right w:val="none" w:sz="0" w:space="0" w:color="auto"/>
      </w:divBdr>
    </w:div>
    <w:div w:id="392581196">
      <w:bodyDiv w:val="1"/>
      <w:marLeft w:val="0"/>
      <w:marRight w:val="0"/>
      <w:marTop w:val="0"/>
      <w:marBottom w:val="0"/>
      <w:divBdr>
        <w:top w:val="none" w:sz="0" w:space="0" w:color="auto"/>
        <w:left w:val="none" w:sz="0" w:space="0" w:color="auto"/>
        <w:bottom w:val="none" w:sz="0" w:space="0" w:color="auto"/>
        <w:right w:val="none" w:sz="0" w:space="0" w:color="auto"/>
      </w:divBdr>
    </w:div>
    <w:div w:id="499084648">
      <w:bodyDiv w:val="1"/>
      <w:marLeft w:val="0"/>
      <w:marRight w:val="0"/>
      <w:marTop w:val="0"/>
      <w:marBottom w:val="0"/>
      <w:divBdr>
        <w:top w:val="none" w:sz="0" w:space="0" w:color="auto"/>
        <w:left w:val="none" w:sz="0" w:space="0" w:color="auto"/>
        <w:bottom w:val="none" w:sz="0" w:space="0" w:color="auto"/>
        <w:right w:val="none" w:sz="0" w:space="0" w:color="auto"/>
      </w:divBdr>
    </w:div>
    <w:div w:id="668673860">
      <w:bodyDiv w:val="1"/>
      <w:marLeft w:val="0"/>
      <w:marRight w:val="0"/>
      <w:marTop w:val="0"/>
      <w:marBottom w:val="0"/>
      <w:divBdr>
        <w:top w:val="none" w:sz="0" w:space="0" w:color="auto"/>
        <w:left w:val="none" w:sz="0" w:space="0" w:color="auto"/>
        <w:bottom w:val="none" w:sz="0" w:space="0" w:color="auto"/>
        <w:right w:val="none" w:sz="0" w:space="0" w:color="auto"/>
      </w:divBdr>
    </w:div>
    <w:div w:id="730811047">
      <w:bodyDiv w:val="1"/>
      <w:marLeft w:val="0"/>
      <w:marRight w:val="0"/>
      <w:marTop w:val="0"/>
      <w:marBottom w:val="0"/>
      <w:divBdr>
        <w:top w:val="none" w:sz="0" w:space="0" w:color="auto"/>
        <w:left w:val="none" w:sz="0" w:space="0" w:color="auto"/>
        <w:bottom w:val="none" w:sz="0" w:space="0" w:color="auto"/>
        <w:right w:val="none" w:sz="0" w:space="0" w:color="auto"/>
      </w:divBdr>
    </w:div>
    <w:div w:id="796797902">
      <w:bodyDiv w:val="1"/>
      <w:marLeft w:val="0"/>
      <w:marRight w:val="0"/>
      <w:marTop w:val="0"/>
      <w:marBottom w:val="0"/>
      <w:divBdr>
        <w:top w:val="none" w:sz="0" w:space="0" w:color="auto"/>
        <w:left w:val="none" w:sz="0" w:space="0" w:color="auto"/>
        <w:bottom w:val="none" w:sz="0" w:space="0" w:color="auto"/>
        <w:right w:val="none" w:sz="0" w:space="0" w:color="auto"/>
      </w:divBdr>
    </w:div>
    <w:div w:id="876117616">
      <w:bodyDiv w:val="1"/>
      <w:marLeft w:val="0"/>
      <w:marRight w:val="0"/>
      <w:marTop w:val="0"/>
      <w:marBottom w:val="0"/>
      <w:divBdr>
        <w:top w:val="none" w:sz="0" w:space="0" w:color="auto"/>
        <w:left w:val="none" w:sz="0" w:space="0" w:color="auto"/>
        <w:bottom w:val="none" w:sz="0" w:space="0" w:color="auto"/>
        <w:right w:val="none" w:sz="0" w:space="0" w:color="auto"/>
      </w:divBdr>
    </w:div>
    <w:div w:id="893656281">
      <w:bodyDiv w:val="1"/>
      <w:marLeft w:val="0"/>
      <w:marRight w:val="0"/>
      <w:marTop w:val="0"/>
      <w:marBottom w:val="0"/>
      <w:divBdr>
        <w:top w:val="none" w:sz="0" w:space="0" w:color="auto"/>
        <w:left w:val="none" w:sz="0" w:space="0" w:color="auto"/>
        <w:bottom w:val="none" w:sz="0" w:space="0" w:color="auto"/>
        <w:right w:val="none" w:sz="0" w:space="0" w:color="auto"/>
      </w:divBdr>
    </w:div>
    <w:div w:id="905797130">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72320818">
      <w:bodyDiv w:val="1"/>
      <w:marLeft w:val="0"/>
      <w:marRight w:val="0"/>
      <w:marTop w:val="0"/>
      <w:marBottom w:val="0"/>
      <w:divBdr>
        <w:top w:val="none" w:sz="0" w:space="0" w:color="auto"/>
        <w:left w:val="none" w:sz="0" w:space="0" w:color="auto"/>
        <w:bottom w:val="none" w:sz="0" w:space="0" w:color="auto"/>
        <w:right w:val="none" w:sz="0" w:space="0" w:color="auto"/>
      </w:divBdr>
    </w:div>
    <w:div w:id="1291983099">
      <w:bodyDiv w:val="1"/>
      <w:marLeft w:val="0"/>
      <w:marRight w:val="0"/>
      <w:marTop w:val="0"/>
      <w:marBottom w:val="0"/>
      <w:divBdr>
        <w:top w:val="none" w:sz="0" w:space="0" w:color="auto"/>
        <w:left w:val="none" w:sz="0" w:space="0" w:color="auto"/>
        <w:bottom w:val="none" w:sz="0" w:space="0" w:color="auto"/>
        <w:right w:val="none" w:sz="0" w:space="0" w:color="auto"/>
      </w:divBdr>
    </w:div>
    <w:div w:id="137449949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1479309">
      <w:bodyDiv w:val="1"/>
      <w:marLeft w:val="0"/>
      <w:marRight w:val="0"/>
      <w:marTop w:val="0"/>
      <w:marBottom w:val="0"/>
      <w:divBdr>
        <w:top w:val="none" w:sz="0" w:space="0" w:color="auto"/>
        <w:left w:val="none" w:sz="0" w:space="0" w:color="auto"/>
        <w:bottom w:val="none" w:sz="0" w:space="0" w:color="auto"/>
        <w:right w:val="none" w:sz="0" w:space="0" w:color="auto"/>
      </w:divBdr>
    </w:div>
    <w:div w:id="1514685156">
      <w:bodyDiv w:val="1"/>
      <w:marLeft w:val="0"/>
      <w:marRight w:val="0"/>
      <w:marTop w:val="0"/>
      <w:marBottom w:val="0"/>
      <w:divBdr>
        <w:top w:val="none" w:sz="0" w:space="0" w:color="auto"/>
        <w:left w:val="none" w:sz="0" w:space="0" w:color="auto"/>
        <w:bottom w:val="none" w:sz="0" w:space="0" w:color="auto"/>
        <w:right w:val="none" w:sz="0" w:space="0" w:color="auto"/>
      </w:divBdr>
    </w:div>
    <w:div w:id="1544905708">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08676570">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56016363">
      <w:bodyDiv w:val="1"/>
      <w:marLeft w:val="0"/>
      <w:marRight w:val="0"/>
      <w:marTop w:val="0"/>
      <w:marBottom w:val="0"/>
      <w:divBdr>
        <w:top w:val="none" w:sz="0" w:space="0" w:color="auto"/>
        <w:left w:val="none" w:sz="0" w:space="0" w:color="auto"/>
        <w:bottom w:val="none" w:sz="0" w:space="0" w:color="auto"/>
        <w:right w:val="none" w:sz="0" w:space="0" w:color="auto"/>
      </w:divBdr>
    </w:div>
    <w:div w:id="20089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png@01DBAE00.61BF94A0"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cid:image003.png@01DBAE00.61BF94A0"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cid:image002.png@01DBAE00.61BF94A0"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40</TotalTime>
  <Pages>16</Pages>
  <Words>4481</Words>
  <Characters>26438</Characters>
  <Application>Microsoft Office Word</Application>
  <DocSecurity>0</DocSecurity>
  <Lines>220</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28</cp:revision>
  <cp:lastPrinted>2025-03-06T09:25:00Z</cp:lastPrinted>
  <dcterms:created xsi:type="dcterms:W3CDTF">2025-04-16T13:35:00Z</dcterms:created>
  <dcterms:modified xsi:type="dcterms:W3CDTF">2025-04-22T10:32:00Z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