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09B7A1A1" w14:textId="5782A335" w:rsidR="00760BFB" w:rsidRPr="009908A9" w:rsidRDefault="00526531" w:rsidP="00760BFB">
      <w:pPr>
        <w:pStyle w:val="Nzev"/>
        <w:suppressAutoHyphens/>
        <w:jc w:val="both"/>
        <w:rPr>
          <w:rFonts w:ascii="Verdana" w:hAnsi="Verdana"/>
          <w:sz w:val="36"/>
        </w:rPr>
      </w:pPr>
      <w:r w:rsidRPr="00996538">
        <w:rPr>
          <w:rFonts w:ascii="Verdana" w:hAnsi="Verdana"/>
          <w:sz w:val="36"/>
          <w:szCs w:val="36"/>
        </w:rPr>
        <w:t>P</w:t>
      </w:r>
      <w:r w:rsidR="0089027F" w:rsidRPr="00996538">
        <w:rPr>
          <w:rFonts w:ascii="Verdana" w:hAnsi="Verdana"/>
          <w:sz w:val="36"/>
          <w:szCs w:val="36"/>
        </w:rPr>
        <w:t>rojektu</w:t>
      </w:r>
      <w:r w:rsidRPr="009908A9">
        <w:rPr>
          <w:rFonts w:ascii="Verdana" w:hAnsi="Verdana"/>
          <w:sz w:val="36"/>
        </w:rPr>
        <w:t xml:space="preserve"> </w:t>
      </w:r>
      <w:r w:rsidR="0089027F" w:rsidRPr="009908A9">
        <w:rPr>
          <w:rFonts w:ascii="Verdana" w:hAnsi="Verdana"/>
          <w:sz w:val="36"/>
        </w:rPr>
        <w:t>inženýrsko-geologick</w:t>
      </w:r>
      <w:r w:rsidR="00EC70F7">
        <w:rPr>
          <w:rFonts w:ascii="Verdana" w:hAnsi="Verdana"/>
          <w:sz w:val="36"/>
        </w:rPr>
        <w:t>ého</w:t>
      </w:r>
      <w:r w:rsidR="0089027F" w:rsidRPr="009908A9">
        <w:rPr>
          <w:rFonts w:ascii="Verdana" w:hAnsi="Verdana"/>
          <w:sz w:val="36"/>
        </w:rPr>
        <w:t xml:space="preserve"> průzkum</w:t>
      </w:r>
      <w:r w:rsidR="00EC70F7">
        <w:rPr>
          <w:rFonts w:ascii="Verdana" w:hAnsi="Verdana"/>
          <w:sz w:val="36"/>
        </w:rPr>
        <w:t>u</w:t>
      </w:r>
    </w:p>
    <w:p w14:paraId="3435D0E7" w14:textId="77777777" w:rsidR="00760BFB" w:rsidRPr="00CC7446" w:rsidRDefault="00760BFB" w:rsidP="00760BFB">
      <w:pPr>
        <w:pStyle w:val="Nzev"/>
        <w:suppressAutoHyphens/>
        <w:jc w:val="both"/>
        <w:rPr>
          <w:rFonts w:ascii="Verdana" w:hAnsi="Verdana"/>
          <w:sz w:val="19"/>
          <w:szCs w:val="19"/>
        </w:rPr>
      </w:pPr>
    </w:p>
    <w:p w14:paraId="214E8571" w14:textId="3F5E0103" w:rsidR="00784660" w:rsidRPr="00CC7446" w:rsidRDefault="00784660" w:rsidP="00784660">
      <w:pPr>
        <w:pStyle w:val="Titul2"/>
      </w:pPr>
      <w:r w:rsidRPr="00CC7446">
        <w:t xml:space="preserve">Název zakázky: </w:t>
      </w:r>
      <w:sdt>
        <w:sdtPr>
          <w:alias w:val="Název akce - VYplnit pole - přenese se do zápatí"/>
          <w:tag w:val="Název akce"/>
          <w:id w:val="1889687308"/>
          <w:placeholder>
            <w:docPart w:val="83E19BE864684B2D98FD2EC1DF857CC6"/>
          </w:placeholder>
          <w:text/>
        </w:sdtPr>
        <w:sdtContent>
          <w:r w:rsidR="00C46AFD" w:rsidRPr="00EC70F7">
            <w:t>„Železniční uzel České Budějovice, 4. stavba – jižní výjezd</w:t>
          </w:r>
          <w:r w:rsidR="00C46AFD">
            <w:t xml:space="preserve"> – projekt inženýrskogeologického průzkumu uzlu České Budějovice</w:t>
          </w:r>
          <w:r w:rsidR="00C46AFD" w:rsidRPr="00EC70F7">
            <w:t>“</w:t>
          </w:r>
        </w:sdtContent>
      </w:sdt>
    </w:p>
    <w:p w14:paraId="5C620BE0" w14:textId="421E0DD4"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0613A0A1" w14:textId="7DE731C0" w:rsidR="00724234"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Pr="00597093">
        <w:rPr>
          <w:rFonts w:ascii="Verdana" w:hAnsi="Verdana" w:cs="Arial"/>
          <w:sz w:val="18"/>
          <w:szCs w:val="18"/>
        </w:rPr>
        <w:t>:</w:t>
      </w:r>
      <w:r w:rsidR="003D4271" w:rsidRPr="00597093">
        <w:rPr>
          <w:rFonts w:ascii="Verdana" w:hAnsi="Verdana" w:cs="Arial"/>
          <w:sz w:val="18"/>
          <w:szCs w:val="18"/>
        </w:rPr>
        <w:t xml:space="preserve"> </w:t>
      </w:r>
      <w:r w:rsidR="00C46AFD" w:rsidRPr="00597093">
        <w:rPr>
          <w:rFonts w:ascii="Verdana" w:hAnsi="Verdana" w:cs="Arial"/>
          <w:sz w:val="18"/>
          <w:szCs w:val="18"/>
        </w:rPr>
        <w:t>Ing. Zdeňka Lipoldová</w:t>
      </w:r>
      <w:r w:rsidR="003D4271" w:rsidRPr="00597093">
        <w:rPr>
          <w:rFonts w:ascii="Verdana" w:hAnsi="Verdana" w:cs="Arial"/>
          <w:sz w:val="18"/>
          <w:szCs w:val="18"/>
        </w:rPr>
        <w:t xml:space="preserve"> </w:t>
      </w:r>
      <w:r w:rsidR="00BA0D8B" w:rsidRPr="00597093">
        <w:rPr>
          <w:rFonts w:ascii="Verdana" w:hAnsi="Verdana" w:cs="Arial"/>
          <w:sz w:val="18"/>
          <w:szCs w:val="18"/>
        </w:rPr>
        <w:t>tel.</w:t>
      </w:r>
      <w:r w:rsidR="006A7423" w:rsidRPr="00597093">
        <w:rPr>
          <w:rFonts w:ascii="Verdana" w:hAnsi="Verdana" w:cs="Arial"/>
          <w:sz w:val="18"/>
          <w:szCs w:val="18"/>
        </w:rPr>
        <w:t>:</w:t>
      </w:r>
      <w:r w:rsidR="00ED77BD" w:rsidRPr="00597093">
        <w:rPr>
          <w:rFonts w:ascii="Verdana" w:hAnsi="Verdana" w:cs="Arial"/>
          <w:sz w:val="18"/>
          <w:szCs w:val="18"/>
        </w:rPr>
        <w:t xml:space="preserve"> </w:t>
      </w:r>
      <w:r w:rsidR="00C46AFD" w:rsidRPr="00597093">
        <w:rPr>
          <w:rFonts w:ascii="Verdana" w:hAnsi="Verdana" w:cs="Arial"/>
          <w:sz w:val="18"/>
          <w:szCs w:val="18"/>
        </w:rPr>
        <w:t>702</w:t>
      </w:r>
      <w:r w:rsidR="00C46AFD">
        <w:rPr>
          <w:rFonts w:ascii="Verdana" w:hAnsi="Verdana" w:cs="Arial"/>
          <w:sz w:val="18"/>
          <w:szCs w:val="18"/>
        </w:rPr>
        <w:t> 238 247</w:t>
      </w:r>
      <w:r w:rsidR="00C46AFD" w:rsidRPr="00CC7446">
        <w:rPr>
          <w:rFonts w:ascii="Verdana" w:hAnsi="Verdana" w:cs="Arial"/>
          <w:sz w:val="18"/>
          <w:szCs w:val="18"/>
        </w:rPr>
        <w:t xml:space="preserve">, </w:t>
      </w:r>
      <w:r w:rsidR="006A7423" w:rsidRPr="00CC7446">
        <w:rPr>
          <w:rFonts w:ascii="Verdana" w:hAnsi="Verdana" w:cs="Arial"/>
          <w:sz w:val="18"/>
          <w:szCs w:val="18"/>
        </w:rPr>
        <w:t>e-mail:</w:t>
      </w:r>
      <w:r w:rsidR="00C02278" w:rsidRPr="00CC7446">
        <w:rPr>
          <w:rFonts w:ascii="Verdana" w:hAnsi="Verdana" w:cs="Arial"/>
          <w:sz w:val="18"/>
          <w:szCs w:val="18"/>
        </w:rPr>
        <w:t xml:space="preserve"> </w:t>
      </w:r>
      <w:r w:rsidR="00C46AFD">
        <w:rPr>
          <w:rFonts w:ascii="Verdana" w:hAnsi="Verdana" w:cs="Arial"/>
          <w:sz w:val="18"/>
          <w:szCs w:val="18"/>
        </w:rPr>
        <w:t>Lipoldova@spravazeleznic.cz</w:t>
      </w:r>
      <w:r w:rsidR="00C46AFD" w:rsidRPr="00CC7446">
        <w:rPr>
          <w:rFonts w:ascii="Verdana" w:hAnsi="Verdana" w:cs="Arial"/>
          <w:sz w:val="18"/>
          <w:szCs w:val="18"/>
        </w:rPr>
        <w:t>.</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562A67" w:rsidP="00734C0E">
      <w:pPr>
        <w:suppressAutoHyphens/>
        <w:spacing w:line="280" w:lineRule="exact"/>
        <w:ind w:left="1276" w:hanging="1276"/>
        <w:rPr>
          <w:rFonts w:ascii="Verdana" w:hAnsi="Verdana" w:cs="Arial"/>
          <w:sz w:val="18"/>
          <w:szCs w:val="18"/>
        </w:rPr>
      </w:pPr>
      <w:hyperlink r:id="rId8" w:history="1">
        <w:r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r w:rsidRPr="00CC7446">
        <w:t>číslo smlouvy:</w:t>
      </w:r>
      <w:bookmarkStart w:id="0" w:name="_Hlk192680842"/>
      <w:r w:rsidRPr="00CC7446">
        <w:t xml:space="preserve"> </w:t>
      </w:r>
      <w:r w:rsidRPr="0089027F">
        <w:rPr>
          <w:highlight w:val="green"/>
        </w:rPr>
        <w:t xml:space="preserve">[VLOŽÍ OBJEDNATEL] </w:t>
      </w:r>
      <w:bookmarkEnd w:id="0"/>
    </w:p>
    <w:p w14:paraId="0DED8607" w14:textId="3AEBAA95" w:rsidR="002E43C6" w:rsidRPr="00CC7446" w:rsidRDefault="002E43C6" w:rsidP="005F1EEE">
      <w:pPr>
        <w:pStyle w:val="Textbezodsazen"/>
        <w:spacing w:before="120" w:after="0" w:line="280" w:lineRule="exact"/>
      </w:pPr>
      <w:r>
        <w:t xml:space="preserve">číslo jednací: </w:t>
      </w:r>
      <w:r w:rsidRPr="0089027F">
        <w:rPr>
          <w:highlight w:val="green"/>
        </w:rPr>
        <w:t>[VLOŽÍ OBJEDNATEL]</w:t>
      </w:r>
      <w:r w:rsidRPr="00CC7446">
        <w:t xml:space="preserve"> </w:t>
      </w:r>
    </w:p>
    <w:p w14:paraId="7EE1A2D2" w14:textId="16914540" w:rsidR="00784660" w:rsidRPr="00CC7446" w:rsidRDefault="00C2183C" w:rsidP="00734C0E">
      <w:pPr>
        <w:pStyle w:val="Textbezodsazen"/>
        <w:spacing w:line="280" w:lineRule="exact"/>
      </w:pPr>
      <w:r w:rsidRPr="00C2183C">
        <w:t>ISPROFOND/SUBISPROFIN</w:t>
      </w:r>
      <w:r w:rsidR="00784660" w:rsidRPr="00CC7446">
        <w:t xml:space="preserve">: </w:t>
      </w:r>
      <w:r w:rsidR="00724234" w:rsidRPr="00724234">
        <w:t>3273214901 / 5313510027</w:t>
      </w:r>
    </w:p>
    <w:p w14:paraId="313050B2" w14:textId="77777777" w:rsidR="001A0268" w:rsidRDefault="001A0268" w:rsidP="00862F1D">
      <w:pPr>
        <w:suppressAutoHyphens/>
        <w:ind w:left="1985"/>
        <w:rPr>
          <w:rFonts w:ascii="Verdana" w:hAnsi="Verdana" w:cs="Arial"/>
          <w:sz w:val="18"/>
          <w:szCs w:val="18"/>
        </w:rPr>
      </w:pPr>
    </w:p>
    <w:p w14:paraId="0AF2D393" w14:textId="77777777" w:rsidR="00D1175E" w:rsidRPr="00CC7446" w:rsidRDefault="00D1175E" w:rsidP="00862F1D">
      <w:pPr>
        <w:suppressAutoHyphens/>
        <w:ind w:left="1985"/>
        <w:rPr>
          <w:rFonts w:ascii="Verdana" w:hAnsi="Verdana" w:cs="Arial"/>
          <w:sz w:val="18"/>
          <w:szCs w:val="18"/>
        </w:rPr>
      </w:pPr>
    </w:p>
    <w:p w14:paraId="259480A0" w14:textId="77D5690C"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lastRenderedPageBreak/>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64CABF41"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9908A9">
        <w:rPr>
          <w:rFonts w:ascii="Verdana" w:hAnsi="Verdana" w:cs="Arial"/>
          <w:sz w:val="18"/>
          <w:szCs w:val="18"/>
        </w:rPr>
        <w:t xml:space="preserve"> </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571C9AE1"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D1175E"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0EAA0FD8" w14:textId="77777777" w:rsidR="00BA2D72" w:rsidRPr="00CC7446" w:rsidRDefault="00BA2D72" w:rsidP="00D1175E">
      <w:pPr>
        <w:pStyle w:val="Odstavecseseznamem"/>
        <w:suppressAutoHyphens/>
        <w:spacing w:after="60" w:line="280" w:lineRule="exact"/>
        <w:ind w:left="284"/>
        <w:rPr>
          <w:rFonts w:ascii="Verdana" w:hAnsi="Verdana" w:cs="Arial"/>
          <w:sz w:val="18"/>
          <w:szCs w:val="18"/>
        </w:rPr>
      </w:pPr>
    </w:p>
    <w:p w14:paraId="45C516A8" w14:textId="18627925" w:rsidR="00DE2629" w:rsidRPr="00CC7446" w:rsidRDefault="00DE2629" w:rsidP="009908A9">
      <w:pPr>
        <w:suppressAutoHyphens/>
        <w:spacing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4D8527C2"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5ADBC4F2" w14:textId="67E01B6B" w:rsidR="0089027F" w:rsidRPr="0089027F" w:rsidRDefault="0077538D" w:rsidP="0089027F">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w:t>
      </w:r>
      <w:r w:rsidR="0089027F" w:rsidRPr="0089027F">
        <w:rPr>
          <w:rFonts w:ascii="Verdana" w:hAnsi="Verdana" w:cs="Arial"/>
          <w:sz w:val="18"/>
          <w:szCs w:val="18"/>
        </w:rPr>
        <w:t>vypracování projektu inženýrsko-geologick</w:t>
      </w:r>
      <w:r w:rsidR="00EC70F7">
        <w:rPr>
          <w:rFonts w:ascii="Verdana" w:hAnsi="Verdana" w:cs="Arial"/>
          <w:sz w:val="18"/>
          <w:szCs w:val="18"/>
        </w:rPr>
        <w:t>ého</w:t>
      </w:r>
      <w:r w:rsidR="0089027F" w:rsidRPr="0089027F">
        <w:rPr>
          <w:rFonts w:ascii="Verdana" w:hAnsi="Verdana" w:cs="Arial"/>
          <w:sz w:val="18"/>
          <w:szCs w:val="18"/>
        </w:rPr>
        <w:t xml:space="preserve"> průzkum</w:t>
      </w:r>
      <w:r w:rsidR="00EC70F7">
        <w:rPr>
          <w:rFonts w:ascii="Verdana" w:hAnsi="Verdana" w:cs="Arial"/>
          <w:sz w:val="18"/>
          <w:szCs w:val="18"/>
        </w:rPr>
        <w:t>u</w:t>
      </w:r>
      <w:r w:rsidR="00D41D87">
        <w:rPr>
          <w:rFonts w:ascii="Verdana" w:hAnsi="Verdana" w:cs="Arial"/>
          <w:sz w:val="18"/>
          <w:szCs w:val="18"/>
        </w:rPr>
        <w:t xml:space="preserve"> pro</w:t>
      </w:r>
      <w:r w:rsidR="0089027F" w:rsidRPr="0089027F">
        <w:rPr>
          <w:rFonts w:ascii="Verdana" w:hAnsi="Verdana" w:cs="Arial"/>
          <w:sz w:val="18"/>
          <w:szCs w:val="18"/>
        </w:rPr>
        <w:t xml:space="preserve"> </w:t>
      </w:r>
      <w:r w:rsidR="00EC70F7">
        <w:rPr>
          <w:rFonts w:ascii="Verdana" w:hAnsi="Verdana" w:cs="Arial"/>
          <w:sz w:val="18"/>
          <w:szCs w:val="18"/>
        </w:rPr>
        <w:t>investiční akc</w:t>
      </w:r>
      <w:r w:rsidR="00D41D87">
        <w:rPr>
          <w:rFonts w:ascii="Verdana" w:hAnsi="Verdana" w:cs="Arial"/>
          <w:sz w:val="18"/>
          <w:szCs w:val="18"/>
        </w:rPr>
        <w:t>i</w:t>
      </w:r>
      <w:r w:rsidR="00EC70F7">
        <w:rPr>
          <w:rFonts w:ascii="Verdana" w:hAnsi="Verdana" w:cs="Arial"/>
          <w:sz w:val="18"/>
          <w:szCs w:val="18"/>
        </w:rPr>
        <w:t xml:space="preserve"> </w:t>
      </w:r>
      <w:r w:rsidR="0089027F" w:rsidRPr="0089027F">
        <w:rPr>
          <w:rFonts w:ascii="Verdana" w:hAnsi="Verdana" w:cs="Arial"/>
          <w:b/>
          <w:bCs/>
          <w:sz w:val="18"/>
          <w:szCs w:val="18"/>
        </w:rPr>
        <w:t>„</w:t>
      </w:r>
      <w:r w:rsidR="00EC70F7" w:rsidRPr="00EC70F7">
        <w:rPr>
          <w:rFonts w:ascii="Verdana" w:hAnsi="Verdana" w:cs="Arial"/>
          <w:b/>
          <w:bCs/>
          <w:sz w:val="18"/>
          <w:szCs w:val="18"/>
        </w:rPr>
        <w:t>Železniční uzel České Budějovice, 4. stavba – jižní výjezd</w:t>
      </w:r>
      <w:r w:rsidR="00C46AFD">
        <w:rPr>
          <w:rFonts w:ascii="Verdana" w:hAnsi="Verdana" w:cs="Arial"/>
          <w:b/>
          <w:bCs/>
          <w:sz w:val="18"/>
          <w:szCs w:val="18"/>
        </w:rPr>
        <w:t xml:space="preserve"> – projekt inženýrskogeologického průzkumu uzlu České Budějovice</w:t>
      </w:r>
      <w:r w:rsidR="0089027F" w:rsidRPr="0089027F">
        <w:rPr>
          <w:rFonts w:ascii="Verdana" w:hAnsi="Verdana" w:cs="Arial"/>
          <w:b/>
          <w:bCs/>
          <w:sz w:val="18"/>
          <w:szCs w:val="18"/>
        </w:rPr>
        <w:t>“</w:t>
      </w:r>
      <w:r w:rsidR="0089027F">
        <w:rPr>
          <w:rFonts w:ascii="Verdana" w:hAnsi="Verdana" w:cs="Arial"/>
          <w:b/>
          <w:bCs/>
          <w:sz w:val="18"/>
          <w:szCs w:val="18"/>
        </w:rPr>
        <w:t xml:space="preserve"> </w:t>
      </w:r>
      <w:r w:rsidR="00CD4F90" w:rsidRPr="00CC7446">
        <w:rPr>
          <w:rFonts w:ascii="Verdana" w:hAnsi="Verdana" w:cs="Arial"/>
          <w:sz w:val="18"/>
          <w:szCs w:val="18"/>
        </w:rPr>
        <w:t>(dále jen „dílo“).</w:t>
      </w:r>
      <w:r w:rsidR="0089027F" w:rsidRPr="0089027F">
        <w:t xml:space="preserve"> </w:t>
      </w:r>
      <w:r w:rsidR="0089027F">
        <w:t xml:space="preserve"> </w:t>
      </w:r>
      <w:r w:rsidR="0089027F" w:rsidRPr="0089027F">
        <w:rPr>
          <w:rFonts w:ascii="Verdana" w:hAnsi="Verdana" w:cs="Arial"/>
          <w:sz w:val="18"/>
          <w:szCs w:val="18"/>
        </w:rPr>
        <w:t xml:space="preserve"> </w:t>
      </w:r>
      <w:r w:rsidR="0089027F">
        <w:rPr>
          <w:rFonts w:ascii="Verdana" w:hAnsi="Verdana" w:cs="Arial"/>
          <w:sz w:val="18"/>
          <w:szCs w:val="18"/>
        </w:rPr>
        <w:t xml:space="preserve"> </w:t>
      </w:r>
    </w:p>
    <w:p w14:paraId="16D97EC4" w14:textId="2470F21F" w:rsidR="0089027F" w:rsidRPr="0089027F" w:rsidRDefault="0089027F" w:rsidP="0089027F">
      <w:pPr>
        <w:suppressAutoHyphens/>
        <w:spacing w:before="120" w:line="280" w:lineRule="exact"/>
        <w:ind w:left="1078" w:hanging="539"/>
        <w:jc w:val="both"/>
        <w:rPr>
          <w:rFonts w:ascii="Verdana" w:hAnsi="Verdana" w:cs="Arial"/>
          <w:sz w:val="18"/>
          <w:szCs w:val="18"/>
        </w:rPr>
      </w:pPr>
      <w:r w:rsidRPr="0089027F">
        <w:rPr>
          <w:rFonts w:ascii="Verdana" w:hAnsi="Verdana" w:cs="Arial"/>
          <w:sz w:val="18"/>
          <w:szCs w:val="18"/>
        </w:rPr>
        <w:t>Předpokládá se zajištění následujících prací:</w:t>
      </w:r>
    </w:p>
    <w:p w14:paraId="30E0EBA3" w14:textId="77777777" w:rsidR="0089027F" w:rsidRPr="0089027F" w:rsidRDefault="0089027F" w:rsidP="0089027F">
      <w:pPr>
        <w:suppressAutoHyphens/>
        <w:spacing w:line="280" w:lineRule="exact"/>
        <w:ind w:left="1078" w:hanging="539"/>
        <w:jc w:val="both"/>
        <w:rPr>
          <w:rFonts w:ascii="Verdana" w:hAnsi="Verdana" w:cs="Arial"/>
          <w:sz w:val="18"/>
          <w:szCs w:val="18"/>
        </w:rPr>
      </w:pPr>
      <w:r w:rsidRPr="0089027F">
        <w:rPr>
          <w:rFonts w:ascii="Verdana" w:hAnsi="Verdana" w:cs="Arial"/>
          <w:sz w:val="18"/>
          <w:szCs w:val="18"/>
        </w:rPr>
        <w:t>-</w:t>
      </w:r>
      <w:r w:rsidRPr="0089027F">
        <w:rPr>
          <w:rFonts w:ascii="Verdana" w:hAnsi="Verdana" w:cs="Arial"/>
          <w:sz w:val="18"/>
          <w:szCs w:val="18"/>
        </w:rPr>
        <w:tab/>
        <w:t>Rešerše archivních podkladů.</w:t>
      </w:r>
    </w:p>
    <w:p w14:paraId="3FBC9C2A" w14:textId="5EC284A4" w:rsidR="0089027F" w:rsidRPr="0089027F" w:rsidRDefault="0089027F" w:rsidP="0089027F">
      <w:pPr>
        <w:suppressAutoHyphens/>
        <w:spacing w:line="280" w:lineRule="exact"/>
        <w:ind w:left="1078" w:hanging="539"/>
        <w:jc w:val="both"/>
        <w:rPr>
          <w:rFonts w:ascii="Verdana" w:hAnsi="Verdana" w:cs="Arial"/>
          <w:sz w:val="18"/>
          <w:szCs w:val="18"/>
        </w:rPr>
      </w:pPr>
      <w:r w:rsidRPr="0089027F">
        <w:rPr>
          <w:rFonts w:ascii="Verdana" w:hAnsi="Verdana" w:cs="Arial"/>
          <w:sz w:val="18"/>
          <w:szCs w:val="18"/>
        </w:rPr>
        <w:t>-</w:t>
      </w:r>
      <w:r w:rsidRPr="0089027F">
        <w:rPr>
          <w:rFonts w:ascii="Verdana" w:hAnsi="Verdana" w:cs="Arial"/>
          <w:sz w:val="18"/>
          <w:szCs w:val="18"/>
        </w:rPr>
        <w:tab/>
        <w:t xml:space="preserve">Terénní </w:t>
      </w:r>
      <w:r w:rsidR="00EA6B62" w:rsidRPr="0089027F">
        <w:rPr>
          <w:rFonts w:ascii="Verdana" w:hAnsi="Verdana" w:cs="Arial"/>
          <w:sz w:val="18"/>
          <w:szCs w:val="18"/>
        </w:rPr>
        <w:t>rekognoskace</w:t>
      </w:r>
      <w:r w:rsidRPr="0089027F">
        <w:rPr>
          <w:rFonts w:ascii="Verdana" w:hAnsi="Verdana" w:cs="Arial"/>
          <w:sz w:val="18"/>
          <w:szCs w:val="18"/>
        </w:rPr>
        <w:t xml:space="preserve"> včetně dopravních nákladů.</w:t>
      </w:r>
    </w:p>
    <w:p w14:paraId="41BFC9D4" w14:textId="77777777" w:rsidR="0089027F" w:rsidRPr="0089027F" w:rsidRDefault="0089027F" w:rsidP="0089027F">
      <w:pPr>
        <w:suppressAutoHyphens/>
        <w:spacing w:line="280" w:lineRule="exact"/>
        <w:ind w:left="1078" w:hanging="539"/>
        <w:jc w:val="both"/>
        <w:rPr>
          <w:rFonts w:ascii="Verdana" w:hAnsi="Verdana" w:cs="Arial"/>
          <w:sz w:val="18"/>
          <w:szCs w:val="18"/>
        </w:rPr>
      </w:pPr>
      <w:r w:rsidRPr="0089027F">
        <w:rPr>
          <w:rFonts w:ascii="Verdana" w:hAnsi="Verdana" w:cs="Arial"/>
          <w:sz w:val="18"/>
          <w:szCs w:val="18"/>
        </w:rPr>
        <w:t>-</w:t>
      </w:r>
      <w:r w:rsidRPr="0089027F">
        <w:rPr>
          <w:rFonts w:ascii="Verdana" w:hAnsi="Verdana" w:cs="Arial"/>
          <w:sz w:val="18"/>
          <w:szCs w:val="18"/>
        </w:rPr>
        <w:tab/>
        <w:t>Konzultace s odpovědnými projektanty stavebních objektů.</w:t>
      </w:r>
    </w:p>
    <w:p w14:paraId="75AEAA4C" w14:textId="2388EB8C" w:rsidR="0089027F" w:rsidRPr="0089027F" w:rsidRDefault="0089027F" w:rsidP="0089027F">
      <w:pPr>
        <w:suppressAutoHyphens/>
        <w:spacing w:line="280" w:lineRule="exact"/>
        <w:ind w:left="1078" w:hanging="539"/>
        <w:jc w:val="both"/>
        <w:rPr>
          <w:rFonts w:ascii="Verdana" w:hAnsi="Verdana" w:cs="Arial"/>
          <w:sz w:val="18"/>
          <w:szCs w:val="18"/>
        </w:rPr>
      </w:pPr>
      <w:r w:rsidRPr="0089027F">
        <w:rPr>
          <w:rFonts w:ascii="Verdana" w:hAnsi="Verdana" w:cs="Arial"/>
          <w:sz w:val="18"/>
          <w:szCs w:val="18"/>
        </w:rPr>
        <w:t>-</w:t>
      </w:r>
      <w:r w:rsidRPr="0089027F">
        <w:rPr>
          <w:rFonts w:ascii="Verdana" w:hAnsi="Verdana" w:cs="Arial"/>
          <w:sz w:val="18"/>
          <w:szCs w:val="18"/>
        </w:rPr>
        <w:tab/>
        <w:t>Zpracování konceptu inženýrsko-geologického průzkumu</w:t>
      </w:r>
      <w:r w:rsidR="00CF11E6">
        <w:rPr>
          <w:rFonts w:ascii="Verdana" w:hAnsi="Verdana" w:cs="Arial"/>
          <w:sz w:val="18"/>
          <w:szCs w:val="18"/>
        </w:rPr>
        <w:t xml:space="preserve"> (dle požadavků </w:t>
      </w:r>
      <w:r w:rsidR="0046083C">
        <w:rPr>
          <w:rFonts w:ascii="Verdana" w:hAnsi="Verdana" w:cs="Arial"/>
          <w:sz w:val="18"/>
          <w:szCs w:val="18"/>
        </w:rPr>
        <w:t>S</w:t>
      </w:r>
      <w:r w:rsidR="00CF11E6">
        <w:rPr>
          <w:rFonts w:ascii="Verdana" w:hAnsi="Verdana" w:cs="Arial"/>
          <w:sz w:val="18"/>
          <w:szCs w:val="18"/>
        </w:rPr>
        <w:t>měrnice</w:t>
      </w:r>
      <w:r w:rsidR="0046083C">
        <w:rPr>
          <w:rFonts w:ascii="Verdana" w:hAnsi="Verdana" w:cs="Arial"/>
          <w:sz w:val="18"/>
          <w:szCs w:val="18"/>
        </w:rPr>
        <w:t xml:space="preserve"> SŽ</w:t>
      </w:r>
      <w:r w:rsidR="00CF11E6">
        <w:rPr>
          <w:rFonts w:ascii="Verdana" w:hAnsi="Verdana" w:cs="Arial"/>
          <w:sz w:val="18"/>
          <w:szCs w:val="18"/>
        </w:rPr>
        <w:t xml:space="preserve"> </w:t>
      </w:r>
      <w:r w:rsidR="0071009D">
        <w:rPr>
          <w:rFonts w:ascii="Verdana" w:hAnsi="Verdana" w:cs="Arial"/>
          <w:sz w:val="18"/>
          <w:szCs w:val="18"/>
        </w:rPr>
        <w:t>SM</w:t>
      </w:r>
      <w:r w:rsidR="0046083C">
        <w:rPr>
          <w:rFonts w:ascii="Verdana" w:hAnsi="Verdana" w:cs="Arial"/>
          <w:sz w:val="18"/>
          <w:szCs w:val="18"/>
        </w:rPr>
        <w:t>11 a předpisu SŽ S4)</w:t>
      </w:r>
      <w:r w:rsidRPr="0089027F">
        <w:rPr>
          <w:rFonts w:ascii="Verdana" w:hAnsi="Verdana" w:cs="Arial"/>
          <w:sz w:val="18"/>
          <w:szCs w:val="18"/>
        </w:rPr>
        <w:t xml:space="preserve"> včetně projednání se složkami Objednatele.</w:t>
      </w:r>
    </w:p>
    <w:p w14:paraId="6F1FB468" w14:textId="6FE10734" w:rsidR="00CC34ED" w:rsidRDefault="0089027F" w:rsidP="0089027F">
      <w:pPr>
        <w:suppressAutoHyphens/>
        <w:spacing w:line="280" w:lineRule="exact"/>
        <w:ind w:left="1078" w:hanging="539"/>
        <w:jc w:val="both"/>
        <w:rPr>
          <w:rFonts w:ascii="Verdana" w:hAnsi="Verdana" w:cs="Arial"/>
          <w:sz w:val="18"/>
          <w:szCs w:val="18"/>
        </w:rPr>
      </w:pPr>
      <w:r w:rsidRPr="0089027F">
        <w:rPr>
          <w:rFonts w:ascii="Verdana" w:hAnsi="Verdana" w:cs="Arial"/>
          <w:sz w:val="18"/>
          <w:szCs w:val="18"/>
        </w:rPr>
        <w:t>-</w:t>
      </w:r>
      <w:r w:rsidRPr="0089027F">
        <w:rPr>
          <w:rFonts w:ascii="Verdana" w:hAnsi="Verdana" w:cs="Arial"/>
          <w:sz w:val="18"/>
          <w:szCs w:val="18"/>
        </w:rPr>
        <w:tab/>
        <w:t>Zpracování čistopisu projektu inženýrsko-geologických průzkumů</w:t>
      </w:r>
      <w:r w:rsidR="0046083C">
        <w:rPr>
          <w:rFonts w:ascii="Verdana" w:hAnsi="Verdana" w:cs="Arial"/>
          <w:sz w:val="18"/>
          <w:szCs w:val="18"/>
        </w:rPr>
        <w:t xml:space="preserve"> (dle požadavků Směrnice SŽ </w:t>
      </w:r>
      <w:r w:rsidR="0071009D">
        <w:rPr>
          <w:rFonts w:ascii="Verdana" w:hAnsi="Verdana" w:cs="Arial"/>
          <w:sz w:val="18"/>
          <w:szCs w:val="18"/>
        </w:rPr>
        <w:t>SM</w:t>
      </w:r>
      <w:r w:rsidR="0046083C">
        <w:rPr>
          <w:rFonts w:ascii="Verdana" w:hAnsi="Verdana" w:cs="Arial"/>
          <w:sz w:val="18"/>
          <w:szCs w:val="18"/>
        </w:rPr>
        <w:t>11 a předpisu SŽ S4)</w:t>
      </w:r>
      <w:r w:rsidRPr="0089027F">
        <w:rPr>
          <w:rFonts w:ascii="Verdana" w:hAnsi="Verdana" w:cs="Arial"/>
          <w:sz w:val="18"/>
          <w:szCs w:val="18"/>
        </w:rPr>
        <w:t>.</w:t>
      </w:r>
    </w:p>
    <w:p w14:paraId="2E58F6B0" w14:textId="71D0D3D6"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153434A9"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F6423A" w:rsidRPr="00F6423A">
        <w:rPr>
          <w:rFonts w:ascii="Verdana" w:hAnsi="Verdana" w:cs="Arial"/>
          <w:sz w:val="18"/>
          <w:szCs w:val="18"/>
        </w:rPr>
        <w:t xml:space="preserve">6759/2025-SŽ-SSZ-OVZ </w:t>
      </w:r>
      <w:r w:rsidRPr="00CC7446">
        <w:rPr>
          <w:rFonts w:ascii="Verdana" w:hAnsi="Verdana" w:cs="Arial"/>
          <w:sz w:val="18"/>
          <w:szCs w:val="18"/>
        </w:rPr>
        <w:t>ze dne</w:t>
      </w:r>
      <w:r w:rsidR="00527B46">
        <w:rPr>
          <w:rFonts w:ascii="Verdana" w:hAnsi="Verdana" w:cs="Arial"/>
          <w:sz w:val="18"/>
          <w:szCs w:val="18"/>
        </w:rPr>
        <w:t xml:space="preserve"> </w:t>
      </w:r>
      <w:r w:rsidR="00966F62">
        <w:rPr>
          <w:rFonts w:ascii="Verdana" w:hAnsi="Verdana" w:cs="Arial"/>
          <w:sz w:val="18"/>
          <w:szCs w:val="18"/>
        </w:rPr>
        <w:t>22</w:t>
      </w:r>
      <w:r w:rsidR="00D67DD3">
        <w:rPr>
          <w:rFonts w:ascii="Verdana" w:hAnsi="Verdana" w:cs="Arial"/>
          <w:sz w:val="18"/>
          <w:szCs w:val="18"/>
        </w:rPr>
        <w:t>.0</w:t>
      </w:r>
      <w:r w:rsidR="00F6423A">
        <w:rPr>
          <w:rFonts w:ascii="Verdana" w:hAnsi="Verdana" w:cs="Arial"/>
          <w:sz w:val="18"/>
          <w:szCs w:val="18"/>
        </w:rPr>
        <w:t>4</w:t>
      </w:r>
      <w:r w:rsidR="00D67DD3">
        <w:rPr>
          <w:rFonts w:ascii="Verdana" w:hAnsi="Verdana" w:cs="Arial"/>
          <w:sz w:val="18"/>
          <w:szCs w:val="18"/>
        </w:rPr>
        <w:t>.2025</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lastRenderedPageBreak/>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56A2B90F"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D67DD3" w:rsidRPr="00CC7446">
        <w:rPr>
          <w:rFonts w:ascii="Verdana" w:hAnsi="Verdana" w:cs="Arial"/>
          <w:sz w:val="18"/>
          <w:szCs w:val="18"/>
        </w:rPr>
        <w:t>SM011</w:t>
      </w:r>
      <w:r w:rsidR="00D67DD3">
        <w:rPr>
          <w:rFonts w:ascii="Verdana" w:hAnsi="Verdana" w:cs="Arial"/>
          <w:sz w:val="18"/>
          <w:szCs w:val="18"/>
        </w:rPr>
        <w:t xml:space="preserve"> </w:t>
      </w:r>
      <w:r w:rsidR="00D67DD3" w:rsidRPr="00CC7446">
        <w:rPr>
          <w:rFonts w:ascii="Verdana" w:hAnsi="Verdana" w:cs="Arial"/>
          <w:sz w:val="18"/>
          <w:szCs w:val="18"/>
        </w:rPr>
        <w:t>–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C6D5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6043ADF2" w14:textId="03000BE3" w:rsidR="003C6D54" w:rsidRDefault="003C6D54" w:rsidP="003C6D54">
      <w:pPr>
        <w:numPr>
          <w:ilvl w:val="0"/>
          <w:numId w:val="3"/>
        </w:numPr>
        <w:suppressAutoHyphens/>
        <w:overflowPunct w:val="0"/>
        <w:autoSpaceDE w:val="0"/>
        <w:autoSpaceDN w:val="0"/>
        <w:adjustRightInd w:val="0"/>
        <w:spacing w:after="120" w:line="280" w:lineRule="exact"/>
        <w:jc w:val="both"/>
        <w:textAlignment w:val="baseline"/>
        <w:rPr>
          <w:rFonts w:ascii="Verdana" w:hAnsi="Verdana" w:cs="Arial"/>
          <w:sz w:val="18"/>
          <w:szCs w:val="18"/>
        </w:rPr>
      </w:pPr>
      <w:r w:rsidRPr="003C6D54">
        <w:rPr>
          <w:rFonts w:ascii="Verdana" w:hAnsi="Verdana" w:cs="Arial"/>
          <w:sz w:val="18"/>
          <w:szCs w:val="18"/>
        </w:rPr>
        <w:t xml:space="preserve">Směrnice GŘ č. 16/2005 Zásady modernizace a optimalizace vybrané železniční sítě České republiky, v platném znění, nebo Směrnice SŽDC č. 30 Zásady rekonstrukce celostátních drah České republiky nezařazených do evropského železničního systému, v platném znění, nebo Směrnice SŽDC č. 32 Zásady rekonstrukce regionálních drah, v platném znění </w:t>
      </w:r>
    </w:p>
    <w:p w14:paraId="16D85321" w14:textId="5D973410" w:rsidR="00727164" w:rsidRPr="003C6D54" w:rsidRDefault="00727164" w:rsidP="003C6D54">
      <w:pPr>
        <w:numPr>
          <w:ilvl w:val="0"/>
          <w:numId w:val="3"/>
        </w:numPr>
        <w:suppressAutoHyphens/>
        <w:overflowPunct w:val="0"/>
        <w:autoSpaceDE w:val="0"/>
        <w:autoSpaceDN w:val="0"/>
        <w:adjustRightInd w:val="0"/>
        <w:spacing w:after="120" w:line="280" w:lineRule="exact"/>
        <w:jc w:val="both"/>
        <w:textAlignment w:val="baseline"/>
        <w:rPr>
          <w:rFonts w:ascii="Verdana" w:hAnsi="Verdana" w:cs="Arial"/>
          <w:sz w:val="18"/>
          <w:szCs w:val="18"/>
        </w:rPr>
      </w:pPr>
      <w:r>
        <w:rPr>
          <w:rFonts w:ascii="Verdana" w:hAnsi="Verdana" w:cs="Arial"/>
          <w:sz w:val="18"/>
          <w:szCs w:val="18"/>
        </w:rPr>
        <w:t>Předpis SŽ S4 Železniční spodek, v platném znění</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4692746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686CEC07"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69349F7B" w:rsid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r w:rsidR="00D67DD3" w:rsidRPr="00B56843">
        <w:rPr>
          <w:rFonts w:ascii="Verdana" w:hAnsi="Verdana" w:cs="Arial"/>
          <w:sz w:val="18"/>
          <w:szCs w:val="18"/>
        </w:rPr>
        <w:t>infrastruktury</w:t>
      </w:r>
      <w:r w:rsidR="00D67DD3">
        <w:rPr>
          <w:rFonts w:ascii="Verdana" w:hAnsi="Verdana" w:cs="Arial"/>
          <w:sz w:val="18"/>
          <w:szCs w:val="18"/>
        </w:rPr>
        <w:t xml:space="preserve"> </w:t>
      </w:r>
      <w:r w:rsidR="00D67DD3" w:rsidRPr="00B56843">
        <w:rPr>
          <w:rFonts w:ascii="Verdana" w:hAnsi="Verdana" w:cs="Arial"/>
          <w:sz w:val="18"/>
          <w:szCs w:val="18"/>
        </w:rPr>
        <w:t>– Cenové</w:t>
      </w:r>
      <w:r w:rsidRPr="00B56843">
        <w:rPr>
          <w:rFonts w:ascii="Verdana" w:hAnsi="Verdana" w:cs="Arial"/>
          <w:sz w:val="18"/>
          <w:szCs w:val="18"/>
        </w:rPr>
        <w:t xml:space="preserve"> databáze dopravních staveb (CDDS) přístupné na </w:t>
      </w:r>
      <w:hyperlink r:id="rId10" w:history="1">
        <w:r w:rsidR="00724234" w:rsidRPr="006B4CDC">
          <w:rPr>
            <w:rStyle w:val="Hypertextovodkaz"/>
            <w:rFonts w:ascii="Verdana" w:hAnsi="Verdana" w:cs="Arial"/>
            <w:sz w:val="18"/>
            <w:szCs w:val="18"/>
          </w:rPr>
          <w:t>https://www.sfdi.cz/pravidla-metodiky-a-ceniky/cenove-databaze/</w:t>
        </w:r>
      </w:hyperlink>
    </w:p>
    <w:p w14:paraId="607FAF5D" w14:textId="72C725CA" w:rsidR="00E21B9D" w:rsidRPr="00CC7446" w:rsidRDefault="00567417" w:rsidP="00527B46">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w:t>
      </w:r>
      <w:r w:rsidR="00E21B9D" w:rsidRPr="00CC7446">
        <w:rPr>
          <w:rFonts w:ascii="Verdana" w:hAnsi="Verdana" w:cs="Arial"/>
          <w:sz w:val="18"/>
          <w:szCs w:val="18"/>
        </w:rPr>
        <w:lastRenderedPageBreak/>
        <w:t>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9859723"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94D8BAD"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0A83365D"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a před tím než dojde k zahájení zadávacího řízení na veřejnou zakázky na stavební práce, popř. zahájení výběrového řízení dle směrnice SŽ SM053, dojde ke změně těchto cenových databází a tato smlouva nadále trvá, je</w:t>
      </w:r>
      <w:r w:rsidR="00527B46">
        <w:rPr>
          <w:rFonts w:ascii="Verdana" w:hAnsi="Verdana" w:cs="Arial"/>
          <w:sz w:val="18"/>
          <w:szCs w:val="18"/>
        </w:rPr>
        <w:t xml:space="preserve"> </w:t>
      </w:r>
      <w:r w:rsidRPr="00DE15C1">
        <w:rPr>
          <w:rFonts w:ascii="Verdana" w:hAnsi="Verdana" w:cs="Arial"/>
          <w:sz w:val="18"/>
          <w:szCs w:val="18"/>
        </w:rPr>
        <w:t xml:space="preserve">objednatel oprávněn požadovat po zhotoviteli přecenění nákladů stavby dle aktuálních cenových databází za jednotkovou cenu dle </w:t>
      </w:r>
      <w:r w:rsidRPr="00260B6F">
        <w:rPr>
          <w:rFonts w:ascii="Verdana" w:hAnsi="Verdana" w:cs="Arial"/>
          <w:sz w:val="18"/>
          <w:szCs w:val="18"/>
        </w:rPr>
        <w:t>položky č. 7 uvedené v čl. 5.2</w:t>
      </w:r>
      <w:r w:rsidRPr="00DE15C1">
        <w:rPr>
          <w:rFonts w:ascii="Verdana" w:hAnsi="Verdana" w:cs="Arial"/>
          <w:sz w:val="18"/>
          <w:szCs w:val="18"/>
        </w:rPr>
        <w:t>.</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2D8ABC7D" w:rsidR="00784660"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8ECE7C2" w14:textId="6E2B24A5" w:rsidR="00C25010" w:rsidRDefault="00C25010" w:rsidP="00527B46">
      <w:pPr>
        <w:tabs>
          <w:tab w:val="left" w:pos="6960"/>
        </w:tabs>
        <w:suppressAutoHyphens/>
        <w:spacing w:before="120"/>
        <w:ind w:left="539" w:hanging="539"/>
        <w:jc w:val="center"/>
        <w:rPr>
          <w:rFonts w:ascii="Verdana" w:hAnsi="Verdana" w:cs="Arial"/>
          <w:b/>
          <w:sz w:val="18"/>
          <w:szCs w:val="18"/>
        </w:rPr>
      </w:pPr>
      <w:r w:rsidRPr="00CC7446">
        <w:rPr>
          <w:rFonts w:ascii="Verdana" w:hAnsi="Verdana" w:cs="Arial"/>
          <w:b/>
          <w:sz w:val="18"/>
          <w:szCs w:val="18"/>
        </w:rPr>
        <w:t>Harmonogram plnění</w:t>
      </w:r>
    </w:p>
    <w:tbl>
      <w:tblPr>
        <w:tblW w:w="4936" w:type="pct"/>
        <w:tblInd w:w="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968"/>
        <w:gridCol w:w="2378"/>
        <w:gridCol w:w="2555"/>
        <w:gridCol w:w="2033"/>
      </w:tblGrid>
      <w:tr w:rsidR="00EA0635" w:rsidRPr="00EA0635" w14:paraId="0B44A4DD" w14:textId="77777777" w:rsidTr="00E274B2">
        <w:trPr>
          <w:trHeight w:val="300"/>
        </w:trPr>
        <w:tc>
          <w:tcPr>
            <w:tcW w:w="1101" w:type="pct"/>
            <w:vMerge w:val="restart"/>
            <w:shd w:val="clear" w:color="000000" w:fill="C0C0C0"/>
            <w:hideMark/>
          </w:tcPr>
          <w:p w14:paraId="7E32B9C6" w14:textId="77777777" w:rsidR="00EA0635" w:rsidRPr="00EA0635" w:rsidRDefault="00EA0635" w:rsidP="00EA0635">
            <w:pPr>
              <w:spacing w:after="120" w:line="264" w:lineRule="auto"/>
              <w:jc w:val="center"/>
              <w:rPr>
                <w:rFonts w:ascii="Verdana" w:eastAsia="Verdana" w:hAnsi="Verdana" w:cs="Arial"/>
                <w:b/>
                <w:bCs/>
                <w:sz w:val="18"/>
                <w:szCs w:val="18"/>
                <w:highlight w:val="yellow"/>
                <w:u w:val="single"/>
                <w:lang w:eastAsia="en-US"/>
              </w:rPr>
            </w:pPr>
            <w:r w:rsidRPr="00EA0635">
              <w:rPr>
                <w:rFonts w:ascii="Verdana" w:eastAsia="Verdana" w:hAnsi="Verdana" w:cs="Arial"/>
                <w:b/>
                <w:bCs/>
                <w:sz w:val="18"/>
                <w:szCs w:val="18"/>
                <w:lang w:eastAsia="en-US"/>
              </w:rPr>
              <w:t>Etapa</w:t>
            </w:r>
          </w:p>
        </w:tc>
        <w:tc>
          <w:tcPr>
            <w:tcW w:w="1331" w:type="pct"/>
            <w:shd w:val="clear" w:color="000000" w:fill="C0C0C0"/>
            <w:hideMark/>
          </w:tcPr>
          <w:p w14:paraId="7B0DCF5F" w14:textId="77777777" w:rsidR="00EA0635" w:rsidRPr="00EA0635" w:rsidRDefault="00EA0635" w:rsidP="00EA0635">
            <w:pPr>
              <w:spacing w:before="120" w:after="120" w:line="264" w:lineRule="auto"/>
              <w:rPr>
                <w:rFonts w:ascii="Verdana" w:eastAsia="Verdana" w:hAnsi="Verdana" w:cs="Arial"/>
                <w:b/>
                <w:bCs/>
                <w:sz w:val="18"/>
                <w:szCs w:val="18"/>
                <w:u w:val="single"/>
                <w:lang w:eastAsia="en-US"/>
              </w:rPr>
            </w:pPr>
            <w:r w:rsidRPr="00EA0635">
              <w:rPr>
                <w:rFonts w:ascii="Verdana" w:eastAsia="Verdana" w:hAnsi="Verdana" w:cs="Arial"/>
                <w:b/>
                <w:bCs/>
                <w:sz w:val="18"/>
                <w:szCs w:val="18"/>
                <w:lang w:eastAsia="en-US"/>
              </w:rPr>
              <w:t>Termín plnění</w:t>
            </w:r>
          </w:p>
        </w:tc>
        <w:tc>
          <w:tcPr>
            <w:tcW w:w="1430" w:type="pct"/>
            <w:vMerge w:val="restart"/>
            <w:shd w:val="clear" w:color="000000" w:fill="C0C0C0"/>
            <w:hideMark/>
          </w:tcPr>
          <w:p w14:paraId="5BD965D2" w14:textId="77777777" w:rsidR="00EA0635" w:rsidRPr="00EA0635" w:rsidRDefault="00EA0635" w:rsidP="00EA0635">
            <w:pPr>
              <w:spacing w:after="120" w:line="264" w:lineRule="auto"/>
              <w:jc w:val="center"/>
              <w:rPr>
                <w:rFonts w:ascii="Verdana" w:eastAsia="Verdana" w:hAnsi="Verdana" w:cs="Arial"/>
                <w:b/>
                <w:bCs/>
                <w:sz w:val="18"/>
                <w:szCs w:val="18"/>
                <w:u w:val="single"/>
                <w:lang w:eastAsia="en-US"/>
              </w:rPr>
            </w:pPr>
            <w:r w:rsidRPr="00EA0635">
              <w:rPr>
                <w:rFonts w:ascii="Verdana" w:eastAsia="Verdana" w:hAnsi="Verdana" w:cs="Arial"/>
                <w:b/>
                <w:bCs/>
                <w:sz w:val="18"/>
                <w:szCs w:val="18"/>
                <w:lang w:eastAsia="en-US"/>
              </w:rPr>
              <w:t>Popis činností prováděných v dílčí etapě</w:t>
            </w:r>
          </w:p>
        </w:tc>
        <w:tc>
          <w:tcPr>
            <w:tcW w:w="1138" w:type="pct"/>
            <w:vMerge w:val="restart"/>
            <w:shd w:val="clear" w:color="000000" w:fill="C0C0C0"/>
            <w:hideMark/>
          </w:tcPr>
          <w:p w14:paraId="3E24224C" w14:textId="77777777" w:rsidR="00EA0635" w:rsidRPr="00EA0635" w:rsidRDefault="00EA0635" w:rsidP="00EA0635">
            <w:pPr>
              <w:spacing w:after="120" w:line="264" w:lineRule="auto"/>
              <w:jc w:val="center"/>
              <w:rPr>
                <w:rFonts w:ascii="Verdana" w:eastAsia="Verdana" w:hAnsi="Verdana" w:cs="Arial"/>
                <w:b/>
                <w:bCs/>
                <w:sz w:val="18"/>
                <w:szCs w:val="18"/>
                <w:u w:val="single"/>
                <w:lang w:eastAsia="en-US"/>
              </w:rPr>
            </w:pPr>
            <w:r w:rsidRPr="00EA0635">
              <w:rPr>
                <w:rFonts w:ascii="Verdana" w:eastAsia="Verdana" w:hAnsi="Verdana" w:cs="Arial"/>
                <w:b/>
                <w:bCs/>
                <w:sz w:val="18"/>
                <w:szCs w:val="18"/>
                <w:lang w:eastAsia="en-US"/>
              </w:rPr>
              <w:t>Podmínky dokončení dílčí etapy</w:t>
            </w:r>
          </w:p>
        </w:tc>
      </w:tr>
      <w:tr w:rsidR="00EA0635" w:rsidRPr="00EA0635" w14:paraId="6DBF66B8" w14:textId="77777777" w:rsidTr="00E274B2">
        <w:trPr>
          <w:trHeight w:val="424"/>
        </w:trPr>
        <w:tc>
          <w:tcPr>
            <w:tcW w:w="1101" w:type="pct"/>
            <w:vMerge/>
            <w:vAlign w:val="center"/>
            <w:hideMark/>
          </w:tcPr>
          <w:p w14:paraId="6375714C" w14:textId="77777777" w:rsidR="00EA0635" w:rsidRPr="00EA0635" w:rsidRDefault="00EA0635" w:rsidP="00EA0635">
            <w:pPr>
              <w:spacing w:after="240" w:line="264" w:lineRule="auto"/>
              <w:jc w:val="center"/>
              <w:rPr>
                <w:rFonts w:ascii="Verdana" w:eastAsia="Verdana" w:hAnsi="Verdana" w:cs="Arial"/>
                <w:b/>
                <w:bCs/>
                <w:i/>
                <w:iCs/>
                <w:sz w:val="18"/>
                <w:szCs w:val="18"/>
                <w:highlight w:val="yellow"/>
                <w:u w:val="single"/>
                <w:lang w:eastAsia="en-US"/>
              </w:rPr>
            </w:pPr>
          </w:p>
        </w:tc>
        <w:tc>
          <w:tcPr>
            <w:tcW w:w="1331" w:type="pct"/>
            <w:shd w:val="clear" w:color="000000" w:fill="C0C0C0"/>
            <w:hideMark/>
          </w:tcPr>
          <w:p w14:paraId="2B886799" w14:textId="77777777" w:rsidR="00EA0635" w:rsidRPr="00EA0635" w:rsidRDefault="00EA0635" w:rsidP="00EA0635">
            <w:pPr>
              <w:spacing w:after="120" w:line="264" w:lineRule="auto"/>
              <w:jc w:val="center"/>
              <w:rPr>
                <w:rFonts w:ascii="Verdana" w:eastAsia="Verdana" w:hAnsi="Verdana" w:cs="Arial"/>
                <w:i/>
                <w:iCs/>
                <w:sz w:val="18"/>
                <w:szCs w:val="18"/>
                <w:lang w:eastAsia="en-US"/>
              </w:rPr>
            </w:pPr>
            <w:r w:rsidRPr="00EA0635">
              <w:rPr>
                <w:rFonts w:ascii="Verdana" w:eastAsia="Verdana" w:hAnsi="Verdana" w:cs="Arial"/>
                <w:i/>
                <w:iCs/>
                <w:sz w:val="18"/>
                <w:szCs w:val="18"/>
                <w:lang w:eastAsia="en-US"/>
              </w:rPr>
              <w:t xml:space="preserve">(nejzazší termín pro předání příslušné části díla) </w:t>
            </w:r>
          </w:p>
        </w:tc>
        <w:tc>
          <w:tcPr>
            <w:tcW w:w="1430" w:type="pct"/>
            <w:vMerge/>
            <w:vAlign w:val="center"/>
            <w:hideMark/>
          </w:tcPr>
          <w:p w14:paraId="2AFB1D25" w14:textId="77777777" w:rsidR="00EA0635" w:rsidRPr="00EA0635" w:rsidRDefault="00EA0635" w:rsidP="00EA0635">
            <w:pPr>
              <w:spacing w:after="240" w:line="264" w:lineRule="auto"/>
              <w:jc w:val="center"/>
              <w:rPr>
                <w:rFonts w:ascii="Verdana" w:eastAsia="Verdana" w:hAnsi="Verdana" w:cs="Arial"/>
                <w:b/>
                <w:bCs/>
                <w:i/>
                <w:iCs/>
                <w:sz w:val="18"/>
                <w:szCs w:val="18"/>
                <w:u w:val="single"/>
                <w:lang w:eastAsia="en-US"/>
              </w:rPr>
            </w:pPr>
          </w:p>
        </w:tc>
        <w:tc>
          <w:tcPr>
            <w:tcW w:w="1138" w:type="pct"/>
            <w:vMerge/>
            <w:vAlign w:val="center"/>
            <w:hideMark/>
          </w:tcPr>
          <w:p w14:paraId="7E99CFA2" w14:textId="77777777" w:rsidR="00EA0635" w:rsidRPr="00EA0635" w:rsidRDefault="00EA0635" w:rsidP="00EA0635">
            <w:pPr>
              <w:spacing w:after="240" w:line="264" w:lineRule="auto"/>
              <w:jc w:val="center"/>
              <w:rPr>
                <w:rFonts w:ascii="Verdana" w:eastAsia="Verdana" w:hAnsi="Verdana" w:cs="Arial"/>
                <w:b/>
                <w:bCs/>
                <w:i/>
                <w:iCs/>
                <w:sz w:val="18"/>
                <w:szCs w:val="18"/>
                <w:u w:val="single"/>
                <w:lang w:eastAsia="en-US"/>
              </w:rPr>
            </w:pPr>
          </w:p>
        </w:tc>
      </w:tr>
      <w:tr w:rsidR="00EA0635" w:rsidRPr="00EA0635" w14:paraId="2BA3F5C1" w14:textId="77777777" w:rsidTr="00E274B2">
        <w:trPr>
          <w:trHeight w:val="700"/>
        </w:trPr>
        <w:tc>
          <w:tcPr>
            <w:tcW w:w="1101" w:type="pct"/>
            <w:shd w:val="clear" w:color="000000" w:fill="FFFFFF"/>
            <w:vAlign w:val="center"/>
          </w:tcPr>
          <w:p w14:paraId="62D49E32" w14:textId="77777777" w:rsidR="00EA0635" w:rsidRPr="00EA0635" w:rsidRDefault="00EA0635" w:rsidP="00EA0635">
            <w:pPr>
              <w:spacing w:line="264" w:lineRule="auto"/>
              <w:jc w:val="center"/>
              <w:rPr>
                <w:rFonts w:ascii="Verdana" w:eastAsia="Verdana" w:hAnsi="Verdana" w:cs="Arial"/>
                <w:b/>
                <w:bCs/>
                <w:sz w:val="18"/>
                <w:szCs w:val="18"/>
                <w:lang w:eastAsia="en-US"/>
              </w:rPr>
            </w:pPr>
            <w:r w:rsidRPr="00EA0635">
              <w:rPr>
                <w:rFonts w:ascii="Verdana" w:eastAsia="Verdana" w:hAnsi="Verdana"/>
                <w:b/>
                <w:sz w:val="16"/>
                <w:szCs w:val="16"/>
                <w:lang w:eastAsia="en-US"/>
              </w:rPr>
              <w:t>Zahájení prací</w:t>
            </w:r>
          </w:p>
        </w:tc>
        <w:tc>
          <w:tcPr>
            <w:tcW w:w="1331" w:type="pct"/>
            <w:shd w:val="clear" w:color="000000" w:fill="FFFFFF"/>
            <w:vAlign w:val="center"/>
          </w:tcPr>
          <w:p w14:paraId="11C5E006" w14:textId="77777777" w:rsidR="00EA0635" w:rsidRPr="00EA0635" w:rsidRDefault="00EA0635" w:rsidP="00EA0635">
            <w:pPr>
              <w:spacing w:line="264" w:lineRule="auto"/>
              <w:jc w:val="center"/>
              <w:rPr>
                <w:rFonts w:ascii="Verdana" w:eastAsia="Verdana" w:hAnsi="Verdana" w:cs="Arial"/>
                <w:b/>
                <w:bCs/>
                <w:sz w:val="18"/>
                <w:szCs w:val="18"/>
                <w:lang w:eastAsia="en-US"/>
              </w:rPr>
            </w:pPr>
            <w:r w:rsidRPr="00EA0635">
              <w:rPr>
                <w:rFonts w:ascii="Verdana" w:eastAsia="Verdana" w:hAnsi="Verdana"/>
                <w:b/>
                <w:sz w:val="16"/>
                <w:szCs w:val="16"/>
                <w:lang w:eastAsia="en-US"/>
              </w:rPr>
              <w:t>ihned po nabytí účinnosti Smlouvy</w:t>
            </w:r>
          </w:p>
        </w:tc>
        <w:tc>
          <w:tcPr>
            <w:tcW w:w="1430" w:type="pct"/>
            <w:shd w:val="clear" w:color="000000" w:fill="FFFFFF"/>
          </w:tcPr>
          <w:p w14:paraId="6F300352" w14:textId="77777777" w:rsidR="00EA0635" w:rsidRPr="00EA0635" w:rsidRDefault="00EA0635" w:rsidP="00EA0635">
            <w:pPr>
              <w:tabs>
                <w:tab w:val="num" w:pos="851"/>
              </w:tabs>
              <w:spacing w:before="40"/>
              <w:jc w:val="center"/>
              <w:rPr>
                <w:rFonts w:ascii="Verdana" w:eastAsia="Calibri" w:hAnsi="Verdana" w:cs="Arial"/>
                <w:sz w:val="18"/>
                <w:szCs w:val="18"/>
                <w:lang w:eastAsia="en-US"/>
              </w:rPr>
            </w:pPr>
          </w:p>
        </w:tc>
        <w:tc>
          <w:tcPr>
            <w:tcW w:w="1138" w:type="pct"/>
            <w:shd w:val="clear" w:color="000000" w:fill="FFFFFF"/>
          </w:tcPr>
          <w:p w14:paraId="1FFC4306" w14:textId="77777777" w:rsidR="00EA0635" w:rsidRPr="00EA0635" w:rsidRDefault="00EA0635" w:rsidP="00EA0635">
            <w:pPr>
              <w:spacing w:line="264" w:lineRule="auto"/>
              <w:jc w:val="center"/>
              <w:rPr>
                <w:rFonts w:ascii="Verdana" w:eastAsia="Verdana" w:hAnsi="Verdana" w:cs="Arial"/>
                <w:sz w:val="18"/>
                <w:szCs w:val="18"/>
                <w:lang w:eastAsia="en-US"/>
              </w:rPr>
            </w:pPr>
          </w:p>
        </w:tc>
      </w:tr>
      <w:tr w:rsidR="00EA0635" w:rsidRPr="00EA0635" w14:paraId="3B291328" w14:textId="77777777" w:rsidTr="00C477D3">
        <w:trPr>
          <w:trHeight w:val="700"/>
        </w:trPr>
        <w:tc>
          <w:tcPr>
            <w:tcW w:w="1101" w:type="pct"/>
            <w:shd w:val="clear" w:color="000000" w:fill="FFFFFF"/>
            <w:vAlign w:val="center"/>
            <w:hideMark/>
          </w:tcPr>
          <w:p w14:paraId="4C17A5E9" w14:textId="77777777" w:rsidR="00EA0635" w:rsidRPr="00EA0635" w:rsidRDefault="00EA0635" w:rsidP="00C477D3">
            <w:pPr>
              <w:spacing w:line="264" w:lineRule="auto"/>
              <w:jc w:val="center"/>
              <w:rPr>
                <w:rFonts w:ascii="Verdana" w:eastAsia="Verdana" w:hAnsi="Verdana" w:cs="Arial"/>
                <w:b/>
                <w:bCs/>
                <w:sz w:val="18"/>
                <w:szCs w:val="18"/>
                <w:lang w:eastAsia="en-US"/>
              </w:rPr>
            </w:pPr>
            <w:r w:rsidRPr="00EA0635">
              <w:rPr>
                <w:rFonts w:ascii="Verdana" w:eastAsia="Verdana" w:hAnsi="Verdana" w:cs="Arial"/>
                <w:b/>
                <w:bCs/>
                <w:sz w:val="18"/>
                <w:szCs w:val="18"/>
                <w:lang w:eastAsia="en-US"/>
              </w:rPr>
              <w:t>1. dílčí etapa</w:t>
            </w:r>
          </w:p>
        </w:tc>
        <w:tc>
          <w:tcPr>
            <w:tcW w:w="1331" w:type="pct"/>
            <w:shd w:val="clear" w:color="000000" w:fill="FFFFFF"/>
            <w:hideMark/>
          </w:tcPr>
          <w:p w14:paraId="4244A958" w14:textId="75832EC6" w:rsidR="00EA0635" w:rsidRPr="00EA0635" w:rsidRDefault="00EA0635" w:rsidP="00EA0635">
            <w:pPr>
              <w:spacing w:line="264" w:lineRule="auto"/>
              <w:jc w:val="center"/>
              <w:rPr>
                <w:rFonts w:ascii="Verdana" w:eastAsia="Verdana" w:hAnsi="Verdana" w:cs="Arial"/>
                <w:b/>
                <w:bCs/>
                <w:sz w:val="18"/>
                <w:szCs w:val="18"/>
                <w:lang w:eastAsia="en-US"/>
              </w:rPr>
            </w:pPr>
            <w:r w:rsidRPr="00EA0635">
              <w:rPr>
                <w:rFonts w:ascii="Verdana" w:eastAsia="Verdana" w:hAnsi="Verdana" w:cs="Arial"/>
                <w:b/>
                <w:bCs/>
                <w:sz w:val="18"/>
                <w:szCs w:val="18"/>
                <w:lang w:eastAsia="en-US"/>
              </w:rPr>
              <w:t xml:space="preserve">do </w:t>
            </w:r>
            <w:r w:rsidR="00B71ED8">
              <w:rPr>
                <w:rFonts w:ascii="Verdana" w:eastAsia="Verdana" w:hAnsi="Verdana" w:cs="Arial"/>
                <w:b/>
                <w:bCs/>
                <w:sz w:val="18"/>
                <w:szCs w:val="18"/>
                <w:lang w:eastAsia="en-US"/>
              </w:rPr>
              <w:t>3</w:t>
            </w:r>
            <w:r w:rsidR="00B71ED8" w:rsidRPr="00EA0635">
              <w:rPr>
                <w:rFonts w:ascii="Verdana" w:eastAsia="Verdana" w:hAnsi="Verdana" w:cs="Arial"/>
                <w:b/>
                <w:bCs/>
                <w:sz w:val="18"/>
                <w:szCs w:val="18"/>
                <w:lang w:eastAsia="en-US"/>
              </w:rPr>
              <w:t xml:space="preserve"> </w:t>
            </w:r>
            <w:r w:rsidRPr="00EA0635">
              <w:rPr>
                <w:rFonts w:ascii="Verdana" w:eastAsia="Verdana" w:hAnsi="Verdana" w:cs="Arial"/>
                <w:b/>
                <w:bCs/>
                <w:sz w:val="18"/>
                <w:szCs w:val="18"/>
                <w:lang w:eastAsia="en-US"/>
              </w:rPr>
              <w:t>měsíců od nabytí účinnosti SOD</w:t>
            </w:r>
          </w:p>
        </w:tc>
        <w:tc>
          <w:tcPr>
            <w:tcW w:w="1430" w:type="pct"/>
            <w:shd w:val="clear" w:color="000000" w:fill="FFFFFF"/>
            <w:hideMark/>
          </w:tcPr>
          <w:p w14:paraId="5F217CAB" w14:textId="77777777" w:rsidR="00EA0635" w:rsidRPr="00EA0635" w:rsidRDefault="00EA0635" w:rsidP="00EA0635">
            <w:pPr>
              <w:tabs>
                <w:tab w:val="num" w:pos="851"/>
              </w:tabs>
              <w:spacing w:before="40"/>
              <w:jc w:val="center"/>
              <w:rPr>
                <w:rFonts w:ascii="Verdana" w:eastAsia="Calibri" w:hAnsi="Verdana" w:cs="Arial"/>
                <w:sz w:val="18"/>
                <w:szCs w:val="18"/>
                <w:lang w:eastAsia="en-US"/>
              </w:rPr>
            </w:pPr>
            <w:r w:rsidRPr="00EA0635">
              <w:rPr>
                <w:rFonts w:ascii="Verdana" w:eastAsia="Calibri" w:hAnsi="Verdana" w:cs="Arial"/>
                <w:sz w:val="18"/>
                <w:szCs w:val="18"/>
                <w:lang w:eastAsia="en-US"/>
              </w:rPr>
              <w:t>Odevzdání konceptu inženýrsko-geologického průzkumu k připomínkám Objednateli</w:t>
            </w:r>
          </w:p>
          <w:p w14:paraId="22B894F3" w14:textId="77777777" w:rsidR="00EA0635" w:rsidRPr="00EA0635" w:rsidRDefault="00EA0635" w:rsidP="00EA0635">
            <w:pPr>
              <w:spacing w:line="264" w:lineRule="auto"/>
              <w:jc w:val="center"/>
              <w:rPr>
                <w:rFonts w:ascii="Verdana" w:eastAsia="Verdana" w:hAnsi="Verdana" w:cs="Arial"/>
                <w:b/>
                <w:bCs/>
                <w:sz w:val="18"/>
                <w:szCs w:val="18"/>
                <w:lang w:eastAsia="en-US"/>
              </w:rPr>
            </w:pPr>
          </w:p>
        </w:tc>
        <w:tc>
          <w:tcPr>
            <w:tcW w:w="1138" w:type="pct"/>
            <w:shd w:val="clear" w:color="000000" w:fill="FFFFFF"/>
            <w:hideMark/>
          </w:tcPr>
          <w:p w14:paraId="1E36E62D" w14:textId="77777777" w:rsidR="00EA0635" w:rsidRPr="00EA0635" w:rsidRDefault="00EA0635" w:rsidP="00EA0635">
            <w:pPr>
              <w:spacing w:line="264" w:lineRule="auto"/>
              <w:jc w:val="center"/>
              <w:rPr>
                <w:rFonts w:ascii="Verdana" w:eastAsia="Verdana" w:hAnsi="Verdana" w:cs="Arial"/>
                <w:b/>
                <w:bCs/>
                <w:sz w:val="18"/>
                <w:szCs w:val="18"/>
                <w:lang w:eastAsia="en-US"/>
              </w:rPr>
            </w:pPr>
            <w:r w:rsidRPr="00EA0635">
              <w:rPr>
                <w:rFonts w:ascii="Verdana" w:eastAsia="Verdana" w:hAnsi="Verdana" w:cs="Arial"/>
                <w:sz w:val="18"/>
                <w:szCs w:val="18"/>
                <w:lang w:eastAsia="en-US"/>
              </w:rPr>
              <w:t>Předávací protokol (pro část díla) podepsaný oběma stranami</w:t>
            </w:r>
          </w:p>
        </w:tc>
      </w:tr>
      <w:tr w:rsidR="00EA0635" w:rsidRPr="00EA0635" w14:paraId="5A381BB3" w14:textId="77777777" w:rsidTr="00C477D3">
        <w:trPr>
          <w:trHeight w:val="1075"/>
        </w:trPr>
        <w:tc>
          <w:tcPr>
            <w:tcW w:w="1101" w:type="pct"/>
            <w:shd w:val="clear" w:color="000000" w:fill="FFFFFF"/>
            <w:vAlign w:val="center"/>
          </w:tcPr>
          <w:p w14:paraId="31D0B1F6" w14:textId="77777777" w:rsidR="00EA0635" w:rsidRPr="00EA0635" w:rsidRDefault="00EA0635" w:rsidP="00C477D3">
            <w:pPr>
              <w:spacing w:line="264" w:lineRule="auto"/>
              <w:jc w:val="center"/>
              <w:rPr>
                <w:rFonts w:ascii="Verdana" w:eastAsia="Verdana" w:hAnsi="Verdana" w:cs="Arial"/>
                <w:b/>
                <w:bCs/>
                <w:sz w:val="18"/>
                <w:szCs w:val="18"/>
                <w:lang w:eastAsia="en-US"/>
              </w:rPr>
            </w:pPr>
            <w:r w:rsidRPr="00EA0635">
              <w:rPr>
                <w:rFonts w:ascii="Verdana" w:eastAsia="Verdana" w:hAnsi="Verdana" w:cs="Arial"/>
                <w:b/>
                <w:bCs/>
                <w:sz w:val="18"/>
                <w:szCs w:val="18"/>
                <w:lang w:eastAsia="en-US"/>
              </w:rPr>
              <w:lastRenderedPageBreak/>
              <w:t>2. dílčí etapa</w:t>
            </w:r>
          </w:p>
        </w:tc>
        <w:tc>
          <w:tcPr>
            <w:tcW w:w="1331" w:type="pct"/>
            <w:shd w:val="clear" w:color="000000" w:fill="FFFFFF"/>
          </w:tcPr>
          <w:p w14:paraId="2E47E856" w14:textId="77777777" w:rsidR="00EA0635" w:rsidRPr="00EA0635" w:rsidRDefault="00EA0635" w:rsidP="00EA0635">
            <w:pPr>
              <w:spacing w:line="264" w:lineRule="auto"/>
              <w:jc w:val="center"/>
              <w:rPr>
                <w:rFonts w:ascii="Verdana" w:eastAsia="Verdana" w:hAnsi="Verdana" w:cs="Arial"/>
                <w:b/>
                <w:bCs/>
                <w:sz w:val="18"/>
                <w:szCs w:val="18"/>
                <w:lang w:eastAsia="en-US"/>
              </w:rPr>
            </w:pPr>
            <w:r w:rsidRPr="00EA0635">
              <w:rPr>
                <w:rFonts w:ascii="Verdana" w:eastAsia="Verdana" w:hAnsi="Verdana" w:cs="Arial"/>
                <w:b/>
                <w:bCs/>
                <w:sz w:val="18"/>
                <w:szCs w:val="18"/>
                <w:lang w:eastAsia="en-US"/>
              </w:rPr>
              <w:t>do 1 měsíce od předání připomínek Objednatele</w:t>
            </w:r>
            <w:r w:rsidRPr="00EA0635">
              <w:rPr>
                <w:rFonts w:ascii="Verdana" w:eastAsia="Verdana" w:hAnsi="Verdana" w:cs="Arial"/>
                <w:sz w:val="18"/>
                <w:szCs w:val="18"/>
                <w:lang w:eastAsia="en-US"/>
              </w:rPr>
              <w:t xml:space="preserve"> odevzdání Díla vč. zapracovaných připomínek</w:t>
            </w:r>
          </w:p>
        </w:tc>
        <w:tc>
          <w:tcPr>
            <w:tcW w:w="1430" w:type="pct"/>
            <w:shd w:val="clear" w:color="000000" w:fill="FFFFFF"/>
            <w:vAlign w:val="center"/>
          </w:tcPr>
          <w:p w14:paraId="17A8E70A" w14:textId="77777777" w:rsidR="00EA0635" w:rsidRPr="00EA0635" w:rsidRDefault="00EA0635" w:rsidP="00EA0635">
            <w:pPr>
              <w:tabs>
                <w:tab w:val="num" w:pos="851"/>
              </w:tabs>
              <w:jc w:val="center"/>
              <w:rPr>
                <w:rFonts w:ascii="Verdana" w:eastAsia="Calibri" w:hAnsi="Verdana" w:cs="Arial"/>
                <w:sz w:val="20"/>
                <w:szCs w:val="22"/>
                <w:lang w:eastAsia="en-US"/>
              </w:rPr>
            </w:pPr>
            <w:r w:rsidRPr="00EA0635">
              <w:rPr>
                <w:rFonts w:ascii="Verdana" w:eastAsia="Calibri" w:hAnsi="Verdana" w:cs="Arial"/>
                <w:sz w:val="18"/>
                <w:szCs w:val="18"/>
                <w:lang w:eastAsia="en-US"/>
              </w:rPr>
              <w:t>Čistopis Projektu IGP</w:t>
            </w:r>
          </w:p>
        </w:tc>
        <w:tc>
          <w:tcPr>
            <w:tcW w:w="1138" w:type="pct"/>
            <w:shd w:val="clear" w:color="000000" w:fill="FFFFFF"/>
            <w:vAlign w:val="center"/>
          </w:tcPr>
          <w:p w14:paraId="45B41C29" w14:textId="77777777" w:rsidR="00EA0635" w:rsidRPr="00EA0635" w:rsidRDefault="00EA0635" w:rsidP="00EA0635">
            <w:pPr>
              <w:spacing w:after="240" w:line="264" w:lineRule="auto"/>
              <w:jc w:val="center"/>
              <w:rPr>
                <w:rFonts w:ascii="Verdana" w:eastAsia="Verdana" w:hAnsi="Verdana" w:cs="Arial"/>
                <w:sz w:val="18"/>
                <w:szCs w:val="18"/>
                <w:lang w:eastAsia="en-US"/>
              </w:rPr>
            </w:pPr>
            <w:r w:rsidRPr="00EA0635">
              <w:rPr>
                <w:rFonts w:ascii="Verdana" w:eastAsia="Verdana" w:hAnsi="Verdana" w:cs="Arial"/>
                <w:sz w:val="18"/>
                <w:szCs w:val="18"/>
                <w:lang w:eastAsia="en-US"/>
              </w:rPr>
              <w:t>Předávací protokol podepsaný oběma stranami</w:t>
            </w:r>
          </w:p>
          <w:p w14:paraId="29A92D35" w14:textId="77777777" w:rsidR="00EA0635" w:rsidRPr="00EA0635" w:rsidRDefault="00EA0635" w:rsidP="00EA0635">
            <w:pPr>
              <w:spacing w:line="264" w:lineRule="auto"/>
              <w:ind w:left="73" w:right="-54"/>
              <w:jc w:val="center"/>
              <w:rPr>
                <w:rFonts w:ascii="Verdana" w:eastAsia="Verdana" w:hAnsi="Verdana" w:cs="Arial"/>
                <w:sz w:val="18"/>
                <w:szCs w:val="18"/>
                <w:lang w:eastAsia="en-US"/>
              </w:rPr>
            </w:pPr>
          </w:p>
        </w:tc>
      </w:tr>
      <w:tr w:rsidR="00EA0635" w:rsidRPr="00EA0635" w14:paraId="20D2E3FD" w14:textId="77777777" w:rsidTr="00E274B2">
        <w:trPr>
          <w:trHeight w:val="1075"/>
        </w:trPr>
        <w:tc>
          <w:tcPr>
            <w:tcW w:w="1101" w:type="pct"/>
            <w:shd w:val="clear" w:color="000000" w:fill="FFFFFF"/>
            <w:vAlign w:val="center"/>
          </w:tcPr>
          <w:p w14:paraId="358B8CE0" w14:textId="77777777" w:rsidR="00EA0635" w:rsidRPr="00EA0635" w:rsidRDefault="00EA0635" w:rsidP="00EA0635">
            <w:pPr>
              <w:spacing w:line="264" w:lineRule="auto"/>
              <w:jc w:val="center"/>
              <w:rPr>
                <w:rFonts w:ascii="Verdana" w:eastAsia="Verdana" w:hAnsi="Verdana" w:cs="Arial"/>
                <w:b/>
                <w:bCs/>
                <w:sz w:val="18"/>
                <w:szCs w:val="18"/>
                <w:lang w:eastAsia="en-US"/>
              </w:rPr>
            </w:pPr>
            <w:r w:rsidRPr="00EA0635">
              <w:rPr>
                <w:rFonts w:ascii="Verdana" w:eastAsia="Verdana" w:hAnsi="Verdana"/>
                <w:b/>
                <w:sz w:val="16"/>
                <w:szCs w:val="16"/>
                <w:lang w:eastAsia="en-US"/>
              </w:rPr>
              <w:t>Termín dokončení Díla</w:t>
            </w:r>
          </w:p>
        </w:tc>
        <w:tc>
          <w:tcPr>
            <w:tcW w:w="1331" w:type="pct"/>
            <w:shd w:val="clear" w:color="000000" w:fill="FFFFFF"/>
            <w:vAlign w:val="center"/>
          </w:tcPr>
          <w:p w14:paraId="45A847F7" w14:textId="77777777" w:rsidR="00EA0635" w:rsidRPr="00EA0635" w:rsidRDefault="00EA0635" w:rsidP="00EA0635">
            <w:pPr>
              <w:spacing w:before="40" w:after="40" w:line="264" w:lineRule="auto"/>
              <w:jc w:val="center"/>
              <w:rPr>
                <w:rFonts w:ascii="Verdana" w:eastAsia="Verdana" w:hAnsi="Verdana" w:cs="Arial"/>
                <w:sz w:val="18"/>
                <w:szCs w:val="18"/>
                <w:lang w:eastAsia="en-US"/>
              </w:rPr>
            </w:pPr>
            <w:r w:rsidRPr="00EA0635">
              <w:rPr>
                <w:rFonts w:ascii="Verdana" w:eastAsia="Verdana" w:hAnsi="Verdana" w:cs="Arial"/>
                <w:sz w:val="18"/>
                <w:szCs w:val="18"/>
                <w:lang w:eastAsia="en-US"/>
              </w:rPr>
              <w:t xml:space="preserve">předpoklad </w:t>
            </w:r>
          </w:p>
          <w:p w14:paraId="63DD995B" w14:textId="77777777" w:rsidR="00EA0635" w:rsidRPr="00EA0635" w:rsidRDefault="00EA0635" w:rsidP="00EA0635">
            <w:pPr>
              <w:spacing w:before="40" w:after="40" w:line="264" w:lineRule="auto"/>
              <w:jc w:val="center"/>
              <w:rPr>
                <w:rFonts w:ascii="Verdana" w:eastAsia="Verdana" w:hAnsi="Verdana" w:cs="Arial"/>
                <w:sz w:val="18"/>
                <w:szCs w:val="18"/>
                <w:lang w:eastAsia="en-US"/>
              </w:rPr>
            </w:pPr>
            <w:r w:rsidRPr="00EA0635">
              <w:rPr>
                <w:rFonts w:ascii="Verdana" w:eastAsia="Verdana" w:hAnsi="Verdana" w:cs="Arial"/>
                <w:sz w:val="18"/>
                <w:szCs w:val="18"/>
                <w:lang w:eastAsia="en-US"/>
              </w:rPr>
              <w:t>do 31. 12. 2025</w:t>
            </w:r>
          </w:p>
          <w:p w14:paraId="475134F7" w14:textId="77777777" w:rsidR="00EA0635" w:rsidRPr="00EA0635" w:rsidRDefault="00EA0635" w:rsidP="00EA0635">
            <w:pPr>
              <w:spacing w:line="264" w:lineRule="auto"/>
              <w:jc w:val="center"/>
              <w:rPr>
                <w:rFonts w:ascii="Verdana" w:eastAsia="Verdana" w:hAnsi="Verdana" w:cs="Arial"/>
                <w:b/>
                <w:bCs/>
                <w:sz w:val="18"/>
                <w:szCs w:val="18"/>
                <w:lang w:eastAsia="en-US"/>
              </w:rPr>
            </w:pPr>
          </w:p>
        </w:tc>
        <w:tc>
          <w:tcPr>
            <w:tcW w:w="1430" w:type="pct"/>
            <w:shd w:val="clear" w:color="000000" w:fill="FFFFFF"/>
          </w:tcPr>
          <w:p w14:paraId="1169B9B5" w14:textId="77777777" w:rsidR="00EA0635" w:rsidRPr="00EA0635" w:rsidRDefault="00EA0635" w:rsidP="00EA0635">
            <w:pPr>
              <w:tabs>
                <w:tab w:val="num" w:pos="851"/>
              </w:tabs>
              <w:jc w:val="center"/>
              <w:rPr>
                <w:rFonts w:ascii="Verdana" w:eastAsia="Calibri" w:hAnsi="Verdana" w:cs="Arial"/>
                <w:sz w:val="18"/>
                <w:szCs w:val="18"/>
                <w:lang w:eastAsia="en-US"/>
              </w:rPr>
            </w:pPr>
          </w:p>
        </w:tc>
        <w:tc>
          <w:tcPr>
            <w:tcW w:w="1138" w:type="pct"/>
            <w:shd w:val="clear" w:color="000000" w:fill="FFFFFF"/>
          </w:tcPr>
          <w:p w14:paraId="2005FD4B" w14:textId="77777777" w:rsidR="00EA0635" w:rsidRPr="00EA0635" w:rsidRDefault="00EA0635" w:rsidP="00EA0635">
            <w:pPr>
              <w:spacing w:after="240" w:line="264" w:lineRule="auto"/>
              <w:jc w:val="center"/>
              <w:rPr>
                <w:rFonts w:ascii="Verdana" w:eastAsia="Verdana" w:hAnsi="Verdana" w:cs="Arial"/>
                <w:sz w:val="18"/>
                <w:szCs w:val="18"/>
                <w:lang w:eastAsia="en-US"/>
              </w:rPr>
            </w:pPr>
          </w:p>
        </w:tc>
      </w:tr>
    </w:tbl>
    <w:p w14:paraId="78A7066E" w14:textId="37C8D5F5" w:rsidR="004D3827" w:rsidRDefault="004D3827" w:rsidP="00527B46">
      <w:pPr>
        <w:pStyle w:val="Nadpis1"/>
        <w:suppressAutoHyphens/>
        <w:spacing w:after="120"/>
        <w:rPr>
          <w:rFonts w:ascii="Verdana" w:hAnsi="Verdana"/>
          <w:b w:val="0"/>
          <w:bCs w:val="0"/>
          <w:kern w:val="0"/>
          <w:sz w:val="18"/>
          <w:szCs w:val="18"/>
        </w:rPr>
      </w:pPr>
      <w:r w:rsidRPr="00057E4C">
        <w:rPr>
          <w:rFonts w:ascii="Verdana" w:hAnsi="Verdana"/>
          <w:b w:val="0"/>
          <w:bCs w:val="0"/>
          <w:kern w:val="0"/>
          <w:sz w:val="18"/>
          <w:szCs w:val="18"/>
        </w:rPr>
        <w:t>(pozn.: pojmem „SOD“ uvedeným v tabulce výše se rozumí tato smlouva o dílo)</w:t>
      </w:r>
    </w:p>
    <w:p w14:paraId="13476969" w14:textId="5AB54F10"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31BDF3BF"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963745">
        <w:rPr>
          <w:rFonts w:ascii="Verdana" w:hAnsi="Verdana" w:cs="Arial"/>
          <w:sz w:val="18"/>
          <w:szCs w:val="18"/>
        </w:rPr>
        <w:t>NEOBSAZENO</w:t>
      </w:r>
      <w:r w:rsidR="00414121" w:rsidRPr="00CC7446">
        <w:rPr>
          <w:rFonts w:ascii="Verdana" w:hAnsi="Verdana" w:cs="Arial"/>
          <w:b/>
          <w:sz w:val="18"/>
          <w:szCs w:val="18"/>
        </w:rPr>
        <w:t xml:space="preserve"> </w:t>
      </w:r>
    </w:p>
    <w:p w14:paraId="60D6DA6E" w14:textId="5B0D32E7"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102D57">
        <w:rPr>
          <w:rFonts w:ascii="Verdana" w:hAnsi="Verdana" w:cs="Arial"/>
          <w:sz w:val="18"/>
          <w:szCs w:val="18"/>
        </w:rPr>
        <w:t>,</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189EB2D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 xml:space="preserve">Předávací protokol </w:t>
      </w:r>
      <w:r w:rsidR="00E82AEC">
        <w:rPr>
          <w:rFonts w:ascii="Verdana" w:hAnsi="Verdana" w:cs="Arial"/>
          <w:sz w:val="18"/>
          <w:szCs w:val="18"/>
        </w:rPr>
        <w:t xml:space="preserve">i protokol o provedení díla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367DF76B" w:rsidR="005D3B14" w:rsidRPr="00527B46" w:rsidRDefault="00F663BF" w:rsidP="001155DF">
      <w:pPr>
        <w:suppressAutoHyphens/>
        <w:spacing w:before="120" w:after="240" w:line="280" w:lineRule="exact"/>
        <w:ind w:left="539" w:hanging="539"/>
        <w:jc w:val="both"/>
        <w:rPr>
          <w:rFonts w:ascii="Verdana" w:hAnsi="Verdana"/>
          <w:sz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 xml:space="preserve">dnů od podpisu předávacího </w:t>
      </w:r>
      <w:r w:rsidR="001125FF" w:rsidRPr="00D55DDD">
        <w:rPr>
          <w:rFonts w:ascii="Verdana" w:hAnsi="Verdana" w:cs="Arial"/>
          <w:sz w:val="18"/>
          <w:szCs w:val="18"/>
        </w:rPr>
        <w:t>protokolu</w:t>
      </w:r>
      <w:r w:rsidR="001125FF">
        <w:rPr>
          <w:rFonts w:ascii="Verdana" w:hAnsi="Verdana" w:cs="Arial"/>
          <w:sz w:val="18"/>
          <w:szCs w:val="18"/>
        </w:rPr>
        <w:t xml:space="preserve"> i do 30 dnů od podpisu protokolu o provedení díla</w:t>
      </w:r>
      <w:r w:rsidR="00B60B89" w:rsidRPr="00CC7446">
        <w:rPr>
          <w:rFonts w:ascii="Verdana" w:hAnsi="Verdana" w:cs="Arial"/>
          <w:sz w:val="18"/>
          <w:szCs w:val="18"/>
        </w:rPr>
        <w:t>,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1C694E4B"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527B46" w:rsidRPr="001908F2">
        <w:rPr>
          <w:rFonts w:ascii="Verdana" w:hAnsi="Verdana" w:cs="Arial"/>
          <w:b/>
          <w:sz w:val="18"/>
          <w:szCs w:val="18"/>
        </w:rPr>
        <w:t>]</w:t>
      </w:r>
      <w:r w:rsidR="00527B46" w:rsidRPr="00CC7446">
        <w:rPr>
          <w:rFonts w:ascii="Verdana" w:hAnsi="Verdana" w:cs="Arial"/>
          <w:b/>
          <w:sz w:val="18"/>
          <w:szCs w:val="18"/>
        </w:rPr>
        <w:t>, -</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75D23150"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527B46" w:rsidRPr="001908F2">
        <w:rPr>
          <w:rFonts w:ascii="Verdana" w:hAnsi="Verdana" w:cs="Arial"/>
          <w:b/>
          <w:sz w:val="18"/>
          <w:szCs w:val="18"/>
        </w:rPr>
        <w:t>]</w:t>
      </w:r>
      <w:r w:rsidR="00527B46" w:rsidRPr="00CC7446">
        <w:rPr>
          <w:rFonts w:ascii="Verdana" w:hAnsi="Verdana" w:cs="Arial"/>
          <w:sz w:val="18"/>
          <w:szCs w:val="18"/>
        </w:rPr>
        <w:t>, -</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6A7FFC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527B46" w:rsidRPr="001908F2">
        <w:rPr>
          <w:rFonts w:ascii="Verdana" w:hAnsi="Verdana" w:cs="Arial"/>
          <w:b/>
          <w:sz w:val="18"/>
          <w:szCs w:val="18"/>
        </w:rPr>
        <w:t>]</w:t>
      </w:r>
      <w:r w:rsidR="00527B46" w:rsidRPr="00CC7446">
        <w:rPr>
          <w:rFonts w:ascii="Verdana" w:hAnsi="Verdana" w:cs="Arial"/>
          <w:sz w:val="18"/>
          <w:szCs w:val="18"/>
        </w:rPr>
        <w:t>, -</w:t>
      </w:r>
      <w:r w:rsidR="00C64722" w:rsidRPr="00CC7446">
        <w:rPr>
          <w:rFonts w:ascii="Verdana" w:hAnsi="Verdana" w:cs="Arial"/>
          <w:sz w:val="18"/>
          <w:szCs w:val="18"/>
        </w:rPr>
        <w:t xml:space="preserve"> K</w:t>
      </w:r>
      <w:r w:rsidRPr="00CC7446">
        <w:rPr>
          <w:rFonts w:ascii="Verdana" w:hAnsi="Verdana" w:cs="Arial"/>
          <w:sz w:val="18"/>
          <w:szCs w:val="18"/>
        </w:rPr>
        <w:t>č</w:t>
      </w:r>
    </w:p>
    <w:p w14:paraId="645288FD" w14:textId="2DB666B2" w:rsidR="0037603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.2.</w:t>
      </w:r>
      <w:r w:rsidR="00963745">
        <w:rPr>
          <w:rFonts w:ascii="Verdana" w:hAnsi="Verdana" w:cs="Arial"/>
          <w:b/>
          <w:sz w:val="18"/>
          <w:szCs w:val="18"/>
        </w:rPr>
        <w:tab/>
      </w:r>
      <w:r w:rsidR="00963745" w:rsidRPr="00527B46">
        <w:rPr>
          <w:rFonts w:ascii="Verdana" w:hAnsi="Verdana"/>
          <w:sz w:val="18"/>
        </w:rPr>
        <w:t>NEOBSAZENO</w:t>
      </w:r>
      <w:r w:rsidR="00B951C3" w:rsidRPr="00527B46">
        <w:rPr>
          <w:rFonts w:ascii="Verdana" w:hAnsi="Verdana"/>
          <w:sz w:val="18"/>
        </w:rPr>
        <w:t xml:space="preserve"> </w:t>
      </w:r>
      <w:r w:rsidR="00993A73" w:rsidRPr="00CC7446">
        <w:rPr>
          <w:rFonts w:ascii="Verdana" w:hAnsi="Verdana" w:cs="Arial"/>
          <w:b/>
          <w:sz w:val="18"/>
          <w:szCs w:val="18"/>
        </w:rPr>
        <w:tab/>
      </w:r>
      <w:r w:rsidR="00963745" w:rsidRPr="00CC7446" w:rsidDel="00963745">
        <w:rPr>
          <w:rFonts w:ascii="Verdana" w:hAnsi="Verdana" w:cs="Arial"/>
          <w:b/>
          <w:sz w:val="18"/>
          <w:szCs w:val="18"/>
        </w:rPr>
        <w:t xml:space="preserve"> </w:t>
      </w:r>
    </w:p>
    <w:p w14:paraId="2F1AFA55" w14:textId="0A045C38"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08E3D0E" w:rsidR="008615F1" w:rsidRPr="007027A1" w:rsidRDefault="00FD526C" w:rsidP="00527B46">
      <w:pPr>
        <w:tabs>
          <w:tab w:val="left" w:pos="567"/>
        </w:tabs>
        <w:spacing w:after="120" w:line="280" w:lineRule="exact"/>
        <w:ind w:left="567" w:hanging="567"/>
        <w:jc w:val="both"/>
        <w:rPr>
          <w:rFonts w:ascii="Verdana" w:hAnsi="Verdana" w:cs="Arial"/>
          <w:strike/>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w:t>
      </w:r>
      <w:r w:rsidR="00DC5973" w:rsidRPr="00DC5973">
        <w:rPr>
          <w:rFonts w:ascii="Verdana" w:hAnsi="Verdana" w:cs="Arial"/>
          <w:sz w:val="18"/>
          <w:szCs w:val="18"/>
        </w:rPr>
        <w:t xml:space="preserve">Zhotovitel má nárok požadovat úhradu skutečně provedených prací na díle podle míry rozpracovanosti ke dni ukončení smlouvy. </w:t>
      </w:r>
    </w:p>
    <w:p w14:paraId="3902523D" w14:textId="55577FE0" w:rsidR="002F33DD" w:rsidRPr="007027A1" w:rsidRDefault="008615F1" w:rsidP="00527B46">
      <w:pPr>
        <w:tabs>
          <w:tab w:val="left" w:pos="567"/>
        </w:tabs>
        <w:spacing w:after="120" w:line="280" w:lineRule="exact"/>
        <w:ind w:left="567" w:hanging="567"/>
        <w:jc w:val="both"/>
        <w:rPr>
          <w:rFonts w:ascii="Verdana" w:hAnsi="Verdana" w:cs="Arial"/>
          <w:strike/>
          <w:sz w:val="18"/>
          <w:szCs w:val="18"/>
        </w:rPr>
      </w:pPr>
      <w:r w:rsidRPr="00CC7446">
        <w:rPr>
          <w:rFonts w:ascii="Verdana" w:hAnsi="Verdana" w:cs="Arial"/>
          <w:b/>
          <w:sz w:val="18"/>
          <w:szCs w:val="18"/>
        </w:rPr>
        <w:t>5.5.</w:t>
      </w:r>
      <w:r w:rsidRPr="00CC7446">
        <w:rPr>
          <w:rFonts w:ascii="Verdana" w:hAnsi="Verdana" w:cs="Arial"/>
          <w:sz w:val="18"/>
          <w:szCs w:val="18"/>
        </w:rPr>
        <w:t xml:space="preserve"> </w:t>
      </w:r>
      <w:r w:rsidR="00E232B5">
        <w:rPr>
          <w:rFonts w:ascii="Verdana" w:hAnsi="Verdana" w:cs="Arial"/>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w:t>
      </w:r>
      <w:r w:rsidR="00DC5973">
        <w:rPr>
          <w:rFonts w:ascii="Verdana" w:hAnsi="Verdana" w:cs="Arial"/>
          <w:sz w:val="18"/>
          <w:szCs w:val="18"/>
        </w:rPr>
        <w:t>.</w:t>
      </w:r>
      <w:r w:rsidRPr="00CC7446">
        <w:rPr>
          <w:rFonts w:ascii="Verdana" w:hAnsi="Verdana" w:cs="Arial"/>
          <w:sz w:val="18"/>
          <w:szCs w:val="18"/>
        </w:rPr>
        <w:t xml:space="preserve"> </w:t>
      </w:r>
    </w:p>
    <w:p w14:paraId="04827D76" w14:textId="18D19F3A"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sidR="00E232B5">
        <w:tab/>
      </w:r>
      <w:r w:rsidR="00963745">
        <w:rPr>
          <w:rFonts w:ascii="Verdana" w:hAnsi="Verdana" w:cs="Arial"/>
          <w:sz w:val="18"/>
          <w:szCs w:val="18"/>
        </w:rPr>
        <w:t>NEOBSAZENO</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E20982B" w:rsidR="00046F12"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r w:rsidR="00527B46" w:rsidRPr="00CC7446">
        <w:rPr>
          <w:rFonts w:ascii="Verdana" w:hAnsi="Verdana" w:cs="Arial"/>
          <w:sz w:val="18"/>
          <w:szCs w:val="18"/>
        </w:rPr>
        <w:t>dokladů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r w:rsidR="00527B46"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r w:rsidR="00527B46" w:rsidRPr="00CC7446">
        <w:rPr>
          <w:rFonts w:ascii="Verdana" w:hAnsi="Verdana" w:cs="Arial"/>
          <w:sz w:val="18"/>
          <w:szCs w:val="18"/>
        </w:rPr>
        <w:t>doklad – faktura</w:t>
      </w:r>
      <w:r w:rsidR="00046F12" w:rsidRPr="00CC744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neprodleně nový daňový </w:t>
      </w:r>
      <w:r w:rsidR="00527B46"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w:t>
      </w:r>
      <w:r w:rsidR="00527B46" w:rsidRPr="00CC7446">
        <w:rPr>
          <w:rFonts w:ascii="Verdana" w:hAnsi="Verdana" w:cs="Arial"/>
          <w:sz w:val="18"/>
          <w:szCs w:val="18"/>
        </w:rPr>
        <w:t>dokladu – faktury</w:t>
      </w:r>
      <w:r w:rsidR="00046F12" w:rsidRPr="00CC7446">
        <w:rPr>
          <w:rFonts w:ascii="Verdana" w:hAnsi="Verdana" w:cs="Arial"/>
          <w:sz w:val="18"/>
          <w:szCs w:val="18"/>
        </w:rPr>
        <w:t xml:space="preserve"> přestává běžet lhůta splatnosti, celá lhůta běží znovu ode dne doručení opravené</w:t>
      </w:r>
      <w:r w:rsidR="00A51526" w:rsidRPr="00CC7446">
        <w:rPr>
          <w:rFonts w:ascii="Verdana" w:hAnsi="Verdana" w:cs="Arial"/>
          <w:sz w:val="18"/>
          <w:szCs w:val="18"/>
        </w:rPr>
        <w:t xml:space="preserve">ho daňového </w:t>
      </w:r>
      <w:r w:rsidR="00527B46" w:rsidRPr="00CC7446">
        <w:rPr>
          <w:rFonts w:ascii="Verdana" w:hAnsi="Verdana" w:cs="Arial"/>
          <w:sz w:val="18"/>
          <w:szCs w:val="18"/>
        </w:rPr>
        <w:t>dokladu – faktury</w:t>
      </w:r>
      <w:r w:rsidR="00046F12" w:rsidRPr="00CC7446">
        <w:rPr>
          <w:rFonts w:ascii="Verdana" w:hAnsi="Verdana" w:cs="Arial"/>
          <w:sz w:val="18"/>
          <w:szCs w:val="18"/>
        </w:rPr>
        <w:t>.</w:t>
      </w:r>
    </w:p>
    <w:p w14:paraId="48D4C19A" w14:textId="77777777" w:rsidR="00CE6F81"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25140B03" w14:textId="77777777" w:rsidR="00CE6F81" w:rsidRPr="00C2435C" w:rsidRDefault="00CE6F81" w:rsidP="00CE6F81">
      <w:pPr>
        <w:pStyle w:val="Odstavecseseznamem"/>
        <w:numPr>
          <w:ilvl w:val="0"/>
          <w:numId w:val="3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0CF7324F" w14:textId="77777777" w:rsidR="00CE6F81" w:rsidRPr="00AB3CB7"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0251A75E" w14:textId="77777777" w:rsidR="00CE6F81" w:rsidRPr="00AB3CB7" w:rsidRDefault="00CE6F81" w:rsidP="00CE6F81">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118E6A23" w14:textId="77777777" w:rsidR="00CE6F81" w:rsidRPr="00AB3CB7"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F8A81E8" w14:textId="77777777" w:rsidR="00CE6F81" w:rsidRPr="00CC7446" w:rsidRDefault="00CE6F81" w:rsidP="00527B46">
      <w:pPr>
        <w:spacing w:before="120" w:after="120" w:line="280" w:lineRule="exact"/>
        <w:ind w:left="992" w:hanging="425"/>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6AB6B71F" w:rsidR="00E95CD9" w:rsidRPr="00996538"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r w:rsidR="00527B46" w:rsidRPr="00CC7446">
        <w:rPr>
          <w:rFonts w:ascii="Verdana" w:hAnsi="Verdana"/>
          <w:b/>
          <w:i w:val="0"/>
          <w:sz w:val="18"/>
          <w:szCs w:val="18"/>
        </w:rPr>
        <w:t>plnění</w:t>
      </w:r>
      <w:r w:rsidR="00527B46" w:rsidRPr="00CC7446">
        <w:rPr>
          <w:rFonts w:ascii="Verdana" w:hAnsi="Verdana"/>
          <w:i w:val="0"/>
          <w:sz w:val="18"/>
          <w:szCs w:val="18"/>
        </w:rPr>
        <w:t xml:space="preserve"> – fakturace</w:t>
      </w:r>
      <w:r w:rsidR="00963745">
        <w:rPr>
          <w:rFonts w:ascii="Verdana" w:hAnsi="Verdana"/>
          <w:i w:val="0"/>
          <w:sz w:val="18"/>
          <w:szCs w:val="18"/>
        </w:rPr>
        <w:t xml:space="preserve"> ceny ve výši max</w:t>
      </w:r>
      <w:r w:rsidR="005951E6">
        <w:rPr>
          <w:rFonts w:ascii="Verdana" w:hAnsi="Verdana"/>
          <w:i w:val="0"/>
          <w:sz w:val="18"/>
          <w:szCs w:val="18"/>
        </w:rPr>
        <w:t>imálně</w:t>
      </w:r>
      <w:r w:rsidR="00963745">
        <w:rPr>
          <w:rFonts w:ascii="Verdana" w:hAnsi="Verdana"/>
          <w:i w:val="0"/>
          <w:sz w:val="18"/>
          <w:szCs w:val="18"/>
        </w:rPr>
        <w:t xml:space="preserve"> </w:t>
      </w:r>
      <w:r w:rsidR="00B71ED8">
        <w:rPr>
          <w:rFonts w:ascii="Verdana" w:hAnsi="Verdana"/>
          <w:b/>
          <w:bCs/>
          <w:i w:val="0"/>
          <w:sz w:val="18"/>
          <w:szCs w:val="18"/>
        </w:rPr>
        <w:t>6</w:t>
      </w:r>
      <w:r w:rsidR="00B71ED8" w:rsidRPr="00527B46">
        <w:rPr>
          <w:rFonts w:ascii="Verdana" w:hAnsi="Verdana"/>
          <w:b/>
          <w:bCs/>
          <w:i w:val="0"/>
          <w:sz w:val="18"/>
          <w:szCs w:val="18"/>
        </w:rPr>
        <w:t>0 </w:t>
      </w:r>
      <w:r w:rsidR="00963745" w:rsidRPr="00527B46">
        <w:rPr>
          <w:rFonts w:ascii="Verdana" w:hAnsi="Verdana"/>
          <w:b/>
          <w:bCs/>
          <w:i w:val="0"/>
          <w:sz w:val="18"/>
          <w:szCs w:val="18"/>
        </w:rPr>
        <w:t>%</w:t>
      </w:r>
      <w:r w:rsidR="00526531" w:rsidRPr="00527B46">
        <w:rPr>
          <w:rFonts w:ascii="Verdana" w:hAnsi="Verdana"/>
          <w:b/>
          <w:bCs/>
          <w:i w:val="0"/>
          <w:sz w:val="18"/>
          <w:szCs w:val="18"/>
        </w:rPr>
        <w:t xml:space="preserve"> z</w:t>
      </w:r>
      <w:r w:rsidR="00963745" w:rsidRPr="00527B46">
        <w:rPr>
          <w:rFonts w:ascii="Verdana" w:hAnsi="Verdana"/>
          <w:b/>
          <w:bCs/>
          <w:i w:val="0"/>
          <w:sz w:val="18"/>
          <w:szCs w:val="18"/>
        </w:rPr>
        <w:t xml:space="preserve"> částky uvedené v čl.</w:t>
      </w:r>
      <w:r w:rsidR="005951E6">
        <w:rPr>
          <w:rFonts w:ascii="Verdana" w:hAnsi="Verdana"/>
          <w:b/>
          <w:bCs/>
          <w:i w:val="0"/>
          <w:sz w:val="18"/>
          <w:szCs w:val="18"/>
        </w:rPr>
        <w:t> </w:t>
      </w:r>
      <w:r w:rsidR="00963745" w:rsidRPr="00527B46">
        <w:rPr>
          <w:rFonts w:ascii="Verdana" w:hAnsi="Verdana"/>
          <w:b/>
          <w:bCs/>
          <w:i w:val="0"/>
          <w:sz w:val="18"/>
          <w:szCs w:val="18"/>
        </w:rPr>
        <w:t>5.1 smlouvy</w:t>
      </w:r>
      <w:r w:rsidR="00963745" w:rsidRPr="00996538">
        <w:rPr>
          <w:rFonts w:ascii="Verdana" w:hAnsi="Verdana"/>
          <w:i w:val="0"/>
          <w:sz w:val="18"/>
          <w:szCs w:val="18"/>
        </w:rPr>
        <w:t xml:space="preserve">, tj. částka ve výši </w:t>
      </w:r>
      <w:r w:rsidR="00963745" w:rsidRPr="00996538">
        <w:rPr>
          <w:rFonts w:ascii="Verdana" w:hAnsi="Verdana"/>
          <w:b/>
          <w:i w:val="0"/>
          <w:sz w:val="18"/>
          <w:szCs w:val="18"/>
        </w:rPr>
        <w:t>[VLOŽÍ ZHOTOVITEL</w:t>
      </w:r>
      <w:r w:rsidR="00527B46" w:rsidRPr="00996538">
        <w:rPr>
          <w:rFonts w:ascii="Verdana" w:hAnsi="Verdana"/>
          <w:b/>
          <w:i w:val="0"/>
          <w:sz w:val="18"/>
          <w:szCs w:val="18"/>
        </w:rPr>
        <w:t>]</w:t>
      </w:r>
      <w:r w:rsidR="00527B46" w:rsidRPr="00996538">
        <w:rPr>
          <w:rFonts w:ascii="Verdana" w:hAnsi="Verdana"/>
          <w:i w:val="0"/>
          <w:sz w:val="18"/>
          <w:szCs w:val="18"/>
        </w:rPr>
        <w:t>, -</w:t>
      </w:r>
      <w:r w:rsidR="00963745" w:rsidRPr="00996538">
        <w:rPr>
          <w:rFonts w:ascii="Verdana" w:hAnsi="Verdana"/>
          <w:i w:val="0"/>
          <w:sz w:val="18"/>
          <w:szCs w:val="18"/>
        </w:rPr>
        <w:t xml:space="preserve"> </w:t>
      </w:r>
      <w:r w:rsidR="00527B46" w:rsidRPr="00996538">
        <w:rPr>
          <w:rFonts w:ascii="Verdana" w:hAnsi="Verdana"/>
          <w:i w:val="0"/>
          <w:sz w:val="18"/>
          <w:szCs w:val="18"/>
        </w:rPr>
        <w:t>Kč (</w:t>
      </w:r>
      <w:r w:rsidR="00963745" w:rsidRPr="00996538">
        <w:rPr>
          <w:rFonts w:ascii="Verdana" w:hAnsi="Verdana"/>
          <w:i w:val="0"/>
          <w:sz w:val="18"/>
          <w:szCs w:val="18"/>
        </w:rPr>
        <w:t xml:space="preserve">bez DPH) </w:t>
      </w:r>
    </w:p>
    <w:p w14:paraId="7D465662" w14:textId="4A763C29" w:rsidR="00963745" w:rsidRPr="00996538" w:rsidRDefault="00E95CD9" w:rsidP="00963745">
      <w:pPr>
        <w:pStyle w:val="Nadpis7"/>
        <w:numPr>
          <w:ilvl w:val="0"/>
          <w:numId w:val="25"/>
        </w:numPr>
        <w:tabs>
          <w:tab w:val="clear" w:pos="4536"/>
        </w:tabs>
        <w:spacing w:after="120" w:line="280" w:lineRule="exact"/>
        <w:jc w:val="both"/>
        <w:rPr>
          <w:rFonts w:ascii="Verdana" w:hAnsi="Verdana"/>
          <w:i w:val="0"/>
          <w:sz w:val="18"/>
          <w:szCs w:val="18"/>
        </w:rPr>
      </w:pPr>
      <w:r w:rsidRPr="00996538">
        <w:rPr>
          <w:rFonts w:ascii="Verdana" w:hAnsi="Verdana"/>
          <w:i w:val="0"/>
          <w:sz w:val="18"/>
          <w:szCs w:val="18"/>
        </w:rPr>
        <w:t xml:space="preserve">Předání díla dle odst. </w:t>
      </w:r>
      <w:r w:rsidR="004659CE" w:rsidRPr="00996538">
        <w:rPr>
          <w:rFonts w:ascii="Verdana" w:hAnsi="Verdana"/>
          <w:i w:val="0"/>
          <w:sz w:val="18"/>
          <w:szCs w:val="18"/>
        </w:rPr>
        <w:t>3</w:t>
      </w:r>
      <w:r w:rsidRPr="00996538">
        <w:rPr>
          <w:rFonts w:ascii="Verdana" w:hAnsi="Verdana"/>
          <w:i w:val="0"/>
          <w:sz w:val="18"/>
          <w:szCs w:val="18"/>
        </w:rPr>
        <w:t xml:space="preserve">.2 </w:t>
      </w:r>
      <w:r w:rsidR="0016700F" w:rsidRPr="00996538">
        <w:rPr>
          <w:rFonts w:ascii="Verdana" w:hAnsi="Verdana"/>
          <w:i w:val="0"/>
          <w:sz w:val="18"/>
          <w:szCs w:val="18"/>
        </w:rPr>
        <w:t>s</w:t>
      </w:r>
      <w:r w:rsidRPr="00996538">
        <w:rPr>
          <w:rFonts w:ascii="Verdana" w:hAnsi="Verdana"/>
          <w:i w:val="0"/>
          <w:sz w:val="18"/>
          <w:szCs w:val="18"/>
        </w:rPr>
        <w:t xml:space="preserve">mlouvy - </w:t>
      </w:r>
      <w:r w:rsidRPr="00996538">
        <w:rPr>
          <w:rFonts w:ascii="Verdana" w:hAnsi="Verdana"/>
          <w:b/>
          <w:i w:val="0"/>
          <w:sz w:val="18"/>
          <w:szCs w:val="18"/>
        </w:rPr>
        <w:t>2. dílčí etapa plnění</w:t>
      </w:r>
      <w:r w:rsidR="004038D4" w:rsidRPr="00996538">
        <w:rPr>
          <w:rFonts w:ascii="Verdana" w:hAnsi="Verdana"/>
          <w:b/>
          <w:i w:val="0"/>
          <w:sz w:val="18"/>
          <w:szCs w:val="18"/>
        </w:rPr>
        <w:t xml:space="preserve"> </w:t>
      </w:r>
      <w:r w:rsidR="00963745" w:rsidRPr="00996538">
        <w:rPr>
          <w:rFonts w:ascii="Verdana" w:hAnsi="Verdana"/>
          <w:i w:val="0"/>
          <w:sz w:val="18"/>
          <w:szCs w:val="18"/>
        </w:rPr>
        <w:t>fakturace ceny ve výši max</w:t>
      </w:r>
      <w:r w:rsidR="005951E6">
        <w:rPr>
          <w:rFonts w:ascii="Verdana" w:hAnsi="Verdana"/>
          <w:i w:val="0"/>
          <w:sz w:val="18"/>
          <w:szCs w:val="18"/>
        </w:rPr>
        <w:t>imálně</w:t>
      </w:r>
      <w:r w:rsidR="00963745" w:rsidRPr="00996538">
        <w:rPr>
          <w:rFonts w:ascii="Verdana" w:hAnsi="Verdana"/>
          <w:i w:val="0"/>
          <w:sz w:val="18"/>
          <w:szCs w:val="18"/>
        </w:rPr>
        <w:t xml:space="preserve"> </w:t>
      </w:r>
      <w:r w:rsidR="00B71ED8">
        <w:rPr>
          <w:rFonts w:ascii="Verdana" w:hAnsi="Verdana"/>
          <w:b/>
          <w:bCs/>
          <w:i w:val="0"/>
          <w:sz w:val="18"/>
          <w:szCs w:val="18"/>
        </w:rPr>
        <w:t>4</w:t>
      </w:r>
      <w:r w:rsidR="00B71ED8" w:rsidRPr="00527B46">
        <w:rPr>
          <w:rFonts w:ascii="Verdana" w:hAnsi="Verdana"/>
          <w:b/>
          <w:bCs/>
          <w:i w:val="0"/>
          <w:sz w:val="18"/>
          <w:szCs w:val="18"/>
        </w:rPr>
        <w:t>0 </w:t>
      </w:r>
      <w:r w:rsidR="00963745" w:rsidRPr="00527B46">
        <w:rPr>
          <w:rFonts w:ascii="Verdana" w:hAnsi="Verdana"/>
          <w:b/>
          <w:bCs/>
          <w:i w:val="0"/>
          <w:sz w:val="18"/>
          <w:szCs w:val="18"/>
        </w:rPr>
        <w:t>%</w:t>
      </w:r>
      <w:r w:rsidR="00526531" w:rsidRPr="00527B46">
        <w:rPr>
          <w:rFonts w:ascii="Verdana" w:hAnsi="Verdana"/>
          <w:b/>
          <w:bCs/>
          <w:i w:val="0"/>
          <w:sz w:val="18"/>
          <w:szCs w:val="18"/>
        </w:rPr>
        <w:t xml:space="preserve"> z</w:t>
      </w:r>
      <w:r w:rsidR="00963745" w:rsidRPr="00527B46">
        <w:rPr>
          <w:rFonts w:ascii="Verdana" w:hAnsi="Verdana"/>
          <w:b/>
          <w:bCs/>
          <w:i w:val="0"/>
          <w:sz w:val="18"/>
          <w:szCs w:val="18"/>
        </w:rPr>
        <w:t xml:space="preserve"> částky uvedené v čl.</w:t>
      </w:r>
      <w:r w:rsidR="005951E6">
        <w:rPr>
          <w:rFonts w:ascii="Verdana" w:hAnsi="Verdana"/>
          <w:b/>
          <w:bCs/>
          <w:i w:val="0"/>
          <w:sz w:val="18"/>
          <w:szCs w:val="18"/>
        </w:rPr>
        <w:t> </w:t>
      </w:r>
      <w:r w:rsidR="00963745" w:rsidRPr="00527B46">
        <w:rPr>
          <w:rFonts w:ascii="Verdana" w:hAnsi="Verdana"/>
          <w:b/>
          <w:bCs/>
          <w:i w:val="0"/>
          <w:sz w:val="18"/>
          <w:szCs w:val="18"/>
        </w:rPr>
        <w:t>5.1 smlouvy</w:t>
      </w:r>
      <w:r w:rsidR="00963745" w:rsidRPr="00996538">
        <w:rPr>
          <w:rFonts w:ascii="Verdana" w:hAnsi="Verdana"/>
          <w:i w:val="0"/>
          <w:sz w:val="18"/>
          <w:szCs w:val="18"/>
        </w:rPr>
        <w:t xml:space="preserve">, tj. částka ve výši </w:t>
      </w:r>
      <w:r w:rsidR="00963745" w:rsidRPr="00996538">
        <w:rPr>
          <w:rFonts w:ascii="Verdana" w:hAnsi="Verdana"/>
          <w:b/>
          <w:i w:val="0"/>
          <w:sz w:val="18"/>
          <w:szCs w:val="18"/>
        </w:rPr>
        <w:t>[VLOŽÍ ZHOTOVITEL</w:t>
      </w:r>
      <w:r w:rsidR="00527B46" w:rsidRPr="00996538">
        <w:rPr>
          <w:rFonts w:ascii="Verdana" w:hAnsi="Verdana"/>
          <w:b/>
          <w:i w:val="0"/>
          <w:sz w:val="18"/>
          <w:szCs w:val="18"/>
        </w:rPr>
        <w:t>]</w:t>
      </w:r>
      <w:r w:rsidR="00527B46" w:rsidRPr="00996538">
        <w:rPr>
          <w:rFonts w:ascii="Verdana" w:hAnsi="Verdana"/>
          <w:i w:val="0"/>
          <w:sz w:val="18"/>
          <w:szCs w:val="18"/>
        </w:rPr>
        <w:t>, -</w:t>
      </w:r>
      <w:r w:rsidR="00963745" w:rsidRPr="00996538">
        <w:rPr>
          <w:rFonts w:ascii="Verdana" w:hAnsi="Verdana"/>
          <w:i w:val="0"/>
          <w:sz w:val="18"/>
          <w:szCs w:val="18"/>
        </w:rPr>
        <w:t xml:space="preserve"> </w:t>
      </w:r>
      <w:r w:rsidR="00527B46" w:rsidRPr="00996538">
        <w:rPr>
          <w:rFonts w:ascii="Verdana" w:hAnsi="Verdana"/>
          <w:i w:val="0"/>
          <w:sz w:val="18"/>
          <w:szCs w:val="18"/>
        </w:rPr>
        <w:t>Kč (</w:t>
      </w:r>
      <w:r w:rsidR="00963745" w:rsidRPr="00996538">
        <w:rPr>
          <w:rFonts w:ascii="Verdana" w:hAnsi="Verdana"/>
          <w:i w:val="0"/>
          <w:sz w:val="18"/>
          <w:szCs w:val="18"/>
        </w:rPr>
        <w:t>bez DPH)</w:t>
      </w:r>
      <w:r w:rsidR="00526531" w:rsidRPr="00996538" w:rsidDel="00526531">
        <w:rPr>
          <w:rFonts w:ascii="Verdana" w:hAnsi="Verdana"/>
          <w:i w:val="0"/>
          <w:sz w:val="18"/>
          <w:szCs w:val="18"/>
        </w:rPr>
        <w:t xml:space="preserve"> </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6288E7A5"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D7687D">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6350D397"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r w:rsidR="00527B46"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1A71A444"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 xml:space="preserve">Na daňových </w:t>
      </w:r>
      <w:r w:rsidR="00527B46" w:rsidRPr="00CC7446">
        <w:rPr>
          <w:rFonts w:ascii="Verdana" w:hAnsi="Verdana" w:cs="Arial"/>
          <w:sz w:val="18"/>
          <w:szCs w:val="18"/>
        </w:rPr>
        <w:t>dokladech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527B46">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41D8F381" w14:textId="3371DDDA" w:rsidR="005E7A59" w:rsidRPr="00CC7446" w:rsidRDefault="00FD526C" w:rsidP="00527B46">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mlouvě. V případě zjištění porušení povinnosti dle tohoto odstavce se zhotovitel zavazuje uhradit objednateli smluvní pokutu ve výši 1</w:t>
      </w:r>
      <w:r w:rsidR="00527B46">
        <w:rPr>
          <w:rFonts w:ascii="Verdana" w:hAnsi="Verdana" w:cs="Arial"/>
          <w:sz w:val="18"/>
          <w:szCs w:val="18"/>
        </w:rPr>
        <w:t> </w:t>
      </w:r>
      <w:r w:rsidR="005E7A59" w:rsidRPr="00CC7446">
        <w:rPr>
          <w:rFonts w:ascii="Verdana" w:hAnsi="Verdana" w:cs="Arial"/>
          <w:sz w:val="18"/>
          <w:szCs w:val="18"/>
        </w:rPr>
        <w:t xml:space="preserve">%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27B5E3E5" w:rsidR="00F40B8E" w:rsidRPr="00527B46" w:rsidRDefault="00CB2B8D" w:rsidP="00AE2336">
      <w:pPr>
        <w:pStyle w:val="Nadpis1"/>
        <w:widowControl w:val="0"/>
        <w:spacing w:after="120"/>
        <w:ind w:left="539" w:hanging="539"/>
        <w:jc w:val="center"/>
        <w:rPr>
          <w:rFonts w:ascii="Verdana" w:hAnsi="Verdana"/>
          <w:sz w:val="20"/>
          <w:u w:val="single"/>
        </w:rPr>
      </w:pPr>
      <w:r w:rsidRPr="00527B46">
        <w:rPr>
          <w:rFonts w:ascii="Verdana" w:hAnsi="Verdana"/>
          <w:sz w:val="20"/>
          <w:u w:val="single"/>
        </w:rPr>
        <w:t xml:space="preserve">Článek </w:t>
      </w:r>
      <w:r w:rsidR="00FD526C" w:rsidRPr="00527B46">
        <w:rPr>
          <w:rFonts w:ascii="Verdana" w:hAnsi="Verdana"/>
          <w:sz w:val="20"/>
          <w:u w:val="single"/>
        </w:rPr>
        <w:t>7</w:t>
      </w:r>
      <w:r w:rsidR="00F40B8E" w:rsidRPr="00527B46">
        <w:rPr>
          <w:rFonts w:ascii="Verdana" w:hAnsi="Verdana"/>
          <w:sz w:val="20"/>
          <w:u w:val="single"/>
        </w:rPr>
        <w:t xml:space="preserve"> –</w:t>
      </w:r>
      <w:r w:rsidR="007178F9" w:rsidRPr="00527B46">
        <w:rPr>
          <w:rFonts w:ascii="Verdana" w:hAnsi="Verdana"/>
          <w:sz w:val="20"/>
          <w:u w:val="single"/>
        </w:rPr>
        <w:t xml:space="preserve"> Z</w:t>
      </w:r>
      <w:r w:rsidR="004659CE" w:rsidRPr="00527B46">
        <w:rPr>
          <w:rFonts w:ascii="Verdana" w:hAnsi="Verdana"/>
          <w:sz w:val="20"/>
          <w:u w:val="single"/>
        </w:rPr>
        <w:t>áruka za odstranění vad díla</w:t>
      </w:r>
    </w:p>
    <w:p w14:paraId="6F8898C2" w14:textId="5F67E10A" w:rsidR="00727FF8" w:rsidRPr="00527B46" w:rsidRDefault="00FD526C" w:rsidP="004659CE">
      <w:pPr>
        <w:spacing w:after="120" w:line="280" w:lineRule="exact"/>
        <w:ind w:left="567" w:hanging="567"/>
        <w:jc w:val="both"/>
        <w:rPr>
          <w:rFonts w:ascii="Verdana" w:hAnsi="Verdana"/>
          <w:sz w:val="18"/>
        </w:rPr>
      </w:pPr>
      <w:r w:rsidRPr="00527B46">
        <w:rPr>
          <w:rFonts w:ascii="Verdana" w:hAnsi="Verdana"/>
          <w:b/>
          <w:sz w:val="18"/>
        </w:rPr>
        <w:t>7</w:t>
      </w:r>
      <w:r w:rsidR="00F40B8E" w:rsidRPr="00527B46">
        <w:rPr>
          <w:rFonts w:ascii="Verdana" w:hAnsi="Verdana"/>
          <w:b/>
          <w:sz w:val="18"/>
        </w:rPr>
        <w:t>.1</w:t>
      </w:r>
      <w:r w:rsidR="00F40B8E" w:rsidRPr="00527B46">
        <w:rPr>
          <w:rFonts w:ascii="Verdana" w:hAnsi="Verdana"/>
          <w:sz w:val="18"/>
        </w:rPr>
        <w:t>.</w:t>
      </w:r>
      <w:r w:rsidR="00621F24" w:rsidRPr="00527B46">
        <w:rPr>
          <w:rFonts w:ascii="Verdana" w:hAnsi="Verdana"/>
          <w:sz w:val="18"/>
        </w:rPr>
        <w:tab/>
      </w:r>
      <w:r w:rsidR="00727FF8" w:rsidRPr="00527B46">
        <w:rPr>
          <w:rFonts w:ascii="Verdana" w:hAnsi="Verdana"/>
          <w:sz w:val="18"/>
        </w:rPr>
        <w:t xml:space="preserve">V případě, že celková cena díla nepřesáhne částku </w:t>
      </w:r>
      <w:r w:rsidR="00727FF8" w:rsidRPr="00527B46">
        <w:rPr>
          <w:rFonts w:ascii="Verdana" w:hAnsi="Verdana"/>
          <w:b/>
          <w:sz w:val="18"/>
        </w:rPr>
        <w:t>3</w:t>
      </w:r>
      <w:r w:rsidR="00527B46">
        <w:rPr>
          <w:rFonts w:ascii="Verdana" w:hAnsi="Verdana"/>
          <w:b/>
          <w:sz w:val="18"/>
        </w:rPr>
        <w:t> </w:t>
      </w:r>
      <w:r w:rsidR="00727FF8" w:rsidRPr="00527B46">
        <w:rPr>
          <w:rFonts w:ascii="Verdana" w:hAnsi="Verdana"/>
          <w:b/>
          <w:sz w:val="18"/>
        </w:rPr>
        <w:t>000</w:t>
      </w:r>
      <w:r w:rsidR="00527B46">
        <w:rPr>
          <w:rFonts w:ascii="Verdana" w:hAnsi="Verdana"/>
          <w:b/>
          <w:sz w:val="18"/>
        </w:rPr>
        <w:t> </w:t>
      </w:r>
      <w:r w:rsidR="00727FF8" w:rsidRPr="00527B46">
        <w:rPr>
          <w:rFonts w:ascii="Verdana" w:hAnsi="Verdana"/>
          <w:b/>
          <w:sz w:val="18"/>
        </w:rPr>
        <w:t>000,- Kč bez DPH včetně</w:t>
      </w:r>
      <w:r w:rsidR="00727FF8" w:rsidRPr="00527B46">
        <w:rPr>
          <w:rFonts w:ascii="Verdana" w:hAnsi="Verdana"/>
          <w:sz w:val="18"/>
        </w:rPr>
        <w:t xml:space="preserve">, objednatel předložení záruky za odstranění vad díla nepožaduje a neuplatní se tak další ustanovení tohoto článku. </w:t>
      </w:r>
    </w:p>
    <w:p w14:paraId="6659450F" w14:textId="4D1C907F" w:rsidR="007178F9" w:rsidRPr="00527B46" w:rsidRDefault="00FD526C" w:rsidP="00383697">
      <w:pPr>
        <w:spacing w:after="120" w:line="280" w:lineRule="exact"/>
        <w:ind w:left="567" w:hanging="567"/>
        <w:jc w:val="both"/>
        <w:rPr>
          <w:rFonts w:ascii="Verdana" w:hAnsi="Verdana"/>
          <w:sz w:val="18"/>
        </w:rPr>
      </w:pPr>
      <w:r w:rsidRPr="00527B46">
        <w:rPr>
          <w:rFonts w:ascii="Verdana" w:hAnsi="Verdana"/>
          <w:b/>
          <w:sz w:val="18"/>
        </w:rPr>
        <w:t>7</w:t>
      </w:r>
      <w:r w:rsidR="00727FF8" w:rsidRPr="00527B46">
        <w:rPr>
          <w:rFonts w:ascii="Verdana" w:hAnsi="Verdana"/>
          <w:b/>
          <w:sz w:val="18"/>
        </w:rPr>
        <w:t>.2.</w:t>
      </w:r>
      <w:r w:rsidR="00727FF8" w:rsidRPr="00527B46">
        <w:rPr>
          <w:rFonts w:ascii="Verdana" w:hAnsi="Verdana"/>
          <w:sz w:val="18"/>
        </w:rPr>
        <w:tab/>
      </w:r>
      <w:r w:rsidR="004A251B">
        <w:rPr>
          <w:rFonts w:ascii="Verdana" w:hAnsi="Verdana"/>
          <w:sz w:val="18"/>
        </w:rPr>
        <w:t>NEOBSAZENO</w:t>
      </w:r>
      <w:r w:rsidR="004743CE" w:rsidRPr="00527B46">
        <w:rPr>
          <w:rFonts w:ascii="Verdana" w:hAnsi="Verdana"/>
          <w:sz w:val="18"/>
        </w:rPr>
        <w:t xml:space="preserve"> </w:t>
      </w:r>
    </w:p>
    <w:p w14:paraId="09BB3096" w14:textId="77777777" w:rsidR="008C70F0" w:rsidRPr="00527B46" w:rsidRDefault="00FD526C" w:rsidP="00AA7F33">
      <w:pPr>
        <w:tabs>
          <w:tab w:val="left" w:pos="1440"/>
          <w:tab w:val="left" w:pos="2268"/>
          <w:tab w:val="left" w:pos="4536"/>
        </w:tabs>
        <w:spacing w:after="120" w:line="280" w:lineRule="exact"/>
        <w:ind w:left="567" w:hanging="567"/>
        <w:jc w:val="both"/>
        <w:rPr>
          <w:rFonts w:ascii="Verdana" w:hAnsi="Verdana"/>
          <w:sz w:val="18"/>
        </w:rPr>
      </w:pPr>
      <w:r w:rsidRPr="00527B46">
        <w:rPr>
          <w:rFonts w:ascii="Verdana" w:hAnsi="Verdana"/>
          <w:b/>
          <w:sz w:val="18"/>
        </w:rPr>
        <w:t>7</w:t>
      </w:r>
      <w:r w:rsidR="00727FF8" w:rsidRPr="00527B46">
        <w:rPr>
          <w:rFonts w:ascii="Verdana" w:hAnsi="Verdana"/>
          <w:b/>
          <w:sz w:val="18"/>
        </w:rPr>
        <w:t>.3</w:t>
      </w:r>
      <w:r w:rsidR="008C70F0" w:rsidRPr="00527B46">
        <w:rPr>
          <w:rFonts w:ascii="Verdana" w:hAnsi="Verdana"/>
          <w:b/>
          <w:sz w:val="18"/>
        </w:rPr>
        <w:t>.</w:t>
      </w:r>
      <w:r w:rsidR="00621F24" w:rsidRPr="00527B46">
        <w:rPr>
          <w:rFonts w:ascii="Verdana" w:hAnsi="Verdana"/>
          <w:b/>
          <w:sz w:val="18"/>
        </w:rPr>
        <w:tab/>
      </w:r>
      <w:r w:rsidR="005C62FC" w:rsidRPr="00527B46">
        <w:rPr>
          <w:rFonts w:ascii="Verdana" w:hAnsi="Verdana"/>
          <w:sz w:val="18"/>
        </w:rPr>
        <w:t xml:space="preserve">Zhotovitel se zavazuje, že záruka </w:t>
      </w:r>
      <w:r w:rsidR="008C70F0" w:rsidRPr="00527B46">
        <w:rPr>
          <w:rFonts w:ascii="Verdana" w:hAnsi="Verdana"/>
          <w:sz w:val="18"/>
        </w:rPr>
        <w:t xml:space="preserve">bude vydána na dobu </w:t>
      </w:r>
      <w:r w:rsidR="007178F9" w:rsidRPr="00527B46">
        <w:rPr>
          <w:rFonts w:ascii="Verdana" w:hAnsi="Verdana"/>
          <w:sz w:val="18"/>
        </w:rPr>
        <w:t>6</w:t>
      </w:r>
      <w:r w:rsidR="008C70F0" w:rsidRPr="00527B46">
        <w:rPr>
          <w:rFonts w:ascii="Verdana" w:hAnsi="Verdana"/>
          <w:sz w:val="18"/>
        </w:rPr>
        <w:t xml:space="preserve"> let</w:t>
      </w:r>
      <w:r w:rsidR="001F522C" w:rsidRPr="00527B46">
        <w:rPr>
          <w:rFonts w:ascii="Verdana" w:hAnsi="Verdana"/>
          <w:sz w:val="18"/>
        </w:rPr>
        <w:t xml:space="preserve"> od jejího vydání</w:t>
      </w:r>
      <w:r w:rsidR="008C70F0" w:rsidRPr="00527B46">
        <w:rPr>
          <w:rFonts w:ascii="Verdana" w:hAnsi="Verdana"/>
          <w:sz w:val="18"/>
        </w:rPr>
        <w:t>.</w:t>
      </w:r>
    </w:p>
    <w:p w14:paraId="6D439FB0" w14:textId="77777777" w:rsidR="008C70F0" w:rsidRPr="00527B46" w:rsidRDefault="00FD526C" w:rsidP="00AA7F33">
      <w:pPr>
        <w:tabs>
          <w:tab w:val="left" w:pos="1440"/>
          <w:tab w:val="left" w:pos="2268"/>
          <w:tab w:val="left" w:pos="4536"/>
        </w:tabs>
        <w:spacing w:after="120" w:line="280" w:lineRule="exact"/>
        <w:ind w:left="567" w:hanging="567"/>
        <w:jc w:val="both"/>
        <w:rPr>
          <w:rFonts w:ascii="Verdana" w:hAnsi="Verdana"/>
          <w:sz w:val="18"/>
        </w:rPr>
      </w:pPr>
      <w:r w:rsidRPr="00527B46">
        <w:rPr>
          <w:rFonts w:ascii="Verdana" w:hAnsi="Verdana"/>
          <w:b/>
          <w:sz w:val="18"/>
        </w:rPr>
        <w:lastRenderedPageBreak/>
        <w:t>7</w:t>
      </w:r>
      <w:r w:rsidR="00727FF8" w:rsidRPr="00527B46">
        <w:rPr>
          <w:rFonts w:ascii="Verdana" w:hAnsi="Verdana"/>
          <w:b/>
          <w:sz w:val="18"/>
        </w:rPr>
        <w:t>.4</w:t>
      </w:r>
      <w:r w:rsidR="008C70F0" w:rsidRPr="00527B46">
        <w:rPr>
          <w:rFonts w:ascii="Verdana" w:hAnsi="Verdana"/>
          <w:b/>
          <w:sz w:val="18"/>
        </w:rPr>
        <w:t>.</w:t>
      </w:r>
      <w:r w:rsidR="008C70F0" w:rsidRPr="00527B46">
        <w:rPr>
          <w:rFonts w:ascii="Verdana" w:hAnsi="Verdana"/>
          <w:sz w:val="18"/>
        </w:rPr>
        <w:tab/>
      </w:r>
      <w:r w:rsidR="005C62FC" w:rsidRPr="00527B46">
        <w:rPr>
          <w:rFonts w:ascii="Verdana" w:hAnsi="Verdana"/>
          <w:sz w:val="18"/>
        </w:rPr>
        <w:t xml:space="preserve">Pokud podmínky záruky </w:t>
      </w:r>
      <w:r w:rsidR="008C70F0" w:rsidRPr="00527B46">
        <w:rPr>
          <w:rFonts w:ascii="Verdana" w:hAnsi="Verdana"/>
          <w:sz w:val="18"/>
        </w:rPr>
        <w:t>specif</w:t>
      </w:r>
      <w:r w:rsidR="005C62FC" w:rsidRPr="00527B46">
        <w:rPr>
          <w:rFonts w:ascii="Verdana" w:hAnsi="Verdana"/>
          <w:sz w:val="18"/>
        </w:rPr>
        <w:t>ikují datum ukončení platnosti záruky a z</w:t>
      </w:r>
      <w:r w:rsidR="008C70F0" w:rsidRPr="00527B46">
        <w:rPr>
          <w:rFonts w:ascii="Verdana" w:hAnsi="Verdana"/>
          <w:sz w:val="18"/>
        </w:rPr>
        <w:t>hotovitel neods</w:t>
      </w:r>
      <w:r w:rsidR="00220929" w:rsidRPr="00527B46">
        <w:rPr>
          <w:rFonts w:ascii="Verdana" w:hAnsi="Verdana"/>
          <w:sz w:val="18"/>
        </w:rPr>
        <w:t>tranil všechny vady do 30</w:t>
      </w:r>
      <w:r w:rsidR="008C70F0" w:rsidRPr="00527B46">
        <w:rPr>
          <w:rFonts w:ascii="Verdana" w:hAnsi="Verdana"/>
          <w:sz w:val="18"/>
        </w:rPr>
        <w:t xml:space="preserve"> dnů před </w:t>
      </w:r>
      <w:r w:rsidR="005C62FC" w:rsidRPr="00527B46">
        <w:rPr>
          <w:rFonts w:ascii="Verdana" w:hAnsi="Verdana"/>
          <w:sz w:val="18"/>
        </w:rPr>
        <w:t xml:space="preserve">tímto datem ukončení platnosti záruky, potom je zhotovitel povinen platnost záruky </w:t>
      </w:r>
      <w:r w:rsidR="008C70F0" w:rsidRPr="00527B46">
        <w:rPr>
          <w:rFonts w:ascii="Verdana" w:hAnsi="Verdana"/>
          <w:sz w:val="18"/>
        </w:rPr>
        <w:t>prodloužit</w:t>
      </w:r>
      <w:r w:rsidR="001F522C" w:rsidRPr="00527B46">
        <w:rPr>
          <w:rFonts w:ascii="Verdana" w:hAnsi="Verdana"/>
          <w:sz w:val="18"/>
        </w:rPr>
        <w:t xml:space="preserve"> o dobu </w:t>
      </w:r>
      <w:r w:rsidR="00B56107" w:rsidRPr="00527B46">
        <w:rPr>
          <w:rFonts w:ascii="Verdana" w:hAnsi="Verdana"/>
          <w:sz w:val="18"/>
        </w:rPr>
        <w:t>dalších 3 měsíců tak, aby prodloužená záruka bezprostředně navazovala na ukončení záruky původní.</w:t>
      </w:r>
    </w:p>
    <w:p w14:paraId="565221CA" w14:textId="5E3D50C2" w:rsidR="00383697" w:rsidRPr="00527B46" w:rsidRDefault="00FD526C" w:rsidP="00322FED">
      <w:pPr>
        <w:tabs>
          <w:tab w:val="left" w:pos="1440"/>
          <w:tab w:val="left" w:pos="2268"/>
          <w:tab w:val="left" w:pos="4536"/>
        </w:tabs>
        <w:spacing w:after="120" w:line="280" w:lineRule="exact"/>
        <w:ind w:left="567" w:hanging="567"/>
        <w:jc w:val="both"/>
        <w:rPr>
          <w:rFonts w:ascii="Verdana" w:hAnsi="Verdana"/>
          <w:sz w:val="18"/>
        </w:rPr>
      </w:pPr>
      <w:r w:rsidRPr="00527B46">
        <w:rPr>
          <w:rFonts w:ascii="Verdana" w:hAnsi="Verdana"/>
          <w:b/>
          <w:sz w:val="18"/>
        </w:rPr>
        <w:t>7</w:t>
      </w:r>
      <w:r w:rsidR="00727FF8" w:rsidRPr="00527B46">
        <w:rPr>
          <w:rFonts w:ascii="Verdana" w:hAnsi="Verdana"/>
          <w:b/>
          <w:sz w:val="18"/>
        </w:rPr>
        <w:t>.5</w:t>
      </w:r>
      <w:r w:rsidR="008C70F0" w:rsidRPr="00527B46">
        <w:rPr>
          <w:rFonts w:ascii="Verdana" w:hAnsi="Verdana"/>
          <w:b/>
          <w:sz w:val="18"/>
        </w:rPr>
        <w:t>.</w:t>
      </w:r>
      <w:r w:rsidR="00D45BAF" w:rsidRPr="00527B46">
        <w:rPr>
          <w:rFonts w:ascii="Verdana" w:hAnsi="Verdana"/>
          <w:b/>
          <w:sz w:val="18"/>
        </w:rPr>
        <w:tab/>
      </w:r>
      <w:r w:rsidR="008C70F0" w:rsidRPr="00527B46">
        <w:rPr>
          <w:rFonts w:ascii="Verdana" w:hAnsi="Verdana"/>
          <w:sz w:val="18"/>
        </w:rPr>
        <w:t>Objednat</w:t>
      </w:r>
      <w:r w:rsidR="005C62FC" w:rsidRPr="00527B46">
        <w:rPr>
          <w:rFonts w:ascii="Verdana" w:hAnsi="Verdana"/>
          <w:sz w:val="18"/>
        </w:rPr>
        <w:t>el je oprávněn uplatnit právo z</w:t>
      </w:r>
      <w:r w:rsidR="00FE5F19" w:rsidRPr="00527B46">
        <w:rPr>
          <w:rFonts w:ascii="Verdana" w:hAnsi="Verdana"/>
          <w:sz w:val="18"/>
        </w:rPr>
        <w:t>e</w:t>
      </w:r>
      <w:r w:rsidR="005C62FC" w:rsidRPr="00527B46">
        <w:rPr>
          <w:rFonts w:ascii="Verdana" w:hAnsi="Verdana"/>
          <w:sz w:val="18"/>
        </w:rPr>
        <w:t xml:space="preserve"> záruky </w:t>
      </w:r>
      <w:r w:rsidR="008C70F0" w:rsidRPr="00527B46">
        <w:rPr>
          <w:rFonts w:ascii="Verdana" w:hAnsi="Verdana"/>
          <w:sz w:val="18"/>
        </w:rPr>
        <w:t>pouze v případech, pokud:</w:t>
      </w:r>
    </w:p>
    <w:p w14:paraId="27E73028" w14:textId="05461383" w:rsidR="00B56107" w:rsidRPr="00527B46" w:rsidRDefault="00FD526C" w:rsidP="00322FED">
      <w:pPr>
        <w:tabs>
          <w:tab w:val="left" w:pos="1440"/>
          <w:tab w:val="left" w:pos="2268"/>
          <w:tab w:val="left" w:pos="4536"/>
        </w:tabs>
        <w:spacing w:after="120" w:line="280" w:lineRule="exact"/>
        <w:ind w:left="1134" w:hanging="567"/>
        <w:jc w:val="both"/>
        <w:rPr>
          <w:rFonts w:ascii="Verdana" w:hAnsi="Verdana"/>
          <w:sz w:val="18"/>
        </w:rPr>
      </w:pPr>
      <w:r w:rsidRPr="00527B46">
        <w:rPr>
          <w:rFonts w:ascii="Verdana" w:hAnsi="Verdana"/>
          <w:sz w:val="18"/>
        </w:rPr>
        <w:t>7</w:t>
      </w:r>
      <w:r w:rsidR="00727FF8" w:rsidRPr="00527B46">
        <w:rPr>
          <w:rFonts w:ascii="Verdana" w:hAnsi="Verdana"/>
          <w:sz w:val="18"/>
        </w:rPr>
        <w:t>.5</w:t>
      </w:r>
      <w:r w:rsidR="00B56107" w:rsidRPr="00527B46">
        <w:rPr>
          <w:rFonts w:ascii="Verdana" w:hAnsi="Verdana"/>
          <w:sz w:val="18"/>
        </w:rPr>
        <w:t>.1 zhotovitel neodstraní vadu do 14 dnů poté, co obdržel oznámení objednatele, v němž bylo požadováno odstranění vady, nebo v jiné přiměřené lhůtě dodatečně mu k tomu objednatelem poskytnuté</w:t>
      </w:r>
      <w:r w:rsidR="00102D57">
        <w:rPr>
          <w:rFonts w:ascii="Verdana" w:hAnsi="Verdana" w:cs="Arial"/>
          <w:bCs/>
          <w:sz w:val="18"/>
          <w:szCs w:val="18"/>
        </w:rPr>
        <w:t>,</w:t>
      </w:r>
      <w:r w:rsidR="00F26180" w:rsidRPr="00527B46">
        <w:rPr>
          <w:rFonts w:ascii="Verdana" w:hAnsi="Verdana"/>
          <w:sz w:val="18"/>
        </w:rPr>
        <w:t xml:space="preserve"> a to v plné výši hodnoty záruky</w:t>
      </w:r>
      <w:r w:rsidR="00B56107" w:rsidRPr="00527B46">
        <w:rPr>
          <w:rFonts w:ascii="Verdana" w:hAnsi="Verdana"/>
          <w:sz w:val="18"/>
        </w:rPr>
        <w:t>, nebo</w:t>
      </w:r>
    </w:p>
    <w:p w14:paraId="6B2F25FA" w14:textId="77777777" w:rsidR="00425E9F" w:rsidRPr="00527B46" w:rsidRDefault="00FD526C" w:rsidP="00322FED">
      <w:pPr>
        <w:spacing w:after="120" w:line="280" w:lineRule="exact"/>
        <w:ind w:left="1134" w:hanging="567"/>
        <w:jc w:val="both"/>
        <w:rPr>
          <w:rFonts w:ascii="Verdana" w:hAnsi="Verdana"/>
          <w:sz w:val="18"/>
        </w:rPr>
      </w:pPr>
      <w:r w:rsidRPr="00527B46">
        <w:rPr>
          <w:rFonts w:ascii="Verdana" w:hAnsi="Verdana"/>
          <w:sz w:val="18"/>
        </w:rPr>
        <w:t>7</w:t>
      </w:r>
      <w:r w:rsidR="00425E9F" w:rsidRPr="00527B46">
        <w:rPr>
          <w:rFonts w:ascii="Verdana" w:hAnsi="Verdana"/>
          <w:sz w:val="18"/>
        </w:rPr>
        <w:t>.</w:t>
      </w:r>
      <w:r w:rsidR="00727FF8" w:rsidRPr="00527B46">
        <w:rPr>
          <w:rFonts w:ascii="Verdana" w:hAnsi="Verdana"/>
          <w:sz w:val="18"/>
        </w:rPr>
        <w:t>5</w:t>
      </w:r>
      <w:r w:rsidR="00D41348" w:rsidRPr="00527B46">
        <w:rPr>
          <w:rFonts w:ascii="Verdana" w:hAnsi="Verdana"/>
          <w:sz w:val="18"/>
        </w:rPr>
        <w:t>.2 zhotovitel neuhradí o</w:t>
      </w:r>
      <w:r w:rsidR="00425E9F" w:rsidRPr="00527B46">
        <w:rPr>
          <w:rFonts w:ascii="Verdana" w:hAnsi="Verdana"/>
          <w:sz w:val="18"/>
        </w:rPr>
        <w:t>bjednateli způsobenou škodu či smluvn</w:t>
      </w:r>
      <w:r w:rsidR="00D41348" w:rsidRPr="00527B46">
        <w:rPr>
          <w:rFonts w:ascii="Verdana" w:hAnsi="Verdana"/>
          <w:sz w:val="18"/>
        </w:rPr>
        <w:t>í pokutu, k ní</w:t>
      </w:r>
      <w:r w:rsidR="00B56107" w:rsidRPr="00527B46">
        <w:rPr>
          <w:rFonts w:ascii="Verdana" w:hAnsi="Verdana"/>
          <w:sz w:val="18"/>
        </w:rPr>
        <w:t>ž</w:t>
      </w:r>
      <w:r w:rsidR="00383697" w:rsidRPr="00527B46">
        <w:rPr>
          <w:rFonts w:ascii="Verdana" w:hAnsi="Verdana"/>
          <w:sz w:val="18"/>
        </w:rPr>
        <w:t xml:space="preserve"> je podle </w:t>
      </w:r>
      <w:r w:rsidR="00FE5F19" w:rsidRPr="00527B46">
        <w:rPr>
          <w:rFonts w:ascii="Verdana" w:hAnsi="Verdana"/>
          <w:sz w:val="18"/>
        </w:rPr>
        <w:t>s</w:t>
      </w:r>
      <w:r w:rsidR="00425E9F" w:rsidRPr="00527B46">
        <w:rPr>
          <w:rFonts w:ascii="Verdana" w:hAnsi="Verdana"/>
          <w:sz w:val="18"/>
        </w:rPr>
        <w:t xml:space="preserve">mlouvy </w:t>
      </w:r>
      <w:r w:rsidR="00D41348" w:rsidRPr="00527B46">
        <w:rPr>
          <w:rFonts w:ascii="Verdana" w:hAnsi="Verdana"/>
          <w:sz w:val="18"/>
        </w:rPr>
        <w:t>povinen a která vůči němu byla o</w:t>
      </w:r>
      <w:r w:rsidR="00425E9F" w:rsidRPr="00527B46">
        <w:rPr>
          <w:rFonts w:ascii="Verdana" w:hAnsi="Verdana"/>
          <w:sz w:val="18"/>
        </w:rPr>
        <w:t>bjednatelem uplatněna, nebo</w:t>
      </w:r>
    </w:p>
    <w:p w14:paraId="0AD0D18C" w14:textId="30FB03B9" w:rsidR="00425E9F" w:rsidRPr="00527B46" w:rsidRDefault="00B826A7" w:rsidP="00944917">
      <w:pPr>
        <w:tabs>
          <w:tab w:val="left" w:pos="1440"/>
          <w:tab w:val="left" w:pos="2268"/>
          <w:tab w:val="left" w:pos="4536"/>
        </w:tabs>
        <w:spacing w:after="120" w:line="280" w:lineRule="exact"/>
        <w:ind w:left="567" w:hanging="567"/>
        <w:jc w:val="both"/>
        <w:rPr>
          <w:rFonts w:ascii="Verdana" w:hAnsi="Verdana"/>
          <w:sz w:val="18"/>
        </w:rPr>
      </w:pPr>
      <w:r w:rsidRPr="00527B46">
        <w:rPr>
          <w:rFonts w:ascii="Verdana" w:hAnsi="Verdana"/>
          <w:sz w:val="18"/>
        </w:rPr>
        <w:tab/>
      </w:r>
      <w:r w:rsidR="00FD526C" w:rsidRPr="00527B46">
        <w:rPr>
          <w:rFonts w:ascii="Verdana" w:hAnsi="Verdana"/>
          <w:sz w:val="18"/>
        </w:rPr>
        <w:t>7</w:t>
      </w:r>
      <w:r w:rsidR="00425E9F" w:rsidRPr="00527B46">
        <w:rPr>
          <w:rFonts w:ascii="Verdana" w:hAnsi="Verdana"/>
          <w:sz w:val="18"/>
        </w:rPr>
        <w:t>.</w:t>
      </w:r>
      <w:r w:rsidR="00727FF8" w:rsidRPr="00527B46">
        <w:rPr>
          <w:rFonts w:ascii="Verdana" w:hAnsi="Verdana"/>
          <w:sz w:val="18"/>
        </w:rPr>
        <w:t>5.</w:t>
      </w:r>
      <w:r w:rsidR="00D41348" w:rsidRPr="00527B46">
        <w:rPr>
          <w:rFonts w:ascii="Verdana" w:hAnsi="Verdana"/>
          <w:sz w:val="18"/>
        </w:rPr>
        <w:t>3 zhotovitel nezaplatí o</w:t>
      </w:r>
      <w:r w:rsidR="00425E9F" w:rsidRPr="00527B46">
        <w:rPr>
          <w:rFonts w:ascii="Verdana" w:hAnsi="Verdana"/>
          <w:sz w:val="18"/>
        </w:rPr>
        <w:t xml:space="preserve">bjednateli splatnou částku </w:t>
      </w:r>
      <w:r w:rsidR="00FE5F19" w:rsidRPr="00527B46">
        <w:rPr>
          <w:rFonts w:ascii="Verdana" w:hAnsi="Verdana"/>
          <w:sz w:val="18"/>
        </w:rPr>
        <w:t>uvedenou v </w:t>
      </w:r>
      <w:r w:rsidR="00944917" w:rsidRPr="00527B46">
        <w:rPr>
          <w:rFonts w:ascii="Verdana" w:hAnsi="Verdana"/>
          <w:sz w:val="18"/>
        </w:rPr>
        <w:t>odst</w:t>
      </w:r>
      <w:r w:rsidR="00FE5F19" w:rsidRPr="00527B46">
        <w:rPr>
          <w:rFonts w:ascii="Verdana" w:hAnsi="Verdana"/>
          <w:sz w:val="18"/>
        </w:rPr>
        <w:t>. 9.</w:t>
      </w:r>
      <w:r w:rsidR="003A564B" w:rsidRPr="00527B46">
        <w:rPr>
          <w:rFonts w:ascii="Verdana" w:hAnsi="Verdana"/>
          <w:sz w:val="18"/>
        </w:rPr>
        <w:t>4</w:t>
      </w:r>
      <w:r w:rsidR="00FE5F19" w:rsidRPr="00527B46">
        <w:rPr>
          <w:rFonts w:ascii="Verdana" w:hAnsi="Verdana"/>
          <w:sz w:val="18"/>
        </w:rPr>
        <w:t xml:space="preserve"> s</w:t>
      </w:r>
      <w:r w:rsidR="00B56107" w:rsidRPr="00527B46">
        <w:rPr>
          <w:rFonts w:ascii="Verdana" w:hAnsi="Verdana"/>
          <w:sz w:val="18"/>
        </w:rPr>
        <w:t>mlouvy</w:t>
      </w:r>
      <w:r w:rsidR="00425E9F" w:rsidRPr="00527B46">
        <w:rPr>
          <w:rFonts w:ascii="Verdana" w:hAnsi="Verdana"/>
          <w:sz w:val="18"/>
        </w:rPr>
        <w:t>, nebo</w:t>
      </w:r>
    </w:p>
    <w:p w14:paraId="0803A6BA" w14:textId="32FA6985" w:rsidR="00A02F98" w:rsidRPr="00527B46" w:rsidRDefault="00FE5F19" w:rsidP="00322FED">
      <w:pPr>
        <w:tabs>
          <w:tab w:val="left" w:pos="1440"/>
          <w:tab w:val="left" w:pos="2268"/>
          <w:tab w:val="left" w:pos="4536"/>
        </w:tabs>
        <w:spacing w:after="120" w:line="280" w:lineRule="exact"/>
        <w:ind w:left="567" w:hanging="567"/>
        <w:jc w:val="both"/>
        <w:rPr>
          <w:rFonts w:ascii="Verdana" w:hAnsi="Verdana"/>
          <w:sz w:val="18"/>
        </w:rPr>
      </w:pPr>
      <w:r w:rsidRPr="00527B46">
        <w:rPr>
          <w:rFonts w:ascii="Verdana" w:hAnsi="Verdana"/>
          <w:sz w:val="18"/>
        </w:rPr>
        <w:tab/>
      </w:r>
      <w:r w:rsidR="00FD526C" w:rsidRPr="00527B46">
        <w:rPr>
          <w:rFonts w:ascii="Verdana" w:hAnsi="Verdana"/>
          <w:sz w:val="18"/>
        </w:rPr>
        <w:t>7</w:t>
      </w:r>
      <w:r w:rsidR="00A02F98" w:rsidRPr="00527B46">
        <w:rPr>
          <w:rFonts w:ascii="Verdana" w:hAnsi="Verdana"/>
          <w:sz w:val="18"/>
        </w:rPr>
        <w:t>.</w:t>
      </w:r>
      <w:r w:rsidR="00727FF8" w:rsidRPr="00527B46">
        <w:rPr>
          <w:rFonts w:ascii="Verdana" w:hAnsi="Verdana"/>
          <w:sz w:val="18"/>
        </w:rPr>
        <w:t>5</w:t>
      </w:r>
      <w:r w:rsidR="00A02F98" w:rsidRPr="00527B46">
        <w:rPr>
          <w:rFonts w:ascii="Verdana" w:hAnsi="Verdana"/>
          <w:sz w:val="18"/>
        </w:rPr>
        <w:t>.4</w:t>
      </w:r>
      <w:r w:rsidR="00383697" w:rsidRPr="00527B46">
        <w:rPr>
          <w:rFonts w:ascii="Verdana" w:hAnsi="Verdana"/>
          <w:sz w:val="18"/>
        </w:rPr>
        <w:t xml:space="preserve"> </w:t>
      </w:r>
      <w:r w:rsidR="00A02F98" w:rsidRPr="00527B46">
        <w:rPr>
          <w:rFonts w:ascii="Verdana" w:hAnsi="Verdana"/>
          <w:sz w:val="18"/>
        </w:rPr>
        <w:t>zhotovitel nezaplatí objednateli splatnou částku uvedenou v </w:t>
      </w:r>
      <w:r w:rsidR="00944917" w:rsidRPr="00527B46">
        <w:rPr>
          <w:rFonts w:ascii="Verdana" w:hAnsi="Verdana"/>
          <w:sz w:val="18"/>
        </w:rPr>
        <w:t>odst</w:t>
      </w:r>
      <w:r w:rsidR="00A02F98" w:rsidRPr="00527B46">
        <w:rPr>
          <w:rFonts w:ascii="Verdana" w:hAnsi="Verdana"/>
          <w:sz w:val="18"/>
        </w:rPr>
        <w:t>. 9.</w:t>
      </w:r>
      <w:r w:rsidR="003A564B" w:rsidRPr="00527B46">
        <w:rPr>
          <w:rFonts w:ascii="Verdana" w:hAnsi="Verdana"/>
          <w:sz w:val="18"/>
        </w:rPr>
        <w:t>5</w:t>
      </w:r>
      <w:r w:rsidRPr="00527B46">
        <w:rPr>
          <w:rFonts w:ascii="Verdana" w:hAnsi="Verdana"/>
          <w:sz w:val="18"/>
        </w:rPr>
        <w:t xml:space="preserve"> s</w:t>
      </w:r>
      <w:r w:rsidR="00A02F98" w:rsidRPr="00527B46">
        <w:rPr>
          <w:rFonts w:ascii="Verdana" w:hAnsi="Verdana"/>
          <w:sz w:val="18"/>
        </w:rPr>
        <w:t>mlouvy, nebo</w:t>
      </w:r>
    </w:p>
    <w:p w14:paraId="0F1FF043" w14:textId="71500B00" w:rsidR="00425E9F" w:rsidRPr="00527B46" w:rsidRDefault="00FE5F19" w:rsidP="00621F24">
      <w:pPr>
        <w:tabs>
          <w:tab w:val="left" w:pos="4536"/>
        </w:tabs>
        <w:spacing w:line="280" w:lineRule="exact"/>
        <w:ind w:left="567" w:hanging="1276"/>
        <w:jc w:val="both"/>
        <w:rPr>
          <w:rFonts w:ascii="Verdana" w:hAnsi="Verdana"/>
          <w:sz w:val="18"/>
        </w:rPr>
      </w:pPr>
      <w:r w:rsidRPr="00527B46">
        <w:rPr>
          <w:rFonts w:ascii="Verdana" w:hAnsi="Verdana"/>
          <w:sz w:val="18"/>
        </w:rPr>
        <w:tab/>
      </w:r>
      <w:r w:rsidR="00FD526C" w:rsidRPr="00527B46">
        <w:rPr>
          <w:rFonts w:ascii="Verdana" w:hAnsi="Verdana"/>
          <w:sz w:val="18"/>
        </w:rPr>
        <w:t>7</w:t>
      </w:r>
      <w:r w:rsidR="00425E9F" w:rsidRPr="00527B46">
        <w:rPr>
          <w:rFonts w:ascii="Verdana" w:hAnsi="Verdana"/>
          <w:sz w:val="18"/>
        </w:rPr>
        <w:t>.</w:t>
      </w:r>
      <w:r w:rsidR="00727FF8" w:rsidRPr="00527B46">
        <w:rPr>
          <w:rFonts w:ascii="Verdana" w:hAnsi="Verdana"/>
          <w:sz w:val="18"/>
        </w:rPr>
        <w:t>5</w:t>
      </w:r>
      <w:r w:rsidR="00425E9F" w:rsidRPr="00527B46">
        <w:rPr>
          <w:rFonts w:ascii="Verdana" w:hAnsi="Verdana"/>
          <w:sz w:val="18"/>
        </w:rPr>
        <w:t>.</w:t>
      </w:r>
      <w:r w:rsidR="00A02F98" w:rsidRPr="00527B46">
        <w:rPr>
          <w:rFonts w:ascii="Verdana" w:hAnsi="Verdana"/>
          <w:sz w:val="18"/>
        </w:rPr>
        <w:t>5</w:t>
      </w:r>
      <w:r w:rsidR="00425E9F" w:rsidRPr="00527B46">
        <w:rPr>
          <w:rFonts w:ascii="Verdana" w:hAnsi="Verdana"/>
          <w:sz w:val="18"/>
        </w:rPr>
        <w:t xml:space="preserve"> nasta</w:t>
      </w:r>
      <w:r w:rsidR="00D41348" w:rsidRPr="00527B46">
        <w:rPr>
          <w:rFonts w:ascii="Verdana" w:hAnsi="Verdana"/>
          <w:sz w:val="18"/>
        </w:rPr>
        <w:t>nou okolnosti, které opravňují o</w:t>
      </w:r>
      <w:r w:rsidR="00425E9F" w:rsidRPr="00527B46">
        <w:rPr>
          <w:rFonts w:ascii="Verdana" w:hAnsi="Verdana"/>
          <w:sz w:val="18"/>
        </w:rPr>
        <w:t>bjednatele k odsto</w:t>
      </w:r>
      <w:r w:rsidR="00D41348" w:rsidRPr="00527B46">
        <w:rPr>
          <w:rFonts w:ascii="Verdana" w:hAnsi="Verdana"/>
          <w:sz w:val="18"/>
        </w:rPr>
        <w:t xml:space="preserve">upení od smlouvy </w:t>
      </w:r>
      <w:r w:rsidR="00425E9F" w:rsidRPr="00527B46">
        <w:rPr>
          <w:rFonts w:ascii="Verdana" w:hAnsi="Verdana"/>
          <w:sz w:val="18"/>
        </w:rPr>
        <w:t>bez ohledu na to, zda bylo odstoupení oznámeno či nikoliv</w:t>
      </w:r>
      <w:r w:rsidR="00102D57">
        <w:rPr>
          <w:rFonts w:ascii="Verdana" w:hAnsi="Verdana" w:cs="Arial"/>
          <w:sz w:val="18"/>
          <w:szCs w:val="18"/>
        </w:rPr>
        <w:t>,</w:t>
      </w:r>
      <w:r w:rsidR="00F26180" w:rsidRPr="00527B46">
        <w:rPr>
          <w:rFonts w:ascii="Verdana" w:hAnsi="Verdana"/>
          <w:sz w:val="18"/>
        </w:rPr>
        <w:t xml:space="preserve"> a to v plné výši hodnoty záruky</w:t>
      </w:r>
      <w:r w:rsidR="002D7B81" w:rsidRPr="00527B46">
        <w:rPr>
          <w:rFonts w:ascii="Verdana" w:hAnsi="Verdana"/>
          <w:sz w:val="18"/>
        </w:rPr>
        <w:t>.</w:t>
      </w:r>
    </w:p>
    <w:p w14:paraId="5750E0C7" w14:textId="77777777" w:rsidR="00FD526C" w:rsidRPr="00527B46" w:rsidRDefault="00FD526C" w:rsidP="00AE2336">
      <w:pPr>
        <w:autoSpaceDE w:val="0"/>
        <w:autoSpaceDN w:val="0"/>
        <w:adjustRightInd w:val="0"/>
        <w:spacing w:before="120" w:after="120" w:line="280" w:lineRule="exact"/>
        <w:ind w:left="539" w:hanging="539"/>
        <w:jc w:val="both"/>
        <w:rPr>
          <w:rFonts w:ascii="Verdana" w:hAnsi="Verdana"/>
          <w:sz w:val="18"/>
        </w:rPr>
      </w:pPr>
      <w:r w:rsidRPr="00527B46">
        <w:rPr>
          <w:rFonts w:ascii="Verdana" w:hAnsi="Verdana"/>
          <w:b/>
          <w:sz w:val="18"/>
        </w:rPr>
        <w:t>7</w:t>
      </w:r>
      <w:r w:rsidR="00727FF8" w:rsidRPr="00527B46">
        <w:rPr>
          <w:rFonts w:ascii="Verdana" w:hAnsi="Verdana"/>
          <w:b/>
          <w:sz w:val="18"/>
        </w:rPr>
        <w:t>.6</w:t>
      </w:r>
      <w:r w:rsidR="00425E9F" w:rsidRPr="00527B46">
        <w:rPr>
          <w:rFonts w:ascii="Verdana" w:hAnsi="Verdana"/>
          <w:b/>
          <w:sz w:val="18"/>
        </w:rPr>
        <w:t>.</w:t>
      </w:r>
      <w:r w:rsidR="00425E9F" w:rsidRPr="00527B46">
        <w:rPr>
          <w:rFonts w:ascii="Verdana" w:hAnsi="Verdana"/>
          <w:b/>
          <w:sz w:val="18"/>
        </w:rPr>
        <w:tab/>
      </w:r>
      <w:r w:rsidR="00425E9F" w:rsidRPr="00527B46">
        <w:rPr>
          <w:rFonts w:ascii="Verdana" w:hAnsi="Verdana"/>
          <w:sz w:val="18"/>
        </w:rPr>
        <w:t>Ob</w:t>
      </w:r>
      <w:r w:rsidR="00D41348" w:rsidRPr="00527B46">
        <w:rPr>
          <w:rFonts w:ascii="Verdana" w:hAnsi="Verdana"/>
          <w:sz w:val="18"/>
        </w:rPr>
        <w:t>jednatel vrátí záruk</w:t>
      </w:r>
      <w:r w:rsidR="00282999" w:rsidRPr="00527B46">
        <w:rPr>
          <w:rFonts w:ascii="Verdana" w:hAnsi="Verdana"/>
          <w:sz w:val="18"/>
        </w:rPr>
        <w:t>u</w:t>
      </w:r>
      <w:r w:rsidR="00D41348" w:rsidRPr="00527B46">
        <w:rPr>
          <w:rFonts w:ascii="Verdana" w:hAnsi="Verdana"/>
          <w:sz w:val="18"/>
        </w:rPr>
        <w:t xml:space="preserve"> </w:t>
      </w:r>
      <w:r w:rsidR="002D7B81" w:rsidRPr="00527B46">
        <w:rPr>
          <w:rFonts w:ascii="Verdana" w:hAnsi="Verdana"/>
          <w:sz w:val="18"/>
        </w:rPr>
        <w:t>zhotoviteli do 21</w:t>
      </w:r>
      <w:r w:rsidR="00D41348" w:rsidRPr="00527B46">
        <w:rPr>
          <w:rFonts w:ascii="Verdana" w:hAnsi="Verdana"/>
          <w:sz w:val="18"/>
        </w:rPr>
        <w:t xml:space="preserve"> dnů poté, co tato </w:t>
      </w:r>
      <w:r w:rsidR="002D7B81" w:rsidRPr="00527B46">
        <w:rPr>
          <w:rFonts w:ascii="Verdana" w:hAnsi="Verdana"/>
          <w:sz w:val="18"/>
        </w:rPr>
        <w:t xml:space="preserve">záruka </w:t>
      </w:r>
      <w:r w:rsidR="00425E9F" w:rsidRPr="00527B46">
        <w:rPr>
          <w:rFonts w:ascii="Verdana" w:hAnsi="Verdana"/>
          <w:sz w:val="18"/>
        </w:rPr>
        <w:t>pozbude platnosti podle ustanovení tohoto článku, včetn</w:t>
      </w:r>
      <w:r w:rsidR="00B826A7" w:rsidRPr="00527B46">
        <w:rPr>
          <w:rFonts w:ascii="Verdana" w:hAnsi="Verdana"/>
          <w:sz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520D1BF3"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w:t>
      </w:r>
      <w:r w:rsidR="00807E82" w:rsidRPr="00CC7446">
        <w:rPr>
          <w:rFonts w:ascii="Verdana" w:hAnsi="Verdana" w:cs="Arial"/>
          <w:sz w:val="18"/>
          <w:szCs w:val="18"/>
        </w:rPr>
        <w:t>výši,</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0087637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w:t>
      </w:r>
      <w:r w:rsidR="00807E82">
        <w:rPr>
          <w:rFonts w:ascii="Verdana" w:hAnsi="Verdana" w:cs="Arial"/>
          <w:sz w:val="18"/>
          <w:szCs w:val="18"/>
        </w:rPr>
        <w:t> </w:t>
      </w:r>
      <w:r w:rsidR="00D2196B" w:rsidRPr="00CC7446">
        <w:rPr>
          <w:rFonts w:ascii="Verdana" w:hAnsi="Verdana" w:cs="Arial"/>
          <w:sz w:val="18"/>
          <w:szCs w:val="18"/>
        </w:rPr>
        <w:t xml:space="preserve">%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3E96609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807E82">
        <w:rPr>
          <w:rFonts w:ascii="Verdana" w:hAnsi="Verdana" w:cs="Arial"/>
          <w:sz w:val="18"/>
          <w:szCs w:val="18"/>
        </w:rPr>
        <w:t> </w:t>
      </w:r>
      <w:r w:rsidR="00C53B7F" w:rsidRPr="00CC7446">
        <w:rPr>
          <w:rFonts w:ascii="Verdana" w:hAnsi="Verdana" w:cs="Arial"/>
          <w:sz w:val="18"/>
          <w:szCs w:val="18"/>
        </w:rPr>
        <w:t>000</w:t>
      </w:r>
      <w:r w:rsidR="00807E82">
        <w:rPr>
          <w:rFonts w:ascii="Verdana" w:hAnsi="Verdana" w:cs="Arial"/>
          <w:sz w:val="18"/>
          <w:szCs w:val="18"/>
        </w:rPr>
        <w:t>,-</w:t>
      </w:r>
      <w:r w:rsidR="00C53B7F" w:rsidRPr="00CC7446">
        <w:rPr>
          <w:rFonts w:ascii="Verdana" w:hAnsi="Verdana" w:cs="Arial"/>
          <w:sz w:val="18"/>
          <w:szCs w:val="18"/>
        </w:rPr>
        <w:t xml:space="preserve">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5A6AB1F8"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Pr="00CC7446">
        <w:rPr>
          <w:rFonts w:ascii="Verdana" w:hAnsi="Verdana" w:cs="Arial"/>
          <w:sz w:val="18"/>
          <w:szCs w:val="18"/>
        </w:rPr>
        <w:tab/>
      </w:r>
      <w:r w:rsidR="00DC5973">
        <w:rPr>
          <w:rFonts w:ascii="Verdana" w:hAnsi="Verdana" w:cs="Arial"/>
          <w:sz w:val="18"/>
          <w:szCs w:val="18"/>
        </w:rPr>
        <w:t>NEOBSAZENO</w:t>
      </w:r>
      <w:r w:rsidR="00C26BFB" w:rsidRPr="00CC7446">
        <w:rPr>
          <w:rFonts w:ascii="Verdana" w:hAnsi="Verdana" w:cs="Arial"/>
          <w:sz w:val="18"/>
          <w:szCs w:val="18"/>
        </w:rPr>
        <w:t>;</w:t>
      </w:r>
    </w:p>
    <w:p w14:paraId="7F28FB34" w14:textId="64B33C2B"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07E82">
        <w:rPr>
          <w:rFonts w:ascii="Verdana" w:hAnsi="Verdana" w:cs="Arial"/>
          <w:sz w:val="18"/>
          <w:szCs w:val="18"/>
        </w:rPr>
        <w:t> </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59422949"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807E82">
        <w:rPr>
          <w:rFonts w:ascii="Verdana" w:hAnsi="Verdana" w:cs="Arial"/>
          <w:sz w:val="18"/>
          <w:szCs w:val="18"/>
        </w:rPr>
        <w:t> </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44C96E42"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w:t>
      </w:r>
      <w:r w:rsidR="00807E82">
        <w:rPr>
          <w:rFonts w:ascii="Verdana" w:hAnsi="Verdana" w:cs="Arial"/>
          <w:sz w:val="18"/>
          <w:szCs w:val="18"/>
        </w:rPr>
        <w:t> </w:t>
      </w:r>
      <w:r w:rsidR="00F100D8" w:rsidRPr="00CC7446">
        <w:rPr>
          <w:rFonts w:ascii="Verdana" w:hAnsi="Verdana" w:cs="Arial"/>
          <w:sz w:val="18"/>
          <w:szCs w:val="18"/>
        </w:rPr>
        <w:t>%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091E1452"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účastníků daného řízení</w:t>
      </w:r>
      <w:r w:rsidR="00D45BAF">
        <w:rPr>
          <w:rFonts w:ascii="Verdana" w:hAnsi="Verdana" w:cs="Arial"/>
          <w:sz w:val="18"/>
          <w:szCs w:val="18"/>
        </w:rPr>
        <w:t xml:space="preserve">, </w:t>
      </w:r>
      <w:r w:rsidRPr="00CC7446">
        <w:rPr>
          <w:rFonts w:ascii="Verdana" w:hAnsi="Verdana" w:cs="Arial"/>
          <w:sz w:val="18"/>
          <w:szCs w:val="18"/>
        </w:rPr>
        <w:t xml:space="preserve">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w:t>
      </w:r>
      <w:r w:rsidR="00572463" w:rsidRPr="00CC7446">
        <w:rPr>
          <w:rFonts w:ascii="Verdana" w:hAnsi="Verdana" w:cs="Arial"/>
          <w:sz w:val="18"/>
          <w:szCs w:val="18"/>
        </w:rPr>
        <w:lastRenderedPageBreak/>
        <w:t>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7DC9F210"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w:t>
      </w:r>
      <w:r w:rsidR="00527B46">
        <w:rPr>
          <w:rFonts w:ascii="Verdana" w:hAnsi="Verdana" w:cs="Arial"/>
          <w:sz w:val="18"/>
          <w:szCs w:val="18"/>
        </w:rPr>
        <w:t> </w:t>
      </w:r>
      <w:r w:rsidR="00B773FB" w:rsidRPr="00CC7446">
        <w:rPr>
          <w:rFonts w:ascii="Verdana" w:hAnsi="Verdana" w:cs="Arial"/>
          <w:sz w:val="18"/>
          <w:szCs w:val="18"/>
        </w:rPr>
        <w:t>000,- Kč za</w:t>
      </w:r>
      <w:r w:rsidR="00BE28C5" w:rsidRPr="00CC7446">
        <w:rPr>
          <w:rFonts w:ascii="Verdana" w:hAnsi="Verdana" w:cs="Arial"/>
          <w:sz w:val="18"/>
          <w:szCs w:val="18"/>
        </w:rPr>
        <w:t xml:space="preserve"> každý započatý den prodlení.</w:t>
      </w:r>
    </w:p>
    <w:p w14:paraId="20C8DABE" w14:textId="77777777" w:rsidR="0029337E"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w:t>
      </w:r>
      <w:r w:rsidR="008C7459" w:rsidRPr="00CC7446">
        <w:rPr>
          <w:rFonts w:ascii="Verdana" w:hAnsi="Verdana" w:cs="Arial"/>
          <w:bCs/>
          <w:sz w:val="18"/>
          <w:szCs w:val="18"/>
        </w:rPr>
        <w:lastRenderedPageBreak/>
        <w:t xml:space="preserve">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2FCF244C"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D45BAF">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r w:rsidR="001908F2" w:rsidRPr="00395B32">
        <w:rPr>
          <w:rFonts w:ascii="Verdana" w:hAnsi="Verdana" w:cs="Arial"/>
          <w:b/>
          <w:sz w:val="18"/>
          <w:szCs w:val="18"/>
          <w:highlight w:val="yellow"/>
        </w:rPr>
        <w:t>VLOŽÍ ZHOTOVITEL</w:t>
      </w:r>
      <w:r w:rsidR="001908F2" w:rsidRPr="001908F2">
        <w:rPr>
          <w:rFonts w:ascii="Verdana" w:hAnsi="Verdana" w:cs="Arial"/>
          <w:b/>
          <w:sz w:val="18"/>
          <w:szCs w:val="18"/>
        </w:rPr>
        <w:t>]</w:t>
      </w: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488DF726"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07E82"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8237B6E" w14:textId="049483D3" w:rsidR="00834BAF" w:rsidRDefault="00483D1D" w:rsidP="00EE68F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w:t>
      </w:r>
      <w:r w:rsidR="003D4271">
        <w:rPr>
          <w:rFonts w:ascii="Verdana" w:hAnsi="Verdana" w:cs="Arial"/>
          <w:sz w:val="18"/>
          <w:szCs w:val="18"/>
        </w:rPr>
        <w:t>až 10.10.</w:t>
      </w:r>
      <w:r w:rsidR="00D1175E">
        <w:rPr>
          <w:rFonts w:ascii="Verdana" w:hAnsi="Verdana" w:cs="Arial"/>
          <w:sz w:val="18"/>
          <w:szCs w:val="18"/>
        </w:rPr>
        <w:t>8</w:t>
      </w:r>
      <w:r w:rsidR="003D4271">
        <w:rPr>
          <w:rFonts w:ascii="Verdana" w:hAnsi="Verdana" w:cs="Arial"/>
          <w:sz w:val="18"/>
          <w:szCs w:val="18"/>
        </w:rPr>
        <w:t xml:space="preserve"> NEOBSAZENO</w:t>
      </w:r>
    </w:p>
    <w:p w14:paraId="17DF5E25" w14:textId="77777777" w:rsidR="00BD41AE" w:rsidRPr="00527B46" w:rsidRDefault="00BD41AE" w:rsidP="00BD41AE">
      <w:pPr>
        <w:suppressAutoHyphens/>
        <w:spacing w:before="120" w:after="120" w:line="280" w:lineRule="exact"/>
        <w:ind w:left="567" w:hanging="567"/>
        <w:jc w:val="both"/>
        <w:rPr>
          <w:rFonts w:ascii="Verdana" w:hAnsi="Verdana"/>
          <w:sz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r w:rsidR="001908F2" w:rsidRPr="00395B32">
        <w:rPr>
          <w:rFonts w:ascii="Verdana" w:hAnsi="Verdana" w:cs="Arial"/>
          <w:b/>
          <w:sz w:val="18"/>
          <w:szCs w:val="18"/>
          <w:highlight w:val="yellow"/>
        </w:rPr>
        <w:t>VLOŽÍ ZHOTOVITEL</w:t>
      </w:r>
      <w:r w:rsidR="001908F2" w:rsidRPr="001908F2">
        <w:rPr>
          <w:rFonts w:ascii="Verdana" w:hAnsi="Verdana" w:cs="Arial"/>
          <w:b/>
          <w:sz w:val="18"/>
          <w:szCs w:val="18"/>
        </w:rPr>
        <w:t>]</w:t>
      </w:r>
      <w:r w:rsidR="001908F2">
        <w:rPr>
          <w:rFonts w:ascii="Verdana" w:hAnsi="Verdana" w:cs="Arial"/>
          <w:b/>
          <w:sz w:val="18"/>
          <w:szCs w:val="18"/>
        </w:rPr>
        <w:t>.</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A965CA8"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vymazání všech záložních kopií, s </w:t>
      </w:r>
      <w:r w:rsidR="00807E82" w:rsidRPr="00CC7446">
        <w:rPr>
          <w:rFonts w:ascii="Verdana" w:hAnsi="Verdana" w:cs="Arial"/>
          <w:sz w:val="18"/>
          <w:szCs w:val="18"/>
        </w:rPr>
        <w:t>výjimkou,</w:t>
      </w:r>
      <w:r w:rsidRPr="00CC7446">
        <w:rPr>
          <w:rFonts w:ascii="Verdana" w:hAnsi="Verdana" w:cs="Arial"/>
          <w:sz w:val="18"/>
          <w:szCs w:val="18"/>
        </w:rPr>
        <w:t xml:space="preserve"> kdy uchovávání vyžadují právní předpisy, nebo k tomu dal písemný souhlas objednatel.</w:t>
      </w:r>
    </w:p>
    <w:p w14:paraId="65797E0E" w14:textId="77777777" w:rsidR="003F656B"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27089F00"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w:t>
      </w:r>
      <w:r w:rsidR="00DC5973">
        <w:rPr>
          <w:rFonts w:ascii="Verdana" w:hAnsi="Verdana" w:cs="Arial"/>
          <w:bCs/>
          <w:sz w:val="18"/>
          <w:szCs w:val="18"/>
        </w:rPr>
        <w:t>NEOBSAZENO</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21BD9FA8"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073F1271"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3C4D8FA4"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667D8BFF" w14:textId="38E2A716" w:rsidR="00B753FC" w:rsidRDefault="003F656B" w:rsidP="006A7694">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996538">
        <w:rPr>
          <w:rFonts w:ascii="Verdana" w:hAnsi="Verdana" w:cs="Arial"/>
          <w:b/>
          <w:bCs/>
          <w:sz w:val="18"/>
          <w:szCs w:val="18"/>
        </w:rPr>
        <w:t xml:space="preserve">příloha č. 1 </w:t>
      </w:r>
      <w:r w:rsidR="006D2994" w:rsidRPr="00996538">
        <w:rPr>
          <w:rFonts w:ascii="Verdana" w:hAnsi="Verdana" w:cs="Arial"/>
          <w:b/>
          <w:bCs/>
          <w:sz w:val="18"/>
          <w:szCs w:val="18"/>
        </w:rPr>
        <w:t>–</w:t>
      </w:r>
      <w:r w:rsidR="006A7694">
        <w:rPr>
          <w:rFonts w:ascii="Verdana" w:hAnsi="Verdana" w:cs="Arial"/>
          <w:b/>
          <w:bCs/>
          <w:sz w:val="18"/>
          <w:szCs w:val="18"/>
        </w:rPr>
        <w:t xml:space="preserve"> </w:t>
      </w:r>
      <w:r w:rsidR="00B753FC" w:rsidRPr="00850B90">
        <w:rPr>
          <w:rFonts w:ascii="Verdana" w:hAnsi="Verdana" w:cs="Arial"/>
          <w:b/>
          <w:bCs/>
          <w:sz w:val="18"/>
          <w:szCs w:val="18"/>
        </w:rPr>
        <w:t>Mezinárodní</w:t>
      </w:r>
      <w:r w:rsidR="00B753FC" w:rsidRPr="00CC7446">
        <w:rPr>
          <w:rFonts w:ascii="Verdana" w:hAnsi="Verdana" w:cs="Arial"/>
          <w:b/>
          <w:bCs/>
          <w:sz w:val="18"/>
          <w:szCs w:val="18"/>
        </w:rPr>
        <w:t xml:space="preserve"> sankce</w:t>
      </w:r>
      <w:r w:rsidR="003B67EF">
        <w:rPr>
          <w:rFonts w:ascii="Verdana" w:hAnsi="Verdana" w:cs="Arial"/>
          <w:b/>
          <w:bCs/>
          <w:sz w:val="18"/>
          <w:szCs w:val="18"/>
        </w:rPr>
        <w:t xml:space="preserve"> a střet zájmů</w:t>
      </w:r>
    </w:p>
    <w:p w14:paraId="475F36B4" w14:textId="77777777" w:rsidR="00526531" w:rsidRDefault="00526531" w:rsidP="00383697">
      <w:pPr>
        <w:suppressAutoHyphens/>
        <w:spacing w:before="120" w:after="120" w:line="280" w:lineRule="exact"/>
        <w:ind w:left="539"/>
        <w:jc w:val="both"/>
        <w:rPr>
          <w:rFonts w:ascii="Verdana" w:hAnsi="Verdana" w:cs="Arial"/>
          <w:b/>
          <w:bCs/>
          <w:sz w:val="18"/>
          <w:szCs w:val="18"/>
        </w:rPr>
      </w:pP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r w:rsidRPr="00AD730F">
              <w:rPr>
                <w:sz w:val="18"/>
                <w:szCs w:val="18"/>
              </w:rPr>
              <w:t>…………………………</w:t>
            </w:r>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527B46">
            <w:pPr>
              <w:spacing w:line="280" w:lineRule="exact"/>
              <w:ind w:left="462"/>
              <w:rPr>
                <w:sz w:val="18"/>
                <w:szCs w:val="18"/>
              </w:rPr>
            </w:pPr>
            <w:r w:rsidRPr="00AD730F">
              <w:rPr>
                <w:sz w:val="18"/>
                <w:szCs w:val="18"/>
              </w:rPr>
              <w:t>………………………………………</w:t>
            </w:r>
          </w:p>
        </w:tc>
        <w:tc>
          <w:tcPr>
            <w:tcW w:w="4606" w:type="dxa"/>
          </w:tcPr>
          <w:p w14:paraId="3ACD9C7C" w14:textId="77777777" w:rsidR="00B650BB" w:rsidRDefault="00B650BB" w:rsidP="00527B46">
            <w:pPr>
              <w:spacing w:line="280" w:lineRule="exact"/>
              <w:ind w:left="453"/>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527B46">
            <w:pPr>
              <w:spacing w:line="280" w:lineRule="exact"/>
              <w:ind w:left="462"/>
              <w:rPr>
                <w:b/>
                <w:sz w:val="18"/>
                <w:szCs w:val="18"/>
              </w:rPr>
            </w:pPr>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527B46">
            <w:pPr>
              <w:spacing w:line="280" w:lineRule="exact"/>
              <w:ind w:left="462"/>
              <w:rPr>
                <w:sz w:val="18"/>
                <w:szCs w:val="18"/>
              </w:rPr>
            </w:pPr>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527B46">
            <w:pPr>
              <w:spacing w:line="280" w:lineRule="exact"/>
              <w:ind w:left="462"/>
              <w:rPr>
                <w:sz w:val="18"/>
                <w:szCs w:val="18"/>
              </w:rPr>
            </w:pPr>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527B46">
            <w:pPr>
              <w:spacing w:line="280" w:lineRule="exact"/>
              <w:ind w:left="462"/>
              <w:rPr>
                <w:sz w:val="18"/>
                <w:szCs w:val="18"/>
              </w:rPr>
            </w:pPr>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783ACA8B" w:rsidR="00B753FC" w:rsidRDefault="00B753FC" w:rsidP="00B753FC">
      <w:pPr>
        <w:tabs>
          <w:tab w:val="left" w:pos="567"/>
        </w:tabs>
        <w:suppressAutoHyphens/>
        <w:spacing w:line="280" w:lineRule="exact"/>
        <w:jc w:val="both"/>
        <w:rPr>
          <w:rFonts w:ascii="Verdana" w:hAnsi="Verdana" w:cs="Arial"/>
          <w:b/>
          <w:sz w:val="19"/>
          <w:szCs w:val="19"/>
        </w:rPr>
      </w:pPr>
      <w:r w:rsidRPr="00527B46">
        <w:rPr>
          <w:rFonts w:ascii="Verdana" w:hAnsi="Verdana"/>
          <w:b/>
          <w:sz w:val="19"/>
        </w:rPr>
        <w:t xml:space="preserve">Příloha č. </w:t>
      </w:r>
      <w:r w:rsidR="00DB22B5" w:rsidRPr="00DB22B5">
        <w:rPr>
          <w:rFonts w:ascii="Verdana" w:hAnsi="Verdana" w:cs="Arial"/>
          <w:b/>
          <w:sz w:val="19"/>
          <w:szCs w:val="19"/>
        </w:rPr>
        <w:t>1</w:t>
      </w:r>
      <w:r w:rsidRPr="00DB22B5">
        <w:rPr>
          <w:rFonts w:ascii="Verdana" w:hAnsi="Verdana" w:cs="Arial"/>
          <w:b/>
          <w:sz w:val="19"/>
          <w:szCs w:val="19"/>
        </w:rPr>
        <w:t xml:space="preserve"> – Mezinárodní sankce</w:t>
      </w:r>
      <w:r w:rsidR="003B67EF" w:rsidRPr="00DB22B5">
        <w:rPr>
          <w:rFonts w:ascii="Verdana" w:hAnsi="Verdana" w:cs="Arial"/>
          <w:b/>
          <w:sz w:val="19"/>
          <w:szCs w:val="19"/>
        </w:rPr>
        <w:t xml:space="preserve"> a střet zájmů</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682E1044"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3B67EF">
        <w:rPr>
          <w:rFonts w:ascii="Verdana" w:hAnsi="Verdana" w:cs="Arial"/>
          <w:sz w:val="19"/>
          <w:szCs w:val="19"/>
        </w:rPr>
        <w:t xml:space="preserve"> a střet zájmů</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2A38F7B9" w:rsidR="00C26A7A" w:rsidRPr="00BC7005"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39286B15" w:rsidR="00C26A7A"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r w:rsidR="003B67EF">
        <w:rPr>
          <w:rFonts w:ascii="Verdana" w:hAnsi="Verdana" w:cs="Arial"/>
          <w:bCs/>
          <w:sz w:val="19"/>
          <w:szCs w:val="19"/>
        </w:rPr>
        <w:t>,</w:t>
      </w:r>
    </w:p>
    <w:p w14:paraId="3C5DB6C5" w14:textId="1553683C" w:rsidR="003B67EF" w:rsidRPr="00BC7005" w:rsidRDefault="00F52E19"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F52E19">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D3849B" w14:textId="1E4AE098"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F52E19">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5A35B4F6"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3021E26C"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135BC243"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0C5CCDD1"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861CF5">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28EA" w14:textId="77777777" w:rsidR="0016342B" w:rsidRDefault="0016342B">
      <w:r>
        <w:separator/>
      </w:r>
    </w:p>
  </w:endnote>
  <w:endnote w:type="continuationSeparator" w:id="0">
    <w:p w14:paraId="6B659B41" w14:textId="77777777" w:rsidR="0016342B" w:rsidRDefault="0016342B">
      <w:r>
        <w:continuationSeparator/>
      </w:r>
    </w:p>
  </w:endnote>
  <w:endnote w:type="continuationNotice" w:id="1">
    <w:p w14:paraId="4DFD3C4F" w14:textId="77777777" w:rsidR="0016342B" w:rsidRDefault="001634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01D77D41"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61CF5">
      <w:rPr>
        <w:rStyle w:val="slostrnky"/>
        <w:noProof/>
      </w:rPr>
      <w:t>2</w: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6009DFF9"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73109">
            <w:rPr>
              <w:rStyle w:val="slostrnky"/>
              <w:noProof/>
              <w:sz w:val="16"/>
            </w:rPr>
            <w:t>12</w:t>
          </w:r>
          <w:r w:rsidRPr="00640531">
            <w:rPr>
              <w:rStyle w:val="slostrnky"/>
              <w:sz w:val="16"/>
            </w:rPr>
            <w:fldChar w:fldCharType="end"/>
          </w:r>
        </w:p>
      </w:tc>
      <w:tc>
        <w:tcPr>
          <w:tcW w:w="0" w:type="auto"/>
          <w:vAlign w:val="bottom"/>
        </w:tcPr>
        <w:p w14:paraId="23C8874E" w14:textId="6424C9F2" w:rsidR="00861CF5" w:rsidRPr="00861CF5" w:rsidRDefault="00861CF5" w:rsidP="00861CF5">
          <w:pPr>
            <w:pStyle w:val="Zpatvlevo"/>
            <w:rPr>
              <w:sz w:val="16"/>
              <w:szCs w:val="16"/>
            </w:rPr>
          </w:pPr>
          <w:r w:rsidRPr="00977166" w:rsidDel="00861CF5">
            <w:rPr>
              <w:sz w:val="16"/>
              <w:szCs w:val="16"/>
            </w:rPr>
            <w:t xml:space="preserve"> </w:t>
          </w:r>
          <w:r w:rsidR="00892A83" w:rsidRPr="00892A83">
            <w:rPr>
              <w:sz w:val="16"/>
              <w:szCs w:val="16"/>
            </w:rPr>
            <w:t>„Železniční uzel České Budějovice, 4. stavba – jižní výjezd – projekt inženýrskogeologického průzkumu uzlu České Budějovice“</w:t>
          </w:r>
        </w:p>
        <w:p w14:paraId="5A5E28F1" w14:textId="71F38B60" w:rsidR="00861CF5" w:rsidRPr="00977166" w:rsidRDefault="00861CF5" w:rsidP="00640531">
          <w:pPr>
            <w:pStyle w:val="Zpatvlevo"/>
            <w:rPr>
              <w:sz w:val="16"/>
              <w:szCs w:val="16"/>
            </w:rPr>
          </w:pPr>
          <w:r w:rsidRPr="00861CF5">
            <w:rPr>
              <w:sz w:val="16"/>
              <w:szCs w:val="16"/>
            </w:rPr>
            <w:t>Smlouva o dílo na zhotovení</w:t>
          </w:r>
          <w:r>
            <w:rPr>
              <w:sz w:val="16"/>
              <w:szCs w:val="16"/>
            </w:rPr>
            <w:t xml:space="preserve"> </w:t>
          </w:r>
          <w:r w:rsidRPr="00861CF5">
            <w:rPr>
              <w:sz w:val="16"/>
              <w:szCs w:val="16"/>
            </w:rPr>
            <w:t>projektu inženýrsko-geologick</w:t>
          </w:r>
          <w:r w:rsidR="00486CC1">
            <w:rPr>
              <w:sz w:val="16"/>
              <w:szCs w:val="16"/>
            </w:rPr>
            <w:t>ého</w:t>
          </w:r>
          <w:r w:rsidRPr="00861CF5">
            <w:rPr>
              <w:sz w:val="16"/>
              <w:szCs w:val="16"/>
            </w:rPr>
            <w:t xml:space="preserve"> průzkum</w:t>
          </w:r>
          <w:r w:rsidR="00486CC1">
            <w:rPr>
              <w:sz w:val="16"/>
              <w:szCs w:val="16"/>
            </w:rPr>
            <w:t>u</w:t>
          </w:r>
        </w:p>
        <w:p w14:paraId="6B63C051" w14:textId="36939BDE" w:rsidR="00D437A4" w:rsidRPr="00977166" w:rsidRDefault="00D437A4" w:rsidP="00760BFB">
          <w:pPr>
            <w:pStyle w:val="Zpatvlevo"/>
            <w:rPr>
              <w:sz w:val="16"/>
              <w:szCs w:val="16"/>
            </w:rPr>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3008B" w14:textId="32722213" w:rsidR="00D437A4" w:rsidRDefault="00977166">
    <w:pPr>
      <w:pStyle w:val="Zpat"/>
    </w:pPr>
    <w:r w:rsidRPr="004C7962">
      <w:rPr>
        <w:noProof/>
      </w:rPr>
      <w:drawing>
        <wp:inline distT="0" distB="0" distL="0" distR="0" wp14:anchorId="5BB39472" wp14:editId="1352CAB5">
          <wp:extent cx="1098000" cy="630000"/>
          <wp:effectExtent l="0" t="0" r="6985" b="0"/>
          <wp:docPr id="547096190" name="Obrázek 547096190"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DE2E4" w14:textId="77777777" w:rsidR="0016342B" w:rsidRDefault="0016342B">
      <w:r>
        <w:separator/>
      </w:r>
    </w:p>
  </w:footnote>
  <w:footnote w:type="continuationSeparator" w:id="0">
    <w:p w14:paraId="426F197E" w14:textId="77777777" w:rsidR="0016342B" w:rsidRDefault="0016342B">
      <w:r>
        <w:continuationSeparator/>
      </w:r>
    </w:p>
  </w:footnote>
  <w:footnote w:type="continuationNotice" w:id="1">
    <w:p w14:paraId="7E9345EE" w14:textId="77777777" w:rsidR="0016342B" w:rsidRDefault="001634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2146954213" name="Obrázek 2146954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CA306E"/>
    <w:multiLevelType w:val="hybridMultilevel"/>
    <w:tmpl w:val="EAEE5F32"/>
    <w:lvl w:ilvl="0" w:tplc="9FD2EAD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0"/>
  </w:num>
  <w:num w:numId="3" w16cid:durableId="945380714">
    <w:abstractNumId w:val="18"/>
  </w:num>
  <w:num w:numId="4" w16cid:durableId="218984249">
    <w:abstractNumId w:val="16"/>
  </w:num>
  <w:num w:numId="5" w16cid:durableId="2117866300">
    <w:abstractNumId w:val="14"/>
  </w:num>
  <w:num w:numId="6" w16cid:durableId="762724425">
    <w:abstractNumId w:val="32"/>
  </w:num>
  <w:num w:numId="7" w16cid:durableId="709260298">
    <w:abstractNumId w:val="7"/>
  </w:num>
  <w:num w:numId="8" w16cid:durableId="1278366124">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9"/>
  </w:num>
  <w:num w:numId="11" w16cid:durableId="444539203">
    <w:abstractNumId w:val="6"/>
  </w:num>
  <w:num w:numId="12" w16cid:durableId="1904638706">
    <w:abstractNumId w:val="28"/>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0"/>
  </w:num>
  <w:num w:numId="16" w16cid:durableId="1242104037">
    <w:abstractNumId w:val="21"/>
  </w:num>
  <w:num w:numId="17" w16cid:durableId="1817381548">
    <w:abstractNumId w:val="2"/>
  </w:num>
  <w:num w:numId="18" w16cid:durableId="966928629">
    <w:abstractNumId w:val="3"/>
  </w:num>
  <w:num w:numId="19" w16cid:durableId="1536888249">
    <w:abstractNumId w:val="23"/>
  </w:num>
  <w:num w:numId="20" w16cid:durableId="504051785">
    <w:abstractNumId w:val="5"/>
  </w:num>
  <w:num w:numId="21" w16cid:durableId="2017730431">
    <w:abstractNumId w:val="19"/>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3"/>
  </w:num>
  <w:num w:numId="24" w16cid:durableId="1885631865">
    <w:abstractNumId w:val="27"/>
  </w:num>
  <w:num w:numId="25" w16cid:durableId="310450386">
    <w:abstractNumId w:val="1"/>
  </w:num>
  <w:num w:numId="26" w16cid:durableId="1884321515">
    <w:abstractNumId w:val="4"/>
  </w:num>
  <w:num w:numId="27" w16cid:durableId="355470862">
    <w:abstractNumId w:val="25"/>
  </w:num>
  <w:num w:numId="28" w16cid:durableId="56711185">
    <w:abstractNumId w:val="17"/>
  </w:num>
  <w:num w:numId="29" w16cid:durableId="1266184388">
    <w:abstractNumId w:val="12"/>
  </w:num>
  <w:num w:numId="30" w16cid:durableId="1031105234">
    <w:abstractNumId w:val="15"/>
  </w:num>
  <w:num w:numId="31" w16cid:durableId="2147120437">
    <w:abstractNumId w:val="26"/>
  </w:num>
  <w:num w:numId="32" w16cid:durableId="1228297799">
    <w:abstractNumId w:val="9"/>
  </w:num>
  <w:num w:numId="33" w16cid:durableId="1077442429">
    <w:abstractNumId w:val="31"/>
  </w:num>
  <w:num w:numId="34" w16cid:durableId="1694383613">
    <w:abstractNumId w:val="24"/>
  </w:num>
  <w:num w:numId="35" w16cid:durableId="175350219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06DE"/>
    <w:rsid w:val="000111D5"/>
    <w:rsid w:val="000123B4"/>
    <w:rsid w:val="00013755"/>
    <w:rsid w:val="00031071"/>
    <w:rsid w:val="00031620"/>
    <w:rsid w:val="00032909"/>
    <w:rsid w:val="00033A17"/>
    <w:rsid w:val="00034764"/>
    <w:rsid w:val="00034E29"/>
    <w:rsid w:val="000374E4"/>
    <w:rsid w:val="00037973"/>
    <w:rsid w:val="00040544"/>
    <w:rsid w:val="00045616"/>
    <w:rsid w:val="00046C02"/>
    <w:rsid w:val="00046F12"/>
    <w:rsid w:val="00047FB6"/>
    <w:rsid w:val="0005097B"/>
    <w:rsid w:val="00051570"/>
    <w:rsid w:val="00052AD0"/>
    <w:rsid w:val="00053771"/>
    <w:rsid w:val="00056C3F"/>
    <w:rsid w:val="00057E4C"/>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168C"/>
    <w:rsid w:val="000B227B"/>
    <w:rsid w:val="000B2A49"/>
    <w:rsid w:val="000B469C"/>
    <w:rsid w:val="000B66D3"/>
    <w:rsid w:val="000B6F15"/>
    <w:rsid w:val="000C0168"/>
    <w:rsid w:val="000C381D"/>
    <w:rsid w:val="000C4DBD"/>
    <w:rsid w:val="000C769C"/>
    <w:rsid w:val="000D18E0"/>
    <w:rsid w:val="000D4C94"/>
    <w:rsid w:val="000D5704"/>
    <w:rsid w:val="000D6505"/>
    <w:rsid w:val="000E03A0"/>
    <w:rsid w:val="000E1B25"/>
    <w:rsid w:val="000E2A73"/>
    <w:rsid w:val="000E4E84"/>
    <w:rsid w:val="000E794C"/>
    <w:rsid w:val="000F171C"/>
    <w:rsid w:val="000F30BA"/>
    <w:rsid w:val="000F453B"/>
    <w:rsid w:val="000F51CC"/>
    <w:rsid w:val="000F624D"/>
    <w:rsid w:val="000F69FF"/>
    <w:rsid w:val="00100AB3"/>
    <w:rsid w:val="00102D57"/>
    <w:rsid w:val="00103044"/>
    <w:rsid w:val="001044A3"/>
    <w:rsid w:val="001125FF"/>
    <w:rsid w:val="00113332"/>
    <w:rsid w:val="001155DF"/>
    <w:rsid w:val="0012237A"/>
    <w:rsid w:val="00122DC9"/>
    <w:rsid w:val="00131587"/>
    <w:rsid w:val="00134303"/>
    <w:rsid w:val="0013535F"/>
    <w:rsid w:val="00135ECF"/>
    <w:rsid w:val="00136863"/>
    <w:rsid w:val="00136EB5"/>
    <w:rsid w:val="001373D5"/>
    <w:rsid w:val="0014279C"/>
    <w:rsid w:val="0014422E"/>
    <w:rsid w:val="00151202"/>
    <w:rsid w:val="0016342B"/>
    <w:rsid w:val="0016700F"/>
    <w:rsid w:val="00167233"/>
    <w:rsid w:val="0017734A"/>
    <w:rsid w:val="0018205C"/>
    <w:rsid w:val="00182E47"/>
    <w:rsid w:val="00182FB0"/>
    <w:rsid w:val="00184F17"/>
    <w:rsid w:val="00187CA6"/>
    <w:rsid w:val="001908F2"/>
    <w:rsid w:val="001917D0"/>
    <w:rsid w:val="00194198"/>
    <w:rsid w:val="0019503F"/>
    <w:rsid w:val="0019570A"/>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485"/>
    <w:rsid w:val="001F3860"/>
    <w:rsid w:val="001F522C"/>
    <w:rsid w:val="001F5650"/>
    <w:rsid w:val="001F60F9"/>
    <w:rsid w:val="001F62C5"/>
    <w:rsid w:val="00200040"/>
    <w:rsid w:val="00200510"/>
    <w:rsid w:val="002007B5"/>
    <w:rsid w:val="00201BAE"/>
    <w:rsid w:val="00203F38"/>
    <w:rsid w:val="00204B13"/>
    <w:rsid w:val="002074FC"/>
    <w:rsid w:val="0021059E"/>
    <w:rsid w:val="0021143B"/>
    <w:rsid w:val="002117AC"/>
    <w:rsid w:val="002129D9"/>
    <w:rsid w:val="0021342B"/>
    <w:rsid w:val="00213AEC"/>
    <w:rsid w:val="00216F22"/>
    <w:rsid w:val="00220929"/>
    <w:rsid w:val="00220B26"/>
    <w:rsid w:val="00221144"/>
    <w:rsid w:val="0022359F"/>
    <w:rsid w:val="0022370E"/>
    <w:rsid w:val="00224345"/>
    <w:rsid w:val="00224A90"/>
    <w:rsid w:val="002275D6"/>
    <w:rsid w:val="002278CF"/>
    <w:rsid w:val="00230849"/>
    <w:rsid w:val="00230EAC"/>
    <w:rsid w:val="00231DEB"/>
    <w:rsid w:val="00231E5F"/>
    <w:rsid w:val="00243955"/>
    <w:rsid w:val="00246CDC"/>
    <w:rsid w:val="00246DF9"/>
    <w:rsid w:val="00247A48"/>
    <w:rsid w:val="00247A8C"/>
    <w:rsid w:val="00251FC2"/>
    <w:rsid w:val="00252194"/>
    <w:rsid w:val="00253D63"/>
    <w:rsid w:val="00253E66"/>
    <w:rsid w:val="00255432"/>
    <w:rsid w:val="002600DF"/>
    <w:rsid w:val="00260B6F"/>
    <w:rsid w:val="0026305A"/>
    <w:rsid w:val="00265578"/>
    <w:rsid w:val="00265C26"/>
    <w:rsid w:val="00266970"/>
    <w:rsid w:val="00266FE0"/>
    <w:rsid w:val="0026700B"/>
    <w:rsid w:val="00271200"/>
    <w:rsid w:val="00274FFF"/>
    <w:rsid w:val="0027573A"/>
    <w:rsid w:val="0027677C"/>
    <w:rsid w:val="002770BD"/>
    <w:rsid w:val="00277E9A"/>
    <w:rsid w:val="002814A8"/>
    <w:rsid w:val="0028198A"/>
    <w:rsid w:val="00282999"/>
    <w:rsid w:val="0028349F"/>
    <w:rsid w:val="00283538"/>
    <w:rsid w:val="0028358A"/>
    <w:rsid w:val="00285B3D"/>
    <w:rsid w:val="0028672F"/>
    <w:rsid w:val="0029030E"/>
    <w:rsid w:val="00290D82"/>
    <w:rsid w:val="00291FD3"/>
    <w:rsid w:val="0029337E"/>
    <w:rsid w:val="00293734"/>
    <w:rsid w:val="00295507"/>
    <w:rsid w:val="00295730"/>
    <w:rsid w:val="002A528B"/>
    <w:rsid w:val="002A62C6"/>
    <w:rsid w:val="002A6F13"/>
    <w:rsid w:val="002A7686"/>
    <w:rsid w:val="002B1BC6"/>
    <w:rsid w:val="002B1DBC"/>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2F39DC"/>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5E03"/>
    <w:rsid w:val="0037603E"/>
    <w:rsid w:val="003767AB"/>
    <w:rsid w:val="00382683"/>
    <w:rsid w:val="00382ED7"/>
    <w:rsid w:val="003834D5"/>
    <w:rsid w:val="00383697"/>
    <w:rsid w:val="00383B67"/>
    <w:rsid w:val="00386A80"/>
    <w:rsid w:val="0038720E"/>
    <w:rsid w:val="0038740D"/>
    <w:rsid w:val="00387B62"/>
    <w:rsid w:val="0039014B"/>
    <w:rsid w:val="0039062C"/>
    <w:rsid w:val="003918F7"/>
    <w:rsid w:val="00392528"/>
    <w:rsid w:val="00392771"/>
    <w:rsid w:val="00392F98"/>
    <w:rsid w:val="0039492A"/>
    <w:rsid w:val="0039514F"/>
    <w:rsid w:val="00395B32"/>
    <w:rsid w:val="00396FBA"/>
    <w:rsid w:val="003A0F62"/>
    <w:rsid w:val="003A1B26"/>
    <w:rsid w:val="003A25D2"/>
    <w:rsid w:val="003A2EE2"/>
    <w:rsid w:val="003A344D"/>
    <w:rsid w:val="003A4DAB"/>
    <w:rsid w:val="003A564B"/>
    <w:rsid w:val="003A5DFE"/>
    <w:rsid w:val="003A7DC2"/>
    <w:rsid w:val="003B1B75"/>
    <w:rsid w:val="003B3C98"/>
    <w:rsid w:val="003B67C3"/>
    <w:rsid w:val="003B67EF"/>
    <w:rsid w:val="003C10C2"/>
    <w:rsid w:val="003C1200"/>
    <w:rsid w:val="003C6D54"/>
    <w:rsid w:val="003D27E9"/>
    <w:rsid w:val="003D2842"/>
    <w:rsid w:val="003D4271"/>
    <w:rsid w:val="003E78B5"/>
    <w:rsid w:val="003E7DCB"/>
    <w:rsid w:val="003F1484"/>
    <w:rsid w:val="003F1735"/>
    <w:rsid w:val="003F4290"/>
    <w:rsid w:val="003F4B3F"/>
    <w:rsid w:val="003F4C34"/>
    <w:rsid w:val="003F5F65"/>
    <w:rsid w:val="003F656B"/>
    <w:rsid w:val="003F75D0"/>
    <w:rsid w:val="00400212"/>
    <w:rsid w:val="00401253"/>
    <w:rsid w:val="0040227E"/>
    <w:rsid w:val="00402592"/>
    <w:rsid w:val="0040286E"/>
    <w:rsid w:val="00402F0D"/>
    <w:rsid w:val="004038D4"/>
    <w:rsid w:val="0040477E"/>
    <w:rsid w:val="004051B4"/>
    <w:rsid w:val="00405ECC"/>
    <w:rsid w:val="004066F5"/>
    <w:rsid w:val="004068CB"/>
    <w:rsid w:val="0041145B"/>
    <w:rsid w:val="00414121"/>
    <w:rsid w:val="00416C19"/>
    <w:rsid w:val="00417946"/>
    <w:rsid w:val="00417F5B"/>
    <w:rsid w:val="004213CC"/>
    <w:rsid w:val="00422A18"/>
    <w:rsid w:val="004235CC"/>
    <w:rsid w:val="00424B89"/>
    <w:rsid w:val="00425E9F"/>
    <w:rsid w:val="0043066D"/>
    <w:rsid w:val="004323EB"/>
    <w:rsid w:val="00433A7D"/>
    <w:rsid w:val="00433CB9"/>
    <w:rsid w:val="00433D5A"/>
    <w:rsid w:val="00433E49"/>
    <w:rsid w:val="004347E0"/>
    <w:rsid w:val="0043535A"/>
    <w:rsid w:val="00436BC8"/>
    <w:rsid w:val="0043712D"/>
    <w:rsid w:val="00437246"/>
    <w:rsid w:val="00440070"/>
    <w:rsid w:val="0044014D"/>
    <w:rsid w:val="00444283"/>
    <w:rsid w:val="00450596"/>
    <w:rsid w:val="00450F5C"/>
    <w:rsid w:val="004547EF"/>
    <w:rsid w:val="00454EF5"/>
    <w:rsid w:val="00455CE8"/>
    <w:rsid w:val="0046083C"/>
    <w:rsid w:val="004636C7"/>
    <w:rsid w:val="00463AFD"/>
    <w:rsid w:val="004659CE"/>
    <w:rsid w:val="00465B95"/>
    <w:rsid w:val="00466824"/>
    <w:rsid w:val="00467F84"/>
    <w:rsid w:val="004720D0"/>
    <w:rsid w:val="0047220D"/>
    <w:rsid w:val="0047293F"/>
    <w:rsid w:val="00472BB6"/>
    <w:rsid w:val="004743CE"/>
    <w:rsid w:val="00476C04"/>
    <w:rsid w:val="004801D2"/>
    <w:rsid w:val="00480CAA"/>
    <w:rsid w:val="00482924"/>
    <w:rsid w:val="00482DF2"/>
    <w:rsid w:val="00483D1D"/>
    <w:rsid w:val="004840D9"/>
    <w:rsid w:val="00486CC1"/>
    <w:rsid w:val="0049005E"/>
    <w:rsid w:val="0049497E"/>
    <w:rsid w:val="00494F38"/>
    <w:rsid w:val="004972D1"/>
    <w:rsid w:val="00497C87"/>
    <w:rsid w:val="004A0991"/>
    <w:rsid w:val="004A0F90"/>
    <w:rsid w:val="004A1EF9"/>
    <w:rsid w:val="004A251B"/>
    <w:rsid w:val="004A4EB8"/>
    <w:rsid w:val="004A6A97"/>
    <w:rsid w:val="004B2857"/>
    <w:rsid w:val="004B5D56"/>
    <w:rsid w:val="004C0C6C"/>
    <w:rsid w:val="004C0EEF"/>
    <w:rsid w:val="004C49DC"/>
    <w:rsid w:val="004C7D85"/>
    <w:rsid w:val="004D133A"/>
    <w:rsid w:val="004D16C1"/>
    <w:rsid w:val="004D1BB2"/>
    <w:rsid w:val="004D3379"/>
    <w:rsid w:val="004D3827"/>
    <w:rsid w:val="004D3EE7"/>
    <w:rsid w:val="004D7CF8"/>
    <w:rsid w:val="004E009A"/>
    <w:rsid w:val="004E0C5D"/>
    <w:rsid w:val="004E1186"/>
    <w:rsid w:val="004E253C"/>
    <w:rsid w:val="004F0CA6"/>
    <w:rsid w:val="004F21AA"/>
    <w:rsid w:val="004F788F"/>
    <w:rsid w:val="00501C52"/>
    <w:rsid w:val="00503EB2"/>
    <w:rsid w:val="005046C4"/>
    <w:rsid w:val="00507E93"/>
    <w:rsid w:val="0051123F"/>
    <w:rsid w:val="005112C3"/>
    <w:rsid w:val="0051225C"/>
    <w:rsid w:val="0051249E"/>
    <w:rsid w:val="00513E55"/>
    <w:rsid w:val="00520479"/>
    <w:rsid w:val="00520CD5"/>
    <w:rsid w:val="00521F38"/>
    <w:rsid w:val="0052326D"/>
    <w:rsid w:val="0052338F"/>
    <w:rsid w:val="00524176"/>
    <w:rsid w:val="00524CCE"/>
    <w:rsid w:val="00524F92"/>
    <w:rsid w:val="00525644"/>
    <w:rsid w:val="00525DA6"/>
    <w:rsid w:val="00526531"/>
    <w:rsid w:val="005265B9"/>
    <w:rsid w:val="00527B46"/>
    <w:rsid w:val="00527F46"/>
    <w:rsid w:val="0053060B"/>
    <w:rsid w:val="00531A18"/>
    <w:rsid w:val="00531B99"/>
    <w:rsid w:val="00533244"/>
    <w:rsid w:val="005332DC"/>
    <w:rsid w:val="00533D64"/>
    <w:rsid w:val="00536EA7"/>
    <w:rsid w:val="0054076F"/>
    <w:rsid w:val="00541732"/>
    <w:rsid w:val="005421E7"/>
    <w:rsid w:val="0054282F"/>
    <w:rsid w:val="005472BD"/>
    <w:rsid w:val="005518A1"/>
    <w:rsid w:val="00553447"/>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68C2"/>
    <w:rsid w:val="00587081"/>
    <w:rsid w:val="005879D5"/>
    <w:rsid w:val="00592431"/>
    <w:rsid w:val="005930B5"/>
    <w:rsid w:val="005951E6"/>
    <w:rsid w:val="00597093"/>
    <w:rsid w:val="005A23E6"/>
    <w:rsid w:val="005A29B6"/>
    <w:rsid w:val="005A32E4"/>
    <w:rsid w:val="005A3EE2"/>
    <w:rsid w:val="005A5E9C"/>
    <w:rsid w:val="005A6FDC"/>
    <w:rsid w:val="005B3BC8"/>
    <w:rsid w:val="005C3F53"/>
    <w:rsid w:val="005C62FC"/>
    <w:rsid w:val="005D1E41"/>
    <w:rsid w:val="005D3B14"/>
    <w:rsid w:val="005D4A66"/>
    <w:rsid w:val="005D4E6E"/>
    <w:rsid w:val="005E1C08"/>
    <w:rsid w:val="005E2397"/>
    <w:rsid w:val="005E3667"/>
    <w:rsid w:val="005E4880"/>
    <w:rsid w:val="005E5118"/>
    <w:rsid w:val="005E57C4"/>
    <w:rsid w:val="005E5868"/>
    <w:rsid w:val="005E7041"/>
    <w:rsid w:val="005E7A59"/>
    <w:rsid w:val="005F0E10"/>
    <w:rsid w:val="005F1EEE"/>
    <w:rsid w:val="005F6BC7"/>
    <w:rsid w:val="005F7845"/>
    <w:rsid w:val="00601517"/>
    <w:rsid w:val="00602581"/>
    <w:rsid w:val="00602E97"/>
    <w:rsid w:val="006040EF"/>
    <w:rsid w:val="00605197"/>
    <w:rsid w:val="0060682E"/>
    <w:rsid w:val="006129E4"/>
    <w:rsid w:val="00613279"/>
    <w:rsid w:val="006133FF"/>
    <w:rsid w:val="00621D9C"/>
    <w:rsid w:val="00621F24"/>
    <w:rsid w:val="00622906"/>
    <w:rsid w:val="00627365"/>
    <w:rsid w:val="006302E8"/>
    <w:rsid w:val="0063095A"/>
    <w:rsid w:val="006313CF"/>
    <w:rsid w:val="00631592"/>
    <w:rsid w:val="006351C1"/>
    <w:rsid w:val="00640531"/>
    <w:rsid w:val="00640A07"/>
    <w:rsid w:val="006412B8"/>
    <w:rsid w:val="00642632"/>
    <w:rsid w:val="006447F4"/>
    <w:rsid w:val="00645E47"/>
    <w:rsid w:val="006517CF"/>
    <w:rsid w:val="00651883"/>
    <w:rsid w:val="00653609"/>
    <w:rsid w:val="00656B1D"/>
    <w:rsid w:val="006575E7"/>
    <w:rsid w:val="00657AB0"/>
    <w:rsid w:val="00664BA9"/>
    <w:rsid w:val="006661B7"/>
    <w:rsid w:val="006663E3"/>
    <w:rsid w:val="00667111"/>
    <w:rsid w:val="006676BB"/>
    <w:rsid w:val="00670118"/>
    <w:rsid w:val="00670AA5"/>
    <w:rsid w:val="00670ADD"/>
    <w:rsid w:val="00673B90"/>
    <w:rsid w:val="00674F78"/>
    <w:rsid w:val="00681188"/>
    <w:rsid w:val="00681940"/>
    <w:rsid w:val="00681E82"/>
    <w:rsid w:val="00682281"/>
    <w:rsid w:val="006838AF"/>
    <w:rsid w:val="0068703B"/>
    <w:rsid w:val="00687588"/>
    <w:rsid w:val="00687DBD"/>
    <w:rsid w:val="00690F02"/>
    <w:rsid w:val="00690FF5"/>
    <w:rsid w:val="006923F3"/>
    <w:rsid w:val="00695C40"/>
    <w:rsid w:val="00696874"/>
    <w:rsid w:val="006A14BB"/>
    <w:rsid w:val="006A45B7"/>
    <w:rsid w:val="006A6B2E"/>
    <w:rsid w:val="006A7423"/>
    <w:rsid w:val="006A7694"/>
    <w:rsid w:val="006A775D"/>
    <w:rsid w:val="006A7F76"/>
    <w:rsid w:val="006B00C5"/>
    <w:rsid w:val="006B0DD1"/>
    <w:rsid w:val="006B3B79"/>
    <w:rsid w:val="006B4A8F"/>
    <w:rsid w:val="006C4B94"/>
    <w:rsid w:val="006C5B70"/>
    <w:rsid w:val="006C7A4E"/>
    <w:rsid w:val="006D281C"/>
    <w:rsid w:val="006D2994"/>
    <w:rsid w:val="006D3A7E"/>
    <w:rsid w:val="006D7E6E"/>
    <w:rsid w:val="006D7ED7"/>
    <w:rsid w:val="006E3BCE"/>
    <w:rsid w:val="006E64E3"/>
    <w:rsid w:val="006E755D"/>
    <w:rsid w:val="006F3BFC"/>
    <w:rsid w:val="006F4793"/>
    <w:rsid w:val="00700F67"/>
    <w:rsid w:val="007027A1"/>
    <w:rsid w:val="00702F00"/>
    <w:rsid w:val="007047AC"/>
    <w:rsid w:val="00704897"/>
    <w:rsid w:val="00704B0B"/>
    <w:rsid w:val="00705EE9"/>
    <w:rsid w:val="0070668C"/>
    <w:rsid w:val="00707692"/>
    <w:rsid w:val="0071009D"/>
    <w:rsid w:val="0071026A"/>
    <w:rsid w:val="007107A5"/>
    <w:rsid w:val="00710A58"/>
    <w:rsid w:val="00711DDF"/>
    <w:rsid w:val="007149BF"/>
    <w:rsid w:val="007160B7"/>
    <w:rsid w:val="00716972"/>
    <w:rsid w:val="00717058"/>
    <w:rsid w:val="007178F9"/>
    <w:rsid w:val="00720C6C"/>
    <w:rsid w:val="0072236E"/>
    <w:rsid w:val="007223BF"/>
    <w:rsid w:val="00722B6F"/>
    <w:rsid w:val="007241FC"/>
    <w:rsid w:val="00724234"/>
    <w:rsid w:val="007242E7"/>
    <w:rsid w:val="0072612B"/>
    <w:rsid w:val="00727164"/>
    <w:rsid w:val="00727FF8"/>
    <w:rsid w:val="0073012F"/>
    <w:rsid w:val="00732568"/>
    <w:rsid w:val="00732C63"/>
    <w:rsid w:val="00732FCD"/>
    <w:rsid w:val="00734C0E"/>
    <w:rsid w:val="0074262D"/>
    <w:rsid w:val="00743006"/>
    <w:rsid w:val="00743CF5"/>
    <w:rsid w:val="0074445D"/>
    <w:rsid w:val="007479CE"/>
    <w:rsid w:val="00751081"/>
    <w:rsid w:val="00757B75"/>
    <w:rsid w:val="00760BEF"/>
    <w:rsid w:val="00760BFB"/>
    <w:rsid w:val="00760C27"/>
    <w:rsid w:val="007615BF"/>
    <w:rsid w:val="00761762"/>
    <w:rsid w:val="007634F5"/>
    <w:rsid w:val="00765BA5"/>
    <w:rsid w:val="00766828"/>
    <w:rsid w:val="00767C2F"/>
    <w:rsid w:val="00771E44"/>
    <w:rsid w:val="0077538D"/>
    <w:rsid w:val="007753BD"/>
    <w:rsid w:val="00776072"/>
    <w:rsid w:val="00777ACF"/>
    <w:rsid w:val="007823B4"/>
    <w:rsid w:val="00784660"/>
    <w:rsid w:val="00784DE8"/>
    <w:rsid w:val="00785525"/>
    <w:rsid w:val="0078618C"/>
    <w:rsid w:val="0079089F"/>
    <w:rsid w:val="00791213"/>
    <w:rsid w:val="00791350"/>
    <w:rsid w:val="007927C2"/>
    <w:rsid w:val="00793B96"/>
    <w:rsid w:val="00793D42"/>
    <w:rsid w:val="00794298"/>
    <w:rsid w:val="007A53D0"/>
    <w:rsid w:val="007A6EA0"/>
    <w:rsid w:val="007A6F19"/>
    <w:rsid w:val="007B15A7"/>
    <w:rsid w:val="007B3132"/>
    <w:rsid w:val="007B5471"/>
    <w:rsid w:val="007B6CF5"/>
    <w:rsid w:val="007C0BA3"/>
    <w:rsid w:val="007C231A"/>
    <w:rsid w:val="007C2A03"/>
    <w:rsid w:val="007C2BA6"/>
    <w:rsid w:val="007C44EB"/>
    <w:rsid w:val="007D1B36"/>
    <w:rsid w:val="007D23E2"/>
    <w:rsid w:val="007D336E"/>
    <w:rsid w:val="007D4EEA"/>
    <w:rsid w:val="007D74B7"/>
    <w:rsid w:val="007E09E3"/>
    <w:rsid w:val="007E09EF"/>
    <w:rsid w:val="007E112C"/>
    <w:rsid w:val="007E37CD"/>
    <w:rsid w:val="007E6B92"/>
    <w:rsid w:val="007E6CC4"/>
    <w:rsid w:val="007E79EF"/>
    <w:rsid w:val="007F4654"/>
    <w:rsid w:val="007F526B"/>
    <w:rsid w:val="007F746B"/>
    <w:rsid w:val="008005E3"/>
    <w:rsid w:val="00801357"/>
    <w:rsid w:val="00801493"/>
    <w:rsid w:val="008016AE"/>
    <w:rsid w:val="00801DCF"/>
    <w:rsid w:val="00803306"/>
    <w:rsid w:val="00803FBC"/>
    <w:rsid w:val="00805161"/>
    <w:rsid w:val="00805AD4"/>
    <w:rsid w:val="00805D8F"/>
    <w:rsid w:val="0080727B"/>
    <w:rsid w:val="00807477"/>
    <w:rsid w:val="00807E82"/>
    <w:rsid w:val="008114BC"/>
    <w:rsid w:val="00814A86"/>
    <w:rsid w:val="00815FA7"/>
    <w:rsid w:val="008164F2"/>
    <w:rsid w:val="008209F6"/>
    <w:rsid w:val="00821147"/>
    <w:rsid w:val="008211BE"/>
    <w:rsid w:val="0082183A"/>
    <w:rsid w:val="0082519D"/>
    <w:rsid w:val="008251FD"/>
    <w:rsid w:val="00832DB5"/>
    <w:rsid w:val="00834BAF"/>
    <w:rsid w:val="00835A72"/>
    <w:rsid w:val="00842A98"/>
    <w:rsid w:val="00842F63"/>
    <w:rsid w:val="008442F7"/>
    <w:rsid w:val="00846CAC"/>
    <w:rsid w:val="00850B90"/>
    <w:rsid w:val="00855002"/>
    <w:rsid w:val="00855CCB"/>
    <w:rsid w:val="00857863"/>
    <w:rsid w:val="008604D0"/>
    <w:rsid w:val="008615F1"/>
    <w:rsid w:val="00861CF5"/>
    <w:rsid w:val="00862196"/>
    <w:rsid w:val="00862F1D"/>
    <w:rsid w:val="00863B49"/>
    <w:rsid w:val="008663EB"/>
    <w:rsid w:val="00870290"/>
    <w:rsid w:val="00873851"/>
    <w:rsid w:val="008747AE"/>
    <w:rsid w:val="00877AFE"/>
    <w:rsid w:val="00882631"/>
    <w:rsid w:val="00883DBD"/>
    <w:rsid w:val="00886234"/>
    <w:rsid w:val="00887D4B"/>
    <w:rsid w:val="0089027F"/>
    <w:rsid w:val="00890559"/>
    <w:rsid w:val="00892000"/>
    <w:rsid w:val="00892A83"/>
    <w:rsid w:val="00896669"/>
    <w:rsid w:val="00896A12"/>
    <w:rsid w:val="008A3C5B"/>
    <w:rsid w:val="008A4014"/>
    <w:rsid w:val="008A4EFF"/>
    <w:rsid w:val="008A683F"/>
    <w:rsid w:val="008B01A0"/>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841"/>
    <w:rsid w:val="008E4E61"/>
    <w:rsid w:val="008F1382"/>
    <w:rsid w:val="008F174F"/>
    <w:rsid w:val="008F233E"/>
    <w:rsid w:val="008F3EB7"/>
    <w:rsid w:val="008F4174"/>
    <w:rsid w:val="008F5EA6"/>
    <w:rsid w:val="008F6EA9"/>
    <w:rsid w:val="009048F9"/>
    <w:rsid w:val="009051DA"/>
    <w:rsid w:val="00906414"/>
    <w:rsid w:val="00906450"/>
    <w:rsid w:val="0090729D"/>
    <w:rsid w:val="0091106A"/>
    <w:rsid w:val="0091315D"/>
    <w:rsid w:val="00913557"/>
    <w:rsid w:val="00915215"/>
    <w:rsid w:val="009208F9"/>
    <w:rsid w:val="0092283A"/>
    <w:rsid w:val="009265E0"/>
    <w:rsid w:val="00927983"/>
    <w:rsid w:val="009317ED"/>
    <w:rsid w:val="009318C6"/>
    <w:rsid w:val="00941976"/>
    <w:rsid w:val="0094338A"/>
    <w:rsid w:val="00944917"/>
    <w:rsid w:val="00947C5F"/>
    <w:rsid w:val="00950031"/>
    <w:rsid w:val="009508CE"/>
    <w:rsid w:val="00953957"/>
    <w:rsid w:val="00953D66"/>
    <w:rsid w:val="0095431D"/>
    <w:rsid w:val="009557BE"/>
    <w:rsid w:val="0095698F"/>
    <w:rsid w:val="00956C67"/>
    <w:rsid w:val="0096239B"/>
    <w:rsid w:val="00963745"/>
    <w:rsid w:val="00966F62"/>
    <w:rsid w:val="00970380"/>
    <w:rsid w:val="00972C39"/>
    <w:rsid w:val="00972DAB"/>
    <w:rsid w:val="00974A4A"/>
    <w:rsid w:val="00977166"/>
    <w:rsid w:val="0098014F"/>
    <w:rsid w:val="0098269D"/>
    <w:rsid w:val="00983B84"/>
    <w:rsid w:val="009855C6"/>
    <w:rsid w:val="00986529"/>
    <w:rsid w:val="0098714E"/>
    <w:rsid w:val="009908A9"/>
    <w:rsid w:val="00993A73"/>
    <w:rsid w:val="00996538"/>
    <w:rsid w:val="00996F8C"/>
    <w:rsid w:val="009A040F"/>
    <w:rsid w:val="009A0EA0"/>
    <w:rsid w:val="009A194D"/>
    <w:rsid w:val="009A1EA7"/>
    <w:rsid w:val="009A4395"/>
    <w:rsid w:val="009A5CE7"/>
    <w:rsid w:val="009A71A2"/>
    <w:rsid w:val="009A71F6"/>
    <w:rsid w:val="009B0207"/>
    <w:rsid w:val="009B06BB"/>
    <w:rsid w:val="009B1BBB"/>
    <w:rsid w:val="009B37E9"/>
    <w:rsid w:val="009B3D38"/>
    <w:rsid w:val="009B3DB3"/>
    <w:rsid w:val="009B40A9"/>
    <w:rsid w:val="009B7671"/>
    <w:rsid w:val="009C0A36"/>
    <w:rsid w:val="009C0CED"/>
    <w:rsid w:val="009C1A28"/>
    <w:rsid w:val="009C6B7F"/>
    <w:rsid w:val="009C79A9"/>
    <w:rsid w:val="009D0881"/>
    <w:rsid w:val="009D2FC9"/>
    <w:rsid w:val="009D4036"/>
    <w:rsid w:val="009D4166"/>
    <w:rsid w:val="009D6378"/>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069C"/>
    <w:rsid w:val="00A25AAF"/>
    <w:rsid w:val="00A3010D"/>
    <w:rsid w:val="00A3249D"/>
    <w:rsid w:val="00A4083D"/>
    <w:rsid w:val="00A408D9"/>
    <w:rsid w:val="00A43F10"/>
    <w:rsid w:val="00A441A9"/>
    <w:rsid w:val="00A44E39"/>
    <w:rsid w:val="00A45338"/>
    <w:rsid w:val="00A46CEE"/>
    <w:rsid w:val="00A47336"/>
    <w:rsid w:val="00A47C2F"/>
    <w:rsid w:val="00A50FF1"/>
    <w:rsid w:val="00A51526"/>
    <w:rsid w:val="00A533A1"/>
    <w:rsid w:val="00A54CD0"/>
    <w:rsid w:val="00A57015"/>
    <w:rsid w:val="00A603B8"/>
    <w:rsid w:val="00A62AB8"/>
    <w:rsid w:val="00A63250"/>
    <w:rsid w:val="00A63650"/>
    <w:rsid w:val="00A650D6"/>
    <w:rsid w:val="00A65D7B"/>
    <w:rsid w:val="00A66F93"/>
    <w:rsid w:val="00A67804"/>
    <w:rsid w:val="00A705EF"/>
    <w:rsid w:val="00A717F8"/>
    <w:rsid w:val="00A759F0"/>
    <w:rsid w:val="00A8172C"/>
    <w:rsid w:val="00A81965"/>
    <w:rsid w:val="00A82DC3"/>
    <w:rsid w:val="00A82EC8"/>
    <w:rsid w:val="00A853AA"/>
    <w:rsid w:val="00A85891"/>
    <w:rsid w:val="00A8641A"/>
    <w:rsid w:val="00A92925"/>
    <w:rsid w:val="00A947A9"/>
    <w:rsid w:val="00AA0FA5"/>
    <w:rsid w:val="00AA1E2A"/>
    <w:rsid w:val="00AA21CC"/>
    <w:rsid w:val="00AA2D3B"/>
    <w:rsid w:val="00AA4786"/>
    <w:rsid w:val="00AA5689"/>
    <w:rsid w:val="00AA5D93"/>
    <w:rsid w:val="00AA7F33"/>
    <w:rsid w:val="00AB1869"/>
    <w:rsid w:val="00AB28A9"/>
    <w:rsid w:val="00AB64AC"/>
    <w:rsid w:val="00AB7470"/>
    <w:rsid w:val="00AC0762"/>
    <w:rsid w:val="00AC129E"/>
    <w:rsid w:val="00AC2F0B"/>
    <w:rsid w:val="00AC3363"/>
    <w:rsid w:val="00AC3560"/>
    <w:rsid w:val="00AC4CF5"/>
    <w:rsid w:val="00AC6456"/>
    <w:rsid w:val="00AC72EB"/>
    <w:rsid w:val="00AD11FB"/>
    <w:rsid w:val="00AD27AA"/>
    <w:rsid w:val="00AD2A7A"/>
    <w:rsid w:val="00AD3EDA"/>
    <w:rsid w:val="00AD6206"/>
    <w:rsid w:val="00AD696E"/>
    <w:rsid w:val="00AE00A2"/>
    <w:rsid w:val="00AE0118"/>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3851"/>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ED8"/>
    <w:rsid w:val="00B71F02"/>
    <w:rsid w:val="00B73680"/>
    <w:rsid w:val="00B753FC"/>
    <w:rsid w:val="00B75539"/>
    <w:rsid w:val="00B773FB"/>
    <w:rsid w:val="00B8027C"/>
    <w:rsid w:val="00B826A7"/>
    <w:rsid w:val="00B87076"/>
    <w:rsid w:val="00B87CA8"/>
    <w:rsid w:val="00B90490"/>
    <w:rsid w:val="00B912E1"/>
    <w:rsid w:val="00B92C42"/>
    <w:rsid w:val="00B951C3"/>
    <w:rsid w:val="00B956EA"/>
    <w:rsid w:val="00B97030"/>
    <w:rsid w:val="00BA0D8B"/>
    <w:rsid w:val="00BA2C7D"/>
    <w:rsid w:val="00BA2D72"/>
    <w:rsid w:val="00BA461C"/>
    <w:rsid w:val="00BA546E"/>
    <w:rsid w:val="00BB02F6"/>
    <w:rsid w:val="00BB712C"/>
    <w:rsid w:val="00BC006F"/>
    <w:rsid w:val="00BC00F0"/>
    <w:rsid w:val="00BC1BF0"/>
    <w:rsid w:val="00BC230B"/>
    <w:rsid w:val="00BC267F"/>
    <w:rsid w:val="00BC3E13"/>
    <w:rsid w:val="00BC7005"/>
    <w:rsid w:val="00BC74A6"/>
    <w:rsid w:val="00BD3CB4"/>
    <w:rsid w:val="00BD41AE"/>
    <w:rsid w:val="00BD60C7"/>
    <w:rsid w:val="00BE2306"/>
    <w:rsid w:val="00BE28C5"/>
    <w:rsid w:val="00BE2D12"/>
    <w:rsid w:val="00BE4FF4"/>
    <w:rsid w:val="00BE5BC6"/>
    <w:rsid w:val="00BE6BB9"/>
    <w:rsid w:val="00BE7121"/>
    <w:rsid w:val="00BE718C"/>
    <w:rsid w:val="00BE7DED"/>
    <w:rsid w:val="00BE7EA9"/>
    <w:rsid w:val="00BF13B1"/>
    <w:rsid w:val="00BF1B30"/>
    <w:rsid w:val="00BF2576"/>
    <w:rsid w:val="00BF6E2E"/>
    <w:rsid w:val="00BF7EFD"/>
    <w:rsid w:val="00C003EB"/>
    <w:rsid w:val="00C02278"/>
    <w:rsid w:val="00C02B1E"/>
    <w:rsid w:val="00C03B39"/>
    <w:rsid w:val="00C0461A"/>
    <w:rsid w:val="00C07BF4"/>
    <w:rsid w:val="00C10155"/>
    <w:rsid w:val="00C108B6"/>
    <w:rsid w:val="00C10B08"/>
    <w:rsid w:val="00C11028"/>
    <w:rsid w:val="00C12150"/>
    <w:rsid w:val="00C12CFF"/>
    <w:rsid w:val="00C12D0D"/>
    <w:rsid w:val="00C1529C"/>
    <w:rsid w:val="00C156BE"/>
    <w:rsid w:val="00C15A6E"/>
    <w:rsid w:val="00C16FE6"/>
    <w:rsid w:val="00C17B1B"/>
    <w:rsid w:val="00C2183C"/>
    <w:rsid w:val="00C22BF1"/>
    <w:rsid w:val="00C25010"/>
    <w:rsid w:val="00C2659C"/>
    <w:rsid w:val="00C26A7A"/>
    <w:rsid w:val="00C26BFB"/>
    <w:rsid w:val="00C27F09"/>
    <w:rsid w:val="00C3077F"/>
    <w:rsid w:val="00C30EEB"/>
    <w:rsid w:val="00C33ECA"/>
    <w:rsid w:val="00C33EE0"/>
    <w:rsid w:val="00C348F5"/>
    <w:rsid w:val="00C37279"/>
    <w:rsid w:val="00C3735E"/>
    <w:rsid w:val="00C44DF3"/>
    <w:rsid w:val="00C45167"/>
    <w:rsid w:val="00C462BF"/>
    <w:rsid w:val="00C46AFD"/>
    <w:rsid w:val="00C477D3"/>
    <w:rsid w:val="00C53548"/>
    <w:rsid w:val="00C538AF"/>
    <w:rsid w:val="00C53B7F"/>
    <w:rsid w:val="00C56B9B"/>
    <w:rsid w:val="00C60C45"/>
    <w:rsid w:val="00C62817"/>
    <w:rsid w:val="00C6310B"/>
    <w:rsid w:val="00C64722"/>
    <w:rsid w:val="00C7153B"/>
    <w:rsid w:val="00C71F06"/>
    <w:rsid w:val="00C72FC3"/>
    <w:rsid w:val="00C72FE7"/>
    <w:rsid w:val="00C7614A"/>
    <w:rsid w:val="00C81018"/>
    <w:rsid w:val="00C8162F"/>
    <w:rsid w:val="00C81F40"/>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6039"/>
    <w:rsid w:val="00CB78AC"/>
    <w:rsid w:val="00CC1763"/>
    <w:rsid w:val="00CC220D"/>
    <w:rsid w:val="00CC34ED"/>
    <w:rsid w:val="00CC582F"/>
    <w:rsid w:val="00CC64EA"/>
    <w:rsid w:val="00CC7446"/>
    <w:rsid w:val="00CC79AD"/>
    <w:rsid w:val="00CD07DD"/>
    <w:rsid w:val="00CD4F90"/>
    <w:rsid w:val="00CD5274"/>
    <w:rsid w:val="00CD6BE9"/>
    <w:rsid w:val="00CD6DB4"/>
    <w:rsid w:val="00CE1CD2"/>
    <w:rsid w:val="00CE4754"/>
    <w:rsid w:val="00CE5A15"/>
    <w:rsid w:val="00CE6AEE"/>
    <w:rsid w:val="00CE6F81"/>
    <w:rsid w:val="00CE71DA"/>
    <w:rsid w:val="00CF07FF"/>
    <w:rsid w:val="00CF0975"/>
    <w:rsid w:val="00CF11E6"/>
    <w:rsid w:val="00CF2E4E"/>
    <w:rsid w:val="00CF3F79"/>
    <w:rsid w:val="00CF74E2"/>
    <w:rsid w:val="00CF7C3D"/>
    <w:rsid w:val="00D00B00"/>
    <w:rsid w:val="00D01695"/>
    <w:rsid w:val="00D02593"/>
    <w:rsid w:val="00D05603"/>
    <w:rsid w:val="00D0707A"/>
    <w:rsid w:val="00D1175E"/>
    <w:rsid w:val="00D159BD"/>
    <w:rsid w:val="00D1733E"/>
    <w:rsid w:val="00D177CC"/>
    <w:rsid w:val="00D207BE"/>
    <w:rsid w:val="00D2196B"/>
    <w:rsid w:val="00D2264D"/>
    <w:rsid w:val="00D23663"/>
    <w:rsid w:val="00D257B2"/>
    <w:rsid w:val="00D259DA"/>
    <w:rsid w:val="00D26E4A"/>
    <w:rsid w:val="00D302D2"/>
    <w:rsid w:val="00D32C41"/>
    <w:rsid w:val="00D3773C"/>
    <w:rsid w:val="00D404CC"/>
    <w:rsid w:val="00D4117E"/>
    <w:rsid w:val="00D41348"/>
    <w:rsid w:val="00D41D87"/>
    <w:rsid w:val="00D433A8"/>
    <w:rsid w:val="00D435CD"/>
    <w:rsid w:val="00D437A4"/>
    <w:rsid w:val="00D44BBE"/>
    <w:rsid w:val="00D45AED"/>
    <w:rsid w:val="00D45BAF"/>
    <w:rsid w:val="00D46163"/>
    <w:rsid w:val="00D4635B"/>
    <w:rsid w:val="00D46651"/>
    <w:rsid w:val="00D466EE"/>
    <w:rsid w:val="00D51563"/>
    <w:rsid w:val="00D538E1"/>
    <w:rsid w:val="00D547D4"/>
    <w:rsid w:val="00D54A33"/>
    <w:rsid w:val="00D55AE1"/>
    <w:rsid w:val="00D56989"/>
    <w:rsid w:val="00D63481"/>
    <w:rsid w:val="00D658D8"/>
    <w:rsid w:val="00D669DA"/>
    <w:rsid w:val="00D67DD3"/>
    <w:rsid w:val="00D71743"/>
    <w:rsid w:val="00D72CF1"/>
    <w:rsid w:val="00D73109"/>
    <w:rsid w:val="00D75229"/>
    <w:rsid w:val="00D75767"/>
    <w:rsid w:val="00D75E6D"/>
    <w:rsid w:val="00D7687D"/>
    <w:rsid w:val="00D8588C"/>
    <w:rsid w:val="00D90053"/>
    <w:rsid w:val="00D902DE"/>
    <w:rsid w:val="00D90F85"/>
    <w:rsid w:val="00D936FC"/>
    <w:rsid w:val="00D94C06"/>
    <w:rsid w:val="00D95F3E"/>
    <w:rsid w:val="00D96996"/>
    <w:rsid w:val="00D979F9"/>
    <w:rsid w:val="00DA15FE"/>
    <w:rsid w:val="00DA1FD9"/>
    <w:rsid w:val="00DA2F2D"/>
    <w:rsid w:val="00DA3510"/>
    <w:rsid w:val="00DA3B25"/>
    <w:rsid w:val="00DA4104"/>
    <w:rsid w:val="00DA580A"/>
    <w:rsid w:val="00DB22B5"/>
    <w:rsid w:val="00DB245B"/>
    <w:rsid w:val="00DB3EF6"/>
    <w:rsid w:val="00DB4203"/>
    <w:rsid w:val="00DB49A2"/>
    <w:rsid w:val="00DB597D"/>
    <w:rsid w:val="00DB6188"/>
    <w:rsid w:val="00DB6E65"/>
    <w:rsid w:val="00DC58F9"/>
    <w:rsid w:val="00DC5973"/>
    <w:rsid w:val="00DC6886"/>
    <w:rsid w:val="00DC7429"/>
    <w:rsid w:val="00DD1091"/>
    <w:rsid w:val="00DD2EE2"/>
    <w:rsid w:val="00DD30D4"/>
    <w:rsid w:val="00DD312F"/>
    <w:rsid w:val="00DD6448"/>
    <w:rsid w:val="00DE0343"/>
    <w:rsid w:val="00DE2629"/>
    <w:rsid w:val="00DF203E"/>
    <w:rsid w:val="00DF2D30"/>
    <w:rsid w:val="00DF399E"/>
    <w:rsid w:val="00E01F5D"/>
    <w:rsid w:val="00E0226A"/>
    <w:rsid w:val="00E02B8B"/>
    <w:rsid w:val="00E07FFA"/>
    <w:rsid w:val="00E1051F"/>
    <w:rsid w:val="00E1231A"/>
    <w:rsid w:val="00E203EB"/>
    <w:rsid w:val="00E20A1D"/>
    <w:rsid w:val="00E21B9D"/>
    <w:rsid w:val="00E21CF2"/>
    <w:rsid w:val="00E229C7"/>
    <w:rsid w:val="00E232B5"/>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1D7E"/>
    <w:rsid w:val="00E546AA"/>
    <w:rsid w:val="00E55592"/>
    <w:rsid w:val="00E56E2A"/>
    <w:rsid w:val="00E57415"/>
    <w:rsid w:val="00E607BB"/>
    <w:rsid w:val="00E62B6E"/>
    <w:rsid w:val="00E62D1E"/>
    <w:rsid w:val="00E6328C"/>
    <w:rsid w:val="00E663EB"/>
    <w:rsid w:val="00E66CA2"/>
    <w:rsid w:val="00E776F4"/>
    <w:rsid w:val="00E77C11"/>
    <w:rsid w:val="00E82AEC"/>
    <w:rsid w:val="00E83560"/>
    <w:rsid w:val="00E85B78"/>
    <w:rsid w:val="00E8638D"/>
    <w:rsid w:val="00E865C9"/>
    <w:rsid w:val="00E91973"/>
    <w:rsid w:val="00E925FD"/>
    <w:rsid w:val="00E95839"/>
    <w:rsid w:val="00E9590E"/>
    <w:rsid w:val="00E95CD9"/>
    <w:rsid w:val="00EA0098"/>
    <w:rsid w:val="00EA0635"/>
    <w:rsid w:val="00EA3F16"/>
    <w:rsid w:val="00EA6B62"/>
    <w:rsid w:val="00EB3449"/>
    <w:rsid w:val="00EB361D"/>
    <w:rsid w:val="00EB4EF8"/>
    <w:rsid w:val="00EB5A7C"/>
    <w:rsid w:val="00EB60F6"/>
    <w:rsid w:val="00EB6192"/>
    <w:rsid w:val="00EC02D6"/>
    <w:rsid w:val="00EC0C33"/>
    <w:rsid w:val="00EC1779"/>
    <w:rsid w:val="00EC1849"/>
    <w:rsid w:val="00EC2D08"/>
    <w:rsid w:val="00EC305C"/>
    <w:rsid w:val="00EC43AC"/>
    <w:rsid w:val="00EC646E"/>
    <w:rsid w:val="00EC69E9"/>
    <w:rsid w:val="00EC70F7"/>
    <w:rsid w:val="00ED01B9"/>
    <w:rsid w:val="00ED042C"/>
    <w:rsid w:val="00ED0704"/>
    <w:rsid w:val="00ED77BD"/>
    <w:rsid w:val="00ED7BAC"/>
    <w:rsid w:val="00EE0261"/>
    <w:rsid w:val="00EE25E1"/>
    <w:rsid w:val="00EE3FF7"/>
    <w:rsid w:val="00EE4D4B"/>
    <w:rsid w:val="00EE68FC"/>
    <w:rsid w:val="00EF091B"/>
    <w:rsid w:val="00EF0E90"/>
    <w:rsid w:val="00EF10C7"/>
    <w:rsid w:val="00EF2177"/>
    <w:rsid w:val="00EF2D0E"/>
    <w:rsid w:val="00EF3469"/>
    <w:rsid w:val="00EF70AC"/>
    <w:rsid w:val="00F0030A"/>
    <w:rsid w:val="00F01785"/>
    <w:rsid w:val="00F047B1"/>
    <w:rsid w:val="00F100D8"/>
    <w:rsid w:val="00F10B2C"/>
    <w:rsid w:val="00F119A4"/>
    <w:rsid w:val="00F12E54"/>
    <w:rsid w:val="00F12F9E"/>
    <w:rsid w:val="00F1357D"/>
    <w:rsid w:val="00F20E74"/>
    <w:rsid w:val="00F21322"/>
    <w:rsid w:val="00F24127"/>
    <w:rsid w:val="00F25DD5"/>
    <w:rsid w:val="00F26180"/>
    <w:rsid w:val="00F278E8"/>
    <w:rsid w:val="00F30120"/>
    <w:rsid w:val="00F30BF9"/>
    <w:rsid w:val="00F32B04"/>
    <w:rsid w:val="00F32F1C"/>
    <w:rsid w:val="00F34454"/>
    <w:rsid w:val="00F34582"/>
    <w:rsid w:val="00F351D3"/>
    <w:rsid w:val="00F364B3"/>
    <w:rsid w:val="00F40512"/>
    <w:rsid w:val="00F40B8E"/>
    <w:rsid w:val="00F42BE0"/>
    <w:rsid w:val="00F432C1"/>
    <w:rsid w:val="00F4363E"/>
    <w:rsid w:val="00F44E95"/>
    <w:rsid w:val="00F46877"/>
    <w:rsid w:val="00F5084F"/>
    <w:rsid w:val="00F52E19"/>
    <w:rsid w:val="00F53103"/>
    <w:rsid w:val="00F53508"/>
    <w:rsid w:val="00F552CD"/>
    <w:rsid w:val="00F561C6"/>
    <w:rsid w:val="00F57EBB"/>
    <w:rsid w:val="00F61EE7"/>
    <w:rsid w:val="00F62F81"/>
    <w:rsid w:val="00F6423A"/>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5A0B"/>
    <w:rsid w:val="00FA6144"/>
    <w:rsid w:val="00FB19B1"/>
    <w:rsid w:val="00FB3F1D"/>
    <w:rsid w:val="00FB6B58"/>
    <w:rsid w:val="00FB74F9"/>
    <w:rsid w:val="00FB76BE"/>
    <w:rsid w:val="00FC16A0"/>
    <w:rsid w:val="00FC293A"/>
    <w:rsid w:val="00FC6492"/>
    <w:rsid w:val="00FC6F28"/>
    <w:rsid w:val="00FC6FD9"/>
    <w:rsid w:val="00FC7617"/>
    <w:rsid w:val="00FC7B62"/>
    <w:rsid w:val="00FC7DC7"/>
    <w:rsid w:val="00FC7FDE"/>
    <w:rsid w:val="00FD2703"/>
    <w:rsid w:val="00FD526C"/>
    <w:rsid w:val="00FD5305"/>
    <w:rsid w:val="00FD601F"/>
    <w:rsid w:val="00FD7E32"/>
    <w:rsid w:val="00FE35D6"/>
    <w:rsid w:val="00FE5EB6"/>
    <w:rsid w:val="00FE5EC3"/>
    <w:rsid w:val="00FE5F19"/>
    <w:rsid w:val="00FE7FBE"/>
    <w:rsid w:val="00FF133C"/>
    <w:rsid w:val="00FF3AE4"/>
    <w:rsid w:val="00FF4BB6"/>
    <w:rsid w:val="00FF4D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B75539"/>
    <w:rPr>
      <w:rFonts w:ascii="Arial" w:hAnsi="Arial" w:cs="Arial"/>
      <w:b/>
      <w:bCs/>
      <w:kern w:val="32"/>
      <w:sz w:val="32"/>
      <w:szCs w:val="32"/>
    </w:rPr>
  </w:style>
  <w:style w:type="character" w:styleId="Nevyeenzmnka">
    <w:name w:val="Unresolved Mention"/>
    <w:basedOn w:val="Standardnpsmoodstavce"/>
    <w:uiPriority w:val="99"/>
    <w:semiHidden/>
    <w:unhideWhenUsed/>
    <w:rsid w:val="00724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fdi.cz/pravidla-metodiky-a-ceniky/cenove-databaz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35846"/>
    <w:rsid w:val="00042053"/>
    <w:rsid w:val="000C769C"/>
    <w:rsid w:val="000F453B"/>
    <w:rsid w:val="00104C76"/>
    <w:rsid w:val="00172EDF"/>
    <w:rsid w:val="00193CD3"/>
    <w:rsid w:val="001B34C1"/>
    <w:rsid w:val="001D2697"/>
    <w:rsid w:val="001F3485"/>
    <w:rsid w:val="00251FC2"/>
    <w:rsid w:val="002C2DC7"/>
    <w:rsid w:val="00375E03"/>
    <w:rsid w:val="003834D5"/>
    <w:rsid w:val="0039492A"/>
    <w:rsid w:val="003B6D9C"/>
    <w:rsid w:val="003C0A70"/>
    <w:rsid w:val="004323EB"/>
    <w:rsid w:val="004329D3"/>
    <w:rsid w:val="00454EF5"/>
    <w:rsid w:val="004D3379"/>
    <w:rsid w:val="004D4F6A"/>
    <w:rsid w:val="005046C4"/>
    <w:rsid w:val="0051249E"/>
    <w:rsid w:val="005328F0"/>
    <w:rsid w:val="00553447"/>
    <w:rsid w:val="005930B5"/>
    <w:rsid w:val="0059660E"/>
    <w:rsid w:val="005D7D24"/>
    <w:rsid w:val="0060682E"/>
    <w:rsid w:val="00622906"/>
    <w:rsid w:val="00655775"/>
    <w:rsid w:val="00663E60"/>
    <w:rsid w:val="006F1480"/>
    <w:rsid w:val="00700E9E"/>
    <w:rsid w:val="00701C51"/>
    <w:rsid w:val="00707222"/>
    <w:rsid w:val="00710A58"/>
    <w:rsid w:val="0079089F"/>
    <w:rsid w:val="007F746B"/>
    <w:rsid w:val="00804CE1"/>
    <w:rsid w:val="0084336A"/>
    <w:rsid w:val="00864D84"/>
    <w:rsid w:val="00877AFE"/>
    <w:rsid w:val="00882631"/>
    <w:rsid w:val="00890559"/>
    <w:rsid w:val="008A683F"/>
    <w:rsid w:val="008C1F12"/>
    <w:rsid w:val="008C2F26"/>
    <w:rsid w:val="008D78CA"/>
    <w:rsid w:val="008F4174"/>
    <w:rsid w:val="009513EE"/>
    <w:rsid w:val="00952E4B"/>
    <w:rsid w:val="00984A18"/>
    <w:rsid w:val="009B73A0"/>
    <w:rsid w:val="009C6B7F"/>
    <w:rsid w:val="009D6083"/>
    <w:rsid w:val="00A24097"/>
    <w:rsid w:val="00A43F10"/>
    <w:rsid w:val="00A82DC3"/>
    <w:rsid w:val="00AB2C60"/>
    <w:rsid w:val="00AB64AC"/>
    <w:rsid w:val="00AC4272"/>
    <w:rsid w:val="00AC48A6"/>
    <w:rsid w:val="00AE1934"/>
    <w:rsid w:val="00B306BC"/>
    <w:rsid w:val="00B8341B"/>
    <w:rsid w:val="00B845B8"/>
    <w:rsid w:val="00BB6843"/>
    <w:rsid w:val="00BE29EF"/>
    <w:rsid w:val="00C16FE6"/>
    <w:rsid w:val="00C17B1B"/>
    <w:rsid w:val="00C27F09"/>
    <w:rsid w:val="00C41727"/>
    <w:rsid w:val="00C43480"/>
    <w:rsid w:val="00C55CB0"/>
    <w:rsid w:val="00C7153B"/>
    <w:rsid w:val="00C71D97"/>
    <w:rsid w:val="00C72FDC"/>
    <w:rsid w:val="00C843EC"/>
    <w:rsid w:val="00CD3525"/>
    <w:rsid w:val="00CD5274"/>
    <w:rsid w:val="00CF701F"/>
    <w:rsid w:val="00D71743"/>
    <w:rsid w:val="00DE1F1C"/>
    <w:rsid w:val="00DF1B82"/>
    <w:rsid w:val="00E455B0"/>
    <w:rsid w:val="00E91973"/>
    <w:rsid w:val="00EE6362"/>
    <w:rsid w:val="00F21322"/>
    <w:rsid w:val="00F351D3"/>
    <w:rsid w:val="00F40512"/>
    <w:rsid w:val="00F45677"/>
    <w:rsid w:val="00F8294A"/>
    <w:rsid w:val="00F927D6"/>
    <w:rsid w:val="00FC7FDE"/>
    <w:rsid w:val="00FE35D6"/>
    <w:rsid w:val="00FE5719"/>
    <w:rsid w:val="00FF4D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1B82"/>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8833</Words>
  <Characters>52115</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2</cp:revision>
  <cp:lastPrinted>2023-02-02T09:23:00Z</cp:lastPrinted>
  <dcterms:created xsi:type="dcterms:W3CDTF">2025-04-22T10:16:00Z</dcterms:created>
  <dcterms:modified xsi:type="dcterms:W3CDTF">2025-04-22T10:16:00Z</dcterms:modified>
</cp:coreProperties>
</file>