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CF2DB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2DD732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9796D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821FE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0FA9E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F6D95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FCBC3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ACC789F" w14:textId="5129CAF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3540C" w:rsidRPr="0033540C">
        <w:rPr>
          <w:rFonts w:ascii="Verdana" w:hAnsi="Verdana"/>
          <w:b/>
          <w:bCs/>
          <w:sz w:val="18"/>
          <w:szCs w:val="18"/>
        </w:rPr>
        <w:t>„Nákup vybavení do skladových prostor OTV Praha Libeň“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kvalifikace,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F86D23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13C36E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138FF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FA642E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3B7FD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FA5331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11689E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61D60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C5C04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9726E6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B533B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A8CDFC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B4A0CE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312D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EF72B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D30CE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DEC48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7254BA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78D320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A289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1904AA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89AC5E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EC406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138BC4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65546D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4A81DD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08DAD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08C853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9DF95A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7C04B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880EB" w14:textId="77777777" w:rsidR="00770AE9" w:rsidRDefault="00770AE9">
      <w:r>
        <w:separator/>
      </w:r>
    </w:p>
  </w:endnote>
  <w:endnote w:type="continuationSeparator" w:id="0">
    <w:p w14:paraId="75E29F7C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5259A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8475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A4D6C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31BD8" w14:textId="424EA66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61406" w:rsidRPr="0036140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E1ADA" w14:textId="77777777" w:rsidR="00770AE9" w:rsidRDefault="00770AE9">
      <w:r>
        <w:separator/>
      </w:r>
    </w:p>
  </w:footnote>
  <w:footnote w:type="continuationSeparator" w:id="0">
    <w:p w14:paraId="586758D7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8EEF7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688D7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FB1FFCE" w14:textId="77777777" w:rsidTr="0045048D">
      <w:trPr>
        <w:trHeight w:val="925"/>
      </w:trPr>
      <w:tc>
        <w:tcPr>
          <w:tcW w:w="5041" w:type="dxa"/>
          <w:vAlign w:val="center"/>
        </w:tcPr>
        <w:p w14:paraId="2A283D0E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4BB0C4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76D25FCC" w14:textId="77777777" w:rsidR="0045048D" w:rsidRDefault="0045048D" w:rsidP="001F6978">
          <w:pPr>
            <w:pStyle w:val="Zhlav"/>
            <w:jc w:val="right"/>
          </w:pPr>
        </w:p>
      </w:tc>
    </w:tr>
  </w:tbl>
  <w:p w14:paraId="6AAF74D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7281452">
    <w:abstractNumId w:val="5"/>
  </w:num>
  <w:num w:numId="2" w16cid:durableId="272564903">
    <w:abstractNumId w:val="1"/>
  </w:num>
  <w:num w:numId="3" w16cid:durableId="473064142">
    <w:abstractNumId w:val="2"/>
  </w:num>
  <w:num w:numId="4" w16cid:durableId="1927614233">
    <w:abstractNumId w:val="4"/>
  </w:num>
  <w:num w:numId="5" w16cid:durableId="1068111242">
    <w:abstractNumId w:val="0"/>
  </w:num>
  <w:num w:numId="6" w16cid:durableId="2048488007">
    <w:abstractNumId w:val="6"/>
  </w:num>
  <w:num w:numId="7" w16cid:durableId="7348177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40C"/>
    <w:rsid w:val="003426BA"/>
    <w:rsid w:val="00352F97"/>
    <w:rsid w:val="00361406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12BE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E5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1F302F2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E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21</cp:revision>
  <cp:lastPrinted>2025-04-10T08:06:00Z</cp:lastPrinted>
  <dcterms:created xsi:type="dcterms:W3CDTF">2018-11-26T13:52:00Z</dcterms:created>
  <dcterms:modified xsi:type="dcterms:W3CDTF">2025-04-10T08:21:00Z</dcterms:modified>
</cp:coreProperties>
</file>