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5561091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0221F" w:rsidRPr="000D797D">
        <w:rPr>
          <w:rFonts w:eastAsia="Times New Roman" w:cs="Times New Roman"/>
          <w:b/>
          <w:sz w:val="18"/>
          <w:szCs w:val="18"/>
          <w:lang w:eastAsia="cs-CZ"/>
        </w:rPr>
        <w:t>Nákup mobilní čerpací stanice na AdBlue pro OŘ PHA 2025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0D797D" w:rsidRPr="000E77E1" w14:paraId="1EB01C0F" w14:textId="77777777" w:rsidTr="002265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0E77E1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permStart w:id="1790321958" w:edGrp="everyone" w:colFirst="2" w:colLast="2"/>
            <w:permStart w:id="452992639" w:edGrp="everyone" w:colFirst="3" w:colLast="3"/>
            <w:r w:rsidRPr="000E77E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0E77E1" w14:paraId="5F7B9C68" w14:textId="77777777" w:rsidTr="00226574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0E77E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0E77E1" w14:paraId="5D7626A5" w14:textId="77777777" w:rsidTr="0076557F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3B8F482A" w:rsidR="003927C3" w:rsidRPr="000E77E1" w:rsidRDefault="00480709" w:rsidP="00662CA8">
            <w:pPr>
              <w:spacing w:after="120"/>
              <w:rPr>
                <w:rFonts w:cs="Arial"/>
                <w:sz w:val="18"/>
                <w:szCs w:val="18"/>
              </w:rPr>
            </w:pPr>
            <w:permStart w:id="555025094" w:edGrp="everyone" w:colFirst="2" w:colLast="2"/>
            <w:permStart w:id="1795902177" w:edGrp="everyone" w:colFirst="3" w:colLast="3"/>
            <w:r w:rsidRPr="000E77E1">
              <w:rPr>
                <w:rFonts w:cs="Arial"/>
                <w:sz w:val="18"/>
                <w:szCs w:val="18"/>
              </w:rPr>
              <w:t>Čerpací stanice na AdBlue</w:t>
            </w:r>
          </w:p>
        </w:tc>
        <w:tc>
          <w:tcPr>
            <w:tcW w:w="4646" w:type="dxa"/>
            <w:hideMark/>
          </w:tcPr>
          <w:p w14:paraId="16D7FD7A" w14:textId="77777777" w:rsidR="00314A1B" w:rsidRPr="000E77E1" w:rsidRDefault="00314A1B" w:rsidP="00BD5D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Dvouplášťová nádrž </w:t>
            </w:r>
          </w:p>
          <w:p w14:paraId="7FA42823" w14:textId="400AE004" w:rsidR="00523067" w:rsidRPr="000E77E1" w:rsidRDefault="00557B20" w:rsidP="00DF6796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obsah 1500 l</w:t>
            </w:r>
          </w:p>
        </w:tc>
        <w:tc>
          <w:tcPr>
            <w:tcW w:w="1498" w:type="dxa"/>
          </w:tcPr>
          <w:p w14:paraId="57A4BA67" w14:textId="6BA2904F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0E77E1" w14:paraId="415182A8" w14:textId="77777777" w:rsidTr="00C66C4E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8B56455" w14:textId="0AFEBB3A" w:rsidR="003927C3" w:rsidRPr="000E77E1" w:rsidRDefault="00D26435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80657806" w:edGrp="everyone" w:colFirst="2" w:colLast="2"/>
            <w:permStart w:id="672412826" w:edGrp="everyone" w:colFirst="3" w:colLast="3"/>
            <w:permEnd w:id="555025094"/>
            <w:permEnd w:id="1795902177"/>
            <w:r w:rsidRPr="000E77E1">
              <w:rPr>
                <w:rFonts w:cs="Arial"/>
                <w:sz w:val="18"/>
                <w:szCs w:val="18"/>
              </w:rPr>
              <w:t>Vybavení</w:t>
            </w:r>
          </w:p>
          <w:p w14:paraId="01D6C2EF" w14:textId="77777777" w:rsidR="003927C3" w:rsidRPr="000E77E1" w:rsidRDefault="003927C3" w:rsidP="000A683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646" w:type="dxa"/>
            <w:hideMark/>
          </w:tcPr>
          <w:p w14:paraId="64E3E8DF" w14:textId="7AA2CDE1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s plnícím potrubím G2' </w:t>
            </w:r>
          </w:p>
          <w:p w14:paraId="1669AAFA" w14:textId="55A54025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se spojkou cisternového vozu automaticky zavírající</w:t>
            </w:r>
          </w:p>
          <w:p w14:paraId="39CB3D72" w14:textId="7D65963D" w:rsidR="00D26435" w:rsidRPr="000E77E1" w:rsidRDefault="00CC2CC1" w:rsidP="00175BB1">
            <w:pPr>
              <w:pStyle w:val="Odstavecseseznamem"/>
              <w:numPr>
                <w:ilvl w:val="0"/>
                <w:numId w:val="4"/>
              </w:numPr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C2CC1">
              <w:rPr>
                <w:rFonts w:eastAsia="Verdana" w:cs="Arial"/>
                <w:sz w:val="18"/>
                <w:szCs w:val="18"/>
              </w:rPr>
              <w:t>s výdejní hadicí délky min. 6 m a hadicovou objímkou G 1' a kulovým kloubem</w:t>
            </w:r>
            <w:r w:rsidR="00D26435" w:rsidRPr="000E77E1">
              <w:rPr>
                <w:rFonts w:eastAsia="Verdana" w:cs="Arial"/>
                <w:sz w:val="18"/>
                <w:szCs w:val="18"/>
              </w:rPr>
              <w:t xml:space="preserve"> </w:t>
            </w:r>
          </w:p>
          <w:p w14:paraId="450114E2" w14:textId="0C6D0BC4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</w:t>
            </w:r>
            <w:r w:rsidR="00702C1F" w:rsidRPr="000E77E1">
              <w:rPr>
                <w:rFonts w:eastAsia="Verdana" w:cs="Arial"/>
                <w:sz w:val="18"/>
                <w:szCs w:val="18"/>
              </w:rPr>
              <w:t> chladícím a vytápěným prostorem</w:t>
            </w:r>
            <w:r w:rsidR="00DB745B" w:rsidRPr="000E77E1">
              <w:rPr>
                <w:rFonts w:eastAsia="Verdana" w:cs="Arial"/>
                <w:sz w:val="18"/>
                <w:szCs w:val="18"/>
              </w:rPr>
              <w:t xml:space="preserve"> vnitřní nádrže</w:t>
            </w:r>
          </w:p>
          <w:p w14:paraId="7D556728" w14:textId="2FEA9782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 automatickou čerpací pistolí na AdBlue</w:t>
            </w:r>
          </w:p>
          <w:p w14:paraId="5063628A" w14:textId="39185061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s alarmem při úniku z nádrže </w:t>
            </w:r>
          </w:p>
          <w:p w14:paraId="0FC82F76" w14:textId="79F5CDCA" w:rsidR="00D26435" w:rsidRPr="000E77E1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s počitadlem průtoku </w:t>
            </w:r>
          </w:p>
          <w:p w14:paraId="0DD187DB" w14:textId="144508AC" w:rsidR="00D26435" w:rsidRPr="000E77E1" w:rsidRDefault="00D26435" w:rsidP="00120D26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 indikátorem stavu naplnění</w:t>
            </w:r>
          </w:p>
          <w:p w14:paraId="6445AFA3" w14:textId="77777777" w:rsidR="003927C3" w:rsidRPr="000E77E1" w:rsidRDefault="00D26435" w:rsidP="0080176F">
            <w:pPr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4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dveře uzamykatelné </w:t>
            </w:r>
          </w:p>
          <w:p w14:paraId="5B390FCA" w14:textId="38E05DAA" w:rsidR="00120D26" w:rsidRPr="000E77E1" w:rsidRDefault="00120D26" w:rsidP="0076557F">
            <w:pPr>
              <w:numPr>
                <w:ilvl w:val="0"/>
                <w:numId w:val="4"/>
              </w:numPr>
              <w:tabs>
                <w:tab w:val="left" w:pos="1418"/>
              </w:tabs>
              <w:spacing w:after="120" w:line="264" w:lineRule="auto"/>
              <w:ind w:left="41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napájení 230 V</w:t>
            </w:r>
          </w:p>
        </w:tc>
        <w:tc>
          <w:tcPr>
            <w:tcW w:w="1498" w:type="dxa"/>
          </w:tcPr>
          <w:p w14:paraId="371F93B9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77F45" w:rsidRPr="000E77E1" w14:paraId="236F42FD" w14:textId="77777777" w:rsidTr="0022657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D540F2E" w14:textId="7A0B1165" w:rsidR="00D77F45" w:rsidRPr="000E77E1" w:rsidRDefault="000D797D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985744983" w:edGrp="everyone" w:colFirst="2" w:colLast="2"/>
            <w:permStart w:id="1060318835" w:edGrp="everyone" w:colFirst="3" w:colLast="3"/>
            <w:permEnd w:id="480657806"/>
            <w:permEnd w:id="672412826"/>
            <w:r w:rsidRPr="000E77E1">
              <w:rPr>
                <w:rFonts w:cs="Arial"/>
                <w:sz w:val="18"/>
                <w:szCs w:val="18"/>
              </w:rPr>
              <w:t>Č</w:t>
            </w:r>
            <w:r w:rsidR="00D77F45" w:rsidRPr="000E77E1">
              <w:rPr>
                <w:rFonts w:cs="Arial"/>
                <w:sz w:val="18"/>
                <w:szCs w:val="18"/>
              </w:rPr>
              <w:t>erpadlo</w:t>
            </w:r>
          </w:p>
        </w:tc>
        <w:tc>
          <w:tcPr>
            <w:tcW w:w="4646" w:type="dxa"/>
          </w:tcPr>
          <w:p w14:paraId="5CD71CB8" w14:textId="058285EC" w:rsidR="00D77F45" w:rsidRPr="000E77E1" w:rsidRDefault="00D77F45" w:rsidP="00B4624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samonasávací, výtoku min. 35 (l/min)</w:t>
            </w:r>
            <w:r w:rsidR="00B46248" w:rsidRPr="000E77E1">
              <w:rPr>
                <w:rFonts w:eastAsia="Verdana" w:cs="Arial"/>
                <w:sz w:val="18"/>
                <w:szCs w:val="18"/>
              </w:rPr>
              <w:t xml:space="preserve">  </w:t>
            </w:r>
          </w:p>
        </w:tc>
        <w:tc>
          <w:tcPr>
            <w:tcW w:w="1498" w:type="dxa"/>
          </w:tcPr>
          <w:p w14:paraId="4375A3D9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1B8FFB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227787" w:rsidRPr="000E77E1" w14:paraId="73BCE566" w14:textId="77777777" w:rsidTr="00483A8A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04529A0" w14:textId="5A4E39B9" w:rsidR="00227787" w:rsidRPr="000E77E1" w:rsidRDefault="00227787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979585490" w:edGrp="everyone" w:colFirst="2" w:colLast="2"/>
            <w:permStart w:id="1931292027" w:edGrp="everyone" w:colFirst="3" w:colLast="3"/>
            <w:permEnd w:id="985744983"/>
            <w:permEnd w:id="1060318835"/>
            <w:r w:rsidRPr="000E77E1">
              <w:rPr>
                <w:rFonts w:cs="Arial"/>
                <w:sz w:val="18"/>
                <w:szCs w:val="18"/>
              </w:rPr>
              <w:t>Vytápění nádrže</w:t>
            </w:r>
          </w:p>
        </w:tc>
        <w:tc>
          <w:tcPr>
            <w:tcW w:w="4646" w:type="dxa"/>
          </w:tcPr>
          <w:p w14:paraId="185A9D3E" w14:textId="48910310" w:rsidR="00227787" w:rsidRPr="000E77E1" w:rsidRDefault="006A7368" w:rsidP="00B46248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samoregulační topný kabel, příkon max 2 A</w:t>
            </w:r>
          </w:p>
        </w:tc>
        <w:tc>
          <w:tcPr>
            <w:tcW w:w="1498" w:type="dxa"/>
          </w:tcPr>
          <w:p w14:paraId="674F1D40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1221643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A7368" w:rsidRPr="000E77E1" w14:paraId="3005C2F3" w14:textId="77777777" w:rsidTr="00483A8A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BA804F0" w14:textId="716D75DE" w:rsidR="006A7368" w:rsidRPr="000E77E1" w:rsidRDefault="006A7368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1610316803" w:edGrp="everyone" w:colFirst="2" w:colLast="2"/>
            <w:permStart w:id="1120107142" w:edGrp="everyone" w:colFirst="3" w:colLast="3"/>
            <w:permEnd w:id="979585490"/>
            <w:permEnd w:id="1931292027"/>
            <w:r w:rsidRPr="000E77E1">
              <w:rPr>
                <w:rFonts w:cs="Arial"/>
                <w:sz w:val="18"/>
                <w:szCs w:val="18"/>
              </w:rPr>
              <w:t>Vytápění prostoru čerpadla</w:t>
            </w:r>
          </w:p>
        </w:tc>
        <w:tc>
          <w:tcPr>
            <w:tcW w:w="4646" w:type="dxa"/>
          </w:tcPr>
          <w:p w14:paraId="67D22FAB" w14:textId="08D1D810" w:rsidR="006A7368" w:rsidRPr="000E77E1" w:rsidRDefault="006A7368" w:rsidP="00A01FF9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příkon max 3,5 A</w:t>
            </w:r>
          </w:p>
        </w:tc>
        <w:tc>
          <w:tcPr>
            <w:tcW w:w="1498" w:type="dxa"/>
          </w:tcPr>
          <w:p w14:paraId="057BB414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5B80787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176F" w:rsidRPr="000E77E1" w14:paraId="1FE20CE7" w14:textId="77777777" w:rsidTr="00483A8A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C39B7C1" w14:textId="6C64BDFA" w:rsidR="0080176F" w:rsidRPr="000E77E1" w:rsidRDefault="0080176F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40345745" w:edGrp="everyone" w:colFirst="2" w:colLast="2"/>
            <w:permStart w:id="919343426" w:edGrp="everyone" w:colFirst="3" w:colLast="3"/>
            <w:permEnd w:id="1610316803"/>
            <w:permEnd w:id="1120107142"/>
            <w:r w:rsidRPr="000E77E1">
              <w:rPr>
                <w:rFonts w:cs="Arial"/>
                <w:sz w:val="18"/>
                <w:szCs w:val="18"/>
              </w:rPr>
              <w:t>Ovládání topení a větrání</w:t>
            </w:r>
          </w:p>
        </w:tc>
        <w:tc>
          <w:tcPr>
            <w:tcW w:w="4646" w:type="dxa"/>
          </w:tcPr>
          <w:p w14:paraId="0D4B39C3" w14:textId="1E52C00C" w:rsidR="0080176F" w:rsidRPr="000E77E1" w:rsidRDefault="0080176F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prostorovým termostatem</w:t>
            </w:r>
          </w:p>
        </w:tc>
        <w:tc>
          <w:tcPr>
            <w:tcW w:w="1498" w:type="dxa"/>
          </w:tcPr>
          <w:p w14:paraId="19F3AEBB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482FAF3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47E08" w:rsidRPr="000E77E1" w14:paraId="729BC88F" w14:textId="77777777" w:rsidTr="00662CA8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12B6E01B" w14:textId="3983766E" w:rsidR="00F47E08" w:rsidRPr="000E77E1" w:rsidRDefault="00F47E08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09551329" w:edGrp="everyone" w:colFirst="2" w:colLast="2"/>
            <w:permStart w:id="879306054" w:edGrp="everyone" w:colFirst="3" w:colLast="3"/>
            <w:permEnd w:id="440345745"/>
            <w:permEnd w:id="919343426"/>
            <w:r w:rsidRPr="000E77E1">
              <w:rPr>
                <w:rFonts w:cs="Arial"/>
                <w:sz w:val="18"/>
                <w:szCs w:val="18"/>
              </w:rPr>
              <w:t>Rozměry</w:t>
            </w:r>
          </w:p>
        </w:tc>
        <w:tc>
          <w:tcPr>
            <w:tcW w:w="4646" w:type="dxa"/>
          </w:tcPr>
          <w:p w14:paraId="0CC0285B" w14:textId="326299C0" w:rsidR="00F47E08" w:rsidRPr="000E77E1" w:rsidRDefault="00F47E0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>1700 až 1800 x 1200 až 1</w:t>
            </w:r>
            <w:r w:rsidR="00226574" w:rsidRPr="000E77E1">
              <w:rPr>
                <w:rFonts w:eastAsia="Verdana" w:cs="Arial"/>
                <w:sz w:val="18"/>
                <w:szCs w:val="18"/>
              </w:rPr>
              <w:t>5</w:t>
            </w:r>
            <w:r w:rsidRPr="000E77E1">
              <w:rPr>
                <w:rFonts w:eastAsia="Verdana" w:cs="Arial"/>
                <w:sz w:val="18"/>
                <w:szCs w:val="18"/>
              </w:rPr>
              <w:t>00 x max. 2</w:t>
            </w:r>
            <w:r w:rsidR="00226574" w:rsidRPr="000E77E1">
              <w:rPr>
                <w:rFonts w:eastAsia="Verdana" w:cs="Arial"/>
                <w:sz w:val="18"/>
                <w:szCs w:val="18"/>
              </w:rPr>
              <w:t>500</w:t>
            </w:r>
            <w:r w:rsidRPr="000E77E1">
              <w:rPr>
                <w:rFonts w:eastAsia="Verdana" w:cs="Arial"/>
                <w:sz w:val="18"/>
                <w:szCs w:val="18"/>
              </w:rPr>
              <w:t xml:space="preserve"> mm – (DxŠxV mm)</w:t>
            </w:r>
          </w:p>
        </w:tc>
        <w:tc>
          <w:tcPr>
            <w:tcW w:w="1498" w:type="dxa"/>
          </w:tcPr>
          <w:p w14:paraId="42D8D58B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850EF7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73AC5" w:rsidRPr="000E77E1" w14:paraId="13BCA1C8" w14:textId="77777777" w:rsidTr="0022657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693A3B22" w14:textId="0C40F810" w:rsidR="00073AC5" w:rsidRPr="000E77E1" w:rsidRDefault="00073AC5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608850543" w:edGrp="everyone" w:colFirst="2" w:colLast="2"/>
            <w:permStart w:id="1678595063" w:edGrp="everyone" w:colFirst="3" w:colLast="3"/>
            <w:permEnd w:id="409551329"/>
            <w:permEnd w:id="879306054"/>
            <w:r w:rsidRPr="000E77E1">
              <w:rPr>
                <w:rFonts w:cs="Arial"/>
                <w:sz w:val="18"/>
                <w:szCs w:val="18"/>
              </w:rPr>
              <w:lastRenderedPageBreak/>
              <w:t>Hmotnost</w:t>
            </w:r>
          </w:p>
        </w:tc>
        <w:tc>
          <w:tcPr>
            <w:tcW w:w="4646" w:type="dxa"/>
          </w:tcPr>
          <w:p w14:paraId="79FB7019" w14:textId="37B3C83F" w:rsidR="00073AC5" w:rsidRPr="000E77E1" w:rsidRDefault="00073AC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0E77E1">
              <w:rPr>
                <w:rFonts w:eastAsia="Verdana" w:cs="Arial"/>
                <w:sz w:val="18"/>
                <w:szCs w:val="18"/>
              </w:rPr>
              <w:t xml:space="preserve">Max </w:t>
            </w:r>
            <w:r w:rsidR="00226574" w:rsidRPr="000E77E1">
              <w:rPr>
                <w:rFonts w:eastAsia="Verdana" w:cs="Arial"/>
                <w:sz w:val="18"/>
                <w:szCs w:val="18"/>
              </w:rPr>
              <w:t>30</w:t>
            </w:r>
            <w:r w:rsidRPr="000E77E1">
              <w:rPr>
                <w:rFonts w:eastAsia="Verdana" w:cs="Arial"/>
                <w:sz w:val="18"/>
                <w:szCs w:val="18"/>
              </w:rPr>
              <w:t>0 kg</w:t>
            </w:r>
          </w:p>
        </w:tc>
        <w:tc>
          <w:tcPr>
            <w:tcW w:w="1498" w:type="dxa"/>
          </w:tcPr>
          <w:p w14:paraId="3E086CBD" w14:textId="0965AD1A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44059A9" w14:textId="77777777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608850543"/>
      <w:permEnd w:id="1678595063"/>
    </w:tbl>
    <w:p w14:paraId="1F04BF5E" w14:textId="77777777" w:rsidR="00B11718" w:rsidRPr="000E77E1" w:rsidRDefault="00B11718">
      <w:pPr>
        <w:rPr>
          <w:sz w:val="18"/>
          <w:szCs w:val="18"/>
        </w:rPr>
      </w:pPr>
    </w:p>
    <w:p w14:paraId="142E3B9D" w14:textId="77777777" w:rsidR="008E06F1" w:rsidRPr="000E77E1" w:rsidRDefault="008E06F1" w:rsidP="008E06F1">
      <w:pPr>
        <w:spacing w:after="120"/>
        <w:jc w:val="both"/>
        <w:rPr>
          <w:sz w:val="18"/>
          <w:szCs w:val="18"/>
        </w:rPr>
      </w:pPr>
      <w:r w:rsidRPr="000E77E1">
        <w:rPr>
          <w:sz w:val="18"/>
          <w:szCs w:val="18"/>
          <w:highlight w:val="yellow"/>
        </w:rPr>
        <w:t>*doplní dodavatel</w:t>
      </w:r>
    </w:p>
    <w:p w14:paraId="4CB1ADEE" w14:textId="77777777" w:rsidR="008E43C9" w:rsidRPr="000E77E1" w:rsidRDefault="008E43C9" w:rsidP="008E06F1">
      <w:pPr>
        <w:rPr>
          <w:sz w:val="18"/>
          <w:szCs w:val="18"/>
        </w:rPr>
      </w:pPr>
    </w:p>
    <w:p w14:paraId="576A70A1" w14:textId="45E8EEEE" w:rsidR="006E3A77" w:rsidRPr="000E77E1" w:rsidRDefault="00D5783E" w:rsidP="00D5783E">
      <w:pPr>
        <w:jc w:val="both"/>
        <w:rPr>
          <w:sz w:val="18"/>
          <w:szCs w:val="18"/>
        </w:rPr>
      </w:pPr>
      <w:r w:rsidRPr="000E77E1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0E77E1">
        <w:rPr>
          <w:sz w:val="18"/>
          <w:szCs w:val="18"/>
        </w:rPr>
        <w:t>.</w:t>
      </w:r>
    </w:p>
    <w:sectPr w:rsidR="006E3A77" w:rsidRPr="000E77E1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AE4FFF3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AE423C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5"/>
  </w:num>
  <w:num w:numId="3" w16cid:durableId="1219560342">
    <w:abstractNumId w:val="2"/>
  </w:num>
  <w:num w:numId="4" w16cid:durableId="1253706123">
    <w:abstractNumId w:val="4"/>
  </w:num>
  <w:num w:numId="5" w16cid:durableId="1890680439">
    <w:abstractNumId w:val="3"/>
  </w:num>
  <w:num w:numId="6" w16cid:durableId="12342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RQly0jE2rKc89O0eNXcvr/7XuAyN4ywuGl7eOiMVvKskiAbdBoJ2XP2EAh2SbyTyFQuoEP9IGv4ka6xsQfP0w==" w:salt="JCc1p/CYF2U4ezYBXHxO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801E5"/>
    <w:rsid w:val="000D797D"/>
    <w:rsid w:val="000E77E1"/>
    <w:rsid w:val="0010306B"/>
    <w:rsid w:val="00105F2F"/>
    <w:rsid w:val="00120D26"/>
    <w:rsid w:val="00127826"/>
    <w:rsid w:val="00144FE7"/>
    <w:rsid w:val="00151CCF"/>
    <w:rsid w:val="00157882"/>
    <w:rsid w:val="001605C5"/>
    <w:rsid w:val="00175BB1"/>
    <w:rsid w:val="001B369D"/>
    <w:rsid w:val="00226574"/>
    <w:rsid w:val="00227787"/>
    <w:rsid w:val="00232F48"/>
    <w:rsid w:val="0023569C"/>
    <w:rsid w:val="002E564C"/>
    <w:rsid w:val="002F7B2D"/>
    <w:rsid w:val="00314A1B"/>
    <w:rsid w:val="0032329B"/>
    <w:rsid w:val="00326BFB"/>
    <w:rsid w:val="00343B16"/>
    <w:rsid w:val="003727EC"/>
    <w:rsid w:val="003927C3"/>
    <w:rsid w:val="003D7AB1"/>
    <w:rsid w:val="00440E6E"/>
    <w:rsid w:val="00460C5A"/>
    <w:rsid w:val="00477F47"/>
    <w:rsid w:val="00480709"/>
    <w:rsid w:val="00483A8A"/>
    <w:rsid w:val="004C69A3"/>
    <w:rsid w:val="005069BE"/>
    <w:rsid w:val="00523067"/>
    <w:rsid w:val="00557B20"/>
    <w:rsid w:val="005972FD"/>
    <w:rsid w:val="005D47E7"/>
    <w:rsid w:val="00662CA8"/>
    <w:rsid w:val="006947BF"/>
    <w:rsid w:val="006A7368"/>
    <w:rsid w:val="006E3A77"/>
    <w:rsid w:val="0070221F"/>
    <w:rsid w:val="00702C1F"/>
    <w:rsid w:val="0076557F"/>
    <w:rsid w:val="0080176F"/>
    <w:rsid w:val="00801D57"/>
    <w:rsid w:val="00895EA6"/>
    <w:rsid w:val="008A1653"/>
    <w:rsid w:val="008E06F1"/>
    <w:rsid w:val="008E43C9"/>
    <w:rsid w:val="008E44F5"/>
    <w:rsid w:val="009106D6"/>
    <w:rsid w:val="00921DFD"/>
    <w:rsid w:val="009449B8"/>
    <w:rsid w:val="00963D6C"/>
    <w:rsid w:val="00984851"/>
    <w:rsid w:val="009B3DD1"/>
    <w:rsid w:val="00A01FF9"/>
    <w:rsid w:val="00A02BA5"/>
    <w:rsid w:val="00A26F85"/>
    <w:rsid w:val="00A64579"/>
    <w:rsid w:val="00AB2B82"/>
    <w:rsid w:val="00AE423C"/>
    <w:rsid w:val="00AF58C3"/>
    <w:rsid w:val="00B03F10"/>
    <w:rsid w:val="00B11718"/>
    <w:rsid w:val="00B46248"/>
    <w:rsid w:val="00BA1873"/>
    <w:rsid w:val="00BD5D72"/>
    <w:rsid w:val="00BE3D8A"/>
    <w:rsid w:val="00BF6A6B"/>
    <w:rsid w:val="00C4670A"/>
    <w:rsid w:val="00C66C4E"/>
    <w:rsid w:val="00CB5BF6"/>
    <w:rsid w:val="00CC2033"/>
    <w:rsid w:val="00CC2CC1"/>
    <w:rsid w:val="00CE2966"/>
    <w:rsid w:val="00CE47B5"/>
    <w:rsid w:val="00D26435"/>
    <w:rsid w:val="00D5783E"/>
    <w:rsid w:val="00D61F86"/>
    <w:rsid w:val="00D77F45"/>
    <w:rsid w:val="00D83724"/>
    <w:rsid w:val="00DB745B"/>
    <w:rsid w:val="00DF6796"/>
    <w:rsid w:val="00E12524"/>
    <w:rsid w:val="00F47E0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801D57"/>
    <w:rsid w:val="00895EA6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212</Words>
  <Characters>1255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25</cp:revision>
  <cp:lastPrinted>2025-04-02T06:30:00Z</cp:lastPrinted>
  <dcterms:created xsi:type="dcterms:W3CDTF">2023-03-30T09:40:00Z</dcterms:created>
  <dcterms:modified xsi:type="dcterms:W3CDTF">2025-04-16T06:49:00Z</dcterms:modified>
</cp:coreProperties>
</file>