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808" w:rsidRPr="004409D9" w:rsidRDefault="00BE2808" w:rsidP="00BE2808">
      <w:pPr>
        <w:jc w:val="both"/>
        <w:rPr>
          <w:rFonts w:ascii="Verdana" w:hAnsi="Verdana"/>
          <w:sz w:val="24"/>
          <w:szCs w:val="24"/>
        </w:rPr>
      </w:pPr>
    </w:p>
    <w:p w:rsidR="00BE2808" w:rsidRPr="004409D9" w:rsidRDefault="00BE2808" w:rsidP="0026160A">
      <w:pPr>
        <w:jc w:val="center"/>
        <w:rPr>
          <w:rFonts w:ascii="Verdana" w:hAnsi="Verdana" w:cs="Arial"/>
          <w:b/>
          <w:bCs/>
          <w:sz w:val="24"/>
          <w:szCs w:val="24"/>
        </w:rPr>
      </w:pPr>
      <w:r w:rsidRPr="004409D9">
        <w:rPr>
          <w:rFonts w:ascii="Verdana" w:hAnsi="Verdana" w:cs="Arial"/>
          <w:b/>
          <w:bCs/>
          <w:sz w:val="24"/>
          <w:szCs w:val="24"/>
        </w:rPr>
        <w:t>F o r m u l á ř</w:t>
      </w:r>
    </w:p>
    <w:p w:rsidR="00BE2808" w:rsidRPr="004409D9" w:rsidRDefault="00BE2808" w:rsidP="0026160A">
      <w:pPr>
        <w:pBdr>
          <w:bottom w:val="single" w:sz="6" w:space="1" w:color="auto"/>
        </w:pBdr>
        <w:jc w:val="center"/>
        <w:rPr>
          <w:rFonts w:ascii="Verdana" w:hAnsi="Verdana" w:cs="Arial"/>
          <w:b/>
          <w:bCs/>
          <w:sz w:val="24"/>
          <w:szCs w:val="24"/>
        </w:rPr>
      </w:pPr>
      <w:r w:rsidRPr="004409D9">
        <w:rPr>
          <w:rFonts w:ascii="Verdana" w:hAnsi="Verdana" w:cs="Arial"/>
          <w:b/>
          <w:bCs/>
          <w:sz w:val="24"/>
          <w:szCs w:val="24"/>
        </w:rPr>
        <w:t>pro sestavení nabídky</w:t>
      </w:r>
    </w:p>
    <w:p w:rsidR="0026160A" w:rsidRPr="004409D9" w:rsidRDefault="0026160A" w:rsidP="0026160A">
      <w:pPr>
        <w:pBdr>
          <w:bottom w:val="single" w:sz="6" w:space="1" w:color="auto"/>
        </w:pBdr>
        <w:jc w:val="center"/>
        <w:rPr>
          <w:rFonts w:ascii="Verdana" w:hAnsi="Verdana" w:cs="Arial"/>
          <w:b/>
          <w:bCs/>
        </w:rPr>
      </w:pPr>
    </w:p>
    <w:p w:rsidR="00BE2808" w:rsidRPr="004409D9" w:rsidRDefault="00BE2808" w:rsidP="00BE2808">
      <w:pPr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t xml:space="preserve">Obchodní firma, sídlo </w:t>
      </w:r>
      <w:r w:rsidR="00A624C1" w:rsidRPr="004409D9">
        <w:rPr>
          <w:rFonts w:ascii="Verdana" w:hAnsi="Verdana" w:cs="Arial"/>
        </w:rPr>
        <w:t>účastníka</w:t>
      </w:r>
      <w:r w:rsidR="003238EB" w:rsidRPr="004409D9">
        <w:rPr>
          <w:rFonts w:ascii="Verdana" w:hAnsi="Verdana" w:cs="Arial"/>
        </w:rPr>
        <w:t>:</w:t>
      </w:r>
    </w:p>
    <w:p w:rsidR="00BE2808" w:rsidRPr="004409D9" w:rsidRDefault="00BE2808" w:rsidP="00BE2808">
      <w:pPr>
        <w:jc w:val="both"/>
        <w:rPr>
          <w:rFonts w:ascii="Verdana" w:hAnsi="Verdana" w:cs="Arial"/>
        </w:rPr>
      </w:pPr>
    </w:p>
    <w:p w:rsidR="00BE2808" w:rsidRPr="004409D9" w:rsidRDefault="00BE2808" w:rsidP="00BE2808">
      <w:pPr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t>IČ</w:t>
      </w:r>
      <w:r w:rsidR="00D8612F" w:rsidRPr="004409D9">
        <w:rPr>
          <w:rFonts w:ascii="Verdana" w:hAnsi="Verdana" w:cs="Arial"/>
        </w:rPr>
        <w:t>O</w:t>
      </w:r>
      <w:r w:rsidRPr="004409D9">
        <w:rPr>
          <w:rFonts w:ascii="Verdana" w:hAnsi="Verdana" w:cs="Arial"/>
        </w:rPr>
        <w:t>:</w:t>
      </w:r>
    </w:p>
    <w:p w:rsidR="00BE2808" w:rsidRPr="004409D9" w:rsidRDefault="00BE2808" w:rsidP="00BE2808">
      <w:pPr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t>DIČ:</w:t>
      </w:r>
    </w:p>
    <w:p w:rsidR="00BE2808" w:rsidRPr="004409D9" w:rsidRDefault="00BE2808" w:rsidP="00BE2808">
      <w:pPr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t>Bankovní spojení:</w:t>
      </w:r>
      <w:r w:rsidRPr="004409D9">
        <w:rPr>
          <w:rFonts w:ascii="Verdana" w:hAnsi="Verdana" w:cs="Arial"/>
        </w:rPr>
        <w:tab/>
      </w:r>
    </w:p>
    <w:p w:rsidR="00BE2808" w:rsidRPr="004409D9" w:rsidRDefault="00BE2808" w:rsidP="00BE2808">
      <w:pPr>
        <w:pBdr>
          <w:bottom w:val="single" w:sz="12" w:space="1" w:color="auto"/>
        </w:pBdr>
        <w:tabs>
          <w:tab w:val="left" w:pos="1843"/>
        </w:tabs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t>Telefon:</w:t>
      </w:r>
      <w:r w:rsidRPr="004409D9">
        <w:rPr>
          <w:rFonts w:ascii="Verdana" w:hAnsi="Verdana" w:cs="Arial"/>
        </w:rPr>
        <w:tab/>
      </w:r>
    </w:p>
    <w:p w:rsidR="00BE2808" w:rsidRPr="004409D9" w:rsidRDefault="00BE2808" w:rsidP="00BE2808">
      <w:pPr>
        <w:pBdr>
          <w:bottom w:val="single" w:sz="12" w:space="1" w:color="auto"/>
        </w:pBdr>
        <w:tabs>
          <w:tab w:val="left" w:pos="1843"/>
        </w:tabs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t>Fax:</w:t>
      </w:r>
      <w:r w:rsidRPr="004409D9">
        <w:rPr>
          <w:rFonts w:ascii="Verdana" w:hAnsi="Verdana" w:cs="Arial"/>
        </w:rPr>
        <w:tab/>
      </w:r>
    </w:p>
    <w:p w:rsidR="00BE2808" w:rsidRPr="004409D9" w:rsidRDefault="00BE2808" w:rsidP="00BE2808">
      <w:pPr>
        <w:pBdr>
          <w:bottom w:val="single" w:sz="12" w:space="1" w:color="auto"/>
        </w:pBdr>
        <w:tabs>
          <w:tab w:val="left" w:pos="1843"/>
        </w:tabs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t>E-mail:</w:t>
      </w:r>
      <w:r w:rsidRPr="004409D9">
        <w:rPr>
          <w:rFonts w:ascii="Verdana" w:hAnsi="Verdana" w:cs="Arial"/>
        </w:rPr>
        <w:tab/>
      </w:r>
    </w:p>
    <w:p w:rsidR="00753F88" w:rsidRPr="004409D9" w:rsidRDefault="00753F88" w:rsidP="00BE2808">
      <w:pPr>
        <w:tabs>
          <w:tab w:val="left" w:pos="4536"/>
        </w:tabs>
        <w:jc w:val="both"/>
        <w:rPr>
          <w:rFonts w:ascii="Verdana" w:hAnsi="Verdana" w:cs="Arial"/>
        </w:rPr>
      </w:pPr>
    </w:p>
    <w:p w:rsidR="00BE2808" w:rsidRPr="004409D9" w:rsidRDefault="00BE2808" w:rsidP="00BE2808">
      <w:pPr>
        <w:tabs>
          <w:tab w:val="left" w:pos="4536"/>
        </w:tabs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t xml:space="preserve">Nabídka na </w:t>
      </w:r>
      <w:r w:rsidR="00890762" w:rsidRPr="004409D9">
        <w:rPr>
          <w:rFonts w:ascii="Verdana" w:hAnsi="Verdana" w:cs="Arial"/>
        </w:rPr>
        <w:t>realizaci veřejné zakázky</w:t>
      </w:r>
      <w:r w:rsidRPr="004409D9">
        <w:rPr>
          <w:rFonts w:ascii="Verdana" w:hAnsi="Verdana" w:cs="Arial"/>
        </w:rPr>
        <w:t>:</w:t>
      </w:r>
    </w:p>
    <w:p w:rsidR="00890762" w:rsidRPr="004409D9" w:rsidRDefault="00890762" w:rsidP="00BE2808">
      <w:pPr>
        <w:tabs>
          <w:tab w:val="left" w:pos="4536"/>
        </w:tabs>
        <w:jc w:val="both"/>
        <w:rPr>
          <w:rFonts w:ascii="Verdana" w:hAnsi="Verdana" w:cs="Arial"/>
        </w:rPr>
      </w:pPr>
    </w:p>
    <w:p w:rsidR="00BE2808" w:rsidRPr="00C11EAB" w:rsidRDefault="00753F88" w:rsidP="00753F88">
      <w:pPr>
        <w:jc w:val="center"/>
        <w:rPr>
          <w:rFonts w:ascii="Verdana" w:hAnsi="Verdana" w:cs="Arial"/>
          <w:b/>
          <w:bCs/>
          <w:sz w:val="24"/>
          <w:szCs w:val="24"/>
        </w:rPr>
      </w:pPr>
      <w:r w:rsidRPr="00C11EAB">
        <w:rPr>
          <w:rFonts w:ascii="Verdana" w:hAnsi="Verdana" w:cs="Arial"/>
          <w:b/>
          <w:sz w:val="24"/>
          <w:szCs w:val="24"/>
          <w:u w:val="single"/>
        </w:rPr>
        <w:t>„</w:t>
      </w:r>
      <w:r w:rsidR="0008612B" w:rsidRPr="00C11EAB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 w:rsidR="00787359">
        <w:rPr>
          <w:rFonts w:ascii="Verdana" w:hAnsi="Verdana" w:cs="Arial"/>
          <w:b/>
          <w:sz w:val="24"/>
          <w:szCs w:val="24"/>
          <w:u w:val="single"/>
        </w:rPr>
        <w:t xml:space="preserve">Výměna pražců </w:t>
      </w:r>
      <w:proofErr w:type="spellStart"/>
      <w:r w:rsidR="00787359">
        <w:rPr>
          <w:rFonts w:ascii="Verdana" w:hAnsi="Verdana" w:cs="Arial"/>
          <w:b/>
          <w:sz w:val="24"/>
          <w:szCs w:val="24"/>
          <w:u w:val="single"/>
        </w:rPr>
        <w:t>žst</w:t>
      </w:r>
      <w:proofErr w:type="spellEnd"/>
      <w:r w:rsidR="00787359">
        <w:rPr>
          <w:rFonts w:ascii="Verdana" w:hAnsi="Verdana" w:cs="Arial"/>
          <w:b/>
          <w:sz w:val="24"/>
          <w:szCs w:val="24"/>
          <w:u w:val="single"/>
        </w:rPr>
        <w:t>. Kozolupy</w:t>
      </w:r>
      <w:r w:rsidR="0008612B" w:rsidRPr="00C11EAB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 w:rsidRPr="00C11EAB">
        <w:rPr>
          <w:rFonts w:ascii="Verdana" w:hAnsi="Verdana" w:cs="Arial"/>
          <w:b/>
          <w:sz w:val="24"/>
          <w:szCs w:val="24"/>
          <w:u w:val="single"/>
        </w:rPr>
        <w:t>“</w:t>
      </w:r>
    </w:p>
    <w:p w:rsidR="00753F88" w:rsidRPr="004409D9" w:rsidRDefault="00753F88" w:rsidP="00BE2808">
      <w:pPr>
        <w:tabs>
          <w:tab w:val="left" w:pos="4536"/>
        </w:tabs>
        <w:jc w:val="both"/>
        <w:rPr>
          <w:rFonts w:ascii="Verdana" w:hAnsi="Verdana" w:cs="Arial"/>
        </w:rPr>
      </w:pPr>
    </w:p>
    <w:p w:rsidR="00753F88" w:rsidRPr="004409D9" w:rsidRDefault="00753F88" w:rsidP="00BE2808">
      <w:pPr>
        <w:tabs>
          <w:tab w:val="left" w:pos="4536"/>
        </w:tabs>
        <w:jc w:val="both"/>
        <w:rPr>
          <w:rFonts w:ascii="Verdana" w:hAnsi="Verdana" w:cs="Arial"/>
        </w:rPr>
      </w:pPr>
    </w:p>
    <w:p w:rsidR="00753F88" w:rsidRPr="004409D9" w:rsidRDefault="00753F88" w:rsidP="00753F88">
      <w:pPr>
        <w:tabs>
          <w:tab w:val="left" w:pos="4536"/>
        </w:tabs>
        <w:jc w:val="both"/>
        <w:rPr>
          <w:rFonts w:ascii="Verdana" w:hAnsi="Verdana" w:cs="Arial"/>
          <w:u w:val="single"/>
        </w:rPr>
      </w:pPr>
      <w:r w:rsidRPr="004409D9">
        <w:rPr>
          <w:rFonts w:ascii="Verdana" w:hAnsi="Verdana" w:cs="Arial"/>
          <w:u w:val="single"/>
        </w:rPr>
        <w:t>Adresa zadávacího místa:</w:t>
      </w:r>
    </w:p>
    <w:p w:rsidR="00753F88" w:rsidRPr="004409D9" w:rsidRDefault="00753F88" w:rsidP="00753F88">
      <w:pPr>
        <w:tabs>
          <w:tab w:val="left" w:pos="4536"/>
        </w:tabs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t>Správa železniční dopravní cesty, státní organizace</w:t>
      </w:r>
    </w:p>
    <w:p w:rsidR="00753F88" w:rsidRPr="004409D9" w:rsidRDefault="00753F88" w:rsidP="00753F88">
      <w:pPr>
        <w:tabs>
          <w:tab w:val="left" w:pos="4536"/>
        </w:tabs>
        <w:jc w:val="both"/>
        <w:rPr>
          <w:rFonts w:ascii="Verdana" w:hAnsi="Verdana" w:cs="Arial"/>
          <w:b/>
          <w:bCs/>
        </w:rPr>
      </w:pPr>
      <w:r w:rsidRPr="004409D9">
        <w:rPr>
          <w:rFonts w:ascii="Verdana" w:hAnsi="Verdana" w:cs="Arial"/>
        </w:rPr>
        <w:t>Praha 1, Nové Město, Dlážděná 1003/7</w:t>
      </w:r>
      <w:r w:rsidRPr="004409D9">
        <w:rPr>
          <w:rFonts w:ascii="Verdana" w:hAnsi="Verdana" w:cs="Arial"/>
        </w:rPr>
        <w:tab/>
      </w:r>
    </w:p>
    <w:p w:rsidR="00753F88" w:rsidRPr="004409D9" w:rsidRDefault="0026160A" w:rsidP="00753F88">
      <w:pPr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t>IČ</w:t>
      </w:r>
      <w:r w:rsidR="00D8612F" w:rsidRPr="004409D9">
        <w:rPr>
          <w:rFonts w:ascii="Verdana" w:hAnsi="Verdana" w:cs="Arial"/>
        </w:rPr>
        <w:t>O</w:t>
      </w:r>
      <w:r w:rsidRPr="004409D9">
        <w:rPr>
          <w:rFonts w:ascii="Verdana" w:hAnsi="Verdana" w:cs="Arial"/>
        </w:rPr>
        <w:tab/>
        <w:t xml:space="preserve">: </w:t>
      </w:r>
      <w:r w:rsidR="00753F88" w:rsidRPr="004409D9">
        <w:rPr>
          <w:rFonts w:ascii="Verdana" w:hAnsi="Verdana" w:cs="Arial"/>
        </w:rPr>
        <w:t>70994234</w:t>
      </w:r>
    </w:p>
    <w:p w:rsidR="00753F88" w:rsidRPr="004409D9" w:rsidRDefault="00753F88" w:rsidP="00753F88">
      <w:pPr>
        <w:pStyle w:val="Janasml"/>
        <w:tabs>
          <w:tab w:val="clear" w:pos="2552"/>
          <w:tab w:val="clear" w:pos="5387"/>
        </w:tabs>
        <w:rPr>
          <w:rFonts w:ascii="Verdana" w:hAnsi="Verdana" w:cs="Arial"/>
          <w:snapToGrid/>
          <w:sz w:val="20"/>
        </w:rPr>
      </w:pPr>
      <w:r w:rsidRPr="004409D9">
        <w:rPr>
          <w:rFonts w:ascii="Verdana" w:hAnsi="Verdana" w:cs="Arial"/>
          <w:snapToGrid/>
          <w:sz w:val="20"/>
        </w:rPr>
        <w:t>DIČ</w:t>
      </w:r>
      <w:r w:rsidRPr="004409D9">
        <w:rPr>
          <w:rFonts w:ascii="Verdana" w:hAnsi="Verdana" w:cs="Arial"/>
          <w:snapToGrid/>
          <w:sz w:val="20"/>
        </w:rPr>
        <w:tab/>
        <w:t>:</w:t>
      </w:r>
      <w:r w:rsidR="0026160A" w:rsidRPr="004409D9">
        <w:rPr>
          <w:rFonts w:ascii="Verdana" w:hAnsi="Verdana" w:cs="Arial"/>
          <w:snapToGrid/>
          <w:sz w:val="20"/>
        </w:rPr>
        <w:t xml:space="preserve"> </w:t>
      </w:r>
      <w:r w:rsidRPr="004409D9">
        <w:rPr>
          <w:rFonts w:ascii="Verdana" w:hAnsi="Verdana" w:cs="Arial"/>
          <w:snapToGrid/>
          <w:sz w:val="20"/>
        </w:rPr>
        <w:t xml:space="preserve">CZ70994234 </w:t>
      </w:r>
    </w:p>
    <w:p w:rsidR="002238B6" w:rsidRPr="004409D9" w:rsidRDefault="002238B6" w:rsidP="002238B6">
      <w:pPr>
        <w:pStyle w:val="Janasml"/>
        <w:rPr>
          <w:rFonts w:ascii="Verdana" w:hAnsi="Verdana" w:cs="Arial"/>
          <w:sz w:val="20"/>
        </w:rPr>
      </w:pPr>
      <w:r w:rsidRPr="004409D9">
        <w:rPr>
          <w:rFonts w:ascii="Verdana" w:hAnsi="Verdana" w:cs="Arial"/>
          <w:sz w:val="20"/>
        </w:rPr>
        <w:t>zapsaná v obchodním rejstříku vedeném Městským soudem v Praze, oddíl A, vložka 48384</w:t>
      </w:r>
    </w:p>
    <w:p w:rsidR="00753F88" w:rsidRPr="004409D9" w:rsidRDefault="00D83108" w:rsidP="00753F88">
      <w:pPr>
        <w:tabs>
          <w:tab w:val="left" w:pos="993"/>
        </w:tabs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t xml:space="preserve">Oblastní ředitelství Plzeň, </w:t>
      </w:r>
      <w:r w:rsidR="00753F88" w:rsidRPr="004409D9">
        <w:rPr>
          <w:rFonts w:ascii="Verdana" w:hAnsi="Verdana" w:cs="Arial"/>
        </w:rPr>
        <w:t>Sušická</w:t>
      </w:r>
      <w:r w:rsidR="00D8612F" w:rsidRPr="004409D9">
        <w:rPr>
          <w:rFonts w:ascii="Verdana" w:hAnsi="Verdana" w:cs="Arial"/>
        </w:rPr>
        <w:t>,</w:t>
      </w:r>
      <w:r w:rsidR="00753F88" w:rsidRPr="004409D9">
        <w:rPr>
          <w:rFonts w:ascii="Verdana" w:hAnsi="Verdana" w:cs="Arial"/>
        </w:rPr>
        <w:t xml:space="preserve"> </w:t>
      </w:r>
      <w:r w:rsidRPr="004409D9">
        <w:rPr>
          <w:rFonts w:ascii="Verdana" w:hAnsi="Verdana" w:cs="Arial"/>
        </w:rPr>
        <w:t>1168/</w:t>
      </w:r>
      <w:r w:rsidR="00753F88" w:rsidRPr="004409D9">
        <w:rPr>
          <w:rFonts w:ascii="Verdana" w:hAnsi="Verdana" w:cs="Arial"/>
        </w:rPr>
        <w:t>23, PLZEŇ 326 00</w:t>
      </w:r>
    </w:p>
    <w:p w:rsidR="00753F88" w:rsidRPr="004409D9" w:rsidRDefault="00753F88" w:rsidP="00753F88">
      <w:pPr>
        <w:tabs>
          <w:tab w:val="left" w:pos="993"/>
        </w:tabs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t xml:space="preserve">Zastoupená: </w:t>
      </w:r>
      <w:r w:rsidR="006445B3">
        <w:rPr>
          <w:rFonts w:ascii="Verdana" w:hAnsi="Verdana" w:cs="Arial"/>
        </w:rPr>
        <w:t>Ing. Josef</w:t>
      </w:r>
      <w:r w:rsidR="006445B3">
        <w:rPr>
          <w:rFonts w:ascii="Verdana" w:hAnsi="Verdana"/>
        </w:rPr>
        <w:t>em Hendrychem</w:t>
      </w:r>
      <w:r w:rsidR="00D8612F" w:rsidRPr="004409D9">
        <w:rPr>
          <w:rFonts w:ascii="Verdana" w:hAnsi="Verdana" w:cs="Arial"/>
        </w:rPr>
        <w:t>,</w:t>
      </w:r>
      <w:r w:rsidR="00B318C6" w:rsidRPr="004409D9">
        <w:rPr>
          <w:rFonts w:ascii="Verdana" w:hAnsi="Verdana" w:cs="Arial"/>
        </w:rPr>
        <w:t xml:space="preserve"> </w:t>
      </w:r>
      <w:r w:rsidR="00FF31DA" w:rsidRPr="004409D9">
        <w:rPr>
          <w:rFonts w:ascii="Verdana" w:hAnsi="Verdana" w:cs="Arial"/>
        </w:rPr>
        <w:t>ředitelem</w:t>
      </w:r>
      <w:r w:rsidR="00B318C6" w:rsidRPr="004409D9">
        <w:rPr>
          <w:rFonts w:ascii="Verdana" w:hAnsi="Verdana" w:cs="Arial"/>
        </w:rPr>
        <w:t xml:space="preserve"> Oblastního ředitelství Plzeň</w:t>
      </w:r>
    </w:p>
    <w:p w:rsidR="00BE2808" w:rsidRPr="004409D9" w:rsidRDefault="00BE2808" w:rsidP="00BE2808">
      <w:pPr>
        <w:pBdr>
          <w:bottom w:val="single" w:sz="12" w:space="1" w:color="auto"/>
        </w:pBdr>
        <w:jc w:val="both"/>
        <w:rPr>
          <w:rFonts w:ascii="Verdana" w:hAnsi="Verdana" w:cs="Arial"/>
        </w:rPr>
      </w:pPr>
    </w:p>
    <w:p w:rsidR="00BE2808" w:rsidRPr="004409D9" w:rsidRDefault="00BE2808" w:rsidP="00BE2808">
      <w:pPr>
        <w:jc w:val="both"/>
        <w:rPr>
          <w:rFonts w:ascii="Verdana" w:hAnsi="Verdana" w:cs="Arial"/>
        </w:rPr>
      </w:pPr>
    </w:p>
    <w:p w:rsidR="00753F88" w:rsidRPr="004409D9" w:rsidRDefault="00753F88" w:rsidP="008C0B59">
      <w:pPr>
        <w:tabs>
          <w:tab w:val="left" w:pos="6804"/>
        </w:tabs>
        <w:ind w:left="4536"/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tab/>
      </w:r>
      <w:r w:rsidR="00BE2808" w:rsidRPr="004409D9">
        <w:rPr>
          <w:rFonts w:ascii="Verdana" w:hAnsi="Verdana" w:cs="Arial"/>
        </w:rPr>
        <w:t>Místo:</w:t>
      </w:r>
      <w:r w:rsidR="00BE2808" w:rsidRPr="004409D9">
        <w:rPr>
          <w:rFonts w:ascii="Verdana" w:hAnsi="Verdana" w:cs="Arial"/>
        </w:rPr>
        <w:tab/>
      </w:r>
    </w:p>
    <w:p w:rsidR="00BE2808" w:rsidRPr="004409D9" w:rsidRDefault="00753F88" w:rsidP="00BE2808">
      <w:pPr>
        <w:tabs>
          <w:tab w:val="left" w:pos="6804"/>
        </w:tabs>
        <w:ind w:left="4536"/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tab/>
      </w:r>
      <w:r w:rsidR="00BE2808" w:rsidRPr="004409D9">
        <w:rPr>
          <w:rFonts w:ascii="Verdana" w:hAnsi="Verdana" w:cs="Arial"/>
        </w:rPr>
        <w:t>Datum:</w:t>
      </w:r>
    </w:p>
    <w:p w:rsidR="00753F88" w:rsidRPr="004409D9" w:rsidRDefault="00753F88" w:rsidP="00BE2808">
      <w:pPr>
        <w:jc w:val="both"/>
        <w:rPr>
          <w:rFonts w:ascii="Verdana" w:hAnsi="Verdana" w:cs="Arial"/>
          <w:b/>
          <w:bCs/>
        </w:rPr>
      </w:pPr>
    </w:p>
    <w:p w:rsidR="00BE2808" w:rsidRPr="004409D9" w:rsidRDefault="00BE2808" w:rsidP="00BE2808">
      <w:pPr>
        <w:jc w:val="both"/>
        <w:rPr>
          <w:rFonts w:ascii="Verdana" w:hAnsi="Verdana" w:cs="Arial"/>
          <w:b/>
          <w:bCs/>
        </w:rPr>
      </w:pPr>
      <w:r w:rsidRPr="004409D9">
        <w:rPr>
          <w:rFonts w:ascii="Verdana" w:hAnsi="Verdana" w:cs="Arial"/>
          <w:b/>
          <w:bCs/>
        </w:rPr>
        <w:t>N a b í d k a</w:t>
      </w:r>
    </w:p>
    <w:p w:rsidR="00BE2808" w:rsidRPr="004409D9" w:rsidRDefault="00BE2808" w:rsidP="00BE2808">
      <w:pPr>
        <w:jc w:val="both"/>
        <w:rPr>
          <w:rFonts w:ascii="Verdana" w:hAnsi="Verdana" w:cs="Arial"/>
        </w:rPr>
      </w:pPr>
    </w:p>
    <w:p w:rsidR="00BE2808" w:rsidRPr="004409D9" w:rsidRDefault="00BE2808" w:rsidP="00880A39">
      <w:pPr>
        <w:numPr>
          <w:ilvl w:val="0"/>
          <w:numId w:val="1"/>
        </w:numPr>
        <w:ind w:left="426" w:hanging="426"/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t>Po prostudování předaných podkladů:</w:t>
      </w:r>
    </w:p>
    <w:p w:rsidR="00890762" w:rsidRPr="004409D9" w:rsidRDefault="00890762" w:rsidP="00890762">
      <w:pPr>
        <w:ind w:left="426"/>
        <w:jc w:val="both"/>
        <w:rPr>
          <w:rFonts w:ascii="Verdana" w:hAnsi="Verdana" w:cs="Arial"/>
        </w:rPr>
      </w:pPr>
    </w:p>
    <w:p w:rsidR="00BE2808" w:rsidRPr="004409D9" w:rsidRDefault="0008612B" w:rsidP="008C0B59">
      <w:pPr>
        <w:pStyle w:val="Style5"/>
        <w:widowControl/>
        <w:numPr>
          <w:ilvl w:val="0"/>
          <w:numId w:val="2"/>
        </w:numPr>
        <w:tabs>
          <w:tab w:val="clear" w:pos="720"/>
          <w:tab w:val="num" w:pos="1134"/>
        </w:tabs>
        <w:spacing w:line="288" w:lineRule="auto"/>
        <w:ind w:left="851" w:hanging="284"/>
        <w:rPr>
          <w:rStyle w:val="FontStyle38"/>
          <w:rFonts w:ascii="Verdana" w:hAnsi="Verdana" w:cs="Arial"/>
          <w:color w:val="auto"/>
        </w:rPr>
      </w:pPr>
      <w:r w:rsidRPr="004409D9">
        <w:rPr>
          <w:rStyle w:val="FontStyle38"/>
          <w:rFonts w:ascii="Verdana" w:hAnsi="Verdana" w:cs="Arial"/>
          <w:color w:val="auto"/>
        </w:rPr>
        <w:t>Výzva k podání nabídky</w:t>
      </w:r>
    </w:p>
    <w:p w:rsidR="00BE2808" w:rsidRPr="004409D9" w:rsidRDefault="00BE2808" w:rsidP="008C0B59">
      <w:pPr>
        <w:pStyle w:val="Style5"/>
        <w:widowControl/>
        <w:numPr>
          <w:ilvl w:val="0"/>
          <w:numId w:val="2"/>
        </w:numPr>
        <w:tabs>
          <w:tab w:val="clear" w:pos="720"/>
          <w:tab w:val="num" w:pos="1134"/>
        </w:tabs>
        <w:spacing w:line="288" w:lineRule="auto"/>
        <w:ind w:left="851" w:hanging="284"/>
        <w:rPr>
          <w:rStyle w:val="FontStyle38"/>
          <w:rFonts w:ascii="Verdana" w:hAnsi="Verdana" w:cs="Arial"/>
          <w:color w:val="auto"/>
        </w:rPr>
      </w:pPr>
      <w:r w:rsidRPr="004409D9">
        <w:rPr>
          <w:rStyle w:val="FontStyle38"/>
          <w:rFonts w:ascii="Verdana" w:hAnsi="Verdana" w:cs="Arial"/>
          <w:color w:val="auto"/>
        </w:rPr>
        <w:t>Technická zpráva</w:t>
      </w:r>
    </w:p>
    <w:p w:rsidR="00BE2808" w:rsidRPr="004409D9" w:rsidRDefault="00BE2808" w:rsidP="008C0B59">
      <w:pPr>
        <w:pStyle w:val="Style5"/>
        <w:widowControl/>
        <w:numPr>
          <w:ilvl w:val="0"/>
          <w:numId w:val="2"/>
        </w:numPr>
        <w:tabs>
          <w:tab w:val="clear" w:pos="720"/>
          <w:tab w:val="num" w:pos="1134"/>
        </w:tabs>
        <w:spacing w:line="288" w:lineRule="auto"/>
        <w:ind w:left="851" w:hanging="284"/>
        <w:rPr>
          <w:rStyle w:val="FontStyle38"/>
          <w:rFonts w:ascii="Verdana" w:hAnsi="Verdana" w:cs="Arial"/>
          <w:color w:val="auto"/>
        </w:rPr>
      </w:pPr>
      <w:r w:rsidRPr="004409D9">
        <w:rPr>
          <w:rStyle w:val="FontStyle38"/>
          <w:rFonts w:ascii="Verdana" w:hAnsi="Verdana" w:cs="Arial"/>
          <w:color w:val="auto"/>
        </w:rPr>
        <w:t>Formulář pro sestavení nabídky</w:t>
      </w:r>
    </w:p>
    <w:p w:rsidR="00946799" w:rsidRPr="004409D9" w:rsidRDefault="00946799" w:rsidP="008C0B59">
      <w:pPr>
        <w:pStyle w:val="Style5"/>
        <w:widowControl/>
        <w:numPr>
          <w:ilvl w:val="0"/>
          <w:numId w:val="2"/>
        </w:numPr>
        <w:tabs>
          <w:tab w:val="clear" w:pos="720"/>
          <w:tab w:val="num" w:pos="1134"/>
        </w:tabs>
        <w:spacing w:line="288" w:lineRule="auto"/>
        <w:ind w:left="851" w:hanging="284"/>
        <w:rPr>
          <w:rStyle w:val="FontStyle38"/>
          <w:rFonts w:ascii="Verdana" w:hAnsi="Verdana" w:cs="Arial"/>
          <w:color w:val="auto"/>
        </w:rPr>
      </w:pPr>
      <w:r w:rsidRPr="004409D9">
        <w:rPr>
          <w:rStyle w:val="FontStyle38"/>
          <w:rFonts w:ascii="Verdana" w:hAnsi="Verdana" w:cs="Arial"/>
          <w:color w:val="auto"/>
        </w:rPr>
        <w:t>Položkový soupis prací s výkazem výměr</w:t>
      </w:r>
    </w:p>
    <w:p w:rsidR="00BE2808" w:rsidRPr="004409D9" w:rsidRDefault="00D83108" w:rsidP="008C0B59">
      <w:pPr>
        <w:pStyle w:val="Style5"/>
        <w:widowControl/>
        <w:numPr>
          <w:ilvl w:val="0"/>
          <w:numId w:val="2"/>
        </w:numPr>
        <w:tabs>
          <w:tab w:val="clear" w:pos="720"/>
          <w:tab w:val="num" w:pos="1134"/>
        </w:tabs>
        <w:spacing w:line="288" w:lineRule="auto"/>
        <w:ind w:left="851" w:hanging="284"/>
        <w:rPr>
          <w:rStyle w:val="FontStyle38"/>
          <w:rFonts w:ascii="Verdana" w:hAnsi="Verdana" w:cs="Arial"/>
          <w:color w:val="auto"/>
        </w:rPr>
      </w:pPr>
      <w:r w:rsidRPr="004409D9">
        <w:rPr>
          <w:rStyle w:val="FontStyle38"/>
          <w:rFonts w:ascii="Verdana" w:hAnsi="Verdana" w:cs="Arial"/>
          <w:color w:val="auto"/>
        </w:rPr>
        <w:t>Souhrnné čestné prohlášení</w:t>
      </w:r>
    </w:p>
    <w:p w:rsidR="00BE2808" w:rsidRPr="00C11EAB" w:rsidRDefault="00BE2808" w:rsidP="008C0B59">
      <w:pPr>
        <w:pStyle w:val="Style5"/>
        <w:widowControl/>
        <w:numPr>
          <w:ilvl w:val="0"/>
          <w:numId w:val="2"/>
        </w:numPr>
        <w:tabs>
          <w:tab w:val="clear" w:pos="720"/>
          <w:tab w:val="num" w:pos="1134"/>
        </w:tabs>
        <w:spacing w:line="288" w:lineRule="auto"/>
        <w:ind w:left="851" w:hanging="284"/>
        <w:rPr>
          <w:rStyle w:val="FontStyle38"/>
          <w:rFonts w:ascii="Verdana" w:hAnsi="Verdana" w:cs="Arial"/>
          <w:color w:val="auto"/>
        </w:rPr>
      </w:pPr>
      <w:r w:rsidRPr="00C11EAB">
        <w:rPr>
          <w:rStyle w:val="FontStyle38"/>
          <w:rFonts w:ascii="Verdana" w:hAnsi="Verdana" w:cs="Arial"/>
          <w:color w:val="auto"/>
        </w:rPr>
        <w:t xml:space="preserve">Návrh </w:t>
      </w:r>
      <w:proofErr w:type="gramStart"/>
      <w:r w:rsidRPr="00C11EAB">
        <w:rPr>
          <w:rStyle w:val="FontStyle38"/>
          <w:rFonts w:ascii="Verdana" w:hAnsi="Verdana" w:cs="Arial"/>
          <w:color w:val="auto"/>
        </w:rPr>
        <w:t xml:space="preserve">smlouvy </w:t>
      </w:r>
      <w:r w:rsidR="0008612B" w:rsidRPr="00C11EAB">
        <w:rPr>
          <w:rStyle w:val="FontStyle38"/>
          <w:rFonts w:ascii="Verdana" w:hAnsi="Verdana" w:cs="Arial"/>
          <w:color w:val="auto"/>
        </w:rPr>
        <w:t xml:space="preserve"> o dílo</w:t>
      </w:r>
      <w:proofErr w:type="gramEnd"/>
      <w:r w:rsidR="0008612B" w:rsidRPr="00C11EAB">
        <w:rPr>
          <w:rStyle w:val="FontStyle38"/>
          <w:rFonts w:ascii="Verdana" w:hAnsi="Verdana" w:cs="Arial"/>
          <w:color w:val="auto"/>
        </w:rPr>
        <w:t xml:space="preserve"> </w:t>
      </w:r>
    </w:p>
    <w:p w:rsidR="00633536" w:rsidRPr="004409D9" w:rsidRDefault="00633536" w:rsidP="00633536">
      <w:pPr>
        <w:pStyle w:val="Style5"/>
        <w:widowControl/>
        <w:numPr>
          <w:ilvl w:val="0"/>
          <w:numId w:val="2"/>
        </w:numPr>
        <w:tabs>
          <w:tab w:val="clear" w:pos="720"/>
          <w:tab w:val="num" w:pos="1134"/>
        </w:tabs>
        <w:spacing w:line="288" w:lineRule="auto"/>
        <w:ind w:left="851" w:hanging="284"/>
        <w:rPr>
          <w:rStyle w:val="FontStyle38"/>
          <w:rFonts w:ascii="Verdana" w:hAnsi="Verdana" w:cs="Arial"/>
          <w:color w:val="auto"/>
        </w:rPr>
      </w:pPr>
      <w:r w:rsidRPr="004409D9">
        <w:rPr>
          <w:rStyle w:val="FontStyle38"/>
          <w:rFonts w:ascii="Verdana" w:hAnsi="Verdana" w:cs="Arial"/>
          <w:color w:val="auto"/>
        </w:rPr>
        <w:t xml:space="preserve">Všeobecné obchodní podmínky </w:t>
      </w:r>
    </w:p>
    <w:p w:rsidR="00633536" w:rsidRPr="004409D9" w:rsidRDefault="0008612B" w:rsidP="00633536">
      <w:pPr>
        <w:pStyle w:val="Style5"/>
        <w:widowControl/>
        <w:numPr>
          <w:ilvl w:val="0"/>
          <w:numId w:val="2"/>
        </w:numPr>
        <w:tabs>
          <w:tab w:val="clear" w:pos="720"/>
          <w:tab w:val="num" w:pos="1134"/>
        </w:tabs>
        <w:spacing w:line="288" w:lineRule="auto"/>
        <w:ind w:left="851" w:hanging="284"/>
        <w:rPr>
          <w:rStyle w:val="FontStyle38"/>
          <w:rFonts w:ascii="Verdana" w:hAnsi="Verdana" w:cs="Arial"/>
          <w:color w:val="auto"/>
        </w:rPr>
      </w:pPr>
      <w:r w:rsidRPr="004409D9">
        <w:rPr>
          <w:rStyle w:val="FontStyle38"/>
          <w:rFonts w:ascii="Verdana" w:hAnsi="Verdana" w:cs="Arial"/>
          <w:color w:val="auto"/>
        </w:rPr>
        <w:t>Všeobecné technické podmínky,</w:t>
      </w:r>
    </w:p>
    <w:p w:rsidR="00BE2808" w:rsidRPr="004409D9" w:rsidRDefault="00BE2808" w:rsidP="00633536">
      <w:pPr>
        <w:pStyle w:val="Style5"/>
        <w:widowControl/>
        <w:spacing w:line="288" w:lineRule="auto"/>
        <w:ind w:left="851"/>
        <w:rPr>
          <w:rStyle w:val="FontStyle38"/>
          <w:rFonts w:ascii="Verdana" w:hAnsi="Verdana" w:cs="Arial"/>
          <w:color w:val="auto"/>
        </w:rPr>
      </w:pPr>
    </w:p>
    <w:p w:rsidR="00BE2808" w:rsidRPr="004409D9" w:rsidRDefault="00BE2808" w:rsidP="00BE2808">
      <w:pPr>
        <w:jc w:val="both"/>
        <w:rPr>
          <w:rFonts w:ascii="Verdana" w:hAnsi="Verdana" w:cs="Arial"/>
        </w:rPr>
      </w:pPr>
    </w:p>
    <w:p w:rsidR="00BE2808" w:rsidRPr="004409D9" w:rsidRDefault="00BE2808" w:rsidP="008C0B59">
      <w:pPr>
        <w:ind w:left="426"/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t xml:space="preserve">které uznáváme pro smluvní vztah za závazné a na základě nichž jsme vytvořili cenu, </w:t>
      </w:r>
      <w:r w:rsidRPr="00C11EAB">
        <w:rPr>
          <w:rFonts w:ascii="Verdana" w:hAnsi="Verdana" w:cs="Arial"/>
        </w:rPr>
        <w:t xml:space="preserve">nabízíme realizaci </w:t>
      </w:r>
      <w:r w:rsidR="00890762" w:rsidRPr="00C11EAB">
        <w:rPr>
          <w:rFonts w:ascii="Verdana" w:hAnsi="Verdana" w:cs="Arial"/>
        </w:rPr>
        <w:t>veřejné zakázky</w:t>
      </w:r>
      <w:r w:rsidRPr="00C11EAB">
        <w:rPr>
          <w:rFonts w:ascii="Verdana" w:hAnsi="Verdana" w:cs="Arial"/>
        </w:rPr>
        <w:t xml:space="preserve"> </w:t>
      </w:r>
      <w:r w:rsidRPr="00C11EAB">
        <w:rPr>
          <w:rFonts w:ascii="Verdana" w:hAnsi="Verdana" w:cs="Arial"/>
          <w:b/>
          <w:bCs/>
        </w:rPr>
        <w:t xml:space="preserve">” </w:t>
      </w:r>
      <w:r w:rsidR="00787359">
        <w:rPr>
          <w:rFonts w:ascii="Verdana" w:hAnsi="Verdana" w:cs="Arial"/>
          <w:b/>
          <w:bCs/>
        </w:rPr>
        <w:t xml:space="preserve">Výměna pražců </w:t>
      </w:r>
      <w:proofErr w:type="spellStart"/>
      <w:r w:rsidR="00787359">
        <w:rPr>
          <w:rFonts w:ascii="Verdana" w:hAnsi="Verdana" w:cs="Arial"/>
          <w:b/>
          <w:bCs/>
        </w:rPr>
        <w:t>žst</w:t>
      </w:r>
      <w:proofErr w:type="spellEnd"/>
      <w:r w:rsidR="00787359">
        <w:rPr>
          <w:rFonts w:ascii="Verdana" w:hAnsi="Verdana" w:cs="Arial"/>
          <w:b/>
          <w:bCs/>
        </w:rPr>
        <w:t>. Kozolupy</w:t>
      </w:r>
      <w:bookmarkStart w:id="0" w:name="_GoBack"/>
      <w:bookmarkEnd w:id="0"/>
      <w:r w:rsidR="001847CF">
        <w:rPr>
          <w:rFonts w:ascii="Verdana" w:hAnsi="Verdana" w:cs="Arial"/>
          <w:b/>
          <w:bCs/>
        </w:rPr>
        <w:t xml:space="preserve"> </w:t>
      </w:r>
      <w:r w:rsidRPr="00C11EAB">
        <w:rPr>
          <w:rFonts w:ascii="Verdana" w:hAnsi="Verdana" w:cs="Arial"/>
          <w:b/>
          <w:bCs/>
        </w:rPr>
        <w:t>“</w:t>
      </w:r>
      <w:r w:rsidRPr="00C11EAB">
        <w:rPr>
          <w:rFonts w:ascii="Verdana" w:hAnsi="Verdana" w:cs="Arial"/>
        </w:rPr>
        <w:t xml:space="preserve"> za tuto </w:t>
      </w:r>
      <w:r w:rsidRPr="004409D9">
        <w:rPr>
          <w:rFonts w:ascii="Verdana" w:hAnsi="Verdana" w:cs="Arial"/>
        </w:rPr>
        <w:t>nabídkovou cenu zpracovanou dle výkazů výměr (příloha č. … nabídky):</w:t>
      </w:r>
    </w:p>
    <w:p w:rsidR="00BE2808" w:rsidRPr="004409D9" w:rsidRDefault="00BE2808" w:rsidP="008C0B59">
      <w:pPr>
        <w:numPr>
          <w:ilvl w:val="12"/>
          <w:numId w:val="0"/>
        </w:numPr>
        <w:ind w:left="426"/>
        <w:jc w:val="both"/>
        <w:rPr>
          <w:rFonts w:ascii="Verdana" w:hAnsi="Verdana" w:cs="Arial"/>
          <w:b/>
          <w:bCs/>
        </w:rPr>
      </w:pPr>
    </w:p>
    <w:p w:rsidR="00966331" w:rsidRPr="004409D9" w:rsidRDefault="00BE2808" w:rsidP="008C0B59">
      <w:pPr>
        <w:numPr>
          <w:ilvl w:val="12"/>
          <w:numId w:val="0"/>
        </w:numPr>
        <w:ind w:left="426"/>
        <w:jc w:val="both"/>
        <w:rPr>
          <w:rFonts w:ascii="Verdana" w:hAnsi="Verdana" w:cs="Arial"/>
          <w:b/>
          <w:bCs/>
        </w:rPr>
      </w:pPr>
      <w:r w:rsidRPr="004409D9">
        <w:rPr>
          <w:rFonts w:ascii="Verdana" w:hAnsi="Verdana" w:cs="Arial"/>
          <w:b/>
          <w:bCs/>
        </w:rPr>
        <w:t xml:space="preserve">Celková nabídková cena bez </w:t>
      </w:r>
      <w:proofErr w:type="gramStart"/>
      <w:r w:rsidRPr="004409D9">
        <w:rPr>
          <w:rFonts w:ascii="Verdana" w:hAnsi="Verdana" w:cs="Arial"/>
          <w:b/>
          <w:bCs/>
        </w:rPr>
        <w:t>DPH :</w:t>
      </w:r>
      <w:proofErr w:type="gramEnd"/>
      <w:r w:rsidRPr="004409D9">
        <w:rPr>
          <w:rFonts w:ascii="Verdana" w:hAnsi="Verdana" w:cs="Arial"/>
          <w:b/>
          <w:bCs/>
        </w:rPr>
        <w:tab/>
      </w:r>
    </w:p>
    <w:p w:rsidR="002E7AEB" w:rsidRPr="004409D9" w:rsidRDefault="002E7AEB" w:rsidP="008C0B59">
      <w:pPr>
        <w:numPr>
          <w:ilvl w:val="12"/>
          <w:numId w:val="0"/>
        </w:numPr>
        <w:ind w:left="426"/>
        <w:jc w:val="both"/>
        <w:rPr>
          <w:rFonts w:ascii="Verdana" w:hAnsi="Verdana" w:cs="Arial"/>
          <w:b/>
          <w:bCs/>
        </w:rPr>
      </w:pPr>
    </w:p>
    <w:p w:rsidR="00BE2808" w:rsidRPr="004409D9" w:rsidRDefault="00890762" w:rsidP="00880A39">
      <w:pPr>
        <w:numPr>
          <w:ilvl w:val="0"/>
          <w:numId w:val="1"/>
        </w:numPr>
        <w:ind w:left="426" w:hanging="426"/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lastRenderedPageBreak/>
        <w:t>Realizaci veřejné zakázky</w:t>
      </w:r>
      <w:r w:rsidR="00BE2808" w:rsidRPr="004409D9">
        <w:rPr>
          <w:rFonts w:ascii="Verdana" w:hAnsi="Verdana" w:cs="Arial"/>
        </w:rPr>
        <w:t xml:space="preserve"> provedeme v rozsahu, který je přesně </w:t>
      </w:r>
      <w:r w:rsidR="004F2198" w:rsidRPr="004409D9">
        <w:rPr>
          <w:rFonts w:ascii="Verdana" w:hAnsi="Verdana" w:cs="Arial"/>
        </w:rPr>
        <w:t xml:space="preserve">vymezen </w:t>
      </w:r>
      <w:r w:rsidR="00BE2808" w:rsidRPr="004409D9">
        <w:rPr>
          <w:rFonts w:ascii="Verdana" w:hAnsi="Verdana" w:cs="Arial"/>
        </w:rPr>
        <w:t xml:space="preserve">zadávacími podklady (viz. </w:t>
      </w:r>
      <w:proofErr w:type="gramStart"/>
      <w:r w:rsidR="00BE2808" w:rsidRPr="004409D9">
        <w:rPr>
          <w:rFonts w:ascii="Verdana" w:hAnsi="Verdana" w:cs="Arial"/>
        </w:rPr>
        <w:t>bod</w:t>
      </w:r>
      <w:proofErr w:type="gramEnd"/>
      <w:r w:rsidR="00BE2808" w:rsidRPr="004409D9">
        <w:rPr>
          <w:rFonts w:ascii="Verdana" w:hAnsi="Verdana" w:cs="Arial"/>
        </w:rPr>
        <w:t xml:space="preserve"> číslo 1). Souhlasíme s tím, že tato nabídka a zadávací dokumentace jsou závazným podkladem pro uzavření smlouvy.</w:t>
      </w:r>
    </w:p>
    <w:p w:rsidR="00D83108" w:rsidRPr="004409D9" w:rsidRDefault="00D83108" w:rsidP="00D83108">
      <w:pPr>
        <w:ind w:left="283"/>
        <w:jc w:val="both"/>
        <w:rPr>
          <w:rFonts w:ascii="Verdana" w:hAnsi="Verdana" w:cs="Arial"/>
        </w:rPr>
      </w:pPr>
    </w:p>
    <w:p w:rsidR="00BE2808" w:rsidRPr="004409D9" w:rsidRDefault="00BE2808" w:rsidP="00880A39">
      <w:pPr>
        <w:numPr>
          <w:ilvl w:val="0"/>
          <w:numId w:val="1"/>
        </w:numPr>
        <w:ind w:left="426" w:hanging="426"/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t>Termín plnění nabízíme v souladu s Vaším požadavkem takto:</w:t>
      </w:r>
    </w:p>
    <w:p w:rsidR="00BE2808" w:rsidRPr="00C11EAB" w:rsidRDefault="00BE2808" w:rsidP="00BE2808">
      <w:pPr>
        <w:jc w:val="both"/>
        <w:rPr>
          <w:rFonts w:ascii="Verdana" w:hAnsi="Verdana" w:cs="Arial"/>
        </w:rPr>
      </w:pPr>
    </w:p>
    <w:p w:rsidR="00C11EAB" w:rsidRPr="00C11EAB" w:rsidRDefault="00890762" w:rsidP="00C11EAB">
      <w:pPr>
        <w:ind w:left="426"/>
        <w:jc w:val="both"/>
        <w:rPr>
          <w:rFonts w:ascii="Verdana" w:hAnsi="Verdana" w:cs="Arial"/>
          <w:bCs/>
        </w:rPr>
      </w:pPr>
      <w:r w:rsidRPr="00C11EAB">
        <w:rPr>
          <w:rFonts w:ascii="Verdana" w:hAnsi="Verdana" w:cs="Arial"/>
        </w:rPr>
        <w:t>Zahájení p</w:t>
      </w:r>
      <w:r w:rsidR="009E0380" w:rsidRPr="00C11EAB">
        <w:rPr>
          <w:rFonts w:ascii="Verdana" w:hAnsi="Verdana" w:cs="Arial"/>
        </w:rPr>
        <w:t>lnění předmětu veřejné zakázky</w:t>
      </w:r>
      <w:r w:rsidR="00C11EAB" w:rsidRPr="00C11EAB">
        <w:rPr>
          <w:rFonts w:ascii="Verdana" w:hAnsi="Verdana" w:cs="Arial"/>
        </w:rPr>
        <w:t xml:space="preserve">: </w:t>
      </w:r>
      <w:r w:rsidR="00C11EAB" w:rsidRPr="00C11EAB">
        <w:rPr>
          <w:rFonts w:ascii="Verdana" w:hAnsi="Verdana" w:cs="Arial"/>
          <w:bCs/>
        </w:rPr>
        <w:t>po nabytí účinnosti smlouvy zveřejněním v registru smluv.</w:t>
      </w:r>
    </w:p>
    <w:p w:rsidR="00BE2808" w:rsidRPr="00C11EAB" w:rsidRDefault="00BE2808" w:rsidP="003F264F">
      <w:pPr>
        <w:ind w:left="426"/>
        <w:jc w:val="both"/>
        <w:rPr>
          <w:rFonts w:ascii="Verdana" w:hAnsi="Verdana" w:cs="Arial"/>
        </w:rPr>
      </w:pPr>
    </w:p>
    <w:p w:rsidR="00BE2808" w:rsidRPr="00C11EAB" w:rsidRDefault="00BE2808" w:rsidP="003F264F">
      <w:pPr>
        <w:ind w:left="426"/>
        <w:jc w:val="both"/>
        <w:rPr>
          <w:rFonts w:ascii="Verdana" w:hAnsi="Verdana" w:cs="Arial"/>
        </w:rPr>
      </w:pPr>
      <w:r w:rsidRPr="00C11EAB">
        <w:rPr>
          <w:rFonts w:ascii="Verdana" w:hAnsi="Verdana" w:cs="Arial"/>
        </w:rPr>
        <w:t xml:space="preserve">Ukončení </w:t>
      </w:r>
      <w:r w:rsidR="00890762" w:rsidRPr="00C11EAB">
        <w:rPr>
          <w:rFonts w:ascii="Verdana" w:hAnsi="Verdana" w:cs="Arial"/>
        </w:rPr>
        <w:t>plnění předmětu veřejné zakázky</w:t>
      </w:r>
      <w:r w:rsidRPr="00C11EAB">
        <w:rPr>
          <w:rFonts w:ascii="Verdana" w:hAnsi="Verdana" w:cs="Arial"/>
        </w:rPr>
        <w:t>:</w:t>
      </w:r>
      <w:r w:rsidRPr="00C11EAB">
        <w:rPr>
          <w:rFonts w:ascii="Verdana" w:hAnsi="Verdana" w:cs="Arial"/>
        </w:rPr>
        <w:tab/>
      </w:r>
      <w:r w:rsidR="00C11EAB" w:rsidRPr="00C11EAB">
        <w:rPr>
          <w:rFonts w:ascii="Verdana" w:hAnsi="Verdana" w:cs="Arial"/>
        </w:rPr>
        <w:t xml:space="preserve"> 30. 11. 2019</w:t>
      </w:r>
    </w:p>
    <w:p w:rsidR="00BE2808" w:rsidRPr="004409D9" w:rsidRDefault="00BE2808" w:rsidP="003F264F">
      <w:pPr>
        <w:ind w:left="426"/>
        <w:jc w:val="both"/>
        <w:rPr>
          <w:rFonts w:ascii="Verdana" w:hAnsi="Verdana" w:cs="Arial"/>
        </w:rPr>
      </w:pPr>
    </w:p>
    <w:p w:rsidR="00BE2808" w:rsidRPr="004409D9" w:rsidRDefault="00BE2808" w:rsidP="00BE2808">
      <w:pPr>
        <w:jc w:val="both"/>
        <w:rPr>
          <w:rFonts w:ascii="Verdana" w:hAnsi="Verdana" w:cs="Arial"/>
        </w:rPr>
      </w:pPr>
    </w:p>
    <w:p w:rsidR="00BE2808" w:rsidRPr="004409D9" w:rsidRDefault="00BE2808" w:rsidP="003F264F">
      <w:pPr>
        <w:numPr>
          <w:ilvl w:val="0"/>
          <w:numId w:val="1"/>
        </w:numPr>
        <w:ind w:left="426" w:hanging="426"/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t>Záruční doby na zhotovené dílo nabízíme:</w:t>
      </w:r>
    </w:p>
    <w:p w:rsidR="00BE2808" w:rsidRPr="004409D9" w:rsidRDefault="00BE2808" w:rsidP="00BE2808">
      <w:pPr>
        <w:jc w:val="both"/>
        <w:rPr>
          <w:rFonts w:ascii="Verdana" w:hAnsi="Verdana" w:cs="Arial"/>
        </w:rPr>
      </w:pPr>
    </w:p>
    <w:p w:rsidR="00BE2808" w:rsidRPr="004409D9" w:rsidRDefault="00BE2808" w:rsidP="003F264F">
      <w:pPr>
        <w:ind w:left="426"/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t>............................................................................................................................</w:t>
      </w:r>
      <w:r w:rsidR="003F264F" w:rsidRPr="004409D9">
        <w:rPr>
          <w:rFonts w:ascii="Verdana" w:hAnsi="Verdana" w:cs="Arial"/>
        </w:rPr>
        <w:t>....</w:t>
      </w:r>
    </w:p>
    <w:p w:rsidR="00BE2808" w:rsidRPr="004409D9" w:rsidRDefault="00BE2808" w:rsidP="00BE2808">
      <w:pPr>
        <w:ind w:left="426" w:hanging="426"/>
        <w:jc w:val="both"/>
        <w:rPr>
          <w:rFonts w:ascii="Verdana" w:hAnsi="Verdana" w:cs="Arial"/>
        </w:rPr>
      </w:pPr>
    </w:p>
    <w:p w:rsidR="00BE2808" w:rsidRPr="004409D9" w:rsidRDefault="00BE2808" w:rsidP="003F264F">
      <w:pPr>
        <w:numPr>
          <w:ilvl w:val="0"/>
          <w:numId w:val="1"/>
        </w:numPr>
        <w:ind w:left="426" w:hanging="426"/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t>Nabízíme zadavateli tato zvýhodnění:</w:t>
      </w:r>
    </w:p>
    <w:p w:rsidR="00BE2808" w:rsidRPr="004409D9" w:rsidRDefault="00BE2808" w:rsidP="00BE2808">
      <w:pPr>
        <w:jc w:val="both"/>
        <w:rPr>
          <w:rFonts w:ascii="Verdana" w:hAnsi="Verdana" w:cs="Arial"/>
        </w:rPr>
      </w:pPr>
    </w:p>
    <w:p w:rsidR="00BE2808" w:rsidRPr="004409D9" w:rsidRDefault="00BE2808" w:rsidP="003F264F">
      <w:pPr>
        <w:ind w:left="426"/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t>..........................................................................................................................</w:t>
      </w:r>
      <w:r w:rsidR="006353EC" w:rsidRPr="004409D9">
        <w:rPr>
          <w:rFonts w:ascii="Verdana" w:hAnsi="Verdana" w:cs="Arial"/>
        </w:rPr>
        <w:t>......</w:t>
      </w:r>
    </w:p>
    <w:p w:rsidR="00BE2808" w:rsidRPr="004409D9" w:rsidRDefault="00BE2808" w:rsidP="006353EC">
      <w:pPr>
        <w:ind w:right="282"/>
        <w:jc w:val="both"/>
        <w:rPr>
          <w:rFonts w:ascii="Verdana" w:hAnsi="Verdana" w:cs="Arial"/>
        </w:rPr>
      </w:pPr>
    </w:p>
    <w:p w:rsidR="00BE2808" w:rsidRPr="004409D9" w:rsidRDefault="00BE2808" w:rsidP="003F264F">
      <w:pPr>
        <w:numPr>
          <w:ilvl w:val="0"/>
          <w:numId w:val="1"/>
        </w:numPr>
        <w:ind w:left="426" w:hanging="426"/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t xml:space="preserve">Vlastními kapacitami </w:t>
      </w:r>
      <w:proofErr w:type="gramStart"/>
      <w:r w:rsidRPr="004409D9">
        <w:rPr>
          <w:rFonts w:ascii="Verdana" w:hAnsi="Verdana" w:cs="Arial"/>
        </w:rPr>
        <w:t>pr</w:t>
      </w:r>
      <w:r w:rsidR="00890762" w:rsidRPr="004409D9">
        <w:rPr>
          <w:rFonts w:ascii="Verdana" w:hAnsi="Verdana" w:cs="Arial"/>
        </w:rPr>
        <w:t>ovedeme ................. % veřejné</w:t>
      </w:r>
      <w:proofErr w:type="gramEnd"/>
      <w:r w:rsidR="00890762" w:rsidRPr="004409D9">
        <w:rPr>
          <w:rFonts w:ascii="Verdana" w:hAnsi="Verdana" w:cs="Arial"/>
        </w:rPr>
        <w:t xml:space="preserve"> zakázky</w:t>
      </w:r>
      <w:r w:rsidRPr="004409D9">
        <w:rPr>
          <w:rFonts w:ascii="Verdana" w:hAnsi="Verdana" w:cs="Arial"/>
        </w:rPr>
        <w:t>.</w:t>
      </w:r>
    </w:p>
    <w:p w:rsidR="00BE2808" w:rsidRPr="004409D9" w:rsidRDefault="00BE2808" w:rsidP="00BE2808">
      <w:pPr>
        <w:jc w:val="both"/>
        <w:rPr>
          <w:rFonts w:ascii="Verdana" w:hAnsi="Verdana" w:cs="Arial"/>
        </w:rPr>
      </w:pPr>
    </w:p>
    <w:p w:rsidR="00BE2808" w:rsidRPr="004409D9" w:rsidRDefault="00BE2808" w:rsidP="003F264F">
      <w:pPr>
        <w:numPr>
          <w:ilvl w:val="0"/>
          <w:numId w:val="1"/>
        </w:numPr>
        <w:ind w:left="426" w:hanging="426"/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t xml:space="preserve">Uvádíme jmenovitý seznam a identifikační údaje právnických nebo fyzických osob – podnikatelů, </w:t>
      </w:r>
      <w:r w:rsidRPr="004409D9">
        <w:rPr>
          <w:rFonts w:ascii="Verdana" w:hAnsi="Verdana" w:cs="Arial"/>
          <w:color w:val="000000"/>
        </w:rPr>
        <w:t xml:space="preserve">jimž máme v úmyslu zadat k realizaci některou část </w:t>
      </w:r>
      <w:r w:rsidR="00890762" w:rsidRPr="004409D9">
        <w:rPr>
          <w:rFonts w:ascii="Verdana" w:hAnsi="Verdana" w:cs="Arial"/>
          <w:color w:val="000000"/>
        </w:rPr>
        <w:t>veřejné zakázky</w:t>
      </w:r>
      <w:r w:rsidRPr="004409D9">
        <w:rPr>
          <w:rFonts w:ascii="Verdana" w:hAnsi="Verdana" w:cs="Arial"/>
          <w:color w:val="000000"/>
        </w:rPr>
        <w:t xml:space="preserve"> (</w:t>
      </w:r>
      <w:r w:rsidR="00890762" w:rsidRPr="004409D9">
        <w:rPr>
          <w:rFonts w:ascii="Verdana" w:hAnsi="Verdana" w:cs="Arial"/>
          <w:color w:val="000000"/>
        </w:rPr>
        <w:t xml:space="preserve">poddodavatel). Zároveň uvádíme </w:t>
      </w:r>
      <w:r w:rsidRPr="004409D9">
        <w:rPr>
          <w:rFonts w:ascii="Verdana" w:hAnsi="Verdana" w:cs="Arial"/>
        </w:rPr>
        <w:t xml:space="preserve">konkrétní SO a činností, které budou tito </w:t>
      </w:r>
      <w:r w:rsidR="00890762" w:rsidRPr="004409D9">
        <w:rPr>
          <w:rFonts w:ascii="Verdana" w:hAnsi="Verdana" w:cs="Arial"/>
        </w:rPr>
        <w:t>poddodavatelé zajišťovat</w:t>
      </w:r>
      <w:r w:rsidRPr="004409D9">
        <w:rPr>
          <w:rFonts w:ascii="Verdana" w:hAnsi="Verdana" w:cs="Arial"/>
        </w:rPr>
        <w:t>:</w:t>
      </w:r>
    </w:p>
    <w:p w:rsidR="00BE2808" w:rsidRPr="004409D9" w:rsidRDefault="00BE2808" w:rsidP="00BE2808">
      <w:pPr>
        <w:jc w:val="both"/>
        <w:rPr>
          <w:rFonts w:ascii="Verdana" w:hAnsi="Verdana" w:cs="Arial"/>
        </w:rPr>
      </w:pPr>
    </w:p>
    <w:p w:rsidR="00BE2808" w:rsidRPr="004409D9" w:rsidRDefault="00BE2808" w:rsidP="006353EC">
      <w:pPr>
        <w:ind w:left="426"/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t>..........................................................................................................................</w:t>
      </w:r>
      <w:r w:rsidR="006353EC" w:rsidRPr="004409D9">
        <w:rPr>
          <w:rFonts w:ascii="Verdana" w:hAnsi="Verdana" w:cs="Arial"/>
        </w:rPr>
        <w:t>......</w:t>
      </w:r>
    </w:p>
    <w:p w:rsidR="00BE2808" w:rsidRPr="004409D9" w:rsidRDefault="00BE2808" w:rsidP="00BE2808">
      <w:pPr>
        <w:ind w:left="284"/>
        <w:jc w:val="both"/>
        <w:rPr>
          <w:rFonts w:ascii="Verdana" w:hAnsi="Verdana" w:cs="Arial"/>
        </w:rPr>
      </w:pPr>
    </w:p>
    <w:p w:rsidR="00BE2808" w:rsidRPr="00C11EAB" w:rsidRDefault="00BE2808" w:rsidP="00D83108">
      <w:pPr>
        <w:numPr>
          <w:ilvl w:val="0"/>
          <w:numId w:val="1"/>
        </w:numPr>
        <w:ind w:left="426" w:hanging="426"/>
        <w:jc w:val="both"/>
        <w:rPr>
          <w:rFonts w:ascii="Verdana" w:hAnsi="Verdana" w:cs="Arial"/>
        </w:rPr>
      </w:pPr>
      <w:r w:rsidRPr="00C11EAB">
        <w:rPr>
          <w:rFonts w:ascii="Verdana" w:hAnsi="Verdana" w:cs="Arial"/>
        </w:rPr>
        <w:t xml:space="preserve">Prohlašujeme, že na staveništi </w:t>
      </w:r>
      <w:r w:rsidRPr="00C11EAB">
        <w:rPr>
          <w:rFonts w:ascii="Verdana" w:hAnsi="Verdana" w:cs="Arial"/>
          <w:b/>
          <w:bCs/>
        </w:rPr>
        <w:t xml:space="preserve">budou / nebudou* </w:t>
      </w:r>
      <w:r w:rsidRPr="00C11EAB">
        <w:rPr>
          <w:rFonts w:ascii="Verdana" w:hAnsi="Verdana" w:cs="Arial"/>
          <w:i/>
          <w:iCs/>
        </w:rPr>
        <w:t>(*nehodící se škrtněte)</w:t>
      </w:r>
      <w:r w:rsidRPr="00C11EAB">
        <w:rPr>
          <w:rFonts w:ascii="Verdana" w:hAnsi="Verdana" w:cs="Arial"/>
        </w:rPr>
        <w:t xml:space="preserve"> působit zaměstnanci více než jednoho </w:t>
      </w:r>
      <w:r w:rsidR="003238EB" w:rsidRPr="00C11EAB">
        <w:rPr>
          <w:rFonts w:ascii="Verdana" w:hAnsi="Verdana" w:cs="Arial"/>
        </w:rPr>
        <w:t>dodavatele</w:t>
      </w:r>
      <w:r w:rsidRPr="00C11EAB">
        <w:rPr>
          <w:rFonts w:ascii="Verdana" w:hAnsi="Verdana" w:cs="Arial"/>
        </w:rPr>
        <w:t xml:space="preserve"> ve smyslu ustanovení § 14 odst. 1 zákona č. 309/2006 Sb., o zajištění dalších podmínek bezpečnosti a ochrany zdraví při práci. Za </w:t>
      </w:r>
      <w:r w:rsidR="003238EB" w:rsidRPr="00C11EAB">
        <w:rPr>
          <w:rFonts w:ascii="Verdana" w:hAnsi="Verdana" w:cs="Arial"/>
        </w:rPr>
        <w:t>dodavatele</w:t>
      </w:r>
      <w:r w:rsidRPr="00C11EAB">
        <w:rPr>
          <w:rFonts w:ascii="Verdana" w:hAnsi="Verdana" w:cs="Arial"/>
        </w:rPr>
        <w:t xml:space="preserve"> se přitom považuje jakákoliv právnická nebo fyzická osoba podílející se na realizaci </w:t>
      </w:r>
      <w:r w:rsidR="005C3AB8" w:rsidRPr="00C11EAB">
        <w:rPr>
          <w:rFonts w:ascii="Verdana" w:hAnsi="Verdana" w:cs="Arial"/>
        </w:rPr>
        <w:t>veřejné zakázky</w:t>
      </w:r>
      <w:r w:rsidRPr="00C11EAB">
        <w:rPr>
          <w:rFonts w:ascii="Verdana" w:hAnsi="Verdana" w:cs="Arial"/>
        </w:rPr>
        <w:t xml:space="preserve">, tedy i případní </w:t>
      </w:r>
      <w:r w:rsidR="00890762" w:rsidRPr="00C11EAB">
        <w:rPr>
          <w:rFonts w:ascii="Verdana" w:hAnsi="Verdana" w:cs="Arial"/>
        </w:rPr>
        <w:t>poddodavatelé</w:t>
      </w:r>
      <w:r w:rsidRPr="00C11EAB">
        <w:rPr>
          <w:rFonts w:ascii="Verdana" w:hAnsi="Verdana" w:cs="Arial"/>
        </w:rPr>
        <w:t>.</w:t>
      </w:r>
    </w:p>
    <w:p w:rsidR="00BE2808" w:rsidRPr="00C11EAB" w:rsidRDefault="00BE2808" w:rsidP="00BE2808">
      <w:pPr>
        <w:ind w:left="283"/>
        <w:jc w:val="both"/>
        <w:rPr>
          <w:rFonts w:ascii="Verdana" w:hAnsi="Verdana" w:cs="Arial"/>
        </w:rPr>
      </w:pPr>
    </w:p>
    <w:p w:rsidR="00BE2808" w:rsidRPr="00C11EAB" w:rsidRDefault="00BE2808" w:rsidP="003238EB">
      <w:pPr>
        <w:pStyle w:val="Odstavecseseznamem"/>
        <w:numPr>
          <w:ilvl w:val="0"/>
          <w:numId w:val="1"/>
        </w:numPr>
        <w:ind w:left="426" w:hanging="426"/>
        <w:jc w:val="both"/>
        <w:rPr>
          <w:rFonts w:ascii="Verdana" w:hAnsi="Verdana" w:cs="Arial"/>
        </w:rPr>
      </w:pPr>
      <w:r w:rsidRPr="00C11EAB">
        <w:rPr>
          <w:rFonts w:ascii="Verdana" w:hAnsi="Verdana" w:cs="Arial"/>
        </w:rPr>
        <w:t>Pokud bude naše nabídka vybrána jako nejv</w:t>
      </w:r>
      <w:r w:rsidR="003238EB" w:rsidRPr="00C11EAB">
        <w:rPr>
          <w:rFonts w:ascii="Verdana" w:hAnsi="Verdana" w:cs="Arial"/>
        </w:rPr>
        <w:t>ý</w:t>
      </w:r>
      <w:r w:rsidRPr="00C11EAB">
        <w:rPr>
          <w:rFonts w:ascii="Verdana" w:hAnsi="Verdana" w:cs="Arial"/>
        </w:rPr>
        <w:t xml:space="preserve">hodnější a bude s námi uzavřena smlouva </w:t>
      </w:r>
      <w:r w:rsidR="00E42A64" w:rsidRPr="00C11EAB">
        <w:rPr>
          <w:rFonts w:ascii="Verdana" w:hAnsi="Verdana" w:cs="Arial"/>
        </w:rPr>
        <w:t>na realizaci veřejné zakázky</w:t>
      </w:r>
      <w:r w:rsidRPr="00C11EAB">
        <w:rPr>
          <w:rFonts w:ascii="Verdana" w:hAnsi="Verdana" w:cs="Arial"/>
        </w:rPr>
        <w:t xml:space="preserve">, zavazujeme se k součinnosti s koordinátorem bezpečnosti a ochrany zdraví při práci na staveništi dle zákona č. 309/2006 Sb., kterého v případě potřeby určí a smluvně zajistí zadavatel, a to po celou dobu realizace </w:t>
      </w:r>
      <w:r w:rsidR="00E42A64" w:rsidRPr="00C11EAB">
        <w:rPr>
          <w:rFonts w:ascii="Verdana" w:hAnsi="Verdana" w:cs="Arial"/>
        </w:rPr>
        <w:t>veřejné zakázky</w:t>
      </w:r>
      <w:r w:rsidRPr="00C11EAB">
        <w:rPr>
          <w:rFonts w:ascii="Verdana" w:hAnsi="Verdana" w:cs="Arial"/>
        </w:rPr>
        <w:t xml:space="preserve">. V takovém případě zároveň smluvně zavážeme k součinnosti s koordinátorem BOZP po celou dobu realizace </w:t>
      </w:r>
      <w:r w:rsidR="00D71007" w:rsidRPr="00C11EAB">
        <w:rPr>
          <w:rFonts w:ascii="Verdana" w:hAnsi="Verdana" w:cs="Arial"/>
        </w:rPr>
        <w:t>veřejné zakázky</w:t>
      </w:r>
      <w:r w:rsidRPr="00C11EAB">
        <w:rPr>
          <w:rFonts w:ascii="Verdana" w:hAnsi="Verdana" w:cs="Arial"/>
        </w:rPr>
        <w:t xml:space="preserve"> i všechny právnické a fyzické osoby – podnikatele, </w:t>
      </w:r>
      <w:r w:rsidR="00D71007" w:rsidRPr="00C11EAB">
        <w:rPr>
          <w:rFonts w:ascii="Verdana" w:hAnsi="Verdana" w:cs="Arial"/>
        </w:rPr>
        <w:t>podílející se na realizaci veřejné zakázky nebo její části.</w:t>
      </w:r>
      <w:r w:rsidRPr="00C11EAB">
        <w:rPr>
          <w:rFonts w:ascii="Verdana" w:hAnsi="Verdana" w:cs="Arial"/>
        </w:rPr>
        <w:t xml:space="preserve"> Rovněž tak se zavazujeme zajistit, aby k součinnosti s koordinátorem BOZP byly po celou dobu </w:t>
      </w:r>
      <w:r w:rsidR="00D71007" w:rsidRPr="00C11EAB">
        <w:rPr>
          <w:rFonts w:ascii="Verdana" w:hAnsi="Verdana" w:cs="Arial"/>
        </w:rPr>
        <w:t xml:space="preserve">veřejné zakázky </w:t>
      </w:r>
      <w:r w:rsidRPr="00C11EAB">
        <w:rPr>
          <w:rFonts w:ascii="Verdana" w:hAnsi="Verdana" w:cs="Arial"/>
        </w:rPr>
        <w:t xml:space="preserve">zavázány i jiné právnické nebo fyzické osoby – podnikatelé, kteří budou pověřeni realizací </w:t>
      </w:r>
      <w:r w:rsidR="00D71007" w:rsidRPr="00C11EAB">
        <w:rPr>
          <w:rFonts w:ascii="Verdana" w:hAnsi="Verdana" w:cs="Arial"/>
        </w:rPr>
        <w:t>veřejné zakázky nebo její</w:t>
      </w:r>
      <w:r w:rsidRPr="00C11EAB">
        <w:rPr>
          <w:rFonts w:ascii="Verdana" w:hAnsi="Verdana" w:cs="Arial"/>
        </w:rPr>
        <w:t xml:space="preserve"> části některým z našich </w:t>
      </w:r>
      <w:r w:rsidR="00B71C44" w:rsidRPr="00C11EAB">
        <w:rPr>
          <w:rFonts w:ascii="Verdana" w:hAnsi="Verdana" w:cs="Arial"/>
        </w:rPr>
        <w:t>poddodavatelů</w:t>
      </w:r>
      <w:r w:rsidRPr="00C11EAB">
        <w:rPr>
          <w:rFonts w:ascii="Verdana" w:hAnsi="Verdana" w:cs="Arial"/>
        </w:rPr>
        <w:t>.</w:t>
      </w:r>
    </w:p>
    <w:p w:rsidR="00BE2808" w:rsidRPr="00C11EAB" w:rsidRDefault="00BE2808" w:rsidP="00D83108">
      <w:pPr>
        <w:ind w:left="426"/>
        <w:jc w:val="both"/>
        <w:rPr>
          <w:rFonts w:ascii="Verdana" w:hAnsi="Verdana" w:cs="Arial"/>
        </w:rPr>
      </w:pPr>
    </w:p>
    <w:p w:rsidR="00BE2808" w:rsidRPr="00C11EAB" w:rsidRDefault="00BE2808" w:rsidP="003238EB">
      <w:pPr>
        <w:pStyle w:val="Odstavecseseznamem"/>
        <w:numPr>
          <w:ilvl w:val="0"/>
          <w:numId w:val="1"/>
        </w:numPr>
        <w:ind w:left="426" w:hanging="426"/>
        <w:jc w:val="both"/>
        <w:rPr>
          <w:rFonts w:ascii="Verdana" w:hAnsi="Verdana" w:cs="Arial"/>
        </w:rPr>
      </w:pPr>
      <w:r w:rsidRPr="00C11EAB">
        <w:rPr>
          <w:rFonts w:ascii="Verdana" w:hAnsi="Verdana" w:cs="Arial"/>
        </w:rPr>
        <w:t>Odbornou</w:t>
      </w:r>
      <w:r w:rsidR="003238EB" w:rsidRPr="00C11EAB">
        <w:rPr>
          <w:rFonts w:ascii="Verdana" w:hAnsi="Verdana" w:cs="Arial"/>
        </w:rPr>
        <w:t xml:space="preserve"> způsobilost</w:t>
      </w:r>
      <w:r w:rsidRPr="00C11EAB">
        <w:rPr>
          <w:rFonts w:ascii="Verdana" w:hAnsi="Verdana" w:cs="Arial"/>
        </w:rPr>
        <w:t xml:space="preserve">, technickou a </w:t>
      </w:r>
      <w:r w:rsidR="003238EB" w:rsidRPr="00C11EAB">
        <w:rPr>
          <w:rFonts w:ascii="Verdana" w:hAnsi="Verdana" w:cs="Arial"/>
        </w:rPr>
        <w:t>ekonomickou kvali</w:t>
      </w:r>
      <w:r w:rsidR="00AA365F" w:rsidRPr="00C11EAB">
        <w:rPr>
          <w:rFonts w:ascii="Verdana" w:hAnsi="Verdana" w:cs="Arial"/>
        </w:rPr>
        <w:t>fi</w:t>
      </w:r>
      <w:r w:rsidR="003238EB" w:rsidRPr="00C11EAB">
        <w:rPr>
          <w:rFonts w:ascii="Verdana" w:hAnsi="Verdana" w:cs="Arial"/>
        </w:rPr>
        <w:t>kaci</w:t>
      </w:r>
      <w:r w:rsidRPr="00C11EAB">
        <w:rPr>
          <w:rFonts w:ascii="Verdana" w:hAnsi="Verdana" w:cs="Arial"/>
        </w:rPr>
        <w:t xml:space="preserve"> výše uvedených </w:t>
      </w:r>
      <w:r w:rsidR="00B71C44" w:rsidRPr="00C11EAB">
        <w:rPr>
          <w:rFonts w:ascii="Verdana" w:hAnsi="Verdana" w:cs="Arial"/>
        </w:rPr>
        <w:t>poddodavatelů</w:t>
      </w:r>
      <w:r w:rsidRPr="00C11EAB">
        <w:rPr>
          <w:rFonts w:ascii="Verdana" w:hAnsi="Verdana" w:cs="Arial"/>
        </w:rPr>
        <w:t xml:space="preserve"> jsme ověřili a přebíráme za ně odpovědnost. Doklady o jejich způsobilosti se zavazujeme předložit v souladu s podmínkami zadání veřejné zakázky nebo na požádání zadavatele. Smlouvy s Vámi uznanými </w:t>
      </w:r>
      <w:r w:rsidR="003238EB" w:rsidRPr="00C11EAB">
        <w:rPr>
          <w:rFonts w:ascii="Verdana" w:hAnsi="Verdana" w:cs="Arial"/>
        </w:rPr>
        <w:t>poddodavateli</w:t>
      </w:r>
      <w:r w:rsidRPr="00C11EAB">
        <w:rPr>
          <w:rFonts w:ascii="Verdana" w:hAnsi="Verdana" w:cs="Arial"/>
        </w:rPr>
        <w:t xml:space="preserve"> včas sjednáme.</w:t>
      </w:r>
    </w:p>
    <w:p w:rsidR="00BE2808" w:rsidRPr="004409D9" w:rsidRDefault="00BE2808" w:rsidP="003238EB">
      <w:pPr>
        <w:ind w:left="426" w:hanging="426"/>
        <w:jc w:val="both"/>
        <w:rPr>
          <w:rFonts w:ascii="Verdana" w:hAnsi="Verdana" w:cs="Arial"/>
        </w:rPr>
      </w:pPr>
    </w:p>
    <w:p w:rsidR="00BE2808" w:rsidRPr="004409D9" w:rsidRDefault="00BE2808" w:rsidP="00D83108">
      <w:pPr>
        <w:numPr>
          <w:ilvl w:val="0"/>
          <w:numId w:val="1"/>
        </w:numPr>
        <w:ind w:left="426" w:hanging="426"/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t>Jsme si vědomi, že chybné údaje nebo porušení předpisů o ochraně hospodářské soutěže mohou mít za následek naše vyloučení ze zadávacího řízení nebo odebrání zakázky a úhradu vzniklé škody zadavateli.</w:t>
      </w:r>
    </w:p>
    <w:p w:rsidR="00BE2808" w:rsidRPr="004409D9" w:rsidRDefault="00BE2808" w:rsidP="00D83108">
      <w:pPr>
        <w:ind w:left="426" w:hanging="426"/>
        <w:jc w:val="both"/>
        <w:rPr>
          <w:rFonts w:ascii="Verdana" w:hAnsi="Verdana" w:cs="Arial"/>
        </w:rPr>
      </w:pPr>
    </w:p>
    <w:p w:rsidR="00BE2808" w:rsidRPr="004409D9" w:rsidRDefault="00BE2808" w:rsidP="00D83108">
      <w:pPr>
        <w:pStyle w:val="Zkladntextodsazen"/>
        <w:numPr>
          <w:ilvl w:val="0"/>
          <w:numId w:val="1"/>
        </w:numPr>
        <w:spacing w:after="0"/>
        <w:ind w:left="426" w:hanging="426"/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lastRenderedPageBreak/>
        <w:t>V případě, že naše nabídka bude vybrána a bude uzavřena smlouva, akceptujeme podmínku zadavatele na kontrolu efektivního využívání prostředků ze strany Státního fondu dopravní infrastruktury, a to po celou dobu realizace zakázky.</w:t>
      </w:r>
    </w:p>
    <w:p w:rsidR="00BE2808" w:rsidRPr="004409D9" w:rsidRDefault="00BE2808" w:rsidP="00BE2808">
      <w:pPr>
        <w:jc w:val="both"/>
        <w:rPr>
          <w:rFonts w:ascii="Verdana" w:hAnsi="Verdana" w:cs="Arial"/>
        </w:rPr>
      </w:pPr>
    </w:p>
    <w:p w:rsidR="00BE2808" w:rsidRPr="004409D9" w:rsidRDefault="00BE2808" w:rsidP="00D83108">
      <w:pPr>
        <w:numPr>
          <w:ilvl w:val="0"/>
          <w:numId w:val="1"/>
        </w:numPr>
        <w:ind w:left="426" w:hanging="426"/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t xml:space="preserve">Touto nabídkou se cítíme vázáni po celou zadávací lhůtu, jak je uvedena ve výzvě. </w:t>
      </w:r>
    </w:p>
    <w:p w:rsidR="00BE2808" w:rsidRPr="004409D9" w:rsidRDefault="00BE2808" w:rsidP="00BE2808">
      <w:pPr>
        <w:jc w:val="both"/>
        <w:rPr>
          <w:rFonts w:ascii="Verdana" w:hAnsi="Verdana" w:cs="Arial"/>
        </w:rPr>
      </w:pPr>
    </w:p>
    <w:p w:rsidR="00BE2808" w:rsidRPr="004409D9" w:rsidRDefault="00BE2808" w:rsidP="00D83108">
      <w:pPr>
        <w:numPr>
          <w:ilvl w:val="0"/>
          <w:numId w:val="1"/>
        </w:numPr>
        <w:ind w:left="426" w:hanging="426"/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t>Jednat a podepisovat za nás je oprávněn: …………………………………………</w:t>
      </w:r>
    </w:p>
    <w:p w:rsidR="00BE2808" w:rsidRPr="004409D9" w:rsidRDefault="00BE2808" w:rsidP="00BE2808">
      <w:pPr>
        <w:jc w:val="both"/>
        <w:rPr>
          <w:rFonts w:ascii="Verdana" w:hAnsi="Verdana" w:cs="Arial"/>
        </w:rPr>
      </w:pPr>
    </w:p>
    <w:p w:rsidR="00BE2808" w:rsidRPr="004409D9" w:rsidRDefault="00BE2808" w:rsidP="00D83108">
      <w:pPr>
        <w:ind w:left="426"/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t>v postavení: …………………………………………</w:t>
      </w:r>
    </w:p>
    <w:p w:rsidR="00E35C6D" w:rsidRPr="004409D9" w:rsidRDefault="00E35C6D" w:rsidP="00D83108">
      <w:pPr>
        <w:jc w:val="both"/>
        <w:rPr>
          <w:rFonts w:ascii="Verdana" w:hAnsi="Verdana" w:cs="Arial"/>
          <w:strike/>
        </w:rPr>
      </w:pPr>
    </w:p>
    <w:p w:rsidR="004A5763" w:rsidRPr="004409D9" w:rsidRDefault="004A5763" w:rsidP="006353EC">
      <w:pPr>
        <w:pStyle w:val="Zkladntextodsazen3"/>
        <w:numPr>
          <w:ilvl w:val="0"/>
          <w:numId w:val="1"/>
        </w:numPr>
        <w:autoSpaceDE w:val="0"/>
        <w:autoSpaceDN w:val="0"/>
        <w:spacing w:after="0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4409D9">
        <w:rPr>
          <w:rFonts w:ascii="Verdana" w:hAnsi="Verdana" w:cs="Arial"/>
          <w:color w:val="00B050"/>
          <w:sz w:val="20"/>
          <w:szCs w:val="20"/>
        </w:rPr>
        <w:t xml:space="preserve"> </w:t>
      </w:r>
      <w:r w:rsidR="00C11EAB">
        <w:rPr>
          <w:rFonts w:ascii="Verdana" w:hAnsi="Verdana" w:cs="Arial"/>
          <w:sz w:val="20"/>
          <w:szCs w:val="20"/>
        </w:rPr>
        <w:t>Kód klasifikace produkce CZ-CPA</w:t>
      </w:r>
      <w:r w:rsidRPr="00C11EAB">
        <w:rPr>
          <w:rFonts w:ascii="Verdana" w:hAnsi="Verdana" w:cs="Arial"/>
          <w:sz w:val="20"/>
          <w:szCs w:val="20"/>
        </w:rPr>
        <w:t xml:space="preserve">: </w:t>
      </w:r>
      <w:r w:rsidR="00C11EAB" w:rsidRPr="00C11EAB">
        <w:rPr>
          <w:rFonts w:ascii="Verdana" w:hAnsi="Verdana" w:cs="Arial"/>
          <w:sz w:val="20"/>
          <w:szCs w:val="20"/>
        </w:rPr>
        <w:t>42.12.20</w:t>
      </w:r>
    </w:p>
    <w:p w:rsidR="004A5763" w:rsidRPr="004409D9" w:rsidRDefault="004A5763" w:rsidP="00BE2808">
      <w:pPr>
        <w:jc w:val="both"/>
        <w:rPr>
          <w:rFonts w:ascii="Verdana" w:hAnsi="Verdana" w:cs="Arial"/>
          <w:color w:val="00B050"/>
        </w:rPr>
      </w:pPr>
    </w:p>
    <w:p w:rsidR="00BE2808" w:rsidRPr="004409D9" w:rsidRDefault="00BE2808" w:rsidP="006353EC">
      <w:pPr>
        <w:pStyle w:val="Zkladntextodsazen3"/>
        <w:numPr>
          <w:ilvl w:val="0"/>
          <w:numId w:val="1"/>
        </w:numPr>
        <w:autoSpaceDE w:val="0"/>
        <w:autoSpaceDN w:val="0"/>
        <w:spacing w:after="0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4409D9">
        <w:rPr>
          <w:rFonts w:ascii="Verdana" w:hAnsi="Verdana" w:cs="Arial"/>
          <w:sz w:val="20"/>
          <w:szCs w:val="20"/>
        </w:rPr>
        <w:t>Prohlašujeme, že tato nabídka je úplná, pravdivá a odpovídá všem požadavkům zadavatele uvedených ve výzvě k podání nabídky a v zadávací dokumentaci, které podpisem této nabídky přijímáme.</w:t>
      </w:r>
    </w:p>
    <w:p w:rsidR="00BE2808" w:rsidRPr="004409D9" w:rsidRDefault="00BE2808" w:rsidP="006353EC">
      <w:pPr>
        <w:ind w:left="426" w:hanging="426"/>
        <w:jc w:val="both"/>
        <w:rPr>
          <w:rFonts w:ascii="Verdana" w:hAnsi="Verdana" w:cs="Arial"/>
        </w:rPr>
      </w:pPr>
    </w:p>
    <w:p w:rsidR="0026160A" w:rsidRPr="004409D9" w:rsidRDefault="0026160A" w:rsidP="00BE2808">
      <w:pPr>
        <w:jc w:val="both"/>
        <w:rPr>
          <w:rFonts w:ascii="Verdana" w:hAnsi="Verdana" w:cs="Arial"/>
        </w:rPr>
      </w:pPr>
    </w:p>
    <w:p w:rsidR="00946799" w:rsidRPr="004409D9" w:rsidRDefault="00946799" w:rsidP="00BE2808">
      <w:pPr>
        <w:jc w:val="both"/>
        <w:rPr>
          <w:rFonts w:ascii="Verdana" w:hAnsi="Verdana" w:cs="Arial"/>
        </w:rPr>
      </w:pPr>
    </w:p>
    <w:p w:rsidR="00946799" w:rsidRPr="004409D9" w:rsidRDefault="00946799" w:rsidP="00BE2808">
      <w:pPr>
        <w:jc w:val="both"/>
        <w:rPr>
          <w:rFonts w:ascii="Verdana" w:hAnsi="Verdana" w:cs="Arial"/>
        </w:rPr>
      </w:pPr>
    </w:p>
    <w:p w:rsidR="00F51F22" w:rsidRPr="004409D9" w:rsidRDefault="00F51F22" w:rsidP="00BE2808">
      <w:pPr>
        <w:jc w:val="both"/>
        <w:rPr>
          <w:rFonts w:ascii="Verdana" w:hAnsi="Verdana" w:cs="Arial"/>
        </w:rPr>
      </w:pPr>
    </w:p>
    <w:p w:rsidR="00F51F22" w:rsidRPr="004409D9" w:rsidRDefault="00F51F22" w:rsidP="00BE2808">
      <w:pPr>
        <w:jc w:val="both"/>
        <w:rPr>
          <w:rFonts w:ascii="Verdana" w:hAnsi="Verdana" w:cs="Arial"/>
        </w:rPr>
      </w:pPr>
    </w:p>
    <w:p w:rsidR="00F51F22" w:rsidRPr="004409D9" w:rsidRDefault="00F51F22" w:rsidP="00BE2808">
      <w:pPr>
        <w:jc w:val="both"/>
        <w:rPr>
          <w:rFonts w:ascii="Verdana" w:hAnsi="Verdana" w:cs="Arial"/>
        </w:rPr>
      </w:pPr>
    </w:p>
    <w:p w:rsidR="0026160A" w:rsidRPr="004409D9" w:rsidRDefault="0026160A" w:rsidP="00BD5D33">
      <w:pPr>
        <w:jc w:val="both"/>
        <w:rPr>
          <w:rFonts w:ascii="Verdana" w:hAnsi="Verdana" w:cs="Arial"/>
        </w:rPr>
      </w:pPr>
    </w:p>
    <w:p w:rsidR="00BE2808" w:rsidRPr="004409D9" w:rsidRDefault="00BE2808" w:rsidP="00BD5D33">
      <w:pPr>
        <w:pBdr>
          <w:bottom w:val="single" w:sz="12" w:space="0" w:color="auto"/>
        </w:pBdr>
        <w:jc w:val="both"/>
        <w:rPr>
          <w:rFonts w:ascii="Verdana" w:hAnsi="Verdana" w:cs="Arial"/>
        </w:rPr>
      </w:pPr>
    </w:p>
    <w:p w:rsidR="00BD5D33" w:rsidRPr="004409D9" w:rsidRDefault="00BD5D33" w:rsidP="00BD5D33">
      <w:pPr>
        <w:pBdr>
          <w:bottom w:val="single" w:sz="12" w:space="0" w:color="auto"/>
        </w:pBdr>
        <w:jc w:val="both"/>
        <w:rPr>
          <w:rFonts w:ascii="Verdana" w:hAnsi="Verdana" w:cs="Arial"/>
        </w:rPr>
      </w:pPr>
    </w:p>
    <w:p w:rsidR="00BD5D33" w:rsidRPr="004409D9" w:rsidRDefault="00BD5D33" w:rsidP="00BD5D33">
      <w:pPr>
        <w:pBdr>
          <w:bottom w:val="single" w:sz="12" w:space="0" w:color="auto"/>
        </w:pBdr>
        <w:jc w:val="both"/>
        <w:rPr>
          <w:rFonts w:ascii="Verdana" w:hAnsi="Verdana" w:cs="Arial"/>
        </w:rPr>
      </w:pPr>
    </w:p>
    <w:p w:rsidR="00BE2808" w:rsidRPr="004409D9" w:rsidRDefault="00BE2808" w:rsidP="00BE2808">
      <w:pPr>
        <w:tabs>
          <w:tab w:val="left" w:pos="7230"/>
        </w:tabs>
        <w:jc w:val="both"/>
        <w:rPr>
          <w:rFonts w:ascii="Verdana" w:hAnsi="Verdana" w:cs="Arial"/>
        </w:rPr>
      </w:pPr>
    </w:p>
    <w:p w:rsidR="00BE2808" w:rsidRPr="004409D9" w:rsidRDefault="00BE2808" w:rsidP="00BE2808">
      <w:pPr>
        <w:tabs>
          <w:tab w:val="left" w:pos="7230"/>
        </w:tabs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t>jméno a podpis osoby oprávněné</w:t>
      </w:r>
      <w:r w:rsidRPr="004409D9">
        <w:rPr>
          <w:rFonts w:ascii="Verdana" w:hAnsi="Verdana" w:cs="Arial"/>
        </w:rPr>
        <w:tab/>
        <w:t>razítko</w:t>
      </w:r>
    </w:p>
    <w:p w:rsidR="00BE2808" w:rsidRPr="004409D9" w:rsidRDefault="00F51F22" w:rsidP="00F51F22">
      <w:pPr>
        <w:jc w:val="both"/>
        <w:rPr>
          <w:rFonts w:ascii="Verdana" w:hAnsi="Verdana" w:cs="Arial"/>
        </w:rPr>
      </w:pPr>
      <w:r w:rsidRPr="004409D9">
        <w:rPr>
          <w:rFonts w:ascii="Verdana" w:hAnsi="Verdana" w:cs="Arial"/>
        </w:rPr>
        <w:t xml:space="preserve">  </w:t>
      </w:r>
      <w:r w:rsidR="00BE2808" w:rsidRPr="004409D9">
        <w:rPr>
          <w:rFonts w:ascii="Verdana" w:hAnsi="Verdana" w:cs="Arial"/>
        </w:rPr>
        <w:t xml:space="preserve">jednat jménem či za </w:t>
      </w:r>
      <w:r w:rsidR="00A624C1" w:rsidRPr="004409D9">
        <w:rPr>
          <w:rFonts w:ascii="Verdana" w:hAnsi="Verdana" w:cs="Arial"/>
        </w:rPr>
        <w:t>účastníka</w:t>
      </w:r>
    </w:p>
    <w:p w:rsidR="00BE2808" w:rsidRPr="004409D9" w:rsidRDefault="00BE2808" w:rsidP="00BE2808">
      <w:pPr>
        <w:jc w:val="both"/>
        <w:rPr>
          <w:rFonts w:ascii="Verdana" w:hAnsi="Verdana" w:cs="Arial"/>
        </w:rPr>
      </w:pPr>
    </w:p>
    <w:p w:rsidR="00BE2808" w:rsidRPr="004409D9" w:rsidRDefault="00BE2808" w:rsidP="00BE2808">
      <w:pPr>
        <w:jc w:val="both"/>
        <w:rPr>
          <w:rFonts w:ascii="Verdana" w:hAnsi="Verdana" w:cs="Arial"/>
        </w:rPr>
      </w:pPr>
    </w:p>
    <w:p w:rsidR="00BE2808" w:rsidRPr="004409D9" w:rsidRDefault="00BE2808" w:rsidP="00BE2808">
      <w:pPr>
        <w:jc w:val="both"/>
        <w:rPr>
          <w:rFonts w:ascii="Verdana" w:hAnsi="Verdana" w:cs="Arial"/>
        </w:rPr>
      </w:pPr>
    </w:p>
    <w:p w:rsidR="00BE2808" w:rsidRPr="004409D9" w:rsidRDefault="00BE2808" w:rsidP="00BE2808">
      <w:pPr>
        <w:jc w:val="both"/>
        <w:rPr>
          <w:rFonts w:ascii="Verdana" w:hAnsi="Verdana" w:cs="Arial"/>
        </w:rPr>
      </w:pPr>
    </w:p>
    <w:p w:rsidR="00BE2808" w:rsidRPr="004409D9" w:rsidRDefault="00BE2808" w:rsidP="00BE2808">
      <w:pPr>
        <w:jc w:val="both"/>
        <w:rPr>
          <w:rFonts w:ascii="Verdana" w:hAnsi="Verdana" w:cs="Arial"/>
        </w:rPr>
      </w:pPr>
    </w:p>
    <w:p w:rsidR="00BE2808" w:rsidRPr="004409D9" w:rsidRDefault="00BE2808" w:rsidP="00BE2808">
      <w:pPr>
        <w:jc w:val="both"/>
        <w:rPr>
          <w:rFonts w:ascii="Verdana" w:hAnsi="Verdana"/>
        </w:rPr>
      </w:pPr>
    </w:p>
    <w:sectPr w:rsidR="00BE2808" w:rsidRPr="004409D9" w:rsidSect="006353EC">
      <w:headerReference w:type="first" r:id="rId8"/>
      <w:footerReference w:type="first" r:id="rId9"/>
      <w:pgSz w:w="11906" w:h="16838"/>
      <w:pgMar w:top="1440" w:right="1080" w:bottom="1440" w:left="1080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39F" w:rsidRDefault="00F0439F">
      <w:r>
        <w:separator/>
      </w:r>
    </w:p>
  </w:endnote>
  <w:endnote w:type="continuationSeparator" w:id="0">
    <w:p w:rsidR="00F0439F" w:rsidRDefault="00F04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F88" w:rsidRPr="001B11D6" w:rsidRDefault="00753F88" w:rsidP="00753F88">
    <w:pPr>
      <w:pStyle w:val="Zpat"/>
      <w:tabs>
        <w:tab w:val="clear" w:pos="4536"/>
        <w:tab w:val="clear" w:pos="9072"/>
      </w:tabs>
      <w:jc w:val="center"/>
      <w:rPr>
        <w:rFonts w:ascii="Verdana" w:hAnsi="Verdana" w:cs="Arial"/>
        <w:sz w:val="14"/>
        <w:szCs w:val="18"/>
      </w:rPr>
    </w:pPr>
    <w:r w:rsidRPr="001B11D6">
      <w:rPr>
        <w:rFonts w:ascii="Verdana" w:hAnsi="Verdana" w:cs="Arial"/>
        <w:noProof/>
        <w:sz w:val="14"/>
        <w:szCs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4A04B34" wp14:editId="7471E753">
              <wp:simplePos x="0" y="0"/>
              <wp:positionH relativeFrom="column">
                <wp:posOffset>-47625</wp:posOffset>
              </wp:positionH>
              <wp:positionV relativeFrom="paragraph">
                <wp:posOffset>-62865</wp:posOffset>
              </wp:positionV>
              <wp:extent cx="5867400" cy="0"/>
              <wp:effectExtent l="0" t="0" r="19050" b="19050"/>
              <wp:wrapSquare wrapText="bothSides"/>
              <wp:docPr id="1" name="Přímá spojnic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674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75pt,-4.95pt" to="458.25pt,-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" strokeweight=".25pt">
              <w10:wrap type="square"/>
            </v:line>
          </w:pict>
        </mc:Fallback>
      </mc:AlternateContent>
    </w:r>
    <w:r w:rsidRPr="001B11D6">
      <w:rPr>
        <w:rFonts w:ascii="Verdana" w:hAnsi="Verdana" w:cs="Arial"/>
        <w:sz w:val="14"/>
        <w:szCs w:val="18"/>
      </w:rPr>
      <w:t xml:space="preserve">strana č. </w:t>
    </w:r>
    <w:r w:rsidRPr="001B11D6">
      <w:rPr>
        <w:rStyle w:val="slostrnky"/>
        <w:rFonts w:ascii="Verdana" w:hAnsi="Verdana" w:cs="Arial"/>
        <w:sz w:val="14"/>
        <w:szCs w:val="18"/>
      </w:rPr>
      <w:fldChar w:fldCharType="begin"/>
    </w:r>
    <w:r w:rsidRPr="001B11D6">
      <w:rPr>
        <w:rStyle w:val="slostrnky"/>
        <w:rFonts w:ascii="Verdana" w:hAnsi="Verdana" w:cs="Arial"/>
        <w:sz w:val="14"/>
        <w:szCs w:val="18"/>
      </w:rPr>
      <w:instrText xml:space="preserve"> PAGE </w:instrText>
    </w:r>
    <w:r w:rsidRPr="001B11D6">
      <w:rPr>
        <w:rStyle w:val="slostrnky"/>
        <w:rFonts w:ascii="Verdana" w:hAnsi="Verdana" w:cs="Arial"/>
        <w:sz w:val="14"/>
        <w:szCs w:val="18"/>
      </w:rPr>
      <w:fldChar w:fldCharType="separate"/>
    </w:r>
    <w:r w:rsidR="00787359">
      <w:rPr>
        <w:rStyle w:val="slostrnky"/>
        <w:rFonts w:ascii="Verdana" w:hAnsi="Verdana" w:cs="Arial"/>
        <w:noProof/>
        <w:sz w:val="14"/>
        <w:szCs w:val="18"/>
      </w:rPr>
      <w:t>1</w:t>
    </w:r>
    <w:r w:rsidRPr="001B11D6">
      <w:rPr>
        <w:rStyle w:val="slostrnky"/>
        <w:rFonts w:ascii="Verdana" w:hAnsi="Verdana" w:cs="Arial"/>
        <w:sz w:val="14"/>
        <w:szCs w:val="18"/>
      </w:rPr>
      <w:fldChar w:fldCharType="end"/>
    </w:r>
    <w:r w:rsidRPr="001B11D6">
      <w:rPr>
        <w:rStyle w:val="slostrnky"/>
        <w:rFonts w:ascii="Verdana" w:hAnsi="Verdana" w:cs="Arial"/>
        <w:sz w:val="14"/>
        <w:szCs w:val="18"/>
      </w:rPr>
      <w:t xml:space="preserve"> z celkového počtu stran </w:t>
    </w:r>
    <w:r w:rsidRPr="001B11D6">
      <w:rPr>
        <w:rStyle w:val="slostrnky"/>
        <w:rFonts w:ascii="Verdana" w:hAnsi="Verdana" w:cs="Arial"/>
        <w:sz w:val="14"/>
        <w:szCs w:val="18"/>
      </w:rPr>
      <w:fldChar w:fldCharType="begin"/>
    </w:r>
    <w:r w:rsidRPr="001B11D6">
      <w:rPr>
        <w:rStyle w:val="slostrnky"/>
        <w:rFonts w:ascii="Verdana" w:hAnsi="Verdana" w:cs="Arial"/>
        <w:sz w:val="14"/>
        <w:szCs w:val="18"/>
      </w:rPr>
      <w:instrText xml:space="preserve"> NUMPAGES </w:instrText>
    </w:r>
    <w:r w:rsidRPr="001B11D6">
      <w:rPr>
        <w:rStyle w:val="slostrnky"/>
        <w:rFonts w:ascii="Verdana" w:hAnsi="Verdana" w:cs="Arial"/>
        <w:sz w:val="14"/>
        <w:szCs w:val="18"/>
      </w:rPr>
      <w:fldChar w:fldCharType="separate"/>
    </w:r>
    <w:r w:rsidR="00787359">
      <w:rPr>
        <w:rStyle w:val="slostrnky"/>
        <w:rFonts w:ascii="Verdana" w:hAnsi="Verdana" w:cs="Arial"/>
        <w:noProof/>
        <w:sz w:val="14"/>
        <w:szCs w:val="18"/>
      </w:rPr>
      <w:t>3</w:t>
    </w:r>
    <w:r w:rsidRPr="001B11D6">
      <w:rPr>
        <w:rStyle w:val="slostrnky"/>
        <w:rFonts w:ascii="Verdana" w:hAnsi="Verdana" w:cs="Arial"/>
        <w:sz w:val="14"/>
        <w:szCs w:val="18"/>
      </w:rPr>
      <w:fldChar w:fldCharType="end"/>
    </w:r>
  </w:p>
  <w:p w:rsidR="00753F88" w:rsidRPr="0026160A" w:rsidRDefault="00753F88">
    <w:pPr>
      <w:pStyle w:val="Zpa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39F" w:rsidRDefault="00F0439F">
      <w:r>
        <w:separator/>
      </w:r>
    </w:p>
  </w:footnote>
  <w:footnote w:type="continuationSeparator" w:id="0">
    <w:p w:rsidR="00F0439F" w:rsidRDefault="00F043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F88" w:rsidRPr="00D8612F" w:rsidRDefault="00753F88" w:rsidP="00753F88">
    <w:pPr>
      <w:pStyle w:val="Zhlav"/>
      <w:tabs>
        <w:tab w:val="clear" w:pos="4536"/>
      </w:tabs>
      <w:spacing w:after="80"/>
      <w:ind w:left="2410"/>
      <w:rPr>
        <w:rFonts w:ascii="Verdana" w:hAnsi="Verdana" w:cs="Arial"/>
        <w:b/>
        <w:color w:val="006BAF"/>
        <w:sz w:val="22"/>
        <w:szCs w:val="22"/>
      </w:rPr>
    </w:pPr>
    <w:r w:rsidRPr="00D8612F">
      <w:rPr>
        <w:rFonts w:ascii="Verdana" w:hAnsi="Verdana" w:cs="Arial"/>
        <w:noProof/>
      </w:rPr>
      <w:drawing>
        <wp:anchor distT="0" distB="0" distL="114300" distR="114300" simplePos="0" relativeHeight="251659264" behindDoc="1" locked="0" layoutInCell="1" allowOverlap="1" wp14:anchorId="1F3F9D5C" wp14:editId="6684A404">
          <wp:simplePos x="0" y="0"/>
          <wp:positionH relativeFrom="column">
            <wp:posOffset>-3175</wp:posOffset>
          </wp:positionH>
          <wp:positionV relativeFrom="paragraph">
            <wp:posOffset>2540</wp:posOffset>
          </wp:positionV>
          <wp:extent cx="1343025" cy="723900"/>
          <wp:effectExtent l="0" t="0" r="9525" b="0"/>
          <wp:wrapNone/>
          <wp:docPr id="4" name="Obrázek 4" descr="szcd_barva_cmyk_po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zcd_barva_cmyk_po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8612F">
      <w:rPr>
        <w:rFonts w:ascii="Verdana" w:hAnsi="Verdana" w:cs="Arial"/>
        <w:b/>
        <w:color w:val="006BAF"/>
        <w:sz w:val="22"/>
        <w:szCs w:val="22"/>
      </w:rPr>
      <w:t>Správa železniční dopravní cesty, státní organizace</w:t>
    </w:r>
  </w:p>
  <w:p w:rsidR="001F210B" w:rsidRPr="00D8612F" w:rsidRDefault="00753F88" w:rsidP="001F210B">
    <w:pPr>
      <w:pStyle w:val="Zhlav"/>
      <w:tabs>
        <w:tab w:val="clear" w:pos="4536"/>
      </w:tabs>
      <w:spacing w:before="100"/>
      <w:ind w:left="2410"/>
      <w:rPr>
        <w:rFonts w:ascii="Verdana" w:hAnsi="Verdana" w:cs="Arial"/>
        <w:color w:val="006BAF"/>
        <w:sz w:val="16"/>
        <w:szCs w:val="16"/>
      </w:rPr>
    </w:pPr>
    <w:r w:rsidRPr="00D8612F">
      <w:rPr>
        <w:rFonts w:ascii="Verdana" w:hAnsi="Verdana" w:cs="Arial"/>
        <w:color w:val="006BAF"/>
        <w:sz w:val="16"/>
        <w:szCs w:val="16"/>
      </w:rPr>
      <w:t>Oblastní ředitelství Plzeň</w:t>
    </w:r>
  </w:p>
  <w:p w:rsidR="001F210B" w:rsidRPr="00D8612F" w:rsidRDefault="001F210B" w:rsidP="00753F88">
    <w:pPr>
      <w:pStyle w:val="Zhlav"/>
      <w:tabs>
        <w:tab w:val="clear" w:pos="4536"/>
      </w:tabs>
      <w:ind w:left="2410"/>
      <w:rPr>
        <w:rFonts w:ascii="Verdana" w:hAnsi="Verdana" w:cs="Arial"/>
        <w:color w:val="006BAF"/>
        <w:sz w:val="16"/>
        <w:szCs w:val="16"/>
      </w:rPr>
    </w:pPr>
  </w:p>
  <w:p w:rsidR="00753F88" w:rsidRPr="00D8612F" w:rsidRDefault="00753F88" w:rsidP="00753F88">
    <w:pPr>
      <w:pStyle w:val="Zhlav"/>
      <w:tabs>
        <w:tab w:val="clear" w:pos="4536"/>
      </w:tabs>
      <w:ind w:left="2410"/>
      <w:rPr>
        <w:rFonts w:ascii="Verdana" w:hAnsi="Verdana" w:cs="Arial"/>
        <w:color w:val="006BAF"/>
        <w:sz w:val="16"/>
        <w:szCs w:val="16"/>
      </w:rPr>
    </w:pPr>
    <w:r w:rsidRPr="00D8612F">
      <w:rPr>
        <w:rFonts w:ascii="Verdana" w:hAnsi="Verdana" w:cs="Arial"/>
        <w:noProof/>
        <w:color w:val="006BAF"/>
        <w:sz w:val="16"/>
        <w:szCs w:val="16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0995263E" wp14:editId="39E8C482">
              <wp:simplePos x="0" y="0"/>
              <wp:positionH relativeFrom="column">
                <wp:posOffset>-450215</wp:posOffset>
              </wp:positionH>
              <wp:positionV relativeFrom="page">
                <wp:posOffset>7129144</wp:posOffset>
              </wp:positionV>
              <wp:extent cx="144145" cy="0"/>
              <wp:effectExtent l="0" t="0" r="27305" b="19050"/>
              <wp:wrapNone/>
              <wp:docPr id="18" name="Přímá spojnic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14414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18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page;mso-width-percent:0;mso-height-percent:0;mso-width-relative:margin;mso-height-relative:page" from="-35.45pt,561.35pt" to="-24.1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" strokecolor="#7f7f7f">
              <o:lock v:ext="edit" shapetype="f"/>
              <w10:wrap anchory="page"/>
            </v:line>
          </w:pict>
        </mc:Fallback>
      </mc:AlternateContent>
    </w:r>
    <w:r w:rsidRPr="00D8612F">
      <w:rPr>
        <w:rFonts w:ascii="Verdana" w:hAnsi="Verdana" w:cs="Arial"/>
        <w:color w:val="006BAF"/>
        <w:sz w:val="16"/>
        <w:szCs w:val="16"/>
      </w:rPr>
      <w:t xml:space="preserve">Sušická </w:t>
    </w:r>
    <w:r w:rsidR="008418D1" w:rsidRPr="00D8612F">
      <w:rPr>
        <w:rFonts w:ascii="Verdana" w:hAnsi="Verdana" w:cs="Arial"/>
        <w:color w:val="006BAF"/>
        <w:sz w:val="16"/>
        <w:szCs w:val="16"/>
      </w:rPr>
      <w:t>1168/</w:t>
    </w:r>
    <w:r w:rsidRPr="00D8612F">
      <w:rPr>
        <w:rFonts w:ascii="Verdana" w:hAnsi="Verdana" w:cs="Arial"/>
        <w:color w:val="006BAF"/>
        <w:sz w:val="16"/>
        <w:szCs w:val="16"/>
      </w:rPr>
      <w:t>23</w:t>
    </w:r>
  </w:p>
  <w:p w:rsidR="001F210B" w:rsidRPr="00D8612F" w:rsidRDefault="001F210B" w:rsidP="00753F88">
    <w:pPr>
      <w:pStyle w:val="Zhlav"/>
      <w:tabs>
        <w:tab w:val="clear" w:pos="4536"/>
      </w:tabs>
      <w:ind w:left="2410"/>
      <w:rPr>
        <w:rFonts w:ascii="Verdana" w:hAnsi="Verdana" w:cs="Arial"/>
        <w:color w:val="006BAF"/>
        <w:sz w:val="16"/>
        <w:szCs w:val="16"/>
      </w:rPr>
    </w:pPr>
  </w:p>
  <w:p w:rsidR="00753F88" w:rsidRPr="00D8612F" w:rsidRDefault="00753F88" w:rsidP="00753F88">
    <w:pPr>
      <w:pStyle w:val="Zhlav"/>
      <w:tabs>
        <w:tab w:val="clear" w:pos="4536"/>
      </w:tabs>
      <w:ind w:left="2410"/>
      <w:rPr>
        <w:rFonts w:ascii="Verdana" w:hAnsi="Verdana" w:cs="Arial"/>
        <w:color w:val="006BAF"/>
        <w:sz w:val="16"/>
        <w:szCs w:val="16"/>
      </w:rPr>
    </w:pPr>
    <w:r w:rsidRPr="00D8612F">
      <w:rPr>
        <w:rFonts w:ascii="Verdana" w:hAnsi="Verdana" w:cs="Arial"/>
        <w:color w:val="006BAF"/>
        <w:sz w:val="16"/>
        <w:szCs w:val="16"/>
      </w:rPr>
      <w:t>326 00 Plzeň</w:t>
    </w:r>
  </w:p>
  <w:p w:rsidR="00753F88" w:rsidRDefault="00753F88" w:rsidP="00753F88">
    <w:pPr>
      <w:pStyle w:val="Zhlav"/>
      <w:tabs>
        <w:tab w:val="clear" w:pos="4536"/>
      </w:tabs>
      <w:ind w:left="2410"/>
      <w:rPr>
        <w:rFonts w:cs="Arial"/>
        <w:color w:val="006BAF"/>
        <w:sz w:val="16"/>
        <w:szCs w:val="16"/>
      </w:rPr>
    </w:pPr>
  </w:p>
  <w:p w:rsidR="00753F88" w:rsidRPr="00915611" w:rsidRDefault="00753F88" w:rsidP="00753F88">
    <w:pPr>
      <w:pStyle w:val="Zhlav"/>
      <w:tabs>
        <w:tab w:val="clear" w:pos="4536"/>
      </w:tabs>
      <w:ind w:left="2410"/>
      <w:rPr>
        <w:rFonts w:cs="Arial"/>
        <w:color w:val="006BAF"/>
        <w:sz w:val="16"/>
        <w:szCs w:val="16"/>
      </w:rPr>
    </w:pPr>
    <w:r>
      <w:rPr>
        <w:rFonts w:cs="Arial"/>
        <w:noProof/>
        <w:color w:val="006BAF"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149E353" wp14:editId="7AA2B9CC">
              <wp:simplePos x="0" y="0"/>
              <wp:positionH relativeFrom="column">
                <wp:posOffset>-3175</wp:posOffset>
              </wp:positionH>
              <wp:positionV relativeFrom="paragraph">
                <wp:posOffset>43815</wp:posOffset>
              </wp:positionV>
              <wp:extent cx="6112510" cy="0"/>
              <wp:effectExtent l="0" t="0" r="21590" b="19050"/>
              <wp:wrapNone/>
              <wp:docPr id="2" name="Přímá spojnice se šipko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1251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6BA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Přímá spojnice se šipkou 2" o:spid="_x0000_s1026" type="#_x0000_t32" style="position:absolute;margin-left:-.25pt;margin-top:3.45pt;width:481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" strokecolor="#006ba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E64AE"/>
    <w:multiLevelType w:val="multilevel"/>
    <w:tmpl w:val="5492C508"/>
    <w:lvl w:ilvl="0"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88811DA"/>
    <w:multiLevelType w:val="hybridMultilevel"/>
    <w:tmpl w:val="4F526A44"/>
    <w:lvl w:ilvl="0" w:tplc="9F7CFB40">
      <w:start w:val="1"/>
      <w:numFmt w:val="decimal"/>
      <w:lvlText w:val="%1."/>
      <w:lvlJc w:val="left"/>
      <w:pPr>
        <w:ind w:left="626" w:hanging="360"/>
      </w:pPr>
      <w:rPr>
        <w:rFonts w:cs="Times New Roman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3E6938"/>
    <w:multiLevelType w:val="singleLevel"/>
    <w:tmpl w:val="9E2200C8"/>
    <w:lvl w:ilvl="0">
      <w:start w:val="1"/>
      <w:numFmt w:val="decimal"/>
      <w:lvlText w:val="%1."/>
      <w:lvlJc w:val="left"/>
      <w:pPr>
        <w:ind w:left="283" w:hanging="283"/>
      </w:pPr>
      <w:rPr>
        <w:rFonts w:hint="default"/>
        <w:sz w:val="22"/>
        <w:szCs w:val="22"/>
      </w:rPr>
    </w:lvl>
  </w:abstractNum>
  <w:abstractNum w:abstractNumId="3">
    <w:nsid w:val="7F012E48"/>
    <w:multiLevelType w:val="hybridMultilevel"/>
    <w:tmpl w:val="63A4E8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808"/>
    <w:rsid w:val="000022B7"/>
    <w:rsid w:val="000643D6"/>
    <w:rsid w:val="0008612B"/>
    <w:rsid w:val="00163CBD"/>
    <w:rsid w:val="0017103D"/>
    <w:rsid w:val="001847CF"/>
    <w:rsid w:val="001B11D6"/>
    <w:rsid w:val="001E47CF"/>
    <w:rsid w:val="001F210B"/>
    <w:rsid w:val="002238B6"/>
    <w:rsid w:val="0026160A"/>
    <w:rsid w:val="00297538"/>
    <w:rsid w:val="002E7AEB"/>
    <w:rsid w:val="00321AF1"/>
    <w:rsid w:val="003238EB"/>
    <w:rsid w:val="003D3335"/>
    <w:rsid w:val="003D43B5"/>
    <w:rsid w:val="003F264F"/>
    <w:rsid w:val="004409D9"/>
    <w:rsid w:val="004A5763"/>
    <w:rsid w:val="004F2198"/>
    <w:rsid w:val="005C3AB8"/>
    <w:rsid w:val="00632A8F"/>
    <w:rsid w:val="00633536"/>
    <w:rsid w:val="006353EC"/>
    <w:rsid w:val="006445B3"/>
    <w:rsid w:val="00670662"/>
    <w:rsid w:val="0071489C"/>
    <w:rsid w:val="00753F88"/>
    <w:rsid w:val="00787359"/>
    <w:rsid w:val="0079227A"/>
    <w:rsid w:val="007F1AE5"/>
    <w:rsid w:val="00831F67"/>
    <w:rsid w:val="008418D1"/>
    <w:rsid w:val="00875C90"/>
    <w:rsid w:val="00880A39"/>
    <w:rsid w:val="00890762"/>
    <w:rsid w:val="008A6055"/>
    <w:rsid w:val="008C0B59"/>
    <w:rsid w:val="00946799"/>
    <w:rsid w:val="00966331"/>
    <w:rsid w:val="009923F5"/>
    <w:rsid w:val="009E0380"/>
    <w:rsid w:val="00A213DA"/>
    <w:rsid w:val="00A624C1"/>
    <w:rsid w:val="00A728E0"/>
    <w:rsid w:val="00AA365F"/>
    <w:rsid w:val="00AC2550"/>
    <w:rsid w:val="00AC49F1"/>
    <w:rsid w:val="00AE544E"/>
    <w:rsid w:val="00B318C6"/>
    <w:rsid w:val="00B71C44"/>
    <w:rsid w:val="00BD5D33"/>
    <w:rsid w:val="00BE2808"/>
    <w:rsid w:val="00C111D3"/>
    <w:rsid w:val="00C11EAB"/>
    <w:rsid w:val="00C869F6"/>
    <w:rsid w:val="00CA3132"/>
    <w:rsid w:val="00CC4633"/>
    <w:rsid w:val="00CC608F"/>
    <w:rsid w:val="00D40562"/>
    <w:rsid w:val="00D71007"/>
    <w:rsid w:val="00D83108"/>
    <w:rsid w:val="00D8612F"/>
    <w:rsid w:val="00E07C87"/>
    <w:rsid w:val="00E20FC3"/>
    <w:rsid w:val="00E35C6D"/>
    <w:rsid w:val="00E42A64"/>
    <w:rsid w:val="00EB3BED"/>
    <w:rsid w:val="00EF3161"/>
    <w:rsid w:val="00F0439F"/>
    <w:rsid w:val="00F51F22"/>
    <w:rsid w:val="00F6405C"/>
    <w:rsid w:val="00FC0CF8"/>
    <w:rsid w:val="00FF3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80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E280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2808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BE2808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BE2808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BE2808"/>
    <w:pPr>
      <w:autoSpaceDE/>
      <w:autoSpaceDN/>
      <w:spacing w:after="120"/>
      <w:ind w:left="283"/>
    </w:pPr>
    <w:rPr>
      <w:rFonts w:eastAsiaTheme="minorEastAsia"/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BE2808"/>
    <w:rPr>
      <w:rFonts w:ascii="Times New Roman" w:eastAsiaTheme="minorEastAsia" w:hAnsi="Times New Roman" w:cs="Times New Roman"/>
      <w:sz w:val="16"/>
      <w:szCs w:val="16"/>
      <w:lang w:eastAsia="cs-CZ"/>
    </w:rPr>
  </w:style>
  <w:style w:type="paragraph" w:customStyle="1" w:styleId="Style5">
    <w:name w:val="Style5"/>
    <w:basedOn w:val="Normln"/>
    <w:uiPriority w:val="99"/>
    <w:rsid w:val="00BE2808"/>
    <w:pPr>
      <w:widowControl w:val="0"/>
      <w:adjustRightInd w:val="0"/>
      <w:spacing w:line="266" w:lineRule="exact"/>
      <w:jc w:val="both"/>
    </w:pPr>
    <w:rPr>
      <w:rFonts w:ascii="Arial" w:eastAsiaTheme="minorEastAsia" w:hAnsi="Arial" w:cs="Arial"/>
      <w:sz w:val="24"/>
      <w:szCs w:val="24"/>
    </w:rPr>
  </w:style>
  <w:style w:type="character" w:customStyle="1" w:styleId="FontStyle38">
    <w:name w:val="Font Style38"/>
    <w:basedOn w:val="Standardnpsmoodstavce"/>
    <w:uiPriority w:val="99"/>
    <w:rsid w:val="00BE2808"/>
    <w:rPr>
      <w:rFonts w:ascii="Times New Roman" w:hAnsi="Times New Roman" w:cs="Times New Roman" w:hint="default"/>
      <w:color w:val="000000"/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753F8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53F88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Janasml">
    <w:name w:val="Jana sml."/>
    <w:basedOn w:val="Normln"/>
    <w:rsid w:val="00753F88"/>
    <w:pPr>
      <w:tabs>
        <w:tab w:val="left" w:pos="2552"/>
        <w:tab w:val="left" w:pos="5387"/>
      </w:tabs>
      <w:autoSpaceDE/>
      <w:autoSpaceDN/>
    </w:pPr>
    <w:rPr>
      <w:snapToGrid w:val="0"/>
      <w:sz w:val="24"/>
    </w:rPr>
  </w:style>
  <w:style w:type="character" w:styleId="slostrnky">
    <w:name w:val="page number"/>
    <w:basedOn w:val="Standardnpsmoodstavce"/>
    <w:rsid w:val="00753F88"/>
  </w:style>
  <w:style w:type="paragraph" w:styleId="Odstavecseseznamem">
    <w:name w:val="List Paragraph"/>
    <w:basedOn w:val="Normln"/>
    <w:uiPriority w:val="34"/>
    <w:qFormat/>
    <w:rsid w:val="00E35C6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F1AE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1AE5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80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E280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2808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BE2808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BE2808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BE2808"/>
    <w:pPr>
      <w:autoSpaceDE/>
      <w:autoSpaceDN/>
      <w:spacing w:after="120"/>
      <w:ind w:left="283"/>
    </w:pPr>
    <w:rPr>
      <w:rFonts w:eastAsiaTheme="minorEastAsia"/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BE2808"/>
    <w:rPr>
      <w:rFonts w:ascii="Times New Roman" w:eastAsiaTheme="minorEastAsia" w:hAnsi="Times New Roman" w:cs="Times New Roman"/>
      <w:sz w:val="16"/>
      <w:szCs w:val="16"/>
      <w:lang w:eastAsia="cs-CZ"/>
    </w:rPr>
  </w:style>
  <w:style w:type="paragraph" w:customStyle="1" w:styleId="Style5">
    <w:name w:val="Style5"/>
    <w:basedOn w:val="Normln"/>
    <w:uiPriority w:val="99"/>
    <w:rsid w:val="00BE2808"/>
    <w:pPr>
      <w:widowControl w:val="0"/>
      <w:adjustRightInd w:val="0"/>
      <w:spacing w:line="266" w:lineRule="exact"/>
      <w:jc w:val="both"/>
    </w:pPr>
    <w:rPr>
      <w:rFonts w:ascii="Arial" w:eastAsiaTheme="minorEastAsia" w:hAnsi="Arial" w:cs="Arial"/>
      <w:sz w:val="24"/>
      <w:szCs w:val="24"/>
    </w:rPr>
  </w:style>
  <w:style w:type="character" w:customStyle="1" w:styleId="FontStyle38">
    <w:name w:val="Font Style38"/>
    <w:basedOn w:val="Standardnpsmoodstavce"/>
    <w:uiPriority w:val="99"/>
    <w:rsid w:val="00BE2808"/>
    <w:rPr>
      <w:rFonts w:ascii="Times New Roman" w:hAnsi="Times New Roman" w:cs="Times New Roman" w:hint="default"/>
      <w:color w:val="000000"/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753F8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53F88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Janasml">
    <w:name w:val="Jana sml."/>
    <w:basedOn w:val="Normln"/>
    <w:rsid w:val="00753F88"/>
    <w:pPr>
      <w:tabs>
        <w:tab w:val="left" w:pos="2552"/>
        <w:tab w:val="left" w:pos="5387"/>
      </w:tabs>
      <w:autoSpaceDE/>
      <w:autoSpaceDN/>
    </w:pPr>
    <w:rPr>
      <w:snapToGrid w:val="0"/>
      <w:sz w:val="24"/>
    </w:rPr>
  </w:style>
  <w:style w:type="character" w:styleId="slostrnky">
    <w:name w:val="page number"/>
    <w:basedOn w:val="Standardnpsmoodstavce"/>
    <w:rsid w:val="00753F88"/>
  </w:style>
  <w:style w:type="paragraph" w:styleId="Odstavecseseznamem">
    <w:name w:val="List Paragraph"/>
    <w:basedOn w:val="Normln"/>
    <w:uiPriority w:val="34"/>
    <w:qFormat/>
    <w:rsid w:val="00E35C6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F1AE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1AE5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3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2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701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Walta Petr, Ing.</dc:creator>
  <cp:lastModifiedBy>Hniličková Hana, Bc.</cp:lastModifiedBy>
  <cp:revision>37</cp:revision>
  <cp:lastPrinted>2013-03-19T08:35:00Z</cp:lastPrinted>
  <dcterms:created xsi:type="dcterms:W3CDTF">2015-01-02T09:55:00Z</dcterms:created>
  <dcterms:modified xsi:type="dcterms:W3CDTF">2018-12-10T09:32:00Z</dcterms:modified>
</cp:coreProperties>
</file>