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2C7662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11DA8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15B0814F" w:rsidR="00E565C2" w:rsidRPr="009334A6" w:rsidRDefault="00E565C2" w:rsidP="00011D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520"/>
        </w:tabs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="00011DA8">
        <w:rPr>
          <w:rFonts w:ascii="Verdana" w:hAnsi="Verdana"/>
          <w:sz w:val="18"/>
          <w:szCs w:val="18"/>
        </w:rPr>
        <w:tab/>
      </w:r>
      <w:r w:rsidR="00011DA8">
        <w:rPr>
          <w:rFonts w:ascii="Verdana" w:hAnsi="Verdana"/>
          <w:sz w:val="18"/>
          <w:szCs w:val="18"/>
        </w:rPr>
        <w:tab/>
      </w:r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7C48B2F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905AAE">
        <w:rPr>
          <w:rFonts w:ascii="Verdana" w:hAnsi="Verdana"/>
          <w:b/>
          <w:sz w:val="18"/>
          <w:szCs w:val="18"/>
        </w:rPr>
        <w:t>„</w:t>
      </w:r>
      <w:bookmarkEnd w:id="0"/>
      <w:r w:rsidR="00905AAE">
        <w:rPr>
          <w:rFonts w:ascii="Verdana" w:hAnsi="Verdana"/>
          <w:b/>
          <w:sz w:val="18"/>
          <w:szCs w:val="18"/>
        </w:rPr>
        <w:t xml:space="preserve">Oprava osvětlení ŽST Mohelnice“ </w:t>
      </w:r>
      <w:r w:rsidR="00905AAE">
        <w:rPr>
          <w:rFonts w:ascii="Verdana" w:hAnsi="Verdana"/>
          <w:sz w:val="18"/>
          <w:szCs w:val="18"/>
        </w:rPr>
        <w:t>č.j. 13481/2025-SŽ-OŘ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011DA8">
        <w:rPr>
          <w:rFonts w:ascii="Verdana" w:hAnsi="Verdana"/>
          <w:sz w:val="18"/>
          <w:szCs w:val="18"/>
        </w:rPr>
        <w:t xml:space="preserve">3 </w:t>
      </w:r>
      <w:r w:rsidR="003C3009">
        <w:rPr>
          <w:rFonts w:ascii="Verdana" w:hAnsi="Verdana"/>
          <w:sz w:val="18"/>
          <w:szCs w:val="18"/>
        </w:rPr>
        <w:t>letech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011DA8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4AD7ABCA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011DA8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28EDC14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011DA8">
              <w:rPr>
                <w:rFonts w:ascii="Verdana" w:hAnsi="Verdana" w:cstheme="minorHAnsi"/>
                <w:sz w:val="18"/>
                <w:szCs w:val="18"/>
              </w:rPr>
              <w:t xml:space="preserve">dodávek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6792869C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 w:rsidR="00011DA8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28D01C6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011DA8">
              <w:rPr>
                <w:rFonts w:ascii="Verdana" w:hAnsi="Verdana" w:cstheme="minorHAnsi"/>
                <w:sz w:val="18"/>
                <w:szCs w:val="18"/>
              </w:rPr>
              <w:t xml:space="preserve">dodávek </w:t>
            </w:r>
            <w:r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 xml:space="preserve">ích </w:t>
            </w:r>
            <w:r w:rsidR="00011DA8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142E8F38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="00011DA8">
        <w:rPr>
          <w:rFonts w:ascii="Verdana" w:hAnsi="Verdana"/>
          <w:sz w:val="16"/>
          <w:szCs w:val="16"/>
        </w:rPr>
        <w:t>xx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3CB593CD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 w:rsidR="00011DA8">
        <w:rPr>
          <w:rFonts w:ascii="Verdana" w:hAnsi="Verdana" w:cstheme="minorHAnsi"/>
          <w:sz w:val="14"/>
          <w:szCs w:val="14"/>
        </w:rPr>
        <w:t>dodávky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6AD10B0B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11DA8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DA8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2F11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3C3009"/>
    <w:rsid w:val="00401691"/>
    <w:rsid w:val="0040717E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461BF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5487"/>
    <w:rsid w:val="008A044A"/>
    <w:rsid w:val="008C248D"/>
    <w:rsid w:val="008C29A5"/>
    <w:rsid w:val="008D0741"/>
    <w:rsid w:val="008D7EEB"/>
    <w:rsid w:val="00905AAE"/>
    <w:rsid w:val="00917C0D"/>
    <w:rsid w:val="00960A8A"/>
    <w:rsid w:val="00973872"/>
    <w:rsid w:val="00991BD3"/>
    <w:rsid w:val="00993004"/>
    <w:rsid w:val="009945BE"/>
    <w:rsid w:val="009B402F"/>
    <w:rsid w:val="009B7AC0"/>
    <w:rsid w:val="009C1976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C6A79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461BF"/>
    <w:rsid w:val="005B7B91"/>
    <w:rsid w:val="00633686"/>
    <w:rsid w:val="006E0004"/>
    <w:rsid w:val="00726C62"/>
    <w:rsid w:val="00895487"/>
    <w:rsid w:val="008965C6"/>
    <w:rsid w:val="008C42C3"/>
    <w:rsid w:val="009C1976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448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2018-03-26T11:24:00Z</cp:lastPrinted>
  <dcterms:created xsi:type="dcterms:W3CDTF">2021-06-14T09:40:00Z</dcterms:created>
  <dcterms:modified xsi:type="dcterms:W3CDTF">2025-04-03T12:26:00Z</dcterms:modified>
</cp:coreProperties>
</file>