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694B" w14:textId="46680EA5" w:rsidR="00AD0C7B" w:rsidRPr="00836A96" w:rsidRDefault="00172893" w:rsidP="000433F4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186DFABD" w:rsidR="00653FBC" w:rsidRPr="00040332" w:rsidRDefault="00172893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>
            <w:rPr>
              <w:szCs w:val="24"/>
            </w:rPr>
            <w:t>„Optimalizace traťového úseku Mělník (včetně) – Litoměřice dolní nádraží (mimo)“</w:t>
          </w:r>
        </w:p>
      </w:sdtContent>
    </w:sdt>
    <w:bookmarkStart w:id="0" w:name="_Toc488655332" w:displacedByCustomXml="prev"/>
    <w:bookmarkStart w:id="1" w:name="_Toc489536447" w:displacedByCustomXml="prev"/>
    <w:bookmarkStart w:id="2" w:name="_Toc489617455" w:displacedByCustomXml="prev"/>
    <w:bookmarkStart w:id="3" w:name="_Toc20977904" w:displacedByCustomXml="prev"/>
    <w:bookmarkStart w:id="4" w:name="_Toc389559699" w:displacedByCustomXml="prev"/>
    <w:bookmarkStart w:id="5" w:name="_Toc397429847" w:displacedByCustomXml="prev"/>
    <w:bookmarkStart w:id="6" w:name="_Ref433028040" w:displacedByCustomXml="prev"/>
    <w:bookmarkStart w:id="7" w:name="_Toc1048197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7131D7B7" w14:textId="188EF271" w:rsidR="0019574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9574E">
        <w:rPr>
          <w:noProof/>
        </w:rPr>
        <w:t>1.</w:t>
      </w:r>
      <w:r w:rsidR="0019574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19574E">
        <w:rPr>
          <w:noProof/>
        </w:rPr>
        <w:t>Identifikační údaje stavby</w:t>
      </w:r>
      <w:r w:rsidR="0019574E">
        <w:rPr>
          <w:noProof/>
        </w:rPr>
        <w:tab/>
      </w:r>
      <w:r w:rsidR="0019574E">
        <w:rPr>
          <w:noProof/>
        </w:rPr>
        <w:fldChar w:fldCharType="begin"/>
      </w:r>
      <w:r w:rsidR="0019574E">
        <w:rPr>
          <w:noProof/>
        </w:rPr>
        <w:instrText xml:space="preserve"> PAGEREF _Toc180160138 \h </w:instrText>
      </w:r>
      <w:r w:rsidR="0019574E">
        <w:rPr>
          <w:noProof/>
        </w:rPr>
      </w:r>
      <w:r w:rsidR="0019574E">
        <w:rPr>
          <w:noProof/>
        </w:rPr>
        <w:fldChar w:fldCharType="separate"/>
      </w:r>
      <w:r w:rsidR="0019574E">
        <w:rPr>
          <w:noProof/>
        </w:rPr>
        <w:t>3</w:t>
      </w:r>
      <w:r w:rsidR="0019574E">
        <w:rPr>
          <w:noProof/>
        </w:rPr>
        <w:fldChar w:fldCharType="end"/>
      </w:r>
    </w:p>
    <w:p w14:paraId="202D8330" w14:textId="35AC30C0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E9E15" w14:textId="2E6D8EC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D356B6" w14:textId="05C6C51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B237BE" w14:textId="75E83FD3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1153A1" w14:textId="7A6F5D9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C23F00" w14:textId="1149F8FC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F7B1FA" w14:textId="6D9AD6D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738887" w14:textId="61CF681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49928A" w14:textId="70EA0A1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877666" w14:textId="48950EA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D5FEB8" w14:textId="6A5D7B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99C69E" w14:textId="7F0C7C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552D8" w14:textId="68245BE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3281232" w14:textId="2B9551D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34EC6F5" w14:textId="0D20455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03360BA" w14:textId="75CDBB9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E126A22" w14:textId="31325B76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E6B6B" w14:textId="15F739A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3EBC5FC" w14:textId="2551D5D4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70D6B" w14:textId="341E80A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6A968B" w14:textId="3314796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61E0FB6" w14:textId="3B3A2158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5A4DA251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BA44F7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FF274C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160138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16013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8805D8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8805D8" w:rsidRPr="00F2688E" w:rsidRDefault="008805D8" w:rsidP="008805D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7E285AC6" w:rsidR="008805D8" w:rsidRPr="00022F53" w:rsidRDefault="008805D8" w:rsidP="008805D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CF0696" w:rsidDel="00FB05B2">
              <w:rPr>
                <w:sz w:val="18"/>
              </w:rPr>
              <w:t>„</w:t>
            </w:r>
            <w:r w:rsidRPr="00CF0696">
              <w:rPr>
                <w:sz w:val="18"/>
              </w:rPr>
              <w:t>Optimalizace traťového úseku Mělník (včetně) – Litoměřice dolní nádraží (mimo)</w:t>
            </w:r>
            <w:r w:rsidRPr="00CF0696" w:rsidDel="00FB05B2">
              <w:rPr>
                <w:sz w:val="18"/>
              </w:rPr>
              <w:t>“</w:t>
            </w:r>
            <w:r w:rsidRPr="00CF0696">
              <w:rPr>
                <w:sz w:val="18"/>
              </w:rPr>
              <w:t xml:space="preserve"> </w:t>
            </w:r>
          </w:p>
        </w:tc>
      </w:tr>
      <w:tr w:rsidR="008805D8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8805D8" w:rsidRPr="00F2688E" w:rsidRDefault="008805D8" w:rsidP="008805D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4C7D58A2" w:rsidR="008805D8" w:rsidRPr="0015448A" w:rsidRDefault="008805D8" w:rsidP="008805D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CF0696">
              <w:rPr>
                <w:sz w:val="18"/>
              </w:rPr>
              <w:t>ZP, DPS</w:t>
            </w:r>
          </w:p>
        </w:tc>
      </w:tr>
      <w:tr w:rsidR="008805D8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8805D8" w:rsidRPr="00F2688E" w:rsidRDefault="008805D8" w:rsidP="008805D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3C473EA5" w:rsidR="008805D8" w:rsidRPr="002C7D33" w:rsidRDefault="008805D8" w:rsidP="008805D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CF0696">
              <w:rPr>
                <w:sz w:val="18"/>
              </w:rPr>
              <w:t>S631600087</w:t>
            </w:r>
          </w:p>
        </w:tc>
      </w:tr>
      <w:tr w:rsidR="008805D8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8805D8" w:rsidRPr="00F2688E" w:rsidRDefault="008805D8" w:rsidP="008805D8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3802FA3B" w:rsidR="008805D8" w:rsidRPr="007651AE" w:rsidRDefault="008805D8" w:rsidP="008805D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CF0696">
              <w:rPr>
                <w:sz w:val="18"/>
              </w:rPr>
              <w:t xml:space="preserve">5003520288 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8805D8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8805D8" w:rsidRPr="00F2688E" w:rsidRDefault="008805D8" w:rsidP="008805D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0EC5AD83" w:rsidR="008805D8" w:rsidRPr="007651AE" w:rsidRDefault="008805D8" w:rsidP="008805D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CF0696">
              <w:rPr>
                <w:sz w:val="18"/>
              </w:rPr>
              <w:t>Mělník - Litoměřice</w:t>
            </w:r>
          </w:p>
        </w:tc>
      </w:tr>
      <w:tr w:rsidR="008805D8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8805D8" w:rsidRPr="00F2688E" w:rsidRDefault="008805D8" w:rsidP="008805D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6003AC37" w:rsidR="008805D8" w:rsidRPr="00F2688E" w:rsidRDefault="008805D8" w:rsidP="008805D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F0696">
              <w:rPr>
                <w:sz w:val="18"/>
              </w:rPr>
              <w:t>1001BD, 1001BF, 1001B1, 1001BH, 100104, 1001CA, 1001C1, 100106, 1001DA, 1001D1, 1001DB, 100108, 1001E1, 1001FA, 100112,</w:t>
            </w:r>
          </w:p>
        </w:tc>
      </w:tr>
      <w:tr w:rsidR="008805D8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8805D8" w:rsidRPr="00F2688E" w:rsidRDefault="008805D8" w:rsidP="008805D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03DAE5E6" w:rsidR="008805D8" w:rsidRPr="0075773D" w:rsidRDefault="008805D8" w:rsidP="008805D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CF0696">
              <w:rPr>
                <w:sz w:val="18"/>
              </w:rPr>
              <w:t>Středočeský, Ústecký</w:t>
            </w:r>
          </w:p>
        </w:tc>
      </w:tr>
      <w:tr w:rsidR="008805D8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8805D8" w:rsidRPr="00690CCF" w:rsidRDefault="008805D8" w:rsidP="008805D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79C08238" w:rsidR="008805D8" w:rsidRPr="00690CCF" w:rsidRDefault="008805D8" w:rsidP="008805D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16014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B249B8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B249B8" w:rsidRPr="00F2688E" w:rsidRDefault="00B249B8" w:rsidP="00B249B8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31FE2587" w:rsidR="00B249B8" w:rsidRPr="0055671A" w:rsidRDefault="00B249B8" w:rsidP="00B249B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B249B8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B249B8" w:rsidRPr="00F2688E" w:rsidRDefault="00B249B8" w:rsidP="00B249B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5894887A" w:rsidR="00B249B8" w:rsidRPr="0055671A" w:rsidRDefault="00B249B8" w:rsidP="00B249B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B249B8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B249B8" w:rsidRPr="00F2688E" w:rsidRDefault="00B249B8" w:rsidP="00B249B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41471AA3" w:rsidR="00B249B8" w:rsidRPr="00F2688E" w:rsidRDefault="00B249B8" w:rsidP="00B249B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>Stavební správa západ</w:t>
            </w:r>
          </w:p>
        </w:tc>
      </w:tr>
      <w:tr w:rsidR="00B249B8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B249B8" w:rsidRPr="00F2688E" w:rsidRDefault="00B249B8" w:rsidP="00B249B8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2379F329" w:rsidR="00B249B8" w:rsidRPr="00DC7837" w:rsidRDefault="00B249B8" w:rsidP="00B249B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 xml:space="preserve">Ke Štvanici 656/3, 186 00, Praha 8 </w:t>
            </w:r>
            <w:r>
              <w:rPr>
                <w:sz w:val="18"/>
              </w:rPr>
              <w:t>–</w:t>
            </w:r>
            <w:r w:rsidRPr="007662E4">
              <w:rPr>
                <w:sz w:val="18"/>
              </w:rPr>
              <w:t xml:space="preserve"> Karlín</w:t>
            </w:r>
            <w:r>
              <w:rPr>
                <w:sz w:val="18"/>
              </w:rPr>
              <w:t xml:space="preserve">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160141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160142"/>
      <w:r>
        <w:t>Popis stavby</w:t>
      </w:r>
      <w:bookmarkEnd w:id="14"/>
    </w:p>
    <w:p w14:paraId="770218AB" w14:textId="767EB2F5" w:rsidR="00B249B8" w:rsidRDefault="00B249B8" w:rsidP="00B249B8">
      <w:pPr>
        <w:ind w:left="709"/>
      </w:pPr>
      <w:r w:rsidRPr="00B249B8">
        <w:rPr>
          <w:lang w:val="en-US"/>
        </w:rPr>
        <w:t>Technické</w:t>
      </w:r>
      <w:r>
        <w:rPr>
          <w:lang w:val="en-US"/>
        </w:rPr>
        <w:t xml:space="preserve"> </w:t>
      </w:r>
      <w:r w:rsidRPr="00CF0696">
        <w:t>řešení stavby vychází z aktualizace Studie proveditelnosti optimalizace trati Kolín-Všetaty-Děčín ve variantě Z1. Rekonstrukce trati ve stávající stopě bez přeložek, rekonstrukce a peronizace železničních stanic, prodloužení kolejí v Liběchově, Štětí a Polepech pro nákladní vlaky. Kompletní zabezpečovací zařízení včetně ETCS L2 a trakční soustava 25kV, AC. Rekonstrukce výpravní budovy Mělník Prověření všech železničních přejezdů.</w:t>
      </w:r>
    </w:p>
    <w:p w14:paraId="386CE785" w14:textId="77777777" w:rsidR="00172893" w:rsidRDefault="00172893" w:rsidP="00B249B8">
      <w:pPr>
        <w:ind w:left="709"/>
      </w:pPr>
    </w:p>
    <w:p w14:paraId="08C52F2D" w14:textId="77777777" w:rsidR="00172893" w:rsidRPr="00044871" w:rsidRDefault="00172893" w:rsidP="00172893">
      <w:pPr>
        <w:pStyle w:val="Text2-1"/>
        <w:numPr>
          <w:ilvl w:val="0"/>
          <w:numId w:val="0"/>
        </w:numPr>
        <w:ind w:left="709"/>
      </w:pPr>
      <w:r w:rsidRPr="00CF0696">
        <w:t>Digitální</w:t>
      </w:r>
      <w:r>
        <w:t xml:space="preserve"> </w:t>
      </w:r>
      <w:r w:rsidRPr="00994AD7">
        <w:t xml:space="preserve">model stavby bude prováděn a vytvářen od stupně </w:t>
      </w:r>
      <w:r>
        <w:t>DPS</w:t>
      </w:r>
      <w:r w:rsidRPr="00994AD7">
        <w:t xml:space="preserve">. </w:t>
      </w:r>
      <w:r w:rsidRPr="003A7D4A">
        <w:t xml:space="preserve">Ve stupni </w:t>
      </w:r>
      <w:r>
        <w:t>ZP</w:t>
      </w:r>
      <w:r w:rsidRPr="003A7D4A">
        <w:t xml:space="preserve"> se uplatní režim BIM pouze v rozsahu požadavků na sdílení dat a dokumentů v rámci CDE a uplatnění cílů spojených s využití CDE</w:t>
      </w:r>
      <w:r>
        <w:t>.</w:t>
      </w:r>
      <w:r w:rsidRPr="00044871">
        <w:t xml:space="preserve"> </w:t>
      </w:r>
    </w:p>
    <w:p w14:paraId="0E3D261A" w14:textId="77777777" w:rsidR="00172893" w:rsidRPr="00CF0696" w:rsidRDefault="00172893" w:rsidP="00B249B8">
      <w:pPr>
        <w:ind w:left="709"/>
      </w:pPr>
    </w:p>
    <w:p w14:paraId="37B83B4B" w14:textId="2679413F" w:rsidR="002A118F" w:rsidRDefault="002A118F" w:rsidP="0082567B">
      <w:pPr>
        <w:ind w:left="709"/>
        <w:rPr>
          <w:highlight w:val="cyan"/>
          <w:lang w:val="en-US"/>
        </w:rPr>
      </w:pPr>
    </w:p>
    <w:p w14:paraId="4FDF1A93" w14:textId="47A24830" w:rsidR="00DE1242" w:rsidRDefault="00DE1242" w:rsidP="002A118F">
      <w:pPr>
        <w:spacing w:before="0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0160143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0160144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20B71905" w:rsidR="0097207A" w:rsidRPr="00C63F37" w:rsidRDefault="00B249B8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421659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421659" w:rsidRPr="005F0952" w:rsidRDefault="00421659" w:rsidP="0042165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0783B094" w14:textId="77777777" w:rsidR="00B249B8" w:rsidRPr="00EC0553" w:rsidRDefault="00B249B8" w:rsidP="00B249B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Stavební správa západ</w:t>
            </w:r>
          </w:p>
          <w:p w14:paraId="6219D762" w14:textId="77777777" w:rsidR="00B249B8" w:rsidRPr="00EC0553" w:rsidRDefault="00B249B8" w:rsidP="00B249B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Pavel Vozka</w:t>
            </w:r>
          </w:p>
          <w:p w14:paraId="1468BE98" w14:textId="77777777" w:rsidR="00B249B8" w:rsidRPr="00EC0553" w:rsidRDefault="00B249B8" w:rsidP="00B249B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</w:t>
            </w:r>
            <w:r>
              <w:rPr>
                <w:sz w:val="18"/>
              </w:rPr>
              <w:t> </w:t>
            </w:r>
            <w:r w:rsidRPr="00C60D6A">
              <w:rPr>
                <w:sz w:val="18"/>
              </w:rPr>
              <w:t>725 962 806</w:t>
            </w:r>
            <w:r w:rsidRPr="00EC0553">
              <w:rPr>
                <w:sz w:val="18"/>
              </w:rPr>
              <w:t xml:space="preserve">             </w:t>
            </w:r>
          </w:p>
          <w:p w14:paraId="6797F31A" w14:textId="11648797" w:rsidR="00421659" w:rsidRPr="00331F0C" w:rsidRDefault="00B249B8" w:rsidP="00B249B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E:</w:t>
            </w:r>
            <w:r w:rsidRPr="00EC0553">
              <w:rPr>
                <w:sz w:val="18"/>
              </w:rPr>
              <w:t> </w:t>
            </w:r>
            <w:r>
              <w:rPr>
                <w:sz w:val="18"/>
              </w:rPr>
              <w:t>v</w:t>
            </w:r>
            <w:r w:rsidRPr="00C60D6A">
              <w:rPr>
                <w:sz w:val="18"/>
              </w:rPr>
              <w:t>ozka</w:t>
            </w:r>
            <w:r w:rsidRPr="00EC0553">
              <w:rPr>
                <w:sz w:val="18"/>
              </w:rPr>
              <w:t>@spravazeleznic.cz</w:t>
            </w:r>
          </w:p>
        </w:tc>
      </w:tr>
      <w:tr w:rsidR="00B249B8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B249B8" w:rsidRPr="005F0952" w:rsidRDefault="00B249B8" w:rsidP="00B249B8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53F0B7C" w14:textId="77777777" w:rsidR="00B249B8" w:rsidRPr="00EC0553" w:rsidRDefault="00B249B8" w:rsidP="00B249B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Stanislav Vitásek, Ph.D.</w:t>
            </w:r>
          </w:p>
          <w:p w14:paraId="7EA858AD" w14:textId="77777777" w:rsidR="00B249B8" w:rsidRPr="00EC0553" w:rsidRDefault="00B249B8" w:rsidP="00B249B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>SŽ GŘ - Odbor strategie,</w:t>
            </w:r>
          </w:p>
          <w:p w14:paraId="1B5EF3BD" w14:textId="77777777" w:rsidR="00B249B8" w:rsidRPr="00EC0553" w:rsidRDefault="00B249B8" w:rsidP="00B249B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Oddělení digitalizace stavebních projektů</w:t>
            </w:r>
          </w:p>
          <w:p w14:paraId="24B95C20" w14:textId="77777777" w:rsidR="00B249B8" w:rsidRPr="00EC0553" w:rsidRDefault="00B249B8" w:rsidP="00B249B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+420 736 260 403</w:t>
            </w:r>
          </w:p>
          <w:p w14:paraId="419D6755" w14:textId="760FEF85" w:rsidR="00B249B8" w:rsidRPr="00331F0C" w:rsidRDefault="00B249B8" w:rsidP="00B249B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C0553">
              <w:rPr>
                <w:sz w:val="18"/>
              </w:rPr>
              <w:t>E: vitasek@spravazeleznic.cz</w:t>
            </w:r>
          </w:p>
        </w:tc>
      </w:tr>
      <w:tr w:rsidR="00B249B8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B249B8" w:rsidRPr="00F2688E" w:rsidRDefault="00B249B8" w:rsidP="00B249B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1D86BDEA" w14:textId="77777777" w:rsidR="00B249B8" w:rsidRPr="00EC0553" w:rsidRDefault="00B249B8" w:rsidP="00B249B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Mariana Salavová</w:t>
            </w:r>
          </w:p>
          <w:p w14:paraId="55307EF1" w14:textId="77777777" w:rsidR="00B249B8" w:rsidRPr="00EC0553" w:rsidRDefault="00B249B8" w:rsidP="00B249B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>SŽ GŘ - Odbor strategie,</w:t>
            </w:r>
          </w:p>
          <w:p w14:paraId="4082C196" w14:textId="77777777" w:rsidR="00B249B8" w:rsidRDefault="00B249B8" w:rsidP="00B249B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Oddělení digitalizace stavebních projektů</w:t>
            </w:r>
          </w:p>
          <w:p w14:paraId="73496FC1" w14:textId="77777777" w:rsidR="00B249B8" w:rsidRPr="00EC0553" w:rsidRDefault="00B249B8" w:rsidP="00B249B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 xml:space="preserve"> M: +420 606 054 261</w:t>
            </w:r>
          </w:p>
          <w:p w14:paraId="30593C8B" w14:textId="63513E44" w:rsidR="00B249B8" w:rsidRPr="00331F0C" w:rsidRDefault="00B249B8" w:rsidP="00B249B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C0553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0160145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77F825DB" w:rsidR="009C2DF4" w:rsidRDefault="009C2DF4" w:rsidP="002A118F">
      <w:pPr>
        <w:spacing w:before="0"/>
        <w:jc w:val="both"/>
      </w:pPr>
      <w:r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80160146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80160147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80160148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80160149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5" w:name="_Toc180160150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80160151"/>
      <w:bookmarkEnd w:id="8"/>
      <w:bookmarkEnd w:id="11"/>
      <w:bookmarkEnd w:id="7"/>
      <w:bookmarkEnd w:id="6"/>
      <w:bookmarkEnd w:id="5"/>
      <w:bookmarkEnd w:id="4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80160152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0" w:name="_Toc180160153"/>
      <w:r>
        <w:t>Profesní</w:t>
      </w:r>
      <w:r w:rsidR="0090738B">
        <w:t xml:space="preserve"> DiMS</w:t>
      </w:r>
      <w:bookmarkEnd w:id="30"/>
    </w:p>
    <w:p w14:paraId="611DC036" w14:textId="722A6D12" w:rsidR="00755A03" w:rsidRDefault="00755A03" w:rsidP="00755A03">
      <w:pPr>
        <w:pStyle w:val="Text2-1"/>
      </w:pPr>
      <w:bookmarkStart w:id="31" w:name="_Toc51077168"/>
      <w:bookmarkStart w:id="32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3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3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4" w:name="OLE_LINK2"/>
      <w:r w:rsidRPr="00014F7E">
        <w:rPr>
          <w:highlight w:val="yellow"/>
        </w:rPr>
        <w:t>Objekty dopravních ploch dráhy</w:t>
      </w:r>
      <w:bookmarkEnd w:id="34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31C87496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720_Eskalátory a </w:t>
      </w:r>
      <w:r w:rsidR="003A1DAB">
        <w:rPr>
          <w:b/>
          <w:bCs/>
          <w:w w:val="85"/>
          <w:highlight w:val="yellow"/>
        </w:rPr>
        <w:t>travelátory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5" w:name="_Toc180160154"/>
      <w:r>
        <w:t>Sdružené DiMS</w:t>
      </w:r>
      <w:r w:rsidR="0090738B">
        <w:t xml:space="preserve"> (sDiMS)</w:t>
      </w:r>
      <w:bookmarkEnd w:id="35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6" w:name="_Toc51077170"/>
      <w:bookmarkStart w:id="37" w:name="_Toc80793126"/>
      <w:bookmarkStart w:id="38" w:name="_Toc180160155"/>
      <w:r>
        <w:lastRenderedPageBreak/>
        <w:t>S</w:t>
      </w:r>
      <w:r w:rsidR="00CE7699">
        <w:t>polečné datové</w:t>
      </w:r>
      <w:bookmarkEnd w:id="36"/>
      <w:bookmarkEnd w:id="37"/>
      <w:r w:rsidR="00CE7699">
        <w:t xml:space="preserve"> prostředí</w:t>
      </w:r>
      <w:bookmarkEnd w:id="38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9" w:name="_Toc180160156"/>
      <w:r>
        <w:t>Základní p</w:t>
      </w:r>
      <w:r w:rsidR="00842345">
        <w:t>opis zvoleného CDE</w:t>
      </w:r>
      <w:bookmarkEnd w:id="39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0" w:name="_Toc180160157"/>
      <w:r>
        <w:t>Nakládání s </w:t>
      </w:r>
      <w:r w:rsidR="008B4A28">
        <w:t>dokument</w:t>
      </w:r>
      <w:r>
        <w:t>y v CDE</w:t>
      </w:r>
      <w:bookmarkEnd w:id="40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19D7F85D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1" w:name="_Toc180160158"/>
      <w:r>
        <w:t>Skupiny uživatelských oprávnění</w:t>
      </w:r>
      <w:bookmarkEnd w:id="41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2" w:name="_Toc180160159"/>
      <w:r>
        <w:lastRenderedPageBreak/>
        <w:t>Procesy řešené v rámci CDE</w:t>
      </w:r>
      <w:bookmarkEnd w:id="42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3" w:name="_Toc148342781"/>
      <w:bookmarkStart w:id="44" w:name="_Toc151544396"/>
      <w:bookmarkStart w:id="45" w:name="_Toc180160160"/>
      <w:bookmarkStart w:id="46" w:name="_Hlk148434462"/>
      <w:r>
        <w:lastRenderedPageBreak/>
        <w:t>P</w:t>
      </w:r>
      <w:r w:rsidR="003A3F48">
        <w:t>říloh</w:t>
      </w:r>
      <w:bookmarkEnd w:id="43"/>
      <w:bookmarkEnd w:id="44"/>
      <w:r w:rsidR="00AA38C3">
        <w:t>y</w:t>
      </w:r>
      <w:bookmarkEnd w:id="45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6"/>
    <w:bookmarkEnd w:id="47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32328"/>
      <w:r>
        <w:rPr>
          <w:noProof/>
        </w:rPr>
        <w:t xml:space="preserve">Přílohy jsou uvedeny bez čísla verze. </w:t>
      </w:r>
      <w:bookmarkEnd w:id="48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9AEDD" w14:textId="77777777" w:rsidR="008505AC" w:rsidRDefault="008505AC" w:rsidP="00962258">
      <w:r>
        <w:separator/>
      </w:r>
    </w:p>
  </w:endnote>
  <w:endnote w:type="continuationSeparator" w:id="0">
    <w:p w14:paraId="6EE5E549" w14:textId="77777777" w:rsidR="008505AC" w:rsidRDefault="008505AC" w:rsidP="00962258">
      <w:r>
        <w:continuationSeparator/>
      </w:r>
    </w:p>
  </w:endnote>
  <w:endnote w:type="continuationNotice" w:id="1">
    <w:p w14:paraId="289681BF" w14:textId="77777777" w:rsidR="008505AC" w:rsidRDefault="008505A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2DAC0262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172893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7A0FB71C" w:rsidR="00FB2C4A" w:rsidRPr="003462EB" w:rsidRDefault="00172893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„Optimalizace traťového úseku Mělník (včetně) – Litoměřice dolní nádraží (mimo)“</w:t>
              </w:r>
            </w:sdtContent>
          </w:sdt>
        </w:p>
        <w:p w14:paraId="21CEEE40" w14:textId="328C7EF8" w:rsidR="00FB2C4A" w:rsidRPr="00B435A5" w:rsidRDefault="00172893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779129AF" w:rsidR="00653FBC" w:rsidRPr="003462EB" w:rsidRDefault="00172893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„Optimalizace traťového úseku Mělník (včetně) – Litoměřice dolní nádraží (mimo)“</w:t>
              </w:r>
            </w:sdtContent>
          </w:sdt>
        </w:p>
        <w:p w14:paraId="21F2540B" w14:textId="2E323143" w:rsidR="00653FBC" w:rsidRPr="003462EB" w:rsidRDefault="00172893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5FECC895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172893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65498" w14:textId="2FE6C5E3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8805D8">
      <w:rPr>
        <w:sz w:val="22"/>
        <w:szCs w:val="22"/>
      </w:rPr>
      <w:t>29.1. 2025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82A68" w14:textId="77777777" w:rsidR="008505AC" w:rsidRDefault="008505AC" w:rsidP="00962258">
      <w:r>
        <w:separator/>
      </w:r>
    </w:p>
  </w:footnote>
  <w:footnote w:type="continuationSeparator" w:id="0">
    <w:p w14:paraId="6830A6CB" w14:textId="77777777" w:rsidR="008505AC" w:rsidRDefault="008505AC" w:rsidP="00962258">
      <w:r>
        <w:continuationSeparator/>
      </w:r>
    </w:p>
  </w:footnote>
  <w:footnote w:type="continuationNotice" w:id="1">
    <w:p w14:paraId="7AB11DF4" w14:textId="77777777" w:rsidR="008505AC" w:rsidRDefault="008505AC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1020154654" name="Obrázek 10201546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5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3F4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893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236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27A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1DAB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0D7D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A90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395C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4CBA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05AC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5D8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2FD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0AE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3145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249B8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BF7FF1"/>
    <w:rsid w:val="00C00EA6"/>
    <w:rsid w:val="00C01FF3"/>
    <w:rsid w:val="00C02BA9"/>
    <w:rsid w:val="00C02D0A"/>
    <w:rsid w:val="00C02FAB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8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5637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74C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D3236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0D7D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66A90"/>
    <w:rsid w:val="005700A3"/>
    <w:rsid w:val="005A144F"/>
    <w:rsid w:val="005A4AF3"/>
    <w:rsid w:val="005B083F"/>
    <w:rsid w:val="005C3892"/>
    <w:rsid w:val="005D1CA2"/>
    <w:rsid w:val="005E684C"/>
    <w:rsid w:val="005F5B23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B3AE8"/>
    <w:rsid w:val="007B4A65"/>
    <w:rsid w:val="00803BB8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812CF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2DD"/>
    <w:rsid w:val="00A55A14"/>
    <w:rsid w:val="00AD2446"/>
    <w:rsid w:val="00AD5C10"/>
    <w:rsid w:val="00B0616C"/>
    <w:rsid w:val="00B531FF"/>
    <w:rsid w:val="00B95752"/>
    <w:rsid w:val="00BA77E8"/>
    <w:rsid w:val="00BC417C"/>
    <w:rsid w:val="00BF7FF1"/>
    <w:rsid w:val="00C179C6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20048"/>
    <w:rsid w:val="00F21AF6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84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4294846592</TotalTime>
  <Pages>22</Pages>
  <Words>2624</Words>
  <Characters>15484</Characters>
  <Application>Microsoft Office Word</Application>
  <DocSecurity>2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Manager>2024-10</Manager>
  <Company>Správa železnic</Company>
  <LinksUpToDate>false</LinksUpToDate>
  <CharactersWithSpaces>18072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„Optimalizace traťového úseku Mělník (včetně) – Litoměřice dolní nádraží (mimo)“</dc:subject>
  <dc:creator>Správa železnic</dc:creator>
  <cp:keywords>2024-10</cp:keywords>
  <cp:lastModifiedBy>Šafář Karel, Ing.</cp:lastModifiedBy>
  <cp:revision>5</cp:revision>
  <cp:lastPrinted>2021-08-24T14:31:00Z</cp:lastPrinted>
  <dcterms:created xsi:type="dcterms:W3CDTF">2024-10-18T14:00:00Z</dcterms:created>
  <dcterms:modified xsi:type="dcterms:W3CDTF">2025-03-06T09:43:00Z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