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43D1" w14:textId="77777777" w:rsidR="00AC4B40" w:rsidRDefault="00AC4B40" w:rsidP="00F0533E"/>
    <w:p w14:paraId="1FCC94C0" w14:textId="77777777" w:rsidR="008F18CC" w:rsidRPr="00D4612B" w:rsidRDefault="008F18CC" w:rsidP="008F18CC">
      <w:pPr>
        <w:pStyle w:val="Titul2"/>
      </w:pPr>
      <w:r w:rsidRPr="00D4612B">
        <w:t>DÍL 1</w:t>
      </w:r>
    </w:p>
    <w:p w14:paraId="06734BD7" w14:textId="77777777" w:rsidR="008F18CC" w:rsidRPr="00D4612B" w:rsidRDefault="008F18CC" w:rsidP="008F18CC">
      <w:pPr>
        <w:pStyle w:val="Titul2"/>
        <w:rPr>
          <w:sz w:val="44"/>
          <w:szCs w:val="44"/>
        </w:rPr>
      </w:pPr>
      <w:r w:rsidRPr="00D4612B">
        <w:rPr>
          <w:sz w:val="44"/>
          <w:szCs w:val="44"/>
        </w:rPr>
        <w:t xml:space="preserve">POŽADAVKY A PODMÍNKY </w:t>
      </w:r>
    </w:p>
    <w:p w14:paraId="10313287" w14:textId="77777777" w:rsidR="008F18CC" w:rsidRPr="00D4612B" w:rsidRDefault="008F18CC" w:rsidP="008F18CC">
      <w:pPr>
        <w:pStyle w:val="Titul2"/>
        <w:rPr>
          <w:sz w:val="44"/>
          <w:szCs w:val="44"/>
        </w:rPr>
      </w:pPr>
      <w:r w:rsidRPr="00D4612B">
        <w:rPr>
          <w:sz w:val="44"/>
          <w:szCs w:val="44"/>
        </w:rPr>
        <w:t>PRO ZPRACOVÁNÍ NABÍDKY</w:t>
      </w:r>
    </w:p>
    <w:p w14:paraId="4A6C1A18" w14:textId="77777777" w:rsidR="008F18CC" w:rsidRDefault="008F18CC" w:rsidP="008F18CC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031D546" w14:textId="77777777" w:rsidR="008F18CC" w:rsidRPr="00D4612B" w:rsidRDefault="008F18CC" w:rsidP="008F18CC">
      <w:pPr>
        <w:pStyle w:val="Titul2"/>
      </w:pPr>
      <w:r w:rsidRPr="00D4612B">
        <w:t>Část 1</w:t>
      </w:r>
    </w:p>
    <w:p w14:paraId="02CFAE02" w14:textId="77777777" w:rsidR="008F18CC" w:rsidRPr="00FE49B2" w:rsidRDefault="008F18CC" w:rsidP="00FE49B2">
      <w:pPr>
        <w:pStyle w:val="Titul2"/>
        <w:rPr>
          <w:sz w:val="44"/>
          <w:szCs w:val="44"/>
        </w:rPr>
      </w:pPr>
      <w:r w:rsidRPr="00D4612B">
        <w:rPr>
          <w:sz w:val="44"/>
          <w:szCs w:val="44"/>
        </w:rPr>
        <w:t xml:space="preserve">OZNÁMENÍ O ZAKÁZCE </w:t>
      </w:r>
    </w:p>
    <w:p w14:paraId="67F84661" w14:textId="77777777" w:rsidR="00457231" w:rsidRPr="00FB3188" w:rsidRDefault="00457231" w:rsidP="00457231">
      <w:pPr>
        <w:pStyle w:val="Titul2"/>
      </w:pPr>
      <w:r>
        <w:t>Geotechnický monitoring SO 22-19-91 Němčický tunel</w:t>
      </w:r>
    </w:p>
    <w:p w14:paraId="36C38108" w14:textId="77777777" w:rsidR="008F18CC" w:rsidRPr="00E16B85" w:rsidRDefault="008F18CC" w:rsidP="00FE49B2">
      <w:pPr>
        <w:rPr>
          <w:b/>
          <w:noProof/>
          <w:sz w:val="36"/>
          <w:szCs w:val="36"/>
        </w:rPr>
      </w:pPr>
    </w:p>
    <w:p w14:paraId="0539E840" w14:textId="012D49E6" w:rsidR="00021B9D" w:rsidRDefault="00021B9D" w:rsidP="00021B9D">
      <w:pPr>
        <w:pStyle w:val="Titul2"/>
        <w:jc w:val="both"/>
      </w:pPr>
      <w:r w:rsidRPr="00E16B85">
        <w:t>„</w:t>
      </w:r>
      <w:r w:rsidR="00457231" w:rsidRPr="00E16B85">
        <w:t xml:space="preserve">Modernizace trati Brno-Přerov, 4. stavba </w:t>
      </w:r>
      <w:proofErr w:type="gramStart"/>
      <w:r w:rsidR="00457231" w:rsidRPr="00E16B85">
        <w:t>Nezamyslice - Kojetín</w:t>
      </w:r>
      <w:proofErr w:type="gramEnd"/>
      <w:r w:rsidRPr="00E16B85">
        <w:t>“</w:t>
      </w:r>
    </w:p>
    <w:p w14:paraId="198F98A6" w14:textId="77777777" w:rsidR="000038CB" w:rsidRDefault="000038CB" w:rsidP="00FE49B2">
      <w:pPr>
        <w:rPr>
          <w:b/>
          <w:noProof/>
          <w:sz w:val="36"/>
          <w:szCs w:val="36"/>
        </w:rPr>
      </w:pPr>
    </w:p>
    <w:p w14:paraId="34DFD107" w14:textId="77777777" w:rsidR="000038CB" w:rsidRDefault="000038CB" w:rsidP="00FE49B2">
      <w:pPr>
        <w:rPr>
          <w:b/>
          <w:noProof/>
          <w:sz w:val="36"/>
          <w:szCs w:val="36"/>
        </w:rPr>
      </w:pPr>
    </w:p>
    <w:p w14:paraId="0962C047" w14:textId="77777777" w:rsidR="000038CB" w:rsidRDefault="000038CB" w:rsidP="00FE49B2">
      <w:pPr>
        <w:rPr>
          <w:b/>
          <w:noProof/>
          <w:sz w:val="36"/>
          <w:szCs w:val="36"/>
        </w:rPr>
      </w:pPr>
    </w:p>
    <w:p w14:paraId="2C772941" w14:textId="77777777" w:rsidR="000038CB" w:rsidRDefault="000038CB" w:rsidP="00FE49B2">
      <w:pPr>
        <w:rPr>
          <w:b/>
          <w:noProof/>
          <w:sz w:val="36"/>
          <w:szCs w:val="36"/>
        </w:rPr>
      </w:pPr>
    </w:p>
    <w:p w14:paraId="727664B3" w14:textId="77777777" w:rsidR="00AC4B40" w:rsidRPr="00C42506" w:rsidRDefault="00AC4B40" w:rsidP="00C42506">
      <w:pPr>
        <w:spacing w:after="120"/>
        <w:rPr>
          <w:rFonts w:asciiTheme="majorHAnsi" w:hAnsiTheme="majorHAnsi" w:cs="Calibri"/>
          <w:b/>
          <w:bCs/>
        </w:rPr>
      </w:pPr>
      <w:r w:rsidRPr="00CE0D81">
        <w:rPr>
          <w:rFonts w:asciiTheme="majorHAnsi" w:hAnsiTheme="majorHAnsi" w:cs="Calibri"/>
          <w:sz w:val="28"/>
          <w:szCs w:val="28"/>
        </w:rPr>
        <w:t>SPRÁVA ŽELEZNI</w:t>
      </w:r>
      <w:r w:rsidR="00C42506">
        <w:rPr>
          <w:rFonts w:asciiTheme="majorHAnsi" w:hAnsiTheme="majorHAnsi" w:cs="Calibri"/>
          <w:sz w:val="28"/>
          <w:szCs w:val="28"/>
        </w:rPr>
        <w:t>C</w:t>
      </w:r>
      <w:r w:rsidRPr="00CE0D81">
        <w:rPr>
          <w:rFonts w:asciiTheme="majorHAnsi" w:hAnsiTheme="majorHAnsi" w:cs="Calibri"/>
          <w:sz w:val="28"/>
          <w:szCs w:val="28"/>
        </w:rPr>
        <w:t>, STÁTNÍ ORGANIZACE</w:t>
      </w:r>
    </w:p>
    <w:p w14:paraId="430208CF" w14:textId="77777777" w:rsidR="00AC4B40" w:rsidRDefault="00AC4B40" w:rsidP="00AC4B40">
      <w:pPr>
        <w:jc w:val="center"/>
        <w:rPr>
          <w:b/>
          <w:noProof/>
          <w:sz w:val="36"/>
          <w:szCs w:val="36"/>
        </w:rPr>
      </w:pPr>
    </w:p>
    <w:p w14:paraId="4018C8B0" w14:textId="77777777" w:rsidR="00AC4B40" w:rsidRPr="00FE49B2" w:rsidRDefault="008F18CC" w:rsidP="00FE49B2">
      <w:pPr>
        <w:spacing w:before="120"/>
        <w:jc w:val="both"/>
        <w:outlineLvl w:val="0"/>
        <w:rPr>
          <w:rFonts w:ascii="Calibri" w:hAnsi="Calibri" w:cs="Calibri"/>
          <w:sz w:val="20"/>
          <w:szCs w:val="20"/>
        </w:rPr>
      </w:pPr>
      <w:r w:rsidRPr="00041A48">
        <w:rPr>
          <w:rFonts w:ascii="Calibri" w:hAnsi="Calibri" w:cs="Calibri"/>
          <w:sz w:val="20"/>
          <w:szCs w:val="20"/>
        </w:rPr>
        <w:lastRenderedPageBreak/>
        <w:t xml:space="preserve">Oznámení o zakázce je uveřejněno samostatně ve Věstníku veřejných zakázek </w:t>
      </w:r>
      <w:r w:rsidRPr="007421C5">
        <w:rPr>
          <w:rFonts w:ascii="Calibri" w:hAnsi="Calibri" w:cs="Calibri"/>
          <w:sz w:val="20"/>
          <w:szCs w:val="20"/>
        </w:rPr>
        <w:t xml:space="preserve">dostupných z: </w:t>
      </w:r>
      <w:hyperlink r:id="rId11" w:history="1">
        <w:r w:rsidR="000038CB" w:rsidRPr="008162A9">
          <w:rPr>
            <w:rStyle w:val="Hypertextovodkaz"/>
            <w:rFonts w:ascii="Calibri" w:hAnsi="Calibri" w:cs="Calibri"/>
            <w:sz w:val="20"/>
            <w:szCs w:val="20"/>
          </w:rPr>
          <w:t>https://vvz.nipez.cz/</w:t>
        </w:r>
      </w:hyperlink>
      <w:r w:rsidR="000038CB">
        <w:rPr>
          <w:rFonts w:ascii="Calibri" w:hAnsi="Calibri" w:cs="Calibri"/>
          <w:sz w:val="20"/>
          <w:szCs w:val="20"/>
        </w:rPr>
        <w:t xml:space="preserve"> </w:t>
      </w:r>
    </w:p>
    <w:sectPr w:rsidR="00AC4B40" w:rsidRPr="00FE49B2" w:rsidSect="00FC638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11BA0" w14:textId="77777777" w:rsidR="007E5516" w:rsidRDefault="007E5516" w:rsidP="00962258">
      <w:pPr>
        <w:spacing w:after="0" w:line="240" w:lineRule="auto"/>
      </w:pPr>
      <w:r>
        <w:separator/>
      </w:r>
    </w:p>
  </w:endnote>
  <w:endnote w:type="continuationSeparator" w:id="0">
    <w:p w14:paraId="26090123" w14:textId="77777777" w:rsidR="007E5516" w:rsidRDefault="007E5516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03D07A6C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634E634D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021B9D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021B9D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14469DF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489E753D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02048E37" w14:textId="77777777" w:rsidR="00F1715C" w:rsidRDefault="00F1715C" w:rsidP="00D831A3">
          <w:pPr>
            <w:pStyle w:val="Zpat"/>
          </w:pPr>
        </w:p>
      </w:tc>
    </w:tr>
  </w:tbl>
  <w:p w14:paraId="6FF53BAE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4D50A9E" wp14:editId="0C0529E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274879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3D25B9AB" wp14:editId="6B50AFC8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E8A8BB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6F9AD79C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A823C64" w14:textId="77777777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42283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F42283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153A209" w14:textId="77777777" w:rsidR="00F1715C" w:rsidRDefault="00F1715C" w:rsidP="00460660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7C1581" w14:textId="77777777" w:rsidR="00F1715C" w:rsidRDefault="00F1715C" w:rsidP="00460660">
          <w:pPr>
            <w:pStyle w:val="Zpat"/>
          </w:pPr>
        </w:p>
      </w:tc>
      <w:tc>
        <w:tcPr>
          <w:tcW w:w="2921" w:type="dxa"/>
        </w:tcPr>
        <w:p w14:paraId="0351AE5D" w14:textId="77777777" w:rsidR="00F1715C" w:rsidRDefault="00F1715C" w:rsidP="00460660">
          <w:pPr>
            <w:pStyle w:val="Zpat"/>
          </w:pPr>
        </w:p>
      </w:tc>
    </w:tr>
  </w:tbl>
  <w:p w14:paraId="224E73DD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587D2881" wp14:editId="5487CA7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343F95" id="Straight Connector 7" o:spid="_x0000_s1026" style="position:absolute;z-index:-2516449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70528" behindDoc="1" locked="1" layoutInCell="1" allowOverlap="1" wp14:anchorId="786FC6EB" wp14:editId="732F1756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516B6C" id="Straight Connector 10" o:spid="_x0000_s1026" style="position:absolute;z-index:-2516459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36BF96F7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E4F52" w14:textId="77777777" w:rsidR="007E5516" w:rsidRDefault="007E5516" w:rsidP="00962258">
      <w:pPr>
        <w:spacing w:after="0" w:line="240" w:lineRule="auto"/>
      </w:pPr>
      <w:r>
        <w:separator/>
      </w:r>
    </w:p>
  </w:footnote>
  <w:footnote w:type="continuationSeparator" w:id="0">
    <w:p w14:paraId="54B655FB" w14:textId="77777777" w:rsidR="007E5516" w:rsidRDefault="007E5516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D940E7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61616246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70040A24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66060ACD" w14:textId="77777777" w:rsidR="00F1715C" w:rsidRPr="00D6163D" w:rsidRDefault="00F1715C" w:rsidP="00D6163D">
          <w:pPr>
            <w:pStyle w:val="Druhdokumentu"/>
          </w:pPr>
        </w:p>
      </w:tc>
    </w:tr>
  </w:tbl>
  <w:p w14:paraId="799B9D01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2730"/>
      <w:gridCol w:w="2941"/>
      <w:gridCol w:w="4846"/>
    </w:tblGrid>
    <w:tr w:rsidR="00F1715C" w14:paraId="1457E590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3A15E20A" w14:textId="77777777" w:rsidR="00F1715C" w:rsidRPr="00B8518B" w:rsidRDefault="008E02B5" w:rsidP="00FC6389">
          <w:pPr>
            <w:pStyle w:val="Zpat"/>
            <w:rPr>
              <w:rStyle w:val="slostrnky"/>
            </w:rPr>
          </w:pPr>
          <w:r>
            <w:rPr>
              <w:noProof/>
              <w:lang w:eastAsia="cs-CZ"/>
            </w:rPr>
            <w:drawing>
              <wp:inline distT="0" distB="0" distL="0" distR="0" wp14:anchorId="1174839F" wp14:editId="3DEA16E5">
                <wp:extent cx="1727835" cy="640715"/>
                <wp:effectExtent l="0" t="0" r="5715" b="6985"/>
                <wp:docPr id="1" name="Obráze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835" cy="640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748D70FF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7134DEE5" w14:textId="77777777" w:rsidR="00F1715C" w:rsidRPr="00D6163D" w:rsidRDefault="00F1715C" w:rsidP="00FC6389">
          <w:pPr>
            <w:pStyle w:val="Druhdokumentu"/>
          </w:pPr>
        </w:p>
      </w:tc>
    </w:tr>
    <w:tr w:rsidR="009F392E" w14:paraId="1193018A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0B0E8E39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4872CA11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76BED234" w14:textId="77777777" w:rsidR="009F392E" w:rsidRPr="00D6163D" w:rsidRDefault="009F392E" w:rsidP="00FC6389">
          <w:pPr>
            <w:pStyle w:val="Druhdokumentu"/>
          </w:pPr>
        </w:p>
      </w:tc>
    </w:tr>
  </w:tbl>
  <w:p w14:paraId="4FAECD4B" w14:textId="77777777" w:rsidR="00F1715C" w:rsidRPr="00D6163D" w:rsidRDefault="00F1715C" w:rsidP="00FC6389">
    <w:pPr>
      <w:pStyle w:val="Zhlav"/>
      <w:rPr>
        <w:sz w:val="8"/>
        <w:szCs w:val="8"/>
      </w:rPr>
    </w:pPr>
  </w:p>
  <w:p w14:paraId="00069F00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6A829AF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tabs>
          <w:tab w:val="num" w:pos="142"/>
        </w:tabs>
      </w:pPr>
      <w:rPr>
        <w:rFonts w:cs="Times New Roman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393240692">
    <w:abstractNumId w:val="3"/>
  </w:num>
  <w:num w:numId="2" w16cid:durableId="74792414">
    <w:abstractNumId w:val="2"/>
  </w:num>
  <w:num w:numId="3" w16cid:durableId="3685367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6008903">
    <w:abstractNumId w:val="8"/>
  </w:num>
  <w:num w:numId="5" w16cid:durableId="1911110091">
    <w:abstractNumId w:val="4"/>
  </w:num>
  <w:num w:numId="6" w16cid:durableId="137187238">
    <w:abstractNumId w:val="5"/>
  </w:num>
  <w:num w:numId="7" w16cid:durableId="464392077">
    <w:abstractNumId w:val="0"/>
  </w:num>
  <w:num w:numId="8" w16cid:durableId="1936866500">
    <w:abstractNumId w:val="6"/>
  </w:num>
  <w:num w:numId="9" w16cid:durableId="21302744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2039349">
    <w:abstractNumId w:val="5"/>
  </w:num>
  <w:num w:numId="11" w16cid:durableId="1770344355">
    <w:abstractNumId w:val="2"/>
  </w:num>
  <w:num w:numId="12" w16cid:durableId="1907720105">
    <w:abstractNumId w:val="5"/>
  </w:num>
  <w:num w:numId="13" w16cid:durableId="1963264556">
    <w:abstractNumId w:val="5"/>
  </w:num>
  <w:num w:numId="14" w16cid:durableId="1843202443">
    <w:abstractNumId w:val="5"/>
  </w:num>
  <w:num w:numId="15" w16cid:durableId="2093120416">
    <w:abstractNumId w:val="5"/>
  </w:num>
  <w:num w:numId="16" w16cid:durableId="1815175612">
    <w:abstractNumId w:val="9"/>
  </w:num>
  <w:num w:numId="17" w16cid:durableId="575240250">
    <w:abstractNumId w:val="3"/>
  </w:num>
  <w:num w:numId="18" w16cid:durableId="254367018">
    <w:abstractNumId w:val="9"/>
  </w:num>
  <w:num w:numId="19" w16cid:durableId="2141875776">
    <w:abstractNumId w:val="9"/>
  </w:num>
  <w:num w:numId="20" w16cid:durableId="257756089">
    <w:abstractNumId w:val="9"/>
  </w:num>
  <w:num w:numId="21" w16cid:durableId="296492337">
    <w:abstractNumId w:val="9"/>
  </w:num>
  <w:num w:numId="22" w16cid:durableId="420495374">
    <w:abstractNumId w:val="5"/>
  </w:num>
  <w:num w:numId="23" w16cid:durableId="751703886">
    <w:abstractNumId w:val="2"/>
  </w:num>
  <w:num w:numId="24" w16cid:durableId="1875266408">
    <w:abstractNumId w:val="5"/>
  </w:num>
  <w:num w:numId="25" w16cid:durableId="230040294">
    <w:abstractNumId w:val="5"/>
  </w:num>
  <w:num w:numId="26" w16cid:durableId="1235043664">
    <w:abstractNumId w:val="5"/>
  </w:num>
  <w:num w:numId="27" w16cid:durableId="2004553181">
    <w:abstractNumId w:val="5"/>
  </w:num>
  <w:num w:numId="28" w16cid:durableId="1368602877">
    <w:abstractNumId w:val="9"/>
  </w:num>
  <w:num w:numId="29" w16cid:durableId="907377795">
    <w:abstractNumId w:val="3"/>
  </w:num>
  <w:num w:numId="30" w16cid:durableId="429787341">
    <w:abstractNumId w:val="9"/>
  </w:num>
  <w:num w:numId="31" w16cid:durableId="214124886">
    <w:abstractNumId w:val="9"/>
  </w:num>
  <w:num w:numId="32" w16cid:durableId="716315300">
    <w:abstractNumId w:val="9"/>
  </w:num>
  <w:num w:numId="33" w16cid:durableId="275989484">
    <w:abstractNumId w:val="9"/>
  </w:num>
  <w:num w:numId="34" w16cid:durableId="52687430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B40"/>
    <w:rsid w:val="000038CB"/>
    <w:rsid w:val="00021B9D"/>
    <w:rsid w:val="000327BC"/>
    <w:rsid w:val="00072C1E"/>
    <w:rsid w:val="000D10BE"/>
    <w:rsid w:val="000E169D"/>
    <w:rsid w:val="000E23A7"/>
    <w:rsid w:val="0010693F"/>
    <w:rsid w:val="00114472"/>
    <w:rsid w:val="001550BC"/>
    <w:rsid w:val="001605B9"/>
    <w:rsid w:val="00170EC5"/>
    <w:rsid w:val="001747C1"/>
    <w:rsid w:val="00184743"/>
    <w:rsid w:val="00207DF5"/>
    <w:rsid w:val="00280E07"/>
    <w:rsid w:val="002C31BF"/>
    <w:rsid w:val="002D08B1"/>
    <w:rsid w:val="002E0CD7"/>
    <w:rsid w:val="00317009"/>
    <w:rsid w:val="00341DCF"/>
    <w:rsid w:val="00357BC6"/>
    <w:rsid w:val="003956C6"/>
    <w:rsid w:val="003C0B45"/>
    <w:rsid w:val="00421A68"/>
    <w:rsid w:val="00441430"/>
    <w:rsid w:val="00450F07"/>
    <w:rsid w:val="00453CD3"/>
    <w:rsid w:val="00457231"/>
    <w:rsid w:val="00460660"/>
    <w:rsid w:val="00486107"/>
    <w:rsid w:val="00491827"/>
    <w:rsid w:val="004B348C"/>
    <w:rsid w:val="004C4399"/>
    <w:rsid w:val="004C787C"/>
    <w:rsid w:val="004E143C"/>
    <w:rsid w:val="004E3A53"/>
    <w:rsid w:val="004F4B9B"/>
    <w:rsid w:val="00511AB9"/>
    <w:rsid w:val="00523EA7"/>
    <w:rsid w:val="00547A2D"/>
    <w:rsid w:val="00553375"/>
    <w:rsid w:val="005736B7"/>
    <w:rsid w:val="00575E5A"/>
    <w:rsid w:val="005F1404"/>
    <w:rsid w:val="005F4756"/>
    <w:rsid w:val="0061068E"/>
    <w:rsid w:val="00650C48"/>
    <w:rsid w:val="00660AD3"/>
    <w:rsid w:val="00677B7F"/>
    <w:rsid w:val="006A5570"/>
    <w:rsid w:val="006A689C"/>
    <w:rsid w:val="006B3D79"/>
    <w:rsid w:val="006D7AFE"/>
    <w:rsid w:val="006E0578"/>
    <w:rsid w:val="006E314D"/>
    <w:rsid w:val="006E6DB9"/>
    <w:rsid w:val="00710723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E5516"/>
    <w:rsid w:val="007F56A7"/>
    <w:rsid w:val="00807DD0"/>
    <w:rsid w:val="008659F3"/>
    <w:rsid w:val="00886D4B"/>
    <w:rsid w:val="00895406"/>
    <w:rsid w:val="008A3568"/>
    <w:rsid w:val="008D03B9"/>
    <w:rsid w:val="008D41BE"/>
    <w:rsid w:val="008E02B5"/>
    <w:rsid w:val="008F18CC"/>
    <w:rsid w:val="008F18D6"/>
    <w:rsid w:val="00904780"/>
    <w:rsid w:val="0090591C"/>
    <w:rsid w:val="00922385"/>
    <w:rsid w:val="009223DF"/>
    <w:rsid w:val="00936091"/>
    <w:rsid w:val="00940D8A"/>
    <w:rsid w:val="00962258"/>
    <w:rsid w:val="009678B7"/>
    <w:rsid w:val="009833E1"/>
    <w:rsid w:val="00985DA2"/>
    <w:rsid w:val="00992D9C"/>
    <w:rsid w:val="00995A97"/>
    <w:rsid w:val="00996CB8"/>
    <w:rsid w:val="009B14A9"/>
    <w:rsid w:val="009B2E97"/>
    <w:rsid w:val="009E07F4"/>
    <w:rsid w:val="009F392E"/>
    <w:rsid w:val="00A249FE"/>
    <w:rsid w:val="00A6177B"/>
    <w:rsid w:val="00A66136"/>
    <w:rsid w:val="00A87B8D"/>
    <w:rsid w:val="00AA03F4"/>
    <w:rsid w:val="00AA4CBB"/>
    <w:rsid w:val="00AA65FA"/>
    <w:rsid w:val="00AA7351"/>
    <w:rsid w:val="00AB0205"/>
    <w:rsid w:val="00AC4B40"/>
    <w:rsid w:val="00AD056F"/>
    <w:rsid w:val="00AD6731"/>
    <w:rsid w:val="00B15D0D"/>
    <w:rsid w:val="00B75EE1"/>
    <w:rsid w:val="00B77481"/>
    <w:rsid w:val="00B8518B"/>
    <w:rsid w:val="00B91874"/>
    <w:rsid w:val="00BD7E91"/>
    <w:rsid w:val="00C02D0A"/>
    <w:rsid w:val="00C03A6E"/>
    <w:rsid w:val="00C42506"/>
    <w:rsid w:val="00C44F6A"/>
    <w:rsid w:val="00C47AE3"/>
    <w:rsid w:val="00C95544"/>
    <w:rsid w:val="00CB1682"/>
    <w:rsid w:val="00CC57D4"/>
    <w:rsid w:val="00CD1FC4"/>
    <w:rsid w:val="00CE0D81"/>
    <w:rsid w:val="00D21061"/>
    <w:rsid w:val="00D4108E"/>
    <w:rsid w:val="00D6163D"/>
    <w:rsid w:val="00D61C36"/>
    <w:rsid w:val="00D831A3"/>
    <w:rsid w:val="00DC75F3"/>
    <w:rsid w:val="00DD46F3"/>
    <w:rsid w:val="00DE56F2"/>
    <w:rsid w:val="00DF116D"/>
    <w:rsid w:val="00E16B85"/>
    <w:rsid w:val="00EB104F"/>
    <w:rsid w:val="00ED14BD"/>
    <w:rsid w:val="00F0533E"/>
    <w:rsid w:val="00F1048D"/>
    <w:rsid w:val="00F12DEC"/>
    <w:rsid w:val="00F1715C"/>
    <w:rsid w:val="00F310F8"/>
    <w:rsid w:val="00F35939"/>
    <w:rsid w:val="00F42283"/>
    <w:rsid w:val="00F45607"/>
    <w:rsid w:val="00F659EB"/>
    <w:rsid w:val="00F84948"/>
    <w:rsid w:val="00F86BA6"/>
    <w:rsid w:val="00FC6389"/>
    <w:rsid w:val="00FE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03DD03"/>
  <w14:defaultImageDpi w14:val="32767"/>
  <w15:docId w15:val="{54F85AEB-051E-4FEB-939C-0D31928A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5406"/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uiPriority w:val="99"/>
    <w:qFormat/>
    <w:rsid w:val="00895406"/>
    <w:pPr>
      <w:keepNext/>
      <w:keepLines/>
      <w:suppressAutoHyphens/>
      <w:spacing w:before="320" w:after="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895406"/>
    <w:pPr>
      <w:keepNext/>
      <w:keepLines/>
      <w:pBdr>
        <w:top w:val="single" w:sz="4" w:space="1" w:color="00A1E0" w:themeColor="accent3"/>
      </w:pBdr>
      <w:spacing w:before="240" w:after="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895406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uiPriority w:val="99"/>
    <w:rsid w:val="00895406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895406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895406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99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CharChar5">
    <w:name w:val="Char Char5"/>
    <w:basedOn w:val="Normln"/>
    <w:rsid w:val="00AC4B40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RLdajeosmluvnstran">
    <w:name w:val="RL  údaje o smluvní straně"/>
    <w:basedOn w:val="Normln"/>
    <w:uiPriority w:val="99"/>
    <w:rsid w:val="008F18CC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paragraph" w:customStyle="1" w:styleId="Titul2">
    <w:name w:val="_Titul_2"/>
    <w:basedOn w:val="Normln"/>
    <w:qFormat/>
    <w:rsid w:val="008F18CC"/>
    <w:pPr>
      <w:tabs>
        <w:tab w:val="left" w:pos="6796"/>
      </w:tabs>
    </w:pPr>
    <w:rPr>
      <w:rFonts w:ascii="Verdana" w:eastAsia="Times New Roman" w:hAnsi="Verdana" w:cs="Times New Roman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vz.nipez.c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leska\Desktop\szdc_hlavickov&#253;%20pap&#237;r_bez%20z&#225;pat&#237;_&#352;ABLONA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_Source xmlns="http://schemas.microsoft.com/sharepoint/v3/fields" xsi:nil="true"/>
    <URL xmlns="http://schemas.microsoft.com/sharepoint/v3">
      <Url xsi:nil="true"/>
      <Description xsi:nil="true"/>
    </URL>
    <_Coverage xmlns="http://schemas.microsoft.com/sharepoint/v3/fields" xsi:nil="true"/>
    <_RightsManagemen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DDC52BD08C74A84BD722897D47355" ma:contentTypeVersion="7" ma:contentTypeDescription="Vytvořit nový dokument" ma:contentTypeScope="" ma:versionID="0091792794118dfa8380e63db8c156dc">
  <xsd:schema xmlns:xsd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e50c54431dbdc2c5f53f82dc5678a90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_Source" minOccurs="0"/>
                <xsd:element ref="ns2:_RightsManagement" minOccurs="0"/>
                <xsd:element ref="ns2:_Coverag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URL" ma:index="8" nillable="true" ma:displayName="Adresa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Source" ma:index="9" nillable="true" ma:displayName="Zdroj" ma:description="Odkazy na prostředky, z nichž byl tento prostředek odvozen" ma:internalName="_Source">
      <xsd:simpleType>
        <xsd:restriction base="dms:Note"/>
      </xsd:simpleType>
    </xsd:element>
    <xsd:element name="_RightsManagement" ma:index="10" nillable="true" ma:displayName="Správa práv" ma:description="Informace o právech souvisejících s tímto prostředkem" ma:internalName="_RightsManagement">
      <xsd:simpleType>
        <xsd:restriction base="dms:Note"/>
      </xsd:simpleType>
    </xsd:element>
    <xsd:element name="_Coverage" ma:index="11" nillable="true" ma:displayName="Pokrytí" ma:description="Rozsah" ma:internalName="_Coverag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1A5CDB-8AB2-478D-8C37-3A3182BA08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059998-5EC3-4FBD-9393-BE2C7FF1FC1E}">
  <ds:schemaRefs>
    <ds:schemaRef ds:uri="http://schemas.microsoft.com/office/2006/metadata/properties"/>
    <ds:schemaRef ds:uri="http://schemas.microsoft.com/sharepoint/v3/field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13E5F9E-BF81-44F4-B1BD-AF152A8E7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D064457-D668-4331-83F1-F2231C579D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szdc_hlavickový papír_bez zápatí_ŠABLONA</Template>
  <TotalTime>28</TotalTime>
  <Pages>2</Pages>
  <Words>55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SŽDC s.o.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Příleská Kateřina</dc:creator>
  <cp:lastModifiedBy>Příleská Kateřina</cp:lastModifiedBy>
  <cp:revision>22</cp:revision>
  <cp:lastPrinted>2017-11-28T17:18:00Z</cp:lastPrinted>
  <dcterms:created xsi:type="dcterms:W3CDTF">2019-12-03T06:39:00Z</dcterms:created>
  <dcterms:modified xsi:type="dcterms:W3CDTF">2025-03-05T07:51:00Z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0x010100D68DDC52BD08C74A84BD722897D47355</vt:lpwstr>
  </property>
</Properties>
</file>