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993A9D" w14:textId="24E8ACCB" w:rsidR="00CF6E61" w:rsidRPr="00F80FF5" w:rsidRDefault="00104A95">
      <w:pPr>
        <w:pStyle w:val="Nzev"/>
        <w:rPr>
          <w:rFonts w:ascii="Arial" w:hAnsi="Arial" w:cs="Arial"/>
          <w:bCs/>
          <w:color w:val="auto"/>
          <w:sz w:val="36"/>
          <w:szCs w:val="36"/>
        </w:rPr>
      </w:pPr>
      <w:r>
        <w:rPr>
          <w:noProof/>
        </w:rPr>
        <w:pict w14:anchorId="253CB4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2" type="#_x0000_t75" style="position:absolute;left:0;text-align:left;margin-left:-41.65pt;margin-top:59.6pt;width:532.45pt;height:688.2pt;z-index:-1;mso-position-horizontal-relative:text;mso-position-vertical-relative:text">
            <v:imagedata r:id="rId8" o:title="B_9_castB"/>
          </v:shape>
        </w:pict>
      </w:r>
      <w:r w:rsidR="00C955C9">
        <w:rPr>
          <w:rFonts w:ascii="Arial" w:hAnsi="Arial" w:cs="Arial"/>
          <w:bCs/>
          <w:color w:val="auto"/>
          <w:sz w:val="36"/>
          <w:szCs w:val="36"/>
        </w:rPr>
        <w:br w:type="page"/>
      </w:r>
      <w:r w:rsidR="00926AB6" w:rsidRPr="00F80FF5">
        <w:rPr>
          <w:rFonts w:ascii="Arial" w:hAnsi="Arial" w:cs="Arial"/>
          <w:bCs/>
          <w:color w:val="auto"/>
          <w:sz w:val="36"/>
          <w:szCs w:val="36"/>
        </w:rPr>
        <w:lastRenderedPageBreak/>
        <w:t xml:space="preserve">Technická zpráva k části: </w:t>
      </w:r>
    </w:p>
    <w:p w14:paraId="146A9592" w14:textId="2C4E050D" w:rsidR="00926AB6" w:rsidRPr="00F80FF5" w:rsidRDefault="00D01847">
      <w:pPr>
        <w:pStyle w:val="Nzev"/>
        <w:rPr>
          <w:rFonts w:ascii="Arial" w:hAnsi="Arial" w:cs="Arial"/>
          <w:bCs/>
          <w:color w:val="auto"/>
          <w:sz w:val="36"/>
          <w:szCs w:val="36"/>
        </w:rPr>
      </w:pPr>
      <w:r w:rsidRPr="00F80FF5">
        <w:rPr>
          <w:rFonts w:ascii="Arial" w:hAnsi="Arial" w:cs="Arial"/>
          <w:bCs/>
          <w:color w:val="auto"/>
          <w:sz w:val="36"/>
          <w:szCs w:val="36"/>
        </w:rPr>
        <w:t>„</w:t>
      </w:r>
      <w:r w:rsidR="005D2340">
        <w:rPr>
          <w:rFonts w:ascii="Arial" w:hAnsi="Arial" w:cs="Arial"/>
          <w:bCs/>
          <w:color w:val="auto"/>
          <w:sz w:val="36"/>
          <w:szCs w:val="36"/>
        </w:rPr>
        <w:t>B.9</w:t>
      </w:r>
      <w:r w:rsidRPr="00F80FF5">
        <w:rPr>
          <w:rFonts w:ascii="Arial" w:hAnsi="Arial" w:cs="Arial"/>
          <w:bCs/>
          <w:color w:val="auto"/>
          <w:sz w:val="36"/>
          <w:szCs w:val="36"/>
        </w:rPr>
        <w:t xml:space="preserve"> </w:t>
      </w:r>
      <w:r w:rsidR="00CF6E61" w:rsidRPr="00F80FF5">
        <w:rPr>
          <w:rFonts w:ascii="Arial" w:hAnsi="Arial" w:cs="Arial"/>
          <w:bCs/>
          <w:color w:val="auto"/>
          <w:sz w:val="36"/>
          <w:szCs w:val="36"/>
        </w:rPr>
        <w:t>Celkové</w:t>
      </w:r>
      <w:r w:rsidR="00926AB6" w:rsidRPr="00F80FF5">
        <w:rPr>
          <w:rFonts w:ascii="Arial" w:hAnsi="Arial" w:cs="Arial"/>
          <w:bCs/>
          <w:color w:val="auto"/>
          <w:sz w:val="36"/>
          <w:szCs w:val="36"/>
        </w:rPr>
        <w:t xml:space="preserve"> vodohospodářské </w:t>
      </w:r>
      <w:r w:rsidR="00CF6E61" w:rsidRPr="00F80FF5">
        <w:rPr>
          <w:rFonts w:ascii="Arial" w:hAnsi="Arial" w:cs="Arial"/>
          <w:bCs/>
          <w:color w:val="auto"/>
          <w:sz w:val="36"/>
          <w:szCs w:val="36"/>
        </w:rPr>
        <w:t>řešení</w:t>
      </w:r>
      <w:r w:rsidR="00926AB6" w:rsidRPr="00F80FF5">
        <w:rPr>
          <w:rFonts w:ascii="Arial" w:hAnsi="Arial" w:cs="Arial"/>
          <w:bCs/>
          <w:color w:val="auto"/>
          <w:sz w:val="36"/>
          <w:szCs w:val="36"/>
        </w:rPr>
        <w:t>“</w:t>
      </w:r>
    </w:p>
    <w:p w14:paraId="57F8B12B" w14:textId="1B28D2E2" w:rsidR="00926AB6" w:rsidRPr="00F80FF5" w:rsidRDefault="00926AB6">
      <w:pPr>
        <w:pStyle w:val="Podnadpis"/>
        <w:rPr>
          <w:rFonts w:ascii="Arial" w:hAnsi="Arial" w:cs="Arial"/>
        </w:rPr>
      </w:pPr>
      <w:r w:rsidRPr="00F80FF5">
        <w:rPr>
          <w:rFonts w:ascii="Arial" w:hAnsi="Arial" w:cs="Arial"/>
        </w:rPr>
        <w:t>Stavba „</w:t>
      </w:r>
      <w:r w:rsidR="00486350" w:rsidRPr="00486350">
        <w:rPr>
          <w:rFonts w:ascii="Arial" w:hAnsi="Arial" w:cs="Arial"/>
        </w:rPr>
        <w:t>Modernizace trati Nemanice I – Ševětín, část B</w:t>
      </w:r>
      <w:r w:rsidRPr="00F80FF5">
        <w:rPr>
          <w:rFonts w:ascii="Arial" w:hAnsi="Arial" w:cs="Arial"/>
        </w:rPr>
        <w:t>“</w:t>
      </w:r>
    </w:p>
    <w:p w14:paraId="7AB1A21F" w14:textId="2C9E3345" w:rsidR="00926AB6" w:rsidRPr="00F80FF5" w:rsidRDefault="00594595">
      <w:pPr>
        <w:spacing w:line="360" w:lineRule="auto"/>
        <w:jc w:val="center"/>
        <w:rPr>
          <w:rFonts w:ascii="Arial" w:hAnsi="Arial" w:cs="Arial"/>
          <w:b/>
        </w:rPr>
      </w:pPr>
      <w:r>
        <w:rPr>
          <w:rFonts w:ascii="Arial" w:hAnsi="Arial" w:cs="Arial"/>
          <w:b/>
          <w:bCs/>
        </w:rPr>
        <w:t>PDPS</w:t>
      </w:r>
    </w:p>
    <w:p w14:paraId="0BA587DC" w14:textId="77777777" w:rsidR="00926AB6" w:rsidRPr="00F80FF5" w:rsidRDefault="00926AB6">
      <w:pPr>
        <w:spacing w:line="360" w:lineRule="auto"/>
        <w:jc w:val="center"/>
        <w:rPr>
          <w:rFonts w:ascii="Arial" w:hAnsi="Arial" w:cs="Arial"/>
          <w:b/>
        </w:rPr>
      </w:pPr>
    </w:p>
    <w:p w14:paraId="6859BB7E" w14:textId="77777777" w:rsidR="00926AB6" w:rsidRPr="00F80FF5" w:rsidRDefault="00926AB6" w:rsidP="009B0CDE">
      <w:pPr>
        <w:spacing w:line="360" w:lineRule="auto"/>
        <w:ind w:left="567" w:hanging="567"/>
        <w:jc w:val="both"/>
        <w:rPr>
          <w:rFonts w:ascii="Arial" w:hAnsi="Arial" w:cs="Arial"/>
        </w:rPr>
      </w:pPr>
    </w:p>
    <w:p w14:paraId="557AAFEE" w14:textId="77777777" w:rsidR="00926AB6" w:rsidRPr="00F80FF5" w:rsidRDefault="00926AB6" w:rsidP="009B0CDE">
      <w:pPr>
        <w:spacing w:line="360" w:lineRule="auto"/>
        <w:ind w:left="567"/>
        <w:jc w:val="both"/>
        <w:rPr>
          <w:rFonts w:ascii="Arial" w:hAnsi="Arial" w:cs="Arial"/>
          <w:b/>
          <w:sz w:val="22"/>
        </w:rPr>
      </w:pPr>
      <w:r w:rsidRPr="00F80FF5">
        <w:rPr>
          <w:rFonts w:ascii="Arial" w:hAnsi="Arial" w:cs="Arial"/>
          <w:b/>
          <w:sz w:val="22"/>
        </w:rPr>
        <w:t>Obsah:</w:t>
      </w:r>
    </w:p>
    <w:p w14:paraId="5EBC3186" w14:textId="77777777" w:rsidR="00926AB6" w:rsidRPr="00F80FF5" w:rsidRDefault="00926AB6" w:rsidP="009B0CDE">
      <w:pPr>
        <w:numPr>
          <w:ilvl w:val="0"/>
          <w:numId w:val="1"/>
        </w:numPr>
        <w:tabs>
          <w:tab w:val="left" w:pos="513"/>
        </w:tabs>
        <w:spacing w:line="360" w:lineRule="auto"/>
        <w:ind w:left="567" w:hanging="567"/>
        <w:jc w:val="both"/>
        <w:rPr>
          <w:rFonts w:ascii="Arial" w:hAnsi="Arial" w:cs="Arial"/>
          <w:sz w:val="20"/>
          <w:szCs w:val="20"/>
        </w:rPr>
      </w:pPr>
      <w:r w:rsidRPr="00F80FF5">
        <w:rPr>
          <w:rFonts w:ascii="Arial" w:hAnsi="Arial" w:cs="Arial"/>
          <w:sz w:val="20"/>
          <w:szCs w:val="20"/>
        </w:rPr>
        <w:t>Úvod</w:t>
      </w:r>
    </w:p>
    <w:p w14:paraId="74C4C961" w14:textId="77777777" w:rsidR="00926AB6" w:rsidRPr="00F80FF5" w:rsidRDefault="00926AB6" w:rsidP="009B0CDE">
      <w:pPr>
        <w:numPr>
          <w:ilvl w:val="0"/>
          <w:numId w:val="1"/>
        </w:numPr>
        <w:tabs>
          <w:tab w:val="left" w:pos="513"/>
        </w:tabs>
        <w:spacing w:line="360" w:lineRule="auto"/>
        <w:ind w:left="567" w:hanging="567"/>
        <w:jc w:val="both"/>
        <w:rPr>
          <w:rFonts w:ascii="Arial" w:hAnsi="Arial" w:cs="Arial"/>
          <w:sz w:val="20"/>
          <w:szCs w:val="20"/>
        </w:rPr>
      </w:pPr>
      <w:r w:rsidRPr="00F80FF5">
        <w:rPr>
          <w:rFonts w:ascii="Arial" w:hAnsi="Arial" w:cs="Arial"/>
          <w:sz w:val="20"/>
          <w:szCs w:val="20"/>
        </w:rPr>
        <w:t>Odvedení deš</w:t>
      </w:r>
      <w:r w:rsidR="00CF6E61" w:rsidRPr="00F80FF5">
        <w:rPr>
          <w:rFonts w:ascii="Arial" w:hAnsi="Arial" w:cs="Arial"/>
          <w:sz w:val="20"/>
          <w:szCs w:val="20"/>
        </w:rPr>
        <w:t>ť</w:t>
      </w:r>
      <w:r w:rsidRPr="00F80FF5">
        <w:rPr>
          <w:rFonts w:ascii="Arial" w:hAnsi="Arial" w:cs="Arial"/>
          <w:sz w:val="20"/>
          <w:szCs w:val="20"/>
        </w:rPr>
        <w:t>ových vod z</w:t>
      </w:r>
      <w:r w:rsidR="001667C2" w:rsidRPr="00F80FF5">
        <w:rPr>
          <w:rFonts w:ascii="Arial" w:hAnsi="Arial" w:cs="Arial"/>
          <w:sz w:val="20"/>
          <w:szCs w:val="20"/>
        </w:rPr>
        <w:t> kolejiště i zpevněných ploch</w:t>
      </w:r>
    </w:p>
    <w:p w14:paraId="3C6E7710" w14:textId="77777777" w:rsidR="00926AB6" w:rsidRPr="00F80FF5" w:rsidRDefault="009B0CDE" w:rsidP="009B0CDE">
      <w:pPr>
        <w:numPr>
          <w:ilvl w:val="0"/>
          <w:numId w:val="2"/>
        </w:numPr>
        <w:tabs>
          <w:tab w:val="left" w:pos="851"/>
        </w:tabs>
        <w:spacing w:line="360" w:lineRule="auto"/>
        <w:ind w:left="567" w:firstLine="0"/>
        <w:jc w:val="both"/>
        <w:rPr>
          <w:rFonts w:ascii="Arial" w:hAnsi="Arial" w:cs="Arial"/>
          <w:sz w:val="20"/>
          <w:szCs w:val="20"/>
        </w:rPr>
      </w:pPr>
      <w:r w:rsidRPr="00F80FF5">
        <w:rPr>
          <w:rFonts w:ascii="Arial" w:hAnsi="Arial" w:cs="Arial"/>
          <w:sz w:val="20"/>
          <w:szCs w:val="20"/>
        </w:rPr>
        <w:t>Stávající stav</w:t>
      </w:r>
    </w:p>
    <w:p w14:paraId="74DA7F25" w14:textId="77777777" w:rsidR="009B0CDE" w:rsidRPr="00F80FF5" w:rsidRDefault="009B0CDE" w:rsidP="009B0CDE">
      <w:pPr>
        <w:numPr>
          <w:ilvl w:val="0"/>
          <w:numId w:val="2"/>
        </w:numPr>
        <w:tabs>
          <w:tab w:val="left" w:pos="851"/>
        </w:tabs>
        <w:spacing w:line="360" w:lineRule="auto"/>
        <w:ind w:left="567" w:firstLine="0"/>
        <w:jc w:val="both"/>
        <w:rPr>
          <w:rFonts w:ascii="Arial" w:hAnsi="Arial" w:cs="Arial"/>
          <w:sz w:val="20"/>
          <w:szCs w:val="20"/>
        </w:rPr>
      </w:pPr>
      <w:r w:rsidRPr="00F80FF5">
        <w:rPr>
          <w:rFonts w:ascii="Arial" w:hAnsi="Arial" w:cs="Arial"/>
          <w:sz w:val="20"/>
          <w:szCs w:val="20"/>
        </w:rPr>
        <w:t>Obecné zásady</w:t>
      </w:r>
    </w:p>
    <w:p w14:paraId="7D4CA294" w14:textId="77777777" w:rsidR="00926AB6" w:rsidRPr="00F80FF5" w:rsidRDefault="00926AB6" w:rsidP="009B0CDE">
      <w:pPr>
        <w:numPr>
          <w:ilvl w:val="0"/>
          <w:numId w:val="2"/>
        </w:numPr>
        <w:spacing w:line="360" w:lineRule="auto"/>
        <w:ind w:left="567" w:firstLine="0"/>
        <w:jc w:val="both"/>
        <w:rPr>
          <w:rFonts w:ascii="Arial" w:hAnsi="Arial" w:cs="Arial"/>
          <w:sz w:val="20"/>
          <w:szCs w:val="20"/>
        </w:rPr>
      </w:pPr>
      <w:r w:rsidRPr="00F80FF5">
        <w:rPr>
          <w:rFonts w:ascii="Arial" w:hAnsi="Arial" w:cs="Arial"/>
          <w:sz w:val="20"/>
          <w:szCs w:val="20"/>
        </w:rPr>
        <w:t>Návrh odvodnění</w:t>
      </w:r>
    </w:p>
    <w:p w14:paraId="0005F697" w14:textId="77777777" w:rsidR="001667C2" w:rsidRDefault="001667C2" w:rsidP="009B0CDE">
      <w:pPr>
        <w:numPr>
          <w:ilvl w:val="0"/>
          <w:numId w:val="2"/>
        </w:numPr>
        <w:spacing w:line="360" w:lineRule="auto"/>
        <w:ind w:left="567" w:firstLine="0"/>
        <w:jc w:val="both"/>
        <w:rPr>
          <w:rFonts w:ascii="Arial" w:hAnsi="Arial" w:cs="Arial"/>
          <w:sz w:val="20"/>
          <w:szCs w:val="20"/>
        </w:rPr>
      </w:pPr>
      <w:r w:rsidRPr="00F80FF5">
        <w:rPr>
          <w:rFonts w:ascii="Arial" w:hAnsi="Arial" w:cs="Arial"/>
          <w:sz w:val="20"/>
          <w:szCs w:val="20"/>
        </w:rPr>
        <w:t>Popis jednotlivých odvodňovaných úseků železniční trati</w:t>
      </w:r>
    </w:p>
    <w:p w14:paraId="7FD1A4D7" w14:textId="77777777" w:rsidR="00926AB6" w:rsidRPr="00F80FF5" w:rsidRDefault="00926AB6" w:rsidP="009B0CDE">
      <w:pPr>
        <w:numPr>
          <w:ilvl w:val="0"/>
          <w:numId w:val="1"/>
        </w:numPr>
        <w:spacing w:line="360" w:lineRule="auto"/>
        <w:ind w:left="567" w:hanging="567"/>
        <w:jc w:val="both"/>
        <w:rPr>
          <w:rFonts w:ascii="Arial" w:hAnsi="Arial" w:cs="Arial"/>
          <w:sz w:val="20"/>
          <w:szCs w:val="20"/>
        </w:rPr>
      </w:pPr>
      <w:r w:rsidRPr="00F80FF5">
        <w:rPr>
          <w:rFonts w:ascii="Arial" w:hAnsi="Arial" w:cs="Arial"/>
          <w:sz w:val="20"/>
          <w:szCs w:val="20"/>
        </w:rPr>
        <w:t>Popis vodohospodářských objektů</w:t>
      </w:r>
    </w:p>
    <w:p w14:paraId="28ADCFD5" w14:textId="77777777" w:rsidR="00926AB6" w:rsidRPr="00F80FF5" w:rsidRDefault="001667C2" w:rsidP="009B0CDE">
      <w:pPr>
        <w:pStyle w:val="Nadpis4"/>
        <w:ind w:left="567"/>
        <w:rPr>
          <w:rFonts w:ascii="Arial" w:hAnsi="Arial" w:cs="Arial"/>
          <w:b w:val="0"/>
          <w:sz w:val="20"/>
          <w:szCs w:val="20"/>
        </w:rPr>
      </w:pPr>
      <w:r w:rsidRPr="00F80FF5">
        <w:rPr>
          <w:rFonts w:ascii="Arial" w:hAnsi="Arial" w:cs="Arial"/>
          <w:b w:val="0"/>
          <w:sz w:val="20"/>
          <w:szCs w:val="20"/>
        </w:rPr>
        <w:t>3</w:t>
      </w:r>
      <w:r w:rsidR="00926AB6" w:rsidRPr="00F80FF5">
        <w:rPr>
          <w:rFonts w:ascii="Arial" w:hAnsi="Arial" w:cs="Arial"/>
          <w:b w:val="0"/>
          <w:sz w:val="20"/>
          <w:szCs w:val="20"/>
        </w:rPr>
        <w:t xml:space="preserve">.1. </w:t>
      </w:r>
      <w:r w:rsidR="009B0CDE" w:rsidRPr="00F80FF5">
        <w:rPr>
          <w:rFonts w:ascii="Arial" w:hAnsi="Arial" w:cs="Arial"/>
          <w:b w:val="0"/>
          <w:sz w:val="20"/>
          <w:szCs w:val="20"/>
        </w:rPr>
        <w:t>Kanalizace</w:t>
      </w:r>
    </w:p>
    <w:p w14:paraId="2F0AEC3B" w14:textId="1EFE7559" w:rsidR="00926AB6" w:rsidRDefault="001667C2" w:rsidP="009B0CDE">
      <w:pPr>
        <w:pStyle w:val="Nadpis4"/>
        <w:ind w:left="567"/>
        <w:rPr>
          <w:rFonts w:ascii="Arial" w:hAnsi="Arial" w:cs="Arial"/>
          <w:b w:val="0"/>
          <w:sz w:val="20"/>
          <w:szCs w:val="20"/>
        </w:rPr>
      </w:pPr>
      <w:r w:rsidRPr="00F80FF5">
        <w:rPr>
          <w:rFonts w:ascii="Arial" w:hAnsi="Arial" w:cs="Arial"/>
          <w:b w:val="0"/>
          <w:sz w:val="20"/>
          <w:szCs w:val="20"/>
        </w:rPr>
        <w:t>3</w:t>
      </w:r>
      <w:r w:rsidR="00926AB6" w:rsidRPr="00F80FF5">
        <w:rPr>
          <w:rFonts w:ascii="Arial" w:hAnsi="Arial" w:cs="Arial"/>
          <w:b w:val="0"/>
          <w:sz w:val="20"/>
          <w:szCs w:val="20"/>
        </w:rPr>
        <w:t xml:space="preserve">.2. </w:t>
      </w:r>
      <w:r w:rsidR="009B0CDE" w:rsidRPr="00F80FF5">
        <w:rPr>
          <w:rFonts w:ascii="Arial" w:hAnsi="Arial" w:cs="Arial"/>
          <w:b w:val="0"/>
          <w:sz w:val="20"/>
          <w:szCs w:val="20"/>
        </w:rPr>
        <w:t>Vodovody</w:t>
      </w:r>
      <w:r w:rsidR="00926AB6" w:rsidRPr="00F80FF5">
        <w:rPr>
          <w:rFonts w:ascii="Arial" w:hAnsi="Arial" w:cs="Arial"/>
          <w:b w:val="0"/>
          <w:sz w:val="20"/>
          <w:szCs w:val="20"/>
        </w:rPr>
        <w:t xml:space="preserve"> </w:t>
      </w:r>
    </w:p>
    <w:p w14:paraId="22E8A034" w14:textId="7AB35572" w:rsidR="00626EC9" w:rsidRDefault="00626EC9" w:rsidP="00626EC9">
      <w:pPr>
        <w:pStyle w:val="Nadpis4"/>
        <w:ind w:left="567"/>
        <w:rPr>
          <w:rFonts w:ascii="Arial" w:hAnsi="Arial" w:cs="Arial"/>
          <w:b w:val="0"/>
          <w:sz w:val="20"/>
          <w:szCs w:val="20"/>
        </w:rPr>
      </w:pPr>
      <w:r w:rsidRPr="00626EC9">
        <w:rPr>
          <w:rFonts w:ascii="Arial" w:hAnsi="Arial" w:cs="Arial"/>
          <w:b w:val="0"/>
          <w:sz w:val="20"/>
          <w:szCs w:val="20"/>
        </w:rPr>
        <w:t>3.3 Úpravy vodotečí</w:t>
      </w:r>
    </w:p>
    <w:p w14:paraId="4CE1FE09" w14:textId="4515F04E" w:rsidR="00104A95" w:rsidRPr="00104A95" w:rsidRDefault="00104A95" w:rsidP="00104A95">
      <w:pPr>
        <w:tabs>
          <w:tab w:val="left" w:pos="567"/>
        </w:tabs>
        <w:rPr>
          <w:rFonts w:ascii="Arial" w:hAnsi="Arial" w:cs="Arial"/>
          <w:sz w:val="20"/>
          <w:szCs w:val="20"/>
        </w:rPr>
      </w:pPr>
      <w:r w:rsidRPr="00104A95">
        <w:rPr>
          <w:rFonts w:ascii="Arial" w:hAnsi="Arial" w:cs="Arial"/>
          <w:sz w:val="20"/>
          <w:szCs w:val="20"/>
        </w:rPr>
        <w:t xml:space="preserve">4. </w:t>
      </w:r>
      <w:r>
        <w:rPr>
          <w:rFonts w:ascii="Arial" w:hAnsi="Arial" w:cs="Arial"/>
          <w:sz w:val="20"/>
          <w:szCs w:val="20"/>
        </w:rPr>
        <w:tab/>
      </w:r>
      <w:r w:rsidRPr="00104A95">
        <w:rPr>
          <w:rFonts w:ascii="Arial" w:hAnsi="Arial" w:cs="Arial"/>
          <w:sz w:val="20"/>
          <w:szCs w:val="20"/>
        </w:rPr>
        <w:t>Hydrotechnické výpočty</w:t>
      </w:r>
    </w:p>
    <w:p w14:paraId="511562B5" w14:textId="77777777" w:rsidR="00926AB6" w:rsidRPr="00F80FF5" w:rsidRDefault="00926AB6" w:rsidP="009B0CDE">
      <w:pPr>
        <w:ind w:left="567" w:hanging="567"/>
      </w:pPr>
    </w:p>
    <w:p w14:paraId="3C789A56" w14:textId="77777777" w:rsidR="00926AB6" w:rsidRPr="00F80FF5" w:rsidRDefault="00926AB6" w:rsidP="009B0CDE">
      <w:pPr>
        <w:ind w:left="567" w:hanging="567"/>
      </w:pPr>
    </w:p>
    <w:p w14:paraId="79C5B440" w14:textId="77777777" w:rsidR="00926AB6" w:rsidRPr="00F80FF5" w:rsidRDefault="00926AB6"/>
    <w:p w14:paraId="30A0E161" w14:textId="77777777" w:rsidR="00926AB6" w:rsidRPr="00F80FF5" w:rsidRDefault="00926AB6"/>
    <w:p w14:paraId="26F30FE5" w14:textId="77777777" w:rsidR="00926AB6" w:rsidRPr="00F80FF5" w:rsidRDefault="00926AB6"/>
    <w:p w14:paraId="55B58CDF" w14:textId="77777777" w:rsidR="00926AB6" w:rsidRPr="00F80FF5" w:rsidRDefault="00926AB6"/>
    <w:p w14:paraId="30EA2832" w14:textId="77777777" w:rsidR="00D578C3" w:rsidRPr="00F80FF5" w:rsidRDefault="00D578C3"/>
    <w:p w14:paraId="2214D032" w14:textId="77777777" w:rsidR="00926AB6" w:rsidRPr="00F80FF5" w:rsidRDefault="00C64C2A">
      <w:pPr>
        <w:numPr>
          <w:ilvl w:val="0"/>
          <w:numId w:val="4"/>
        </w:numPr>
        <w:ind w:hanging="720"/>
        <w:rPr>
          <w:rFonts w:ascii="Arial" w:hAnsi="Arial" w:cs="Arial"/>
          <w:b/>
          <w:sz w:val="22"/>
          <w:szCs w:val="22"/>
        </w:rPr>
      </w:pPr>
      <w:r w:rsidRPr="00F80FF5">
        <w:br w:type="page"/>
      </w:r>
      <w:r w:rsidR="00926AB6" w:rsidRPr="00F80FF5">
        <w:rPr>
          <w:rFonts w:ascii="Arial" w:hAnsi="Arial" w:cs="Arial"/>
          <w:b/>
          <w:sz w:val="22"/>
          <w:szCs w:val="22"/>
        </w:rPr>
        <w:lastRenderedPageBreak/>
        <w:t>Úvod</w:t>
      </w:r>
    </w:p>
    <w:p w14:paraId="1383D353" w14:textId="052A27C0" w:rsidR="00926AB6" w:rsidRPr="00F80FF5" w:rsidRDefault="00926AB6" w:rsidP="00661404">
      <w:pPr>
        <w:pStyle w:val="Zkladntextodsazen"/>
        <w:spacing w:before="120" w:line="240" w:lineRule="auto"/>
        <w:ind w:left="0" w:firstLine="743"/>
        <w:rPr>
          <w:rFonts w:ascii="Arial" w:hAnsi="Arial" w:cs="Arial"/>
          <w:sz w:val="20"/>
          <w:szCs w:val="20"/>
        </w:rPr>
      </w:pPr>
      <w:r w:rsidRPr="00F80FF5">
        <w:rPr>
          <w:rFonts w:ascii="Arial" w:hAnsi="Arial" w:cs="Arial"/>
          <w:sz w:val="20"/>
          <w:szCs w:val="20"/>
        </w:rPr>
        <w:t>Tato část dokumentace se zabývá řešením vodohospodářských objektů a odvodnění</w:t>
      </w:r>
      <w:r w:rsidR="00661404" w:rsidRPr="00F80FF5">
        <w:rPr>
          <w:rFonts w:ascii="Arial" w:hAnsi="Arial" w:cs="Arial"/>
          <w:sz w:val="20"/>
          <w:szCs w:val="20"/>
        </w:rPr>
        <w:t>m</w:t>
      </w:r>
      <w:r w:rsidRPr="00F80FF5">
        <w:rPr>
          <w:rFonts w:ascii="Arial" w:hAnsi="Arial" w:cs="Arial"/>
          <w:sz w:val="20"/>
          <w:szCs w:val="20"/>
        </w:rPr>
        <w:t xml:space="preserve"> </w:t>
      </w:r>
      <w:r w:rsidR="00CF6E61" w:rsidRPr="00F80FF5">
        <w:rPr>
          <w:rFonts w:ascii="Arial" w:hAnsi="Arial" w:cs="Arial"/>
          <w:sz w:val="20"/>
          <w:szCs w:val="20"/>
        </w:rPr>
        <w:t xml:space="preserve">v rámci </w:t>
      </w:r>
      <w:r w:rsidR="00B672CE" w:rsidRPr="00F80FF5">
        <w:rPr>
          <w:rFonts w:ascii="Arial" w:hAnsi="Arial" w:cs="Arial"/>
          <w:sz w:val="20"/>
          <w:szCs w:val="20"/>
        </w:rPr>
        <w:t>„</w:t>
      </w:r>
      <w:r w:rsidR="00486350" w:rsidRPr="00486350">
        <w:rPr>
          <w:rFonts w:ascii="Arial" w:hAnsi="Arial" w:cs="Arial"/>
          <w:sz w:val="20"/>
          <w:szCs w:val="20"/>
        </w:rPr>
        <w:t>Modernizace trati Nemanice I – Ševětín, část</w:t>
      </w:r>
      <w:r w:rsidR="00486350">
        <w:rPr>
          <w:rFonts w:ascii="Arial" w:hAnsi="Arial" w:cs="Arial"/>
          <w:sz w:val="20"/>
          <w:szCs w:val="20"/>
        </w:rPr>
        <w:t xml:space="preserve"> B</w:t>
      </w:r>
      <w:r w:rsidR="00B672CE" w:rsidRPr="00F80FF5">
        <w:rPr>
          <w:rFonts w:ascii="Arial" w:hAnsi="Arial" w:cs="Arial"/>
          <w:sz w:val="20"/>
          <w:szCs w:val="20"/>
        </w:rPr>
        <w:t>“</w:t>
      </w:r>
      <w:r w:rsidRPr="00F80FF5">
        <w:rPr>
          <w:rFonts w:ascii="Arial" w:hAnsi="Arial" w:cs="Arial"/>
          <w:sz w:val="20"/>
          <w:szCs w:val="20"/>
        </w:rPr>
        <w:t>.</w:t>
      </w:r>
    </w:p>
    <w:p w14:paraId="434EE3BB" w14:textId="77777777" w:rsidR="00926AB6" w:rsidRPr="00F80FF5" w:rsidRDefault="00926AB6" w:rsidP="00CF6E61">
      <w:pPr>
        <w:pStyle w:val="Zkladntextodsazen"/>
        <w:spacing w:line="240" w:lineRule="auto"/>
        <w:ind w:left="0" w:firstLine="743"/>
        <w:rPr>
          <w:rFonts w:ascii="Arial" w:hAnsi="Arial" w:cs="Arial"/>
          <w:sz w:val="20"/>
          <w:szCs w:val="20"/>
        </w:rPr>
      </w:pPr>
      <w:r w:rsidRPr="00F80FF5">
        <w:rPr>
          <w:rFonts w:ascii="Arial" w:hAnsi="Arial" w:cs="Arial"/>
          <w:sz w:val="20"/>
          <w:szCs w:val="20"/>
        </w:rPr>
        <w:t xml:space="preserve">Je zde popsán způsob řešení jednotlivých vodohospodářských objektů a popis odvedení </w:t>
      </w:r>
      <w:r w:rsidR="00B672CE" w:rsidRPr="00F80FF5">
        <w:rPr>
          <w:rFonts w:ascii="Arial" w:hAnsi="Arial" w:cs="Arial"/>
          <w:sz w:val="20"/>
          <w:szCs w:val="20"/>
        </w:rPr>
        <w:t xml:space="preserve">dešťových </w:t>
      </w:r>
      <w:r w:rsidRPr="00F80FF5">
        <w:rPr>
          <w:rFonts w:ascii="Arial" w:hAnsi="Arial" w:cs="Arial"/>
          <w:sz w:val="20"/>
          <w:szCs w:val="20"/>
        </w:rPr>
        <w:t>vod z</w:t>
      </w:r>
      <w:r w:rsidR="00B672CE" w:rsidRPr="00F80FF5">
        <w:rPr>
          <w:rFonts w:ascii="Arial" w:hAnsi="Arial" w:cs="Arial"/>
          <w:sz w:val="20"/>
          <w:szCs w:val="20"/>
        </w:rPr>
        <w:t> drážních pozemků</w:t>
      </w:r>
      <w:r w:rsidRPr="00F80FF5">
        <w:rPr>
          <w:rFonts w:ascii="Arial" w:hAnsi="Arial" w:cs="Arial"/>
          <w:sz w:val="20"/>
          <w:szCs w:val="20"/>
        </w:rPr>
        <w:t>.</w:t>
      </w:r>
    </w:p>
    <w:p w14:paraId="448348D6" w14:textId="77777777" w:rsidR="00926AB6" w:rsidRPr="00F80FF5" w:rsidRDefault="00926AB6">
      <w:pPr>
        <w:numPr>
          <w:ilvl w:val="0"/>
          <w:numId w:val="4"/>
        </w:numPr>
        <w:spacing w:before="240" w:after="120"/>
        <w:ind w:hanging="720"/>
        <w:jc w:val="both"/>
        <w:rPr>
          <w:rFonts w:ascii="Arial" w:hAnsi="Arial" w:cs="Arial"/>
          <w:b/>
          <w:bCs/>
          <w:sz w:val="22"/>
          <w:szCs w:val="22"/>
        </w:rPr>
      </w:pPr>
      <w:r w:rsidRPr="00F80FF5">
        <w:rPr>
          <w:rFonts w:ascii="Arial" w:hAnsi="Arial" w:cs="Arial"/>
          <w:b/>
          <w:bCs/>
          <w:sz w:val="22"/>
          <w:szCs w:val="22"/>
        </w:rPr>
        <w:t>Odvedení dešťových vod z</w:t>
      </w:r>
      <w:r w:rsidR="00B672CE" w:rsidRPr="00F80FF5">
        <w:rPr>
          <w:rFonts w:ascii="Arial" w:hAnsi="Arial" w:cs="Arial"/>
          <w:b/>
          <w:bCs/>
          <w:sz w:val="22"/>
          <w:szCs w:val="22"/>
        </w:rPr>
        <w:t> kolejiště i zpevněných ploch</w:t>
      </w:r>
    </w:p>
    <w:p w14:paraId="7B8E13A7" w14:textId="77777777" w:rsidR="00926AB6" w:rsidRPr="00F80FF5" w:rsidRDefault="00B672CE">
      <w:pPr>
        <w:numPr>
          <w:ilvl w:val="1"/>
          <w:numId w:val="5"/>
        </w:numPr>
        <w:spacing w:before="240" w:after="120"/>
        <w:ind w:firstLine="349"/>
        <w:jc w:val="both"/>
        <w:rPr>
          <w:rFonts w:ascii="Arial" w:hAnsi="Arial" w:cs="Arial"/>
          <w:b/>
          <w:bCs/>
          <w:sz w:val="22"/>
          <w:szCs w:val="22"/>
        </w:rPr>
      </w:pPr>
      <w:r w:rsidRPr="00F80FF5">
        <w:rPr>
          <w:rFonts w:ascii="Arial" w:hAnsi="Arial" w:cs="Arial"/>
          <w:b/>
          <w:bCs/>
          <w:sz w:val="22"/>
          <w:szCs w:val="22"/>
        </w:rPr>
        <w:t>Stávající stav</w:t>
      </w:r>
    </w:p>
    <w:p w14:paraId="1494ECAD" w14:textId="77777777" w:rsidR="00B672CE" w:rsidRPr="008C6C20" w:rsidRDefault="000D0D9F" w:rsidP="006D2471">
      <w:pPr>
        <w:ind w:firstLine="709"/>
        <w:jc w:val="both"/>
        <w:rPr>
          <w:rFonts w:ascii="Arial" w:eastAsia="Calibri" w:hAnsi="Arial" w:cs="Arial"/>
          <w:noProof/>
          <w:color w:val="FF0000"/>
          <w:sz w:val="20"/>
          <w:szCs w:val="20"/>
          <w:lang w:eastAsia="en-US"/>
        </w:rPr>
      </w:pPr>
      <w:r w:rsidRPr="00856C58">
        <w:rPr>
          <w:rFonts w:ascii="Arial" w:eastAsia="Calibri" w:hAnsi="Arial" w:cs="Arial"/>
          <w:noProof/>
          <w:sz w:val="20"/>
          <w:szCs w:val="20"/>
          <w:lang w:eastAsia="en-US"/>
        </w:rPr>
        <w:t>Srážkové vody jsou primárně odvedeny sklonem zemní pláně na svah náspu</w:t>
      </w:r>
      <w:r w:rsidRPr="00623A22">
        <w:rPr>
          <w:rFonts w:ascii="Arial" w:eastAsia="Calibri" w:hAnsi="Arial" w:cs="Arial"/>
          <w:noProof/>
          <w:sz w:val="20"/>
          <w:szCs w:val="20"/>
          <w:lang w:eastAsia="en-US"/>
        </w:rPr>
        <w:t xml:space="preserve"> </w:t>
      </w:r>
      <w:r>
        <w:rPr>
          <w:rFonts w:ascii="Arial" w:eastAsia="Calibri" w:hAnsi="Arial" w:cs="Arial"/>
          <w:noProof/>
          <w:sz w:val="20"/>
          <w:szCs w:val="20"/>
          <w:lang w:eastAsia="en-US"/>
        </w:rPr>
        <w:t>žel. tělesa. Ve stanicích  v</w:t>
      </w:r>
      <w:r w:rsidRPr="00623A22">
        <w:rPr>
          <w:rFonts w:ascii="Arial" w:eastAsia="Calibri" w:hAnsi="Arial" w:cs="Arial"/>
          <w:noProof/>
          <w:sz w:val="20"/>
          <w:szCs w:val="20"/>
          <w:lang w:eastAsia="en-US"/>
        </w:rPr>
        <w:t xml:space="preserve">oda z kolejiště prochází vrstvami železničního spodku </w:t>
      </w:r>
      <w:r>
        <w:rPr>
          <w:rFonts w:ascii="Arial" w:eastAsia="Calibri" w:hAnsi="Arial" w:cs="Arial"/>
          <w:noProof/>
          <w:sz w:val="20"/>
          <w:szCs w:val="20"/>
          <w:lang w:eastAsia="en-US"/>
        </w:rPr>
        <w:t xml:space="preserve">k </w:t>
      </w:r>
      <w:r w:rsidRPr="00623A22">
        <w:rPr>
          <w:rFonts w:ascii="Arial" w:eastAsia="Calibri" w:hAnsi="Arial" w:cs="Arial"/>
          <w:noProof/>
          <w:sz w:val="20"/>
          <w:szCs w:val="20"/>
          <w:lang w:eastAsia="en-US"/>
        </w:rPr>
        <w:t xml:space="preserve">trativodům, které odvádějí zachycenou dešťovou vodu ke svodným potrubím a dále </w:t>
      </w:r>
      <w:r>
        <w:rPr>
          <w:rFonts w:ascii="Arial" w:eastAsia="Calibri" w:hAnsi="Arial" w:cs="Arial"/>
          <w:noProof/>
          <w:sz w:val="20"/>
          <w:szCs w:val="20"/>
          <w:lang w:eastAsia="en-US"/>
        </w:rPr>
        <w:t xml:space="preserve">k zaústění do příkopů či </w:t>
      </w:r>
      <w:r w:rsidRPr="00623A22">
        <w:rPr>
          <w:rFonts w:ascii="Arial" w:eastAsia="Calibri" w:hAnsi="Arial" w:cs="Arial"/>
          <w:noProof/>
          <w:sz w:val="20"/>
          <w:szCs w:val="20"/>
          <w:lang w:eastAsia="en-US"/>
        </w:rPr>
        <w:t>k výústním objektům.</w:t>
      </w:r>
      <w:r>
        <w:rPr>
          <w:rFonts w:ascii="Arial" w:eastAsia="Calibri" w:hAnsi="Arial" w:cs="Arial"/>
          <w:noProof/>
          <w:sz w:val="20"/>
          <w:szCs w:val="20"/>
          <w:lang w:eastAsia="en-US"/>
        </w:rPr>
        <w:t xml:space="preserve"> V rámci modernazice trati dojde ke kompletní obnově odvodnění v předmětném úseku.</w:t>
      </w:r>
    </w:p>
    <w:p w14:paraId="304857D4" w14:textId="77777777" w:rsidR="00B672CE" w:rsidRPr="00F80FF5" w:rsidRDefault="00B672CE">
      <w:pPr>
        <w:numPr>
          <w:ilvl w:val="1"/>
          <w:numId w:val="5"/>
        </w:numPr>
        <w:spacing w:before="240" w:after="120"/>
        <w:ind w:firstLine="349"/>
        <w:jc w:val="both"/>
        <w:rPr>
          <w:rFonts w:ascii="Arial" w:hAnsi="Arial" w:cs="Arial"/>
          <w:b/>
          <w:bCs/>
          <w:sz w:val="22"/>
          <w:szCs w:val="22"/>
        </w:rPr>
      </w:pPr>
      <w:r w:rsidRPr="00F80FF5">
        <w:rPr>
          <w:rFonts w:ascii="Arial" w:hAnsi="Arial" w:cs="Arial"/>
          <w:b/>
          <w:bCs/>
          <w:sz w:val="22"/>
          <w:szCs w:val="22"/>
        </w:rPr>
        <w:t>Obecné zásady</w:t>
      </w:r>
    </w:p>
    <w:p w14:paraId="625E3595" w14:textId="77777777" w:rsidR="00B672CE" w:rsidRPr="008C6C20" w:rsidRDefault="00B672CE" w:rsidP="00B672CE">
      <w:pPr>
        <w:ind w:firstLine="709"/>
        <w:jc w:val="both"/>
        <w:rPr>
          <w:rFonts w:ascii="Arial" w:eastAsia="Calibri" w:hAnsi="Arial" w:cs="Arial"/>
          <w:noProof/>
          <w:sz w:val="20"/>
          <w:szCs w:val="20"/>
          <w:lang w:eastAsia="en-US"/>
        </w:rPr>
      </w:pPr>
      <w:r w:rsidRPr="008C6C20">
        <w:rPr>
          <w:rFonts w:ascii="Arial" w:eastAsia="Calibri" w:hAnsi="Arial" w:cs="Arial"/>
          <w:noProof/>
          <w:sz w:val="20"/>
          <w:szCs w:val="20"/>
          <w:lang w:eastAsia="en-US"/>
        </w:rPr>
        <w:t>Nakládání se srážkovými vodami je řešeno v souladu s § 20 odst. 5 písm. c) vyhlášky č. 501/2006 Sb., o obecných požadavcích na stavby, to znamená nenavyšovat odváděné množství dešťových vod do kanalizace a následně do vodních toků oproti stávajícímu stavu.</w:t>
      </w:r>
    </w:p>
    <w:p w14:paraId="533A7F9A" w14:textId="000330F0" w:rsidR="00B672CE" w:rsidRPr="008C6C20" w:rsidRDefault="00623A22" w:rsidP="00B672CE">
      <w:pPr>
        <w:ind w:firstLine="709"/>
        <w:jc w:val="both"/>
        <w:rPr>
          <w:rFonts w:ascii="Arial" w:eastAsia="Calibri" w:hAnsi="Arial" w:cs="Arial"/>
          <w:noProof/>
          <w:sz w:val="20"/>
          <w:szCs w:val="20"/>
          <w:lang w:eastAsia="en-US"/>
        </w:rPr>
      </w:pPr>
      <w:r w:rsidRPr="008C6C20">
        <w:rPr>
          <w:rFonts w:ascii="Arial" w:eastAsia="Calibri" w:hAnsi="Arial" w:cs="Arial"/>
          <w:noProof/>
          <w:sz w:val="20"/>
          <w:szCs w:val="20"/>
          <w:lang w:eastAsia="en-US"/>
        </w:rPr>
        <w:t>S ohledem na</w:t>
      </w:r>
      <w:r w:rsidR="00B672CE" w:rsidRPr="008C6C20">
        <w:rPr>
          <w:rFonts w:ascii="Arial" w:eastAsia="Calibri" w:hAnsi="Arial" w:cs="Arial"/>
          <w:noProof/>
          <w:sz w:val="20"/>
          <w:szCs w:val="20"/>
          <w:lang w:eastAsia="en-US"/>
        </w:rPr>
        <w:t xml:space="preserve"> hydrogeologick</w:t>
      </w:r>
      <w:r w:rsidRPr="008C6C20">
        <w:rPr>
          <w:rFonts w:ascii="Arial" w:eastAsia="Calibri" w:hAnsi="Arial" w:cs="Arial"/>
          <w:noProof/>
          <w:sz w:val="20"/>
          <w:szCs w:val="20"/>
          <w:lang w:eastAsia="en-US"/>
        </w:rPr>
        <w:t>é</w:t>
      </w:r>
      <w:r w:rsidR="00B672CE" w:rsidRPr="008C6C20">
        <w:rPr>
          <w:rFonts w:ascii="Arial" w:eastAsia="Calibri" w:hAnsi="Arial" w:cs="Arial"/>
          <w:noProof/>
          <w:sz w:val="20"/>
          <w:szCs w:val="20"/>
          <w:lang w:eastAsia="en-US"/>
        </w:rPr>
        <w:t xml:space="preserve"> podmín</w:t>
      </w:r>
      <w:r w:rsidRPr="008C6C20">
        <w:rPr>
          <w:rFonts w:ascii="Arial" w:eastAsia="Calibri" w:hAnsi="Arial" w:cs="Arial"/>
          <w:noProof/>
          <w:sz w:val="20"/>
          <w:szCs w:val="20"/>
          <w:lang w:eastAsia="en-US"/>
        </w:rPr>
        <w:t>ky</w:t>
      </w:r>
      <w:r w:rsidR="00B672CE" w:rsidRPr="008C6C20">
        <w:rPr>
          <w:rFonts w:ascii="Arial" w:eastAsia="Calibri" w:hAnsi="Arial" w:cs="Arial"/>
          <w:noProof/>
          <w:sz w:val="20"/>
          <w:szCs w:val="20"/>
          <w:lang w:eastAsia="en-US"/>
        </w:rPr>
        <w:t xml:space="preserve"> jsou do řešení hospodaření s dešťovými vodami </w:t>
      </w:r>
      <w:r w:rsidR="007A37C4">
        <w:rPr>
          <w:rFonts w:ascii="Arial" w:eastAsia="Calibri" w:hAnsi="Arial" w:cs="Arial"/>
          <w:noProof/>
          <w:sz w:val="20"/>
          <w:szCs w:val="20"/>
          <w:lang w:eastAsia="en-US"/>
        </w:rPr>
        <w:t xml:space="preserve">z části </w:t>
      </w:r>
      <w:r w:rsidR="00B672CE" w:rsidRPr="008C6C20">
        <w:rPr>
          <w:rFonts w:ascii="Arial" w:eastAsia="Calibri" w:hAnsi="Arial" w:cs="Arial"/>
          <w:noProof/>
          <w:sz w:val="20"/>
          <w:szCs w:val="20"/>
          <w:lang w:eastAsia="en-US"/>
        </w:rPr>
        <w:t xml:space="preserve">zařazována </w:t>
      </w:r>
      <w:r w:rsidR="007A37C4">
        <w:rPr>
          <w:rFonts w:ascii="Arial" w:eastAsia="Calibri" w:hAnsi="Arial" w:cs="Arial"/>
          <w:noProof/>
          <w:sz w:val="20"/>
          <w:szCs w:val="20"/>
          <w:lang w:eastAsia="en-US"/>
        </w:rPr>
        <w:t xml:space="preserve">i </w:t>
      </w:r>
      <w:r w:rsidR="00B672CE" w:rsidRPr="008C6C20">
        <w:rPr>
          <w:rFonts w:ascii="Arial" w:eastAsia="Calibri" w:hAnsi="Arial" w:cs="Arial"/>
          <w:noProof/>
          <w:sz w:val="20"/>
          <w:szCs w:val="20"/>
          <w:lang w:eastAsia="en-US"/>
        </w:rPr>
        <w:t xml:space="preserve">vsakovací zařízení. </w:t>
      </w:r>
    </w:p>
    <w:p w14:paraId="063E150F" w14:textId="77777777" w:rsidR="00926AB6" w:rsidRPr="00F80FF5" w:rsidRDefault="00926AB6">
      <w:pPr>
        <w:numPr>
          <w:ilvl w:val="1"/>
          <w:numId w:val="5"/>
        </w:numPr>
        <w:spacing w:before="240" w:after="120"/>
        <w:ind w:firstLine="349"/>
        <w:jc w:val="both"/>
        <w:rPr>
          <w:rFonts w:ascii="Arial" w:hAnsi="Arial" w:cs="Arial"/>
          <w:b/>
          <w:bCs/>
          <w:sz w:val="22"/>
          <w:szCs w:val="22"/>
        </w:rPr>
      </w:pPr>
      <w:r w:rsidRPr="00F80FF5">
        <w:rPr>
          <w:rFonts w:ascii="Arial" w:hAnsi="Arial" w:cs="Arial"/>
          <w:b/>
          <w:bCs/>
          <w:sz w:val="22"/>
          <w:szCs w:val="22"/>
        </w:rPr>
        <w:t>Návrh odvodnění</w:t>
      </w:r>
    </w:p>
    <w:p w14:paraId="16BA9953" w14:textId="77777777" w:rsidR="009B0CDE" w:rsidRPr="00F80FF5" w:rsidRDefault="009B0CDE" w:rsidP="009B0CDE">
      <w:pPr>
        <w:autoSpaceDE w:val="0"/>
        <w:autoSpaceDN w:val="0"/>
        <w:adjustRightInd w:val="0"/>
        <w:spacing w:before="120" w:after="120"/>
        <w:ind w:firstLine="709"/>
        <w:jc w:val="both"/>
        <w:rPr>
          <w:rFonts w:ascii="Arial" w:eastAsia="Calibri" w:hAnsi="Arial" w:cs="Arial"/>
          <w:b/>
          <w:noProof/>
          <w:sz w:val="22"/>
          <w:szCs w:val="22"/>
          <w:u w:val="single"/>
          <w:lang w:eastAsia="en-US"/>
        </w:rPr>
      </w:pPr>
      <w:r w:rsidRPr="00F80FF5">
        <w:rPr>
          <w:rFonts w:ascii="Arial" w:eastAsia="Calibri" w:hAnsi="Arial" w:cs="Arial"/>
          <w:b/>
          <w:noProof/>
          <w:sz w:val="22"/>
          <w:szCs w:val="22"/>
          <w:u w:val="single"/>
          <w:lang w:eastAsia="en-US"/>
        </w:rPr>
        <w:t>Systém zařízení pro odvodnění</w:t>
      </w:r>
    </w:p>
    <w:p w14:paraId="0F98B376" w14:textId="7FB44050" w:rsidR="00856C58" w:rsidRDefault="00856C58" w:rsidP="00856C58">
      <w:pPr>
        <w:autoSpaceDE w:val="0"/>
        <w:autoSpaceDN w:val="0"/>
        <w:adjustRightInd w:val="0"/>
        <w:ind w:firstLine="709"/>
        <w:jc w:val="both"/>
        <w:rPr>
          <w:rFonts w:ascii="Arial" w:eastAsia="Calibri" w:hAnsi="Arial" w:cs="Arial"/>
          <w:noProof/>
          <w:sz w:val="20"/>
          <w:szCs w:val="20"/>
          <w:lang w:eastAsia="en-US"/>
        </w:rPr>
      </w:pPr>
      <w:r w:rsidRPr="00856C58">
        <w:rPr>
          <w:rFonts w:ascii="Arial" w:eastAsia="Calibri" w:hAnsi="Arial" w:cs="Arial"/>
          <w:noProof/>
          <w:sz w:val="20"/>
          <w:szCs w:val="20"/>
          <w:lang w:eastAsia="en-US"/>
        </w:rPr>
        <w:t xml:space="preserve">V rámci modernizace bude obnoveno odvodnění v celém rekonstruovaném úseku. </w:t>
      </w:r>
      <w:r w:rsidR="00212781">
        <w:rPr>
          <w:rFonts w:ascii="Arial" w:eastAsia="Calibri" w:hAnsi="Arial" w:cs="Arial"/>
          <w:noProof/>
          <w:sz w:val="20"/>
          <w:szCs w:val="20"/>
          <w:lang w:eastAsia="en-US"/>
        </w:rPr>
        <w:t xml:space="preserve">V úsecích trati v nové stopě a v navrhovaných železničních tunelech je navrhováno odvodnění nově. </w:t>
      </w:r>
      <w:r w:rsidRPr="00856C58">
        <w:rPr>
          <w:rFonts w:ascii="Arial" w:eastAsia="Calibri" w:hAnsi="Arial" w:cs="Arial"/>
          <w:noProof/>
          <w:sz w:val="20"/>
          <w:szCs w:val="20"/>
          <w:lang w:eastAsia="en-US"/>
        </w:rPr>
        <w:t xml:space="preserve">Přednostně je použito otevřené odvodnění pomocí nezpevněných příkopů se vsakovací funkcí. </w:t>
      </w:r>
    </w:p>
    <w:p w14:paraId="70297315" w14:textId="77777777" w:rsidR="009B0CDE" w:rsidRPr="00623A22" w:rsidRDefault="00623A22" w:rsidP="00856C58">
      <w:pPr>
        <w:autoSpaceDE w:val="0"/>
        <w:autoSpaceDN w:val="0"/>
        <w:adjustRightInd w:val="0"/>
        <w:ind w:firstLine="709"/>
        <w:jc w:val="both"/>
        <w:rPr>
          <w:rFonts w:ascii="Arial" w:eastAsia="Calibri" w:hAnsi="Arial" w:cs="Arial"/>
          <w:noProof/>
          <w:sz w:val="20"/>
          <w:szCs w:val="20"/>
          <w:lang w:eastAsia="en-US"/>
        </w:rPr>
      </w:pPr>
      <w:r w:rsidRPr="00856C58">
        <w:rPr>
          <w:rFonts w:ascii="Arial" w:eastAsia="Calibri" w:hAnsi="Arial" w:cs="Arial"/>
          <w:noProof/>
          <w:sz w:val="20"/>
          <w:szCs w:val="20"/>
          <w:lang w:eastAsia="en-US"/>
        </w:rPr>
        <w:t>Srážkové vody jsou primárně odvedeny sklonem zemní pláně na svah náspu</w:t>
      </w:r>
      <w:r w:rsidRPr="00623A22">
        <w:rPr>
          <w:rFonts w:ascii="Arial" w:eastAsia="Calibri" w:hAnsi="Arial" w:cs="Arial"/>
          <w:noProof/>
          <w:sz w:val="20"/>
          <w:szCs w:val="20"/>
          <w:lang w:eastAsia="en-US"/>
        </w:rPr>
        <w:t xml:space="preserve"> </w:t>
      </w:r>
      <w:r>
        <w:rPr>
          <w:rFonts w:ascii="Arial" w:eastAsia="Calibri" w:hAnsi="Arial" w:cs="Arial"/>
          <w:noProof/>
          <w:sz w:val="20"/>
          <w:szCs w:val="20"/>
          <w:lang w:eastAsia="en-US"/>
        </w:rPr>
        <w:t xml:space="preserve">žel. tělesa. </w:t>
      </w:r>
      <w:r w:rsidR="00661DB6">
        <w:rPr>
          <w:rFonts w:ascii="Arial" w:eastAsia="Calibri" w:hAnsi="Arial" w:cs="Arial"/>
          <w:noProof/>
          <w:sz w:val="20"/>
          <w:szCs w:val="20"/>
          <w:lang w:eastAsia="en-US"/>
        </w:rPr>
        <w:t>V dalčích úsecích v</w:t>
      </w:r>
      <w:r w:rsidR="009B0CDE" w:rsidRPr="00623A22">
        <w:rPr>
          <w:rFonts w:ascii="Arial" w:eastAsia="Calibri" w:hAnsi="Arial" w:cs="Arial"/>
          <w:noProof/>
          <w:sz w:val="20"/>
          <w:szCs w:val="20"/>
          <w:lang w:eastAsia="en-US"/>
        </w:rPr>
        <w:t>oda z kolejiště prochází vrstvami železničního spodku až k</w:t>
      </w:r>
      <w:r w:rsidR="00461F00">
        <w:rPr>
          <w:rFonts w:ascii="Arial" w:eastAsia="Calibri" w:hAnsi="Arial" w:cs="Arial"/>
          <w:noProof/>
          <w:sz w:val="20"/>
          <w:szCs w:val="20"/>
          <w:lang w:eastAsia="en-US"/>
        </w:rPr>
        <w:t xml:space="preserve">e vsakovacím žebrům či k </w:t>
      </w:r>
      <w:r w:rsidR="009B0CDE" w:rsidRPr="00623A22">
        <w:rPr>
          <w:rFonts w:ascii="Arial" w:eastAsia="Calibri" w:hAnsi="Arial" w:cs="Arial"/>
          <w:noProof/>
          <w:sz w:val="20"/>
          <w:szCs w:val="20"/>
          <w:lang w:eastAsia="en-US"/>
        </w:rPr>
        <w:t xml:space="preserve">trativodům, které odvádějí zachycenou dešťovou vodu </w:t>
      </w:r>
      <w:r w:rsidRPr="00623A22">
        <w:rPr>
          <w:rFonts w:ascii="Arial" w:eastAsia="Calibri" w:hAnsi="Arial" w:cs="Arial"/>
          <w:noProof/>
          <w:sz w:val="20"/>
          <w:szCs w:val="20"/>
          <w:lang w:eastAsia="en-US"/>
        </w:rPr>
        <w:t xml:space="preserve">ke svodným potrubím a dále </w:t>
      </w:r>
      <w:r>
        <w:rPr>
          <w:rFonts w:ascii="Arial" w:eastAsia="Calibri" w:hAnsi="Arial" w:cs="Arial"/>
          <w:noProof/>
          <w:sz w:val="20"/>
          <w:szCs w:val="20"/>
          <w:lang w:eastAsia="en-US"/>
        </w:rPr>
        <w:t xml:space="preserve">k zaústění do příkopů či </w:t>
      </w:r>
      <w:r w:rsidRPr="00623A22">
        <w:rPr>
          <w:rFonts w:ascii="Arial" w:eastAsia="Calibri" w:hAnsi="Arial" w:cs="Arial"/>
          <w:noProof/>
          <w:sz w:val="20"/>
          <w:szCs w:val="20"/>
          <w:lang w:eastAsia="en-US"/>
        </w:rPr>
        <w:t>k výústním objektům</w:t>
      </w:r>
      <w:r w:rsidR="009B0CDE" w:rsidRPr="00623A22">
        <w:rPr>
          <w:rFonts w:ascii="Arial" w:eastAsia="Calibri" w:hAnsi="Arial" w:cs="Arial"/>
          <w:noProof/>
          <w:sz w:val="20"/>
          <w:szCs w:val="20"/>
          <w:lang w:eastAsia="en-US"/>
        </w:rPr>
        <w:t>.</w:t>
      </w:r>
    </w:p>
    <w:p w14:paraId="0130D5D5" w14:textId="44B33A03" w:rsidR="009B0CDE" w:rsidRPr="00623A22" w:rsidRDefault="009B0CDE" w:rsidP="00856C58">
      <w:pPr>
        <w:autoSpaceDE w:val="0"/>
        <w:autoSpaceDN w:val="0"/>
        <w:adjustRightInd w:val="0"/>
        <w:ind w:firstLine="709"/>
        <w:jc w:val="both"/>
        <w:rPr>
          <w:rFonts w:ascii="Arial" w:eastAsia="Calibri" w:hAnsi="Arial" w:cs="Arial"/>
          <w:noProof/>
          <w:sz w:val="20"/>
          <w:szCs w:val="20"/>
          <w:lang w:eastAsia="en-US"/>
        </w:rPr>
      </w:pPr>
      <w:r w:rsidRPr="00623A22">
        <w:rPr>
          <w:rFonts w:ascii="Arial" w:eastAsia="Calibri" w:hAnsi="Arial" w:cs="Arial"/>
          <w:noProof/>
          <w:sz w:val="20"/>
          <w:szCs w:val="20"/>
          <w:lang w:eastAsia="en-US"/>
        </w:rPr>
        <w:t xml:space="preserve">Voda ze zastřešení </w:t>
      </w:r>
      <w:r w:rsidR="00623A22" w:rsidRPr="00623A22">
        <w:rPr>
          <w:rFonts w:ascii="Arial" w:eastAsia="Calibri" w:hAnsi="Arial" w:cs="Arial"/>
          <w:noProof/>
          <w:sz w:val="20"/>
          <w:szCs w:val="20"/>
          <w:lang w:eastAsia="en-US"/>
        </w:rPr>
        <w:t xml:space="preserve">nástupišť </w:t>
      </w:r>
      <w:r w:rsidR="00AA1A67">
        <w:rPr>
          <w:rFonts w:ascii="Arial" w:eastAsia="Calibri" w:hAnsi="Arial" w:cs="Arial"/>
          <w:noProof/>
          <w:sz w:val="20"/>
          <w:szCs w:val="20"/>
          <w:lang w:eastAsia="en-US"/>
        </w:rPr>
        <w:t xml:space="preserve">a podchodů </w:t>
      </w:r>
      <w:r w:rsidRPr="00623A22">
        <w:rPr>
          <w:rFonts w:ascii="Arial" w:eastAsia="Calibri" w:hAnsi="Arial" w:cs="Arial"/>
          <w:noProof/>
          <w:sz w:val="20"/>
          <w:szCs w:val="20"/>
          <w:lang w:eastAsia="en-US"/>
        </w:rPr>
        <w:t>stéká ke střešním žlabům a svislým svodům. Svody jsou zakončeny střešními lapači nečistot, na které se napojují kanalizační přípojky.</w:t>
      </w:r>
      <w:r w:rsidR="00623A22" w:rsidRPr="00623A22">
        <w:rPr>
          <w:rFonts w:ascii="Arial" w:eastAsia="Calibri" w:hAnsi="Arial" w:cs="Arial"/>
          <w:noProof/>
          <w:sz w:val="20"/>
          <w:szCs w:val="20"/>
          <w:lang w:eastAsia="en-US"/>
        </w:rPr>
        <w:t xml:space="preserve"> Dešťové vody ze zastřešení nástupišť jsou odvedeny do zasakovacích objektů.</w:t>
      </w:r>
      <w:r w:rsidRPr="00623A22">
        <w:rPr>
          <w:rFonts w:ascii="Arial" w:eastAsia="Calibri" w:hAnsi="Arial" w:cs="Arial"/>
          <w:noProof/>
          <w:sz w:val="20"/>
          <w:szCs w:val="20"/>
          <w:lang w:eastAsia="en-US"/>
        </w:rPr>
        <w:t xml:space="preserve"> </w:t>
      </w:r>
    </w:p>
    <w:p w14:paraId="498800C1" w14:textId="77777777" w:rsidR="009B0CDE" w:rsidRPr="00623A22" w:rsidRDefault="009B0CDE" w:rsidP="009B0CDE">
      <w:pPr>
        <w:autoSpaceDE w:val="0"/>
        <w:autoSpaceDN w:val="0"/>
        <w:adjustRightInd w:val="0"/>
        <w:ind w:firstLine="709"/>
        <w:jc w:val="both"/>
        <w:rPr>
          <w:rFonts w:ascii="Arial" w:eastAsia="Calibri" w:hAnsi="Arial" w:cs="Arial"/>
          <w:noProof/>
          <w:sz w:val="20"/>
          <w:szCs w:val="20"/>
          <w:lang w:eastAsia="en-US"/>
        </w:rPr>
      </w:pPr>
      <w:r w:rsidRPr="00623A22">
        <w:rPr>
          <w:rFonts w:ascii="Arial" w:eastAsia="Calibri" w:hAnsi="Arial" w:cs="Arial"/>
          <w:noProof/>
          <w:sz w:val="20"/>
          <w:szCs w:val="20"/>
          <w:lang w:eastAsia="en-US"/>
        </w:rPr>
        <w:t>Voda z  komunikací a chodníků je do kanalizace odváděna pomocí uličních vpustí nebo vtokových objektů a jejich přípojek.</w:t>
      </w:r>
    </w:p>
    <w:p w14:paraId="0191C4AF" w14:textId="77777777" w:rsidR="009B0CDE" w:rsidRPr="00623A22" w:rsidRDefault="009B0CDE" w:rsidP="009B0CDE">
      <w:pPr>
        <w:autoSpaceDE w:val="0"/>
        <w:autoSpaceDN w:val="0"/>
        <w:adjustRightInd w:val="0"/>
        <w:spacing w:after="120"/>
        <w:ind w:firstLine="709"/>
        <w:jc w:val="both"/>
        <w:rPr>
          <w:rFonts w:ascii="Arial" w:eastAsia="Calibri" w:hAnsi="Arial" w:cs="Arial"/>
          <w:noProof/>
          <w:sz w:val="20"/>
          <w:szCs w:val="20"/>
          <w:lang w:eastAsia="en-US"/>
        </w:rPr>
      </w:pPr>
      <w:r w:rsidRPr="00623A22">
        <w:rPr>
          <w:rFonts w:ascii="Arial" w:eastAsia="Calibri" w:hAnsi="Arial" w:cs="Arial"/>
          <w:noProof/>
          <w:sz w:val="20"/>
          <w:szCs w:val="20"/>
          <w:lang w:eastAsia="en-US"/>
        </w:rPr>
        <w:t>Přípojky jsou do stok zaúsťovány přes odbočky vysazené na potrubí nebo zaústěním přímo do revizních šachet. V případě nadlimitního spádu přípojky bude použito spádového stupně.</w:t>
      </w:r>
    </w:p>
    <w:p w14:paraId="503320F9" w14:textId="77777777" w:rsidR="00D23339" w:rsidRPr="00F80FF5" w:rsidRDefault="00B672CE" w:rsidP="009B0CDE">
      <w:pPr>
        <w:autoSpaceDE w:val="0"/>
        <w:autoSpaceDN w:val="0"/>
        <w:adjustRightInd w:val="0"/>
        <w:spacing w:before="120" w:after="120"/>
        <w:ind w:firstLine="709"/>
        <w:jc w:val="both"/>
        <w:rPr>
          <w:rFonts w:ascii="Arial" w:eastAsia="Calibri" w:hAnsi="Arial" w:cs="Arial"/>
          <w:b/>
          <w:noProof/>
          <w:sz w:val="22"/>
          <w:szCs w:val="22"/>
          <w:u w:val="single"/>
          <w:lang w:eastAsia="en-US"/>
        </w:rPr>
      </w:pPr>
      <w:r w:rsidRPr="00F80FF5">
        <w:rPr>
          <w:rFonts w:ascii="Arial" w:eastAsia="Calibri" w:hAnsi="Arial" w:cs="Arial"/>
          <w:b/>
          <w:noProof/>
          <w:sz w:val="22"/>
          <w:szCs w:val="22"/>
          <w:u w:val="single"/>
          <w:lang w:eastAsia="en-US"/>
        </w:rPr>
        <w:t>Dešťová kanalizace</w:t>
      </w:r>
    </w:p>
    <w:p w14:paraId="5484E186" w14:textId="77777777" w:rsidR="00BB029D" w:rsidRPr="008C6C20" w:rsidRDefault="006D2471" w:rsidP="009B0CDE">
      <w:pPr>
        <w:pStyle w:val="Zkladntextodsazen2"/>
        <w:spacing w:line="240" w:lineRule="auto"/>
        <w:rPr>
          <w:rFonts w:ascii="Arial" w:eastAsia="Calibri" w:hAnsi="Arial" w:cs="Arial"/>
          <w:noProof/>
          <w:sz w:val="20"/>
          <w:szCs w:val="20"/>
          <w:lang w:eastAsia="en-US"/>
        </w:rPr>
      </w:pPr>
      <w:r w:rsidRPr="008C6C20">
        <w:rPr>
          <w:rFonts w:ascii="Arial" w:eastAsia="Calibri" w:hAnsi="Arial" w:cs="Arial"/>
          <w:noProof/>
          <w:sz w:val="20"/>
          <w:szCs w:val="20"/>
          <w:lang w:eastAsia="en-US"/>
        </w:rPr>
        <w:t>Použité materiály pro stoky, přípojky, revizní šachty a vpusti musí vyhovovat TKP a platným normám v ČR.</w:t>
      </w:r>
    </w:p>
    <w:p w14:paraId="08CCBAA8" w14:textId="77777777" w:rsidR="009B0CDE" w:rsidRPr="008C6C20" w:rsidRDefault="00BB029D" w:rsidP="009B0CDE">
      <w:pPr>
        <w:pStyle w:val="Zkladntextodsazen2"/>
        <w:spacing w:line="240" w:lineRule="auto"/>
        <w:rPr>
          <w:rFonts w:ascii="Arial" w:eastAsia="Calibri" w:hAnsi="Arial" w:cs="Arial"/>
          <w:noProof/>
          <w:sz w:val="20"/>
          <w:szCs w:val="20"/>
          <w:lang w:val="pl-PL" w:eastAsia="en-US"/>
        </w:rPr>
      </w:pPr>
      <w:r w:rsidRPr="008C6C20">
        <w:rPr>
          <w:rFonts w:ascii="Arial" w:eastAsia="Calibri" w:hAnsi="Arial" w:cs="Arial"/>
          <w:noProof/>
          <w:sz w:val="20"/>
          <w:szCs w:val="20"/>
          <w:lang w:val="pl-PL" w:eastAsia="en-US"/>
        </w:rPr>
        <w:t>Stoky budou vyskládány z plastového potrubí</w:t>
      </w:r>
      <w:r w:rsidR="009B0CDE" w:rsidRPr="008C6C20">
        <w:rPr>
          <w:rFonts w:ascii="Arial" w:eastAsia="Calibri" w:hAnsi="Arial" w:cs="Arial"/>
          <w:noProof/>
          <w:sz w:val="20"/>
          <w:szCs w:val="20"/>
          <w:lang w:val="pl-PL" w:eastAsia="en-US"/>
        </w:rPr>
        <w:t>.</w:t>
      </w:r>
    </w:p>
    <w:p w14:paraId="312184DE" w14:textId="77777777" w:rsidR="009B0CDE" w:rsidRPr="00F80FF5" w:rsidRDefault="009B0CDE" w:rsidP="009B0CDE">
      <w:pPr>
        <w:pStyle w:val="Zkladntextodsazen2"/>
        <w:spacing w:line="240" w:lineRule="auto"/>
        <w:rPr>
          <w:rFonts w:ascii="Arial" w:hAnsi="Arial" w:cs="Arial"/>
          <w:color w:val="auto"/>
          <w:sz w:val="20"/>
          <w:szCs w:val="20"/>
        </w:rPr>
      </w:pPr>
      <w:r w:rsidRPr="00F80FF5">
        <w:rPr>
          <w:rFonts w:ascii="Arial" w:hAnsi="Arial" w:cs="Arial"/>
          <w:color w:val="auto"/>
          <w:sz w:val="20"/>
          <w:szCs w:val="20"/>
        </w:rPr>
        <w:t xml:space="preserve">Revizní šachty a </w:t>
      </w:r>
      <w:proofErr w:type="spellStart"/>
      <w:r w:rsidRPr="00F80FF5">
        <w:rPr>
          <w:rFonts w:ascii="Arial" w:hAnsi="Arial" w:cs="Arial"/>
          <w:color w:val="auto"/>
          <w:sz w:val="20"/>
          <w:szCs w:val="20"/>
        </w:rPr>
        <w:t>sp</w:t>
      </w:r>
      <w:r w:rsidR="00BB029D" w:rsidRPr="00F80FF5">
        <w:rPr>
          <w:rFonts w:ascii="Arial" w:hAnsi="Arial" w:cs="Arial"/>
          <w:color w:val="auto"/>
          <w:sz w:val="20"/>
          <w:szCs w:val="20"/>
        </w:rPr>
        <w:t>á</w:t>
      </w:r>
      <w:r w:rsidRPr="00F80FF5">
        <w:rPr>
          <w:rFonts w:ascii="Arial" w:hAnsi="Arial" w:cs="Arial"/>
          <w:color w:val="auto"/>
          <w:sz w:val="20"/>
          <w:szCs w:val="20"/>
        </w:rPr>
        <w:t>d</w:t>
      </w:r>
      <w:r w:rsidR="009F7DB0" w:rsidRPr="00F80FF5">
        <w:rPr>
          <w:rFonts w:ascii="Arial" w:hAnsi="Arial" w:cs="Arial"/>
          <w:color w:val="auto"/>
          <w:sz w:val="20"/>
          <w:szCs w:val="20"/>
        </w:rPr>
        <w:t>iště</w:t>
      </w:r>
      <w:proofErr w:type="spellEnd"/>
      <w:r w:rsidR="009F7DB0" w:rsidRPr="00F80FF5">
        <w:rPr>
          <w:rFonts w:ascii="Arial" w:hAnsi="Arial" w:cs="Arial"/>
          <w:color w:val="auto"/>
          <w:sz w:val="20"/>
          <w:szCs w:val="20"/>
        </w:rPr>
        <w:t xml:space="preserve"> na stokách se navrhují </w:t>
      </w:r>
      <w:r w:rsidRPr="00F80FF5">
        <w:rPr>
          <w:rFonts w:ascii="Arial" w:hAnsi="Arial" w:cs="Arial"/>
          <w:color w:val="auto"/>
          <w:sz w:val="20"/>
          <w:szCs w:val="20"/>
        </w:rPr>
        <w:t>prefabrikované, některé šachty osazené na</w:t>
      </w:r>
      <w:r w:rsidR="009F7DB0" w:rsidRPr="00F80FF5">
        <w:rPr>
          <w:rFonts w:ascii="Arial" w:hAnsi="Arial" w:cs="Arial"/>
          <w:color w:val="auto"/>
          <w:sz w:val="20"/>
          <w:szCs w:val="20"/>
        </w:rPr>
        <w:t> </w:t>
      </w:r>
      <w:r w:rsidR="00623A22">
        <w:rPr>
          <w:rFonts w:ascii="Arial" w:hAnsi="Arial" w:cs="Arial"/>
          <w:color w:val="auto"/>
          <w:sz w:val="20"/>
          <w:szCs w:val="20"/>
        </w:rPr>
        <w:t>stokách a přípojkách</w:t>
      </w:r>
      <w:r w:rsidRPr="00F80FF5">
        <w:rPr>
          <w:rFonts w:ascii="Arial" w:hAnsi="Arial" w:cs="Arial"/>
          <w:color w:val="auto"/>
          <w:sz w:val="20"/>
          <w:szCs w:val="20"/>
        </w:rPr>
        <w:t xml:space="preserve"> jsou navrženy plastové o průměru </w:t>
      </w:r>
      <w:r w:rsidR="00623A22">
        <w:rPr>
          <w:rFonts w:ascii="Arial" w:hAnsi="Arial" w:cs="Arial"/>
          <w:color w:val="auto"/>
          <w:sz w:val="20"/>
          <w:szCs w:val="20"/>
        </w:rPr>
        <w:t>6</w:t>
      </w:r>
      <w:r w:rsidRPr="00F80FF5">
        <w:rPr>
          <w:rFonts w:ascii="Arial" w:hAnsi="Arial" w:cs="Arial"/>
          <w:color w:val="auto"/>
          <w:sz w:val="20"/>
          <w:szCs w:val="20"/>
        </w:rPr>
        <w:t>00 mm.</w:t>
      </w:r>
    </w:p>
    <w:p w14:paraId="6DF2F736" w14:textId="77777777" w:rsidR="009B0CDE" w:rsidRPr="00F80FF5" w:rsidRDefault="009B0CDE" w:rsidP="009B0CDE">
      <w:pPr>
        <w:pStyle w:val="Zkladntextodsazen2"/>
        <w:spacing w:line="240" w:lineRule="auto"/>
        <w:rPr>
          <w:rFonts w:ascii="Arial" w:hAnsi="Arial" w:cs="Arial"/>
          <w:color w:val="auto"/>
          <w:sz w:val="20"/>
          <w:szCs w:val="20"/>
        </w:rPr>
      </w:pPr>
      <w:r w:rsidRPr="00F80FF5">
        <w:rPr>
          <w:rFonts w:ascii="Arial" w:hAnsi="Arial" w:cs="Arial"/>
          <w:color w:val="auto"/>
          <w:sz w:val="20"/>
          <w:szCs w:val="20"/>
        </w:rPr>
        <w:t>Poklopy a mříže se navrhují litinové s odpovídající únosností a se zámky proti náhodnému, či úmyslnému otevření.</w:t>
      </w:r>
    </w:p>
    <w:p w14:paraId="1D02C629" w14:textId="0EBE37E0" w:rsidR="00E1271F" w:rsidRPr="008C6C20" w:rsidRDefault="00E1271F" w:rsidP="00E1271F">
      <w:pPr>
        <w:ind w:firstLine="709"/>
        <w:jc w:val="both"/>
        <w:rPr>
          <w:rFonts w:ascii="Arial" w:eastAsia="Calibri" w:hAnsi="Arial" w:cs="Arial"/>
          <w:noProof/>
          <w:sz w:val="20"/>
          <w:szCs w:val="20"/>
          <w:lang w:eastAsia="en-US"/>
        </w:rPr>
      </w:pPr>
      <w:r w:rsidRPr="008C6C20">
        <w:rPr>
          <w:rFonts w:ascii="Arial" w:eastAsia="Calibri" w:hAnsi="Arial" w:cs="Arial"/>
          <w:noProof/>
          <w:sz w:val="20"/>
          <w:szCs w:val="20"/>
          <w:lang w:eastAsia="en-US"/>
        </w:rPr>
        <w:t>Kanalizační stoky</w:t>
      </w:r>
      <w:r w:rsidR="00623A22" w:rsidRPr="008C6C20">
        <w:rPr>
          <w:rFonts w:ascii="Arial" w:eastAsia="Calibri" w:hAnsi="Arial" w:cs="Arial"/>
          <w:noProof/>
          <w:sz w:val="20"/>
          <w:szCs w:val="20"/>
          <w:lang w:eastAsia="en-US"/>
        </w:rPr>
        <w:t xml:space="preserve"> a přípojky</w:t>
      </w:r>
      <w:r w:rsidRPr="008C6C20">
        <w:rPr>
          <w:rFonts w:ascii="Arial" w:eastAsia="Calibri" w:hAnsi="Arial" w:cs="Arial"/>
          <w:noProof/>
          <w:sz w:val="20"/>
          <w:szCs w:val="20"/>
          <w:lang w:eastAsia="en-US"/>
        </w:rPr>
        <w:t xml:space="preserve"> jsou dimenzovány pro návrhový déšť s dobou trvání 15 minut, s intervalem četnosti opakování 1x za 2 roky - intenzita dle Truplových tabulek návrhových intenzit srážek</w:t>
      </w:r>
      <w:r w:rsidR="009B0CDE" w:rsidRPr="008C6C20">
        <w:rPr>
          <w:rFonts w:ascii="Arial" w:eastAsia="Calibri" w:hAnsi="Arial" w:cs="Arial"/>
          <w:noProof/>
          <w:sz w:val="20"/>
          <w:szCs w:val="20"/>
          <w:lang w:eastAsia="en-US"/>
        </w:rPr>
        <w:t xml:space="preserve"> pro </w:t>
      </w:r>
      <w:r w:rsidRPr="008C6C20">
        <w:rPr>
          <w:rFonts w:ascii="Arial" w:eastAsia="Calibri" w:hAnsi="Arial" w:cs="Arial"/>
          <w:noProof/>
          <w:sz w:val="20"/>
          <w:szCs w:val="20"/>
          <w:lang w:eastAsia="en-US"/>
        </w:rPr>
        <w:t>stanic</w:t>
      </w:r>
      <w:r w:rsidR="009B0CDE" w:rsidRPr="008C6C20">
        <w:rPr>
          <w:rFonts w:ascii="Arial" w:eastAsia="Calibri" w:hAnsi="Arial" w:cs="Arial"/>
          <w:noProof/>
          <w:sz w:val="20"/>
          <w:szCs w:val="20"/>
          <w:lang w:eastAsia="en-US"/>
        </w:rPr>
        <w:t>i</w:t>
      </w:r>
      <w:r w:rsidRPr="008C6C20">
        <w:rPr>
          <w:rFonts w:ascii="Arial" w:eastAsia="Calibri" w:hAnsi="Arial" w:cs="Arial"/>
          <w:noProof/>
          <w:sz w:val="20"/>
          <w:szCs w:val="20"/>
          <w:lang w:eastAsia="en-US"/>
        </w:rPr>
        <w:t xml:space="preserve"> </w:t>
      </w:r>
      <w:r w:rsidR="007A37C4">
        <w:rPr>
          <w:rFonts w:ascii="Arial" w:eastAsia="Calibri" w:hAnsi="Arial" w:cs="Arial"/>
          <w:noProof/>
          <w:sz w:val="20"/>
          <w:szCs w:val="20"/>
          <w:lang w:eastAsia="en-US"/>
        </w:rPr>
        <w:t>České Budějovice</w:t>
      </w:r>
      <w:r w:rsidR="009B0CDE" w:rsidRPr="008C6C20">
        <w:rPr>
          <w:rFonts w:ascii="Arial" w:eastAsia="Calibri" w:hAnsi="Arial" w:cs="Arial"/>
          <w:noProof/>
          <w:sz w:val="20"/>
          <w:szCs w:val="20"/>
          <w:lang w:eastAsia="en-US"/>
        </w:rPr>
        <w:t>.</w:t>
      </w:r>
      <w:r w:rsidRPr="008C6C20">
        <w:rPr>
          <w:rFonts w:ascii="Arial" w:eastAsia="Calibri" w:hAnsi="Arial" w:cs="Arial"/>
          <w:noProof/>
          <w:sz w:val="20"/>
          <w:szCs w:val="20"/>
          <w:lang w:eastAsia="en-US"/>
        </w:rPr>
        <w:t xml:space="preserve"> </w:t>
      </w:r>
      <w:r w:rsidR="00163DA7" w:rsidRPr="008C6C20">
        <w:rPr>
          <w:rFonts w:ascii="Arial" w:eastAsia="Calibri" w:hAnsi="Arial" w:cs="Arial"/>
          <w:noProof/>
          <w:sz w:val="20"/>
          <w:szCs w:val="20"/>
          <w:lang w:eastAsia="en-US"/>
        </w:rPr>
        <w:t>R</w:t>
      </w:r>
      <w:r w:rsidRPr="008C6C20">
        <w:rPr>
          <w:rFonts w:ascii="Arial" w:eastAsia="Calibri" w:hAnsi="Arial" w:cs="Arial"/>
          <w:noProof/>
          <w:sz w:val="20"/>
          <w:szCs w:val="20"/>
          <w:lang w:eastAsia="en-US"/>
        </w:rPr>
        <w:t xml:space="preserve">edukční součinitel pro </w:t>
      </w:r>
      <w:r w:rsidR="009B0CDE" w:rsidRPr="008C6C20">
        <w:rPr>
          <w:rFonts w:ascii="Arial" w:eastAsia="Calibri" w:hAnsi="Arial" w:cs="Arial"/>
          <w:noProof/>
          <w:sz w:val="20"/>
          <w:szCs w:val="20"/>
          <w:lang w:eastAsia="en-US"/>
        </w:rPr>
        <w:t>kolejiště</w:t>
      </w:r>
      <w:r w:rsidRPr="008C6C20">
        <w:rPr>
          <w:rFonts w:ascii="Arial" w:eastAsia="Calibri" w:hAnsi="Arial" w:cs="Arial"/>
          <w:noProof/>
          <w:sz w:val="20"/>
          <w:szCs w:val="20"/>
          <w:lang w:eastAsia="en-US"/>
        </w:rPr>
        <w:t xml:space="preserve"> je uvažován v hodnotě 0</w:t>
      </w:r>
      <w:r w:rsidR="009B0CDE" w:rsidRPr="008C6C20">
        <w:rPr>
          <w:rFonts w:ascii="Arial" w:eastAsia="Calibri" w:hAnsi="Arial" w:cs="Arial"/>
          <w:noProof/>
          <w:sz w:val="20"/>
          <w:szCs w:val="20"/>
          <w:lang w:eastAsia="en-US"/>
        </w:rPr>
        <w:t>.21,</w:t>
      </w:r>
      <w:r w:rsidRPr="008C6C20">
        <w:rPr>
          <w:rFonts w:ascii="Arial" w:eastAsia="Calibri" w:hAnsi="Arial" w:cs="Arial"/>
          <w:noProof/>
          <w:sz w:val="20"/>
          <w:szCs w:val="20"/>
          <w:lang w:eastAsia="en-US"/>
        </w:rPr>
        <w:t xml:space="preserve"> pro </w:t>
      </w:r>
      <w:r w:rsidR="009B0CDE" w:rsidRPr="008C6C20">
        <w:rPr>
          <w:rFonts w:ascii="Arial" w:eastAsia="Calibri" w:hAnsi="Arial" w:cs="Arial"/>
          <w:noProof/>
          <w:sz w:val="20"/>
          <w:szCs w:val="20"/>
          <w:lang w:eastAsia="en-US"/>
        </w:rPr>
        <w:t>silnice</w:t>
      </w:r>
      <w:r w:rsidR="00623A22" w:rsidRPr="008C6C20">
        <w:rPr>
          <w:rFonts w:ascii="Arial" w:eastAsia="Calibri" w:hAnsi="Arial" w:cs="Arial"/>
          <w:noProof/>
          <w:sz w:val="20"/>
          <w:szCs w:val="20"/>
          <w:lang w:eastAsia="en-US"/>
        </w:rPr>
        <w:t>,</w:t>
      </w:r>
      <w:r w:rsidR="009B0CDE" w:rsidRPr="008C6C20">
        <w:rPr>
          <w:rFonts w:ascii="Arial" w:eastAsia="Calibri" w:hAnsi="Arial" w:cs="Arial"/>
          <w:noProof/>
          <w:sz w:val="20"/>
          <w:szCs w:val="20"/>
          <w:lang w:eastAsia="en-US"/>
        </w:rPr>
        <w:t xml:space="preserve"> zpevněné plochy</w:t>
      </w:r>
      <w:r w:rsidRPr="008C6C20">
        <w:rPr>
          <w:rFonts w:ascii="Arial" w:eastAsia="Calibri" w:hAnsi="Arial" w:cs="Arial"/>
          <w:noProof/>
          <w:sz w:val="20"/>
          <w:szCs w:val="20"/>
          <w:lang w:eastAsia="en-US"/>
        </w:rPr>
        <w:t xml:space="preserve"> </w:t>
      </w:r>
      <w:r w:rsidR="00623A22" w:rsidRPr="008C6C20">
        <w:rPr>
          <w:rFonts w:ascii="Arial" w:eastAsia="Calibri" w:hAnsi="Arial" w:cs="Arial"/>
          <w:noProof/>
          <w:sz w:val="20"/>
          <w:szCs w:val="20"/>
          <w:lang w:eastAsia="en-US"/>
        </w:rPr>
        <w:t>a</w:t>
      </w:r>
      <w:r w:rsidR="009B0CDE" w:rsidRPr="008C6C20">
        <w:rPr>
          <w:rFonts w:ascii="Arial" w:eastAsia="Calibri" w:hAnsi="Arial" w:cs="Arial"/>
          <w:noProof/>
          <w:sz w:val="20"/>
          <w:szCs w:val="20"/>
          <w:lang w:eastAsia="en-US"/>
        </w:rPr>
        <w:t xml:space="preserve"> zastřešení </w:t>
      </w:r>
      <w:r w:rsidR="00623A22" w:rsidRPr="008C6C20">
        <w:rPr>
          <w:rFonts w:ascii="Arial" w:eastAsia="Calibri" w:hAnsi="Arial" w:cs="Arial"/>
          <w:noProof/>
          <w:sz w:val="20"/>
          <w:szCs w:val="20"/>
          <w:lang w:eastAsia="en-US"/>
        </w:rPr>
        <w:t>0,9</w:t>
      </w:r>
      <w:r w:rsidRPr="008C6C20">
        <w:rPr>
          <w:rFonts w:ascii="Arial" w:eastAsia="Calibri" w:hAnsi="Arial" w:cs="Arial"/>
          <w:noProof/>
          <w:sz w:val="20"/>
          <w:szCs w:val="20"/>
          <w:lang w:eastAsia="en-US"/>
        </w:rPr>
        <w:t xml:space="preserve"> a pro zeleň 0</w:t>
      </w:r>
      <w:r w:rsidR="007A37C4">
        <w:rPr>
          <w:rFonts w:ascii="Arial" w:eastAsia="Calibri" w:hAnsi="Arial" w:cs="Arial"/>
          <w:noProof/>
          <w:sz w:val="20"/>
          <w:szCs w:val="20"/>
          <w:lang w:eastAsia="en-US"/>
        </w:rPr>
        <w:t>,</w:t>
      </w:r>
      <w:r w:rsidRPr="008C6C20">
        <w:rPr>
          <w:rFonts w:ascii="Arial" w:eastAsia="Calibri" w:hAnsi="Arial" w:cs="Arial"/>
          <w:noProof/>
          <w:sz w:val="20"/>
          <w:szCs w:val="20"/>
          <w:lang w:eastAsia="en-US"/>
        </w:rPr>
        <w:t>1.</w:t>
      </w:r>
    </w:p>
    <w:p w14:paraId="0E78C9F8" w14:textId="77777777" w:rsidR="00D23339" w:rsidRPr="00F80FF5" w:rsidRDefault="00B672CE" w:rsidP="00D23339">
      <w:pPr>
        <w:autoSpaceDE w:val="0"/>
        <w:autoSpaceDN w:val="0"/>
        <w:adjustRightInd w:val="0"/>
        <w:spacing w:before="120" w:after="120"/>
        <w:ind w:firstLine="709"/>
        <w:jc w:val="both"/>
        <w:rPr>
          <w:rFonts w:ascii="Arial" w:eastAsia="Calibri" w:hAnsi="Arial" w:cs="Arial"/>
          <w:b/>
          <w:noProof/>
          <w:sz w:val="22"/>
          <w:szCs w:val="22"/>
          <w:u w:val="single"/>
          <w:lang w:eastAsia="en-US"/>
        </w:rPr>
      </w:pPr>
      <w:r w:rsidRPr="00F80FF5">
        <w:rPr>
          <w:rFonts w:ascii="Arial" w:eastAsia="Calibri" w:hAnsi="Arial" w:cs="Arial"/>
          <w:b/>
          <w:noProof/>
          <w:sz w:val="22"/>
          <w:szCs w:val="22"/>
          <w:u w:val="single"/>
          <w:lang w:eastAsia="en-US"/>
        </w:rPr>
        <w:t>Vsak</w:t>
      </w:r>
    </w:p>
    <w:p w14:paraId="4AE8F5FA" w14:textId="18C02EAB" w:rsidR="009B0CDE" w:rsidRPr="008C6C20" w:rsidRDefault="00034ABD" w:rsidP="006D2471">
      <w:pPr>
        <w:ind w:firstLine="709"/>
        <w:jc w:val="both"/>
        <w:rPr>
          <w:rFonts w:ascii="Arial" w:eastAsia="Calibri" w:hAnsi="Arial" w:cs="Arial"/>
          <w:noProof/>
          <w:sz w:val="20"/>
          <w:szCs w:val="20"/>
          <w:lang w:eastAsia="en-US"/>
        </w:rPr>
      </w:pPr>
      <w:r>
        <w:rPr>
          <w:rFonts w:ascii="Arial" w:eastAsia="Calibri" w:hAnsi="Arial" w:cs="Arial"/>
          <w:noProof/>
          <w:sz w:val="20"/>
          <w:szCs w:val="20"/>
          <w:lang w:eastAsia="en-US"/>
        </w:rPr>
        <w:t xml:space="preserve">Celkové podmínky v rozsahu řešené trati pro návrh vsakovacích zařízení jsou vzhledem k vysoké hladině podzemní vody nepříznivé. </w:t>
      </w:r>
      <w:r w:rsidR="009B0CDE" w:rsidRPr="008C6C20">
        <w:rPr>
          <w:rFonts w:ascii="Arial" w:eastAsia="Calibri" w:hAnsi="Arial" w:cs="Arial"/>
          <w:noProof/>
          <w:sz w:val="20"/>
          <w:szCs w:val="20"/>
          <w:lang w:eastAsia="en-US"/>
        </w:rPr>
        <w:t>V místech vsakovacích nádrží, jímek</w:t>
      </w:r>
      <w:r w:rsidR="00623A22" w:rsidRPr="008C6C20">
        <w:rPr>
          <w:rFonts w:ascii="Arial" w:eastAsia="Calibri" w:hAnsi="Arial" w:cs="Arial"/>
          <w:noProof/>
          <w:sz w:val="20"/>
          <w:szCs w:val="20"/>
          <w:lang w:eastAsia="en-US"/>
        </w:rPr>
        <w:t xml:space="preserve">, </w:t>
      </w:r>
      <w:r w:rsidR="00461F00" w:rsidRPr="008C6C20">
        <w:rPr>
          <w:rFonts w:ascii="Arial" w:eastAsia="Calibri" w:hAnsi="Arial" w:cs="Arial"/>
          <w:noProof/>
          <w:sz w:val="20"/>
          <w:szCs w:val="20"/>
          <w:lang w:eastAsia="en-US"/>
        </w:rPr>
        <w:t>žeber</w:t>
      </w:r>
      <w:r w:rsidR="009B0CDE" w:rsidRPr="008C6C20">
        <w:rPr>
          <w:rFonts w:ascii="Arial" w:eastAsia="Calibri" w:hAnsi="Arial" w:cs="Arial"/>
          <w:noProof/>
          <w:sz w:val="20"/>
          <w:szCs w:val="20"/>
          <w:lang w:eastAsia="en-US"/>
        </w:rPr>
        <w:t xml:space="preserve"> a příkopů byly provedeny hydrogeologické vrty pro stanovení hydraulických parametrů ověřených </w:t>
      </w:r>
      <w:r w:rsidR="009B0CDE" w:rsidRPr="008C6C20">
        <w:rPr>
          <w:rFonts w:ascii="Arial" w:eastAsia="Calibri" w:hAnsi="Arial" w:cs="Arial"/>
          <w:noProof/>
          <w:sz w:val="20"/>
          <w:szCs w:val="20"/>
          <w:lang w:eastAsia="en-US"/>
        </w:rPr>
        <w:lastRenderedPageBreak/>
        <w:t>hydrodynamickými zkouškami. Vsakovací zařízení jsou navržena na základě stanovených koeficientů vsaku a zjištěných výšek hladin podzemní vody.</w:t>
      </w:r>
    </w:p>
    <w:p w14:paraId="66314B37" w14:textId="675B3996" w:rsidR="009B0CDE" w:rsidRPr="008C6C20" w:rsidRDefault="009B0CDE" w:rsidP="009B0CDE">
      <w:pPr>
        <w:ind w:firstLine="709"/>
        <w:jc w:val="both"/>
        <w:rPr>
          <w:rFonts w:ascii="Arial" w:eastAsia="Calibri" w:hAnsi="Arial" w:cs="Arial"/>
          <w:noProof/>
          <w:sz w:val="20"/>
          <w:szCs w:val="20"/>
          <w:lang w:eastAsia="en-US"/>
        </w:rPr>
      </w:pPr>
      <w:r w:rsidRPr="008C6C20">
        <w:rPr>
          <w:rFonts w:ascii="Arial" w:eastAsia="Calibri" w:hAnsi="Arial" w:cs="Arial"/>
          <w:noProof/>
          <w:sz w:val="20"/>
          <w:szCs w:val="20"/>
          <w:lang w:eastAsia="en-US"/>
        </w:rPr>
        <w:t xml:space="preserve">Velikost retenčního objemu vsakovacího zařízení je stanovena výpočtem dle ČSN 75 9010 pro řadu srážkových úhrnů vyskytujících se s dobou opakování 1x za 5 let, n = 0.2, pro místně nejbližší srážkoměrnou stanici </w:t>
      </w:r>
      <w:r w:rsidR="00034ABD">
        <w:rPr>
          <w:rFonts w:ascii="Arial" w:eastAsia="Calibri" w:hAnsi="Arial" w:cs="Arial"/>
          <w:noProof/>
          <w:sz w:val="20"/>
          <w:szCs w:val="20"/>
          <w:lang w:eastAsia="en-US"/>
        </w:rPr>
        <w:t>Tábor</w:t>
      </w:r>
      <w:r w:rsidRPr="008C6C20">
        <w:rPr>
          <w:rFonts w:ascii="Arial" w:eastAsia="Calibri" w:hAnsi="Arial" w:cs="Arial"/>
          <w:noProof/>
          <w:sz w:val="20"/>
          <w:szCs w:val="20"/>
          <w:lang w:eastAsia="en-US"/>
        </w:rPr>
        <w:t>. Velikost ná</w:t>
      </w:r>
      <w:r w:rsidR="007A37C4">
        <w:rPr>
          <w:rFonts w:ascii="Arial" w:eastAsia="Calibri" w:hAnsi="Arial" w:cs="Arial"/>
          <w:noProof/>
          <w:sz w:val="20"/>
          <w:szCs w:val="20"/>
          <w:lang w:eastAsia="en-US"/>
        </w:rPr>
        <w:t>d</w:t>
      </w:r>
      <w:r w:rsidRPr="008C6C20">
        <w:rPr>
          <w:rFonts w:ascii="Arial" w:eastAsia="Calibri" w:hAnsi="Arial" w:cs="Arial"/>
          <w:noProof/>
          <w:sz w:val="20"/>
          <w:szCs w:val="20"/>
          <w:lang w:eastAsia="en-US"/>
        </w:rPr>
        <w:t>rže je navržena tak, aby doba jejího prázdnění nepřekročila 72 hodin.</w:t>
      </w:r>
    </w:p>
    <w:p w14:paraId="0C1F5D31" w14:textId="77777777" w:rsidR="00163DA7" w:rsidRDefault="00163DA7" w:rsidP="00163DA7">
      <w:pPr>
        <w:ind w:firstLine="284"/>
        <w:rPr>
          <w:sz w:val="22"/>
          <w:szCs w:val="22"/>
        </w:rPr>
      </w:pPr>
    </w:p>
    <w:p w14:paraId="2A46DCF8" w14:textId="77777777" w:rsidR="00163DA7" w:rsidRPr="008C6C20" w:rsidRDefault="00163DA7" w:rsidP="00163DA7">
      <w:pPr>
        <w:ind w:firstLine="567"/>
        <w:jc w:val="both"/>
        <w:rPr>
          <w:rFonts w:ascii="Arial" w:eastAsia="Calibri" w:hAnsi="Arial" w:cs="Arial"/>
          <w:noProof/>
          <w:sz w:val="20"/>
          <w:szCs w:val="20"/>
          <w:lang w:eastAsia="en-US"/>
        </w:rPr>
      </w:pPr>
      <w:r w:rsidRPr="008C6C20">
        <w:rPr>
          <w:rFonts w:ascii="Arial" w:eastAsia="Calibri" w:hAnsi="Arial" w:cs="Arial"/>
          <w:noProof/>
          <w:sz w:val="20"/>
          <w:szCs w:val="20"/>
          <w:lang w:eastAsia="en-US"/>
        </w:rPr>
        <w:t xml:space="preserve">Geologické a hydrogeologické poměry zkoumané lokality jsou ve smyslu ČSN 75 9010 </w:t>
      </w:r>
      <w:bookmarkStart w:id="0" w:name="_Hlk17704476"/>
      <w:r w:rsidRPr="008C6C20">
        <w:rPr>
          <w:rFonts w:ascii="Arial" w:eastAsia="Calibri" w:hAnsi="Arial" w:cs="Arial"/>
          <w:noProof/>
          <w:sz w:val="20"/>
          <w:szCs w:val="20"/>
          <w:lang w:eastAsia="en-US"/>
        </w:rPr>
        <w:t>Vsakovací zařízení srážkových vod</w:t>
      </w:r>
      <w:bookmarkEnd w:id="0"/>
      <w:r w:rsidRPr="008C6C20">
        <w:rPr>
          <w:rFonts w:ascii="Arial" w:eastAsia="Calibri" w:hAnsi="Arial" w:cs="Arial"/>
          <w:noProof/>
          <w:sz w:val="20"/>
          <w:szCs w:val="20"/>
          <w:lang w:eastAsia="en-US"/>
        </w:rPr>
        <w:t xml:space="preserve"> vyhodnoceny pro jednotlivé lokality (projektované vsakovací objekty). </w:t>
      </w:r>
    </w:p>
    <w:p w14:paraId="7B97EA76" w14:textId="719FDB12" w:rsidR="00163DA7" w:rsidRPr="008C6C20" w:rsidRDefault="00163DA7" w:rsidP="00163DA7">
      <w:pPr>
        <w:spacing w:before="240"/>
        <w:rPr>
          <w:rFonts w:ascii="Arial" w:eastAsia="Calibri" w:hAnsi="Arial" w:cs="Arial"/>
          <w:noProof/>
          <w:sz w:val="20"/>
          <w:szCs w:val="20"/>
          <w:lang w:eastAsia="en-US"/>
        </w:rPr>
      </w:pPr>
      <w:bookmarkStart w:id="1" w:name="_Hlk1046197"/>
      <w:r w:rsidRPr="008C6C20">
        <w:rPr>
          <w:rFonts w:ascii="Arial" w:eastAsia="Calibri" w:hAnsi="Arial" w:cs="Arial"/>
          <w:noProof/>
          <w:sz w:val="20"/>
          <w:szCs w:val="20"/>
          <w:lang w:eastAsia="en-US"/>
        </w:rPr>
        <w:t>SO 3</w:t>
      </w:r>
      <w:r w:rsidR="00034ABD">
        <w:rPr>
          <w:rFonts w:ascii="Arial" w:eastAsia="Calibri" w:hAnsi="Arial" w:cs="Arial"/>
          <w:noProof/>
          <w:sz w:val="20"/>
          <w:szCs w:val="20"/>
          <w:lang w:eastAsia="en-US"/>
        </w:rPr>
        <w:t>7</w:t>
      </w:r>
      <w:r w:rsidRPr="008C6C20">
        <w:rPr>
          <w:rFonts w:ascii="Arial" w:eastAsia="Calibri" w:hAnsi="Arial" w:cs="Arial"/>
          <w:noProof/>
          <w:sz w:val="20"/>
          <w:szCs w:val="20"/>
          <w:lang w:eastAsia="en-US"/>
        </w:rPr>
        <w:t>-</w:t>
      </w:r>
      <w:r w:rsidR="00034ABD">
        <w:rPr>
          <w:rFonts w:ascii="Arial" w:eastAsia="Calibri" w:hAnsi="Arial" w:cs="Arial"/>
          <w:noProof/>
          <w:sz w:val="20"/>
          <w:szCs w:val="20"/>
          <w:lang w:eastAsia="en-US"/>
        </w:rPr>
        <w:t>70</w:t>
      </w:r>
      <w:r w:rsidRPr="008C6C20">
        <w:rPr>
          <w:rFonts w:ascii="Arial" w:eastAsia="Calibri" w:hAnsi="Arial" w:cs="Arial"/>
          <w:noProof/>
          <w:sz w:val="20"/>
          <w:szCs w:val="20"/>
          <w:lang w:eastAsia="en-US"/>
        </w:rPr>
        <w:t>-</w:t>
      </w:r>
      <w:r w:rsidR="00034ABD">
        <w:rPr>
          <w:rFonts w:ascii="Arial" w:eastAsia="Calibri" w:hAnsi="Arial" w:cs="Arial"/>
          <w:noProof/>
          <w:sz w:val="20"/>
          <w:szCs w:val="20"/>
          <w:lang w:eastAsia="en-US"/>
        </w:rPr>
        <w:t>5</w:t>
      </w:r>
      <w:r w:rsidRPr="008C6C20">
        <w:rPr>
          <w:rFonts w:ascii="Arial" w:eastAsia="Calibri" w:hAnsi="Arial" w:cs="Arial"/>
          <w:noProof/>
          <w:sz w:val="20"/>
          <w:szCs w:val="20"/>
          <w:lang w:eastAsia="en-US"/>
        </w:rPr>
        <w:t xml:space="preserve">4 </w:t>
      </w:r>
      <w:r w:rsidR="00C777ED" w:rsidRPr="00C777ED">
        <w:rPr>
          <w:rFonts w:ascii="Arial" w:eastAsia="Calibri" w:hAnsi="Arial" w:cs="Arial"/>
          <w:noProof/>
          <w:sz w:val="20"/>
          <w:szCs w:val="20"/>
          <w:lang w:eastAsia="en-US"/>
        </w:rPr>
        <w:t>Ševětín, přeložka kanalizace km 22,523</w:t>
      </w:r>
    </w:p>
    <w:p w14:paraId="0E0A9EF1" w14:textId="5D800DCB" w:rsidR="00163DA7" w:rsidRPr="008C6C20" w:rsidRDefault="00163DA7" w:rsidP="00163DA7">
      <w:pPr>
        <w:spacing w:before="120"/>
        <w:ind w:firstLine="567"/>
        <w:jc w:val="both"/>
        <w:rPr>
          <w:rFonts w:ascii="Arial" w:eastAsia="Calibri" w:hAnsi="Arial" w:cs="Arial"/>
          <w:noProof/>
          <w:sz w:val="20"/>
          <w:szCs w:val="20"/>
          <w:lang w:eastAsia="en-US"/>
        </w:rPr>
      </w:pPr>
      <w:r w:rsidRPr="008C6C20">
        <w:rPr>
          <w:rFonts w:ascii="Arial" w:eastAsia="Calibri" w:hAnsi="Arial" w:cs="Arial"/>
          <w:noProof/>
          <w:sz w:val="20"/>
          <w:szCs w:val="20"/>
          <w:lang w:eastAsia="en-US"/>
        </w:rPr>
        <w:t>Objekt</w:t>
      </w:r>
      <w:r w:rsidR="002251FA">
        <w:rPr>
          <w:rFonts w:ascii="Arial" w:eastAsia="Calibri" w:hAnsi="Arial" w:cs="Arial"/>
          <w:noProof/>
          <w:sz w:val="20"/>
          <w:szCs w:val="20"/>
          <w:lang w:eastAsia="en-US"/>
        </w:rPr>
        <w:t>em</w:t>
      </w:r>
      <w:r w:rsidRPr="008C6C20">
        <w:rPr>
          <w:rFonts w:ascii="Arial" w:eastAsia="Calibri" w:hAnsi="Arial" w:cs="Arial"/>
          <w:noProof/>
          <w:sz w:val="20"/>
          <w:szCs w:val="20"/>
          <w:lang w:eastAsia="en-US"/>
        </w:rPr>
        <w:t xml:space="preserve"> je řešeno svedení dešťových </w:t>
      </w:r>
      <w:r w:rsidR="002251FA">
        <w:rPr>
          <w:rFonts w:ascii="Arial" w:eastAsia="Calibri" w:hAnsi="Arial" w:cs="Arial"/>
          <w:noProof/>
          <w:sz w:val="20"/>
          <w:szCs w:val="20"/>
          <w:lang w:eastAsia="en-US"/>
        </w:rPr>
        <w:t>ze zpevněných komunikací v nadzářezu trati</w:t>
      </w:r>
      <w:r w:rsidRPr="008C6C20">
        <w:rPr>
          <w:rFonts w:ascii="Arial" w:eastAsia="Calibri" w:hAnsi="Arial" w:cs="Arial"/>
          <w:noProof/>
          <w:sz w:val="20"/>
          <w:szCs w:val="20"/>
          <w:lang w:eastAsia="en-US"/>
        </w:rPr>
        <w:t xml:space="preserve">. </w:t>
      </w:r>
    </w:p>
    <w:p w14:paraId="48803095" w14:textId="40B407F6" w:rsidR="00163DA7" w:rsidRPr="008C6C20" w:rsidRDefault="00163DA7" w:rsidP="00163DA7">
      <w:pPr>
        <w:ind w:firstLine="567"/>
        <w:jc w:val="both"/>
        <w:rPr>
          <w:rFonts w:ascii="Arial" w:eastAsia="Calibri" w:hAnsi="Arial" w:cs="Arial"/>
          <w:noProof/>
          <w:sz w:val="20"/>
          <w:szCs w:val="20"/>
          <w:lang w:eastAsia="en-US"/>
        </w:rPr>
      </w:pPr>
      <w:r w:rsidRPr="008C6C20">
        <w:rPr>
          <w:rFonts w:ascii="Arial" w:eastAsia="Calibri" w:hAnsi="Arial" w:cs="Arial"/>
          <w:noProof/>
          <w:sz w:val="20"/>
          <w:szCs w:val="20"/>
          <w:lang w:eastAsia="en-US"/>
        </w:rPr>
        <w:t>Vsakovací poměry zde byly vyhodnoceny na základě průzkumných vrtů</w:t>
      </w:r>
      <w:r w:rsidR="001525C3">
        <w:rPr>
          <w:rFonts w:ascii="Arial" w:eastAsia="Calibri" w:hAnsi="Arial" w:cs="Arial"/>
          <w:noProof/>
          <w:sz w:val="20"/>
          <w:szCs w:val="20"/>
          <w:lang w:eastAsia="en-US"/>
        </w:rPr>
        <w:t>.</w:t>
      </w:r>
      <w:r w:rsidRPr="008C6C20">
        <w:rPr>
          <w:rFonts w:ascii="Arial" w:eastAsia="Calibri" w:hAnsi="Arial" w:cs="Arial"/>
          <w:noProof/>
          <w:sz w:val="20"/>
          <w:szCs w:val="20"/>
          <w:lang w:eastAsia="en-US"/>
        </w:rPr>
        <w:t xml:space="preserve"> </w:t>
      </w:r>
      <w:r w:rsidR="001525C3">
        <w:rPr>
          <w:rFonts w:ascii="Arial" w:eastAsia="Calibri" w:hAnsi="Arial" w:cs="Arial"/>
          <w:noProof/>
          <w:sz w:val="20"/>
          <w:szCs w:val="20"/>
          <w:lang w:eastAsia="en-US"/>
        </w:rPr>
        <w:t>N</w:t>
      </w:r>
      <w:r w:rsidRPr="008C6C20">
        <w:rPr>
          <w:rFonts w:ascii="Arial" w:eastAsia="Calibri" w:hAnsi="Arial" w:cs="Arial"/>
          <w:noProof/>
          <w:sz w:val="20"/>
          <w:szCs w:val="20"/>
          <w:lang w:eastAsia="en-US"/>
        </w:rPr>
        <w:t>ebyl realizován nový průzkumný vrt pro provedení vsakovací zkoušky.</w:t>
      </w:r>
    </w:p>
    <w:p w14:paraId="55A7B64C" w14:textId="77777777" w:rsidR="001525C3" w:rsidRPr="001525C3" w:rsidRDefault="001525C3" w:rsidP="001525C3">
      <w:pPr>
        <w:autoSpaceDE w:val="0"/>
        <w:autoSpaceDN w:val="0"/>
        <w:adjustRightInd w:val="0"/>
        <w:ind w:firstLine="567"/>
        <w:rPr>
          <w:rFonts w:ascii="Arial" w:eastAsia="Calibri" w:hAnsi="Arial" w:cs="Arial"/>
          <w:noProof/>
          <w:sz w:val="20"/>
          <w:szCs w:val="20"/>
          <w:lang w:eastAsia="en-US"/>
        </w:rPr>
      </w:pPr>
      <w:r w:rsidRPr="001525C3">
        <w:rPr>
          <w:rFonts w:ascii="Arial" w:eastAsia="Calibri" w:hAnsi="Arial" w:cs="Arial"/>
          <w:noProof/>
          <w:sz w:val="20"/>
          <w:szCs w:val="20"/>
          <w:lang w:eastAsia="en-US"/>
        </w:rPr>
        <w:t>Pro stoku je k dispozici vrt J1241 provedený v rámci podrobného geologického průzkumu. Z něj je patrné, že výkopy budou prováděny v navážkách charakteru hlinitého štěrku G4 GMY a v písčitém jílu F4/CS (dle ČSN 73 6133 v horninách I. třídy).</w:t>
      </w:r>
    </w:p>
    <w:p w14:paraId="78D4A455" w14:textId="1E0971B4" w:rsidR="00163DA7" w:rsidRPr="008C6C20" w:rsidRDefault="001525C3" w:rsidP="001525C3">
      <w:pPr>
        <w:ind w:firstLine="567"/>
        <w:jc w:val="both"/>
        <w:rPr>
          <w:rFonts w:ascii="Arial" w:eastAsia="Calibri" w:hAnsi="Arial" w:cs="Arial"/>
          <w:noProof/>
          <w:sz w:val="20"/>
          <w:szCs w:val="20"/>
          <w:lang w:eastAsia="en-US"/>
        </w:rPr>
      </w:pPr>
      <w:r w:rsidRPr="001525C3">
        <w:rPr>
          <w:rFonts w:ascii="Arial" w:eastAsia="Calibri" w:hAnsi="Arial" w:cs="Arial"/>
          <w:noProof/>
          <w:sz w:val="20"/>
          <w:szCs w:val="20"/>
          <w:lang w:eastAsia="en-US"/>
        </w:rPr>
        <w:t>Ustálená hladina spodní vody pro vrt J1241 byla stanovena 469.63 m n. m. Výkopy budou prováděny nad úrovní ustálené HPV.</w:t>
      </w:r>
      <w:r w:rsidR="00163DA7" w:rsidRPr="008C6C20">
        <w:rPr>
          <w:rFonts w:ascii="Arial" w:eastAsia="Calibri" w:hAnsi="Arial" w:cs="Arial"/>
          <w:noProof/>
          <w:sz w:val="20"/>
          <w:szCs w:val="20"/>
          <w:lang w:eastAsia="en-US"/>
        </w:rPr>
        <w:t xml:space="preserve"> </w:t>
      </w:r>
    </w:p>
    <w:bookmarkEnd w:id="1"/>
    <w:p w14:paraId="0AE3A79B" w14:textId="77777777" w:rsidR="00163DA7" w:rsidRPr="007A37C4" w:rsidRDefault="00163DA7" w:rsidP="00163DA7">
      <w:pPr>
        <w:ind w:firstLine="567"/>
        <w:jc w:val="both"/>
        <w:rPr>
          <w:rFonts w:ascii="Arial" w:eastAsia="Calibri" w:hAnsi="Arial" w:cs="Arial"/>
          <w:noProof/>
          <w:sz w:val="20"/>
          <w:szCs w:val="20"/>
          <w:lang w:eastAsia="en-US"/>
        </w:rPr>
      </w:pPr>
    </w:p>
    <w:p w14:paraId="5AA197BC" w14:textId="4B93FEAC" w:rsidR="00163DA7" w:rsidRPr="008C6C20" w:rsidRDefault="00163DA7" w:rsidP="00163DA7">
      <w:pPr>
        <w:jc w:val="both"/>
        <w:rPr>
          <w:rFonts w:ascii="Arial" w:eastAsia="Calibri" w:hAnsi="Arial" w:cs="Arial"/>
          <w:noProof/>
          <w:sz w:val="20"/>
          <w:szCs w:val="20"/>
          <w:lang w:val="pl-PL" w:eastAsia="en-US"/>
        </w:rPr>
      </w:pPr>
      <w:r w:rsidRPr="008C6C20">
        <w:rPr>
          <w:rFonts w:ascii="Arial" w:eastAsia="Calibri" w:hAnsi="Arial" w:cs="Arial"/>
          <w:noProof/>
          <w:sz w:val="20"/>
          <w:szCs w:val="20"/>
          <w:lang w:val="pl-PL" w:eastAsia="en-US"/>
        </w:rPr>
        <w:t>Kompletní hydrogeologický průzkum je zpracován v rámci přílohy E.</w:t>
      </w:r>
      <w:r w:rsidR="002251FA">
        <w:rPr>
          <w:rFonts w:ascii="Arial" w:eastAsia="Calibri" w:hAnsi="Arial" w:cs="Arial"/>
          <w:noProof/>
          <w:sz w:val="20"/>
          <w:szCs w:val="20"/>
          <w:lang w:val="pl-PL" w:eastAsia="en-US"/>
        </w:rPr>
        <w:t>2</w:t>
      </w:r>
      <w:r w:rsidRPr="008C6C20">
        <w:rPr>
          <w:rFonts w:ascii="Arial" w:eastAsia="Calibri" w:hAnsi="Arial" w:cs="Arial"/>
          <w:noProof/>
          <w:sz w:val="20"/>
          <w:szCs w:val="20"/>
          <w:lang w:val="pl-PL" w:eastAsia="en-US"/>
        </w:rPr>
        <w:t>.</w:t>
      </w:r>
      <w:r w:rsidR="002251FA">
        <w:rPr>
          <w:rFonts w:ascii="Arial" w:eastAsia="Calibri" w:hAnsi="Arial" w:cs="Arial"/>
          <w:noProof/>
          <w:sz w:val="20"/>
          <w:szCs w:val="20"/>
          <w:lang w:val="pl-PL" w:eastAsia="en-US"/>
        </w:rPr>
        <w:t>1</w:t>
      </w:r>
      <w:r w:rsidRPr="008C6C20">
        <w:rPr>
          <w:rFonts w:ascii="Arial" w:eastAsia="Calibri" w:hAnsi="Arial" w:cs="Arial"/>
          <w:noProof/>
          <w:sz w:val="20"/>
          <w:szCs w:val="20"/>
          <w:lang w:val="pl-PL" w:eastAsia="en-US"/>
        </w:rPr>
        <w:t>.</w:t>
      </w:r>
      <w:r w:rsidR="002251FA">
        <w:rPr>
          <w:rFonts w:ascii="Arial" w:eastAsia="Calibri" w:hAnsi="Arial" w:cs="Arial"/>
          <w:noProof/>
          <w:sz w:val="20"/>
          <w:szCs w:val="20"/>
          <w:lang w:val="pl-PL" w:eastAsia="en-US"/>
        </w:rPr>
        <w:t>2</w:t>
      </w:r>
    </w:p>
    <w:p w14:paraId="0446EA82" w14:textId="77777777" w:rsidR="00163DA7" w:rsidRDefault="00163DA7" w:rsidP="00163DA7">
      <w:pPr>
        <w:autoSpaceDE w:val="0"/>
        <w:autoSpaceDN w:val="0"/>
        <w:adjustRightInd w:val="0"/>
        <w:spacing w:before="120" w:after="120"/>
        <w:ind w:firstLine="709"/>
        <w:jc w:val="both"/>
        <w:rPr>
          <w:rFonts w:ascii="Arial" w:eastAsia="Calibri" w:hAnsi="Arial" w:cs="Arial"/>
          <w:b/>
          <w:noProof/>
          <w:sz w:val="22"/>
          <w:szCs w:val="22"/>
          <w:u w:val="single"/>
          <w:lang w:eastAsia="en-US"/>
        </w:rPr>
      </w:pPr>
      <w:r w:rsidRPr="00163DA7">
        <w:rPr>
          <w:rFonts w:ascii="Arial" w:eastAsia="Calibri" w:hAnsi="Arial" w:cs="Arial"/>
          <w:b/>
          <w:noProof/>
          <w:sz w:val="22"/>
          <w:szCs w:val="22"/>
          <w:u w:val="single"/>
          <w:lang w:eastAsia="en-US"/>
        </w:rPr>
        <w:t>Posouzení průtočné kapacity mostních objektů a propustků</w:t>
      </w:r>
    </w:p>
    <w:p w14:paraId="2F9F1D39" w14:textId="0EE1BFF6" w:rsidR="00163DA7" w:rsidRPr="00FD505F" w:rsidRDefault="00163DA7" w:rsidP="00163DA7">
      <w:pPr>
        <w:autoSpaceDE w:val="0"/>
        <w:autoSpaceDN w:val="0"/>
        <w:adjustRightInd w:val="0"/>
        <w:rPr>
          <w:rFonts w:ascii="Arial" w:eastAsia="Calibri" w:hAnsi="Arial" w:cs="Arial"/>
          <w:noProof/>
          <w:sz w:val="20"/>
          <w:szCs w:val="20"/>
          <w:lang w:eastAsia="en-US"/>
        </w:rPr>
      </w:pPr>
      <w:r w:rsidRPr="00FD505F">
        <w:rPr>
          <w:rFonts w:ascii="Arial" w:eastAsia="Calibri" w:hAnsi="Arial" w:cs="Arial"/>
          <w:noProof/>
          <w:sz w:val="20"/>
          <w:szCs w:val="20"/>
          <w:lang w:eastAsia="en-US"/>
        </w:rPr>
        <w:t xml:space="preserve">V předmětném úseku bylo posuzováno celkem </w:t>
      </w:r>
      <w:r w:rsidR="004164D8" w:rsidRPr="00FD505F">
        <w:rPr>
          <w:rFonts w:ascii="Arial" w:eastAsia="Calibri" w:hAnsi="Arial" w:cs="Arial"/>
          <w:noProof/>
          <w:sz w:val="20"/>
          <w:szCs w:val="20"/>
          <w:lang w:eastAsia="en-US"/>
        </w:rPr>
        <w:t>7</w:t>
      </w:r>
      <w:r w:rsidRPr="00FD505F">
        <w:rPr>
          <w:rFonts w:ascii="Arial" w:eastAsia="Calibri" w:hAnsi="Arial" w:cs="Arial"/>
          <w:noProof/>
          <w:sz w:val="20"/>
          <w:szCs w:val="20"/>
          <w:lang w:eastAsia="en-US"/>
        </w:rPr>
        <w:t xml:space="preserve"> objektů </w:t>
      </w:r>
    </w:p>
    <w:p w14:paraId="0630DCB1" w14:textId="0BA1C053" w:rsidR="00163DA7" w:rsidRPr="00FD505F" w:rsidRDefault="004164D8" w:rsidP="00163DA7">
      <w:pPr>
        <w:autoSpaceDE w:val="0"/>
        <w:autoSpaceDN w:val="0"/>
        <w:adjustRightInd w:val="0"/>
        <w:spacing w:before="120"/>
        <w:rPr>
          <w:rFonts w:ascii="Arial" w:eastAsia="Calibri" w:hAnsi="Arial" w:cs="Arial"/>
          <w:noProof/>
          <w:sz w:val="20"/>
          <w:szCs w:val="20"/>
          <w:lang w:val="en-US" w:eastAsia="en-US"/>
        </w:rPr>
      </w:pPr>
      <w:r w:rsidRPr="00FD505F">
        <w:rPr>
          <w:rFonts w:ascii="Arial" w:eastAsia="Calibri" w:hAnsi="Arial" w:cs="Arial"/>
          <w:noProof/>
          <w:sz w:val="20"/>
          <w:szCs w:val="20"/>
          <w:lang w:eastAsia="en-US"/>
        </w:rPr>
        <w:t xml:space="preserve">SO 38-20-01 </w:t>
      </w:r>
      <w:r w:rsidRPr="00FD505F">
        <w:rPr>
          <w:rFonts w:ascii="Arial" w:eastAsia="Calibri" w:hAnsi="Arial" w:cs="Arial"/>
          <w:noProof/>
          <w:sz w:val="20"/>
          <w:szCs w:val="20"/>
          <w:lang w:val="en-US" w:eastAsia="en-US"/>
        </w:rPr>
        <w:t>Železniční most v st. km 9,241</w:t>
      </w:r>
    </w:p>
    <w:p w14:paraId="575BF276" w14:textId="2515F2DA" w:rsidR="004164D8" w:rsidRPr="00FD505F" w:rsidRDefault="004164D8" w:rsidP="00163DA7">
      <w:pPr>
        <w:autoSpaceDE w:val="0"/>
        <w:autoSpaceDN w:val="0"/>
        <w:adjustRightInd w:val="0"/>
        <w:spacing w:before="120"/>
        <w:rPr>
          <w:rFonts w:ascii="Arial" w:eastAsia="Calibri" w:hAnsi="Arial" w:cs="Arial"/>
          <w:noProof/>
          <w:sz w:val="20"/>
          <w:szCs w:val="20"/>
          <w:lang w:val="en-US" w:eastAsia="en-US"/>
        </w:rPr>
      </w:pPr>
      <w:r w:rsidRPr="00FD505F">
        <w:rPr>
          <w:rFonts w:ascii="Arial" w:eastAsia="Calibri" w:hAnsi="Arial" w:cs="Arial"/>
          <w:noProof/>
          <w:sz w:val="20"/>
          <w:szCs w:val="20"/>
          <w:lang w:val="en-US" w:eastAsia="en-US"/>
        </w:rPr>
        <w:t>SO 37-20-06 Železniční most v ev. km 25,202</w:t>
      </w:r>
    </w:p>
    <w:p w14:paraId="5612588E" w14:textId="6476AEDB" w:rsidR="004164D8" w:rsidRPr="00FD505F" w:rsidRDefault="004164D8" w:rsidP="00163DA7">
      <w:pPr>
        <w:autoSpaceDE w:val="0"/>
        <w:autoSpaceDN w:val="0"/>
        <w:adjustRightInd w:val="0"/>
        <w:spacing w:before="120"/>
        <w:rPr>
          <w:rFonts w:ascii="Arial" w:eastAsia="Calibri" w:hAnsi="Arial" w:cs="Arial"/>
          <w:noProof/>
          <w:sz w:val="20"/>
          <w:szCs w:val="20"/>
          <w:lang w:val="en-US" w:eastAsia="en-US"/>
        </w:rPr>
      </w:pPr>
      <w:r w:rsidRPr="00FD505F">
        <w:rPr>
          <w:rFonts w:ascii="Arial" w:eastAsia="Calibri" w:hAnsi="Arial" w:cs="Arial"/>
          <w:noProof/>
          <w:sz w:val="20"/>
          <w:szCs w:val="20"/>
          <w:lang w:val="en-US" w:eastAsia="en-US"/>
        </w:rPr>
        <w:t>SO 38-20-03 Železniční most v st. km 13,658 přes Luční potok</w:t>
      </w:r>
    </w:p>
    <w:p w14:paraId="381EF7BA" w14:textId="073DF397" w:rsidR="004164D8" w:rsidRPr="00FD505F" w:rsidRDefault="004164D8" w:rsidP="00163DA7">
      <w:pPr>
        <w:autoSpaceDE w:val="0"/>
        <w:autoSpaceDN w:val="0"/>
        <w:adjustRightInd w:val="0"/>
        <w:spacing w:before="120"/>
        <w:rPr>
          <w:rFonts w:ascii="Arial" w:eastAsia="Calibri" w:hAnsi="Arial" w:cs="Arial"/>
          <w:noProof/>
          <w:sz w:val="20"/>
          <w:szCs w:val="20"/>
          <w:lang w:val="en-US" w:eastAsia="en-US"/>
        </w:rPr>
      </w:pPr>
      <w:r w:rsidRPr="00FD505F">
        <w:rPr>
          <w:rFonts w:ascii="Arial" w:eastAsia="Calibri" w:hAnsi="Arial" w:cs="Arial"/>
          <w:noProof/>
          <w:sz w:val="20"/>
          <w:szCs w:val="20"/>
          <w:lang w:val="en-US" w:eastAsia="en-US"/>
        </w:rPr>
        <w:t xml:space="preserve">SO 38-20-04 </w:t>
      </w:r>
      <w:r w:rsidR="00FD505F" w:rsidRPr="00FD505F">
        <w:rPr>
          <w:rFonts w:ascii="Arial" w:eastAsia="Calibri" w:hAnsi="Arial" w:cs="Arial"/>
          <w:noProof/>
          <w:sz w:val="20"/>
          <w:szCs w:val="20"/>
          <w:lang w:val="en-US" w:eastAsia="en-US"/>
        </w:rPr>
        <w:t>Železniční  most v st. km 14,193</w:t>
      </w:r>
    </w:p>
    <w:p w14:paraId="6EB697E2" w14:textId="25A3DD37" w:rsidR="00FD505F" w:rsidRPr="00FD505F" w:rsidRDefault="00FD505F" w:rsidP="00163DA7">
      <w:pPr>
        <w:autoSpaceDE w:val="0"/>
        <w:autoSpaceDN w:val="0"/>
        <w:adjustRightInd w:val="0"/>
        <w:spacing w:before="120"/>
        <w:rPr>
          <w:rFonts w:ascii="Arial" w:eastAsia="Calibri" w:hAnsi="Arial" w:cs="Arial"/>
          <w:noProof/>
          <w:sz w:val="20"/>
          <w:szCs w:val="20"/>
          <w:lang w:val="en-US" w:eastAsia="en-US"/>
        </w:rPr>
      </w:pPr>
      <w:r w:rsidRPr="00FD505F">
        <w:rPr>
          <w:rFonts w:ascii="Arial" w:eastAsia="Calibri" w:hAnsi="Arial" w:cs="Arial"/>
          <w:noProof/>
          <w:sz w:val="20"/>
          <w:szCs w:val="20"/>
          <w:lang w:val="en-US" w:eastAsia="en-US"/>
        </w:rPr>
        <w:t>SO 38-20-06 Železniční most v st. km 14,847</w:t>
      </w:r>
    </w:p>
    <w:p w14:paraId="1A6A4E3E" w14:textId="1C888DEE" w:rsidR="00FD505F" w:rsidRPr="00FD505F" w:rsidRDefault="00FD505F" w:rsidP="00163DA7">
      <w:pPr>
        <w:autoSpaceDE w:val="0"/>
        <w:autoSpaceDN w:val="0"/>
        <w:adjustRightInd w:val="0"/>
        <w:spacing w:before="120"/>
        <w:rPr>
          <w:rFonts w:ascii="Arial" w:eastAsia="Calibri" w:hAnsi="Arial" w:cs="Arial"/>
          <w:noProof/>
          <w:sz w:val="20"/>
          <w:szCs w:val="20"/>
          <w:lang w:val="en-US" w:eastAsia="en-US"/>
        </w:rPr>
      </w:pPr>
      <w:r w:rsidRPr="00FD505F">
        <w:rPr>
          <w:rFonts w:ascii="Arial" w:eastAsia="Calibri" w:hAnsi="Arial" w:cs="Arial"/>
          <w:noProof/>
          <w:sz w:val="20"/>
          <w:szCs w:val="20"/>
          <w:lang w:val="en-US" w:eastAsia="en-US"/>
        </w:rPr>
        <w:t>SO 38-20-08 Železniční most v st. km 15,280</w:t>
      </w:r>
    </w:p>
    <w:p w14:paraId="3DB9A673" w14:textId="4DDB906E" w:rsidR="00FD505F" w:rsidRPr="00FD505F" w:rsidRDefault="00FD505F" w:rsidP="00163DA7">
      <w:pPr>
        <w:autoSpaceDE w:val="0"/>
        <w:autoSpaceDN w:val="0"/>
        <w:adjustRightInd w:val="0"/>
        <w:spacing w:before="120"/>
        <w:rPr>
          <w:rFonts w:ascii="Arial" w:eastAsia="Calibri" w:hAnsi="Arial" w:cs="Arial"/>
          <w:noProof/>
          <w:sz w:val="20"/>
          <w:szCs w:val="20"/>
          <w:lang w:val="en-US" w:eastAsia="en-US"/>
        </w:rPr>
      </w:pPr>
      <w:r w:rsidRPr="00FD505F">
        <w:rPr>
          <w:rFonts w:ascii="Arial" w:eastAsia="Calibri" w:hAnsi="Arial" w:cs="Arial"/>
          <w:noProof/>
          <w:sz w:val="20"/>
          <w:szCs w:val="20"/>
          <w:lang w:val="en-US" w:eastAsia="en-US"/>
        </w:rPr>
        <w:t>SO 38-20-09 Železniční most v st. km 15,598 přes Dobřejovický potok</w:t>
      </w:r>
    </w:p>
    <w:p w14:paraId="4BF11433" w14:textId="77777777" w:rsidR="00163DA7" w:rsidRPr="0067239A" w:rsidRDefault="00163DA7" w:rsidP="00163DA7">
      <w:pPr>
        <w:autoSpaceDE w:val="0"/>
        <w:autoSpaceDN w:val="0"/>
        <w:adjustRightInd w:val="0"/>
        <w:rPr>
          <w:rFonts w:ascii="Arial" w:eastAsia="Calibri" w:hAnsi="Arial" w:cs="Arial"/>
          <w:noProof/>
          <w:sz w:val="20"/>
          <w:szCs w:val="20"/>
          <w:lang w:val="en-US" w:eastAsia="en-US"/>
        </w:rPr>
      </w:pPr>
    </w:p>
    <w:p w14:paraId="7AA0C6C9" w14:textId="5EF97BEE" w:rsidR="00163DA7" w:rsidRPr="0067239A" w:rsidRDefault="00163DA7" w:rsidP="00163DA7">
      <w:pPr>
        <w:autoSpaceDE w:val="0"/>
        <w:autoSpaceDN w:val="0"/>
        <w:adjustRightInd w:val="0"/>
        <w:rPr>
          <w:rFonts w:ascii="Arial" w:eastAsia="Calibri" w:hAnsi="Arial" w:cs="Arial"/>
          <w:noProof/>
          <w:sz w:val="20"/>
          <w:szCs w:val="20"/>
          <w:lang w:val="en-US" w:eastAsia="en-US"/>
        </w:rPr>
      </w:pPr>
      <w:r w:rsidRPr="0067239A">
        <w:rPr>
          <w:rFonts w:ascii="Arial" w:eastAsia="Calibri" w:hAnsi="Arial" w:cs="Arial"/>
          <w:noProof/>
          <w:sz w:val="20"/>
          <w:szCs w:val="20"/>
          <w:lang w:val="en-US" w:eastAsia="en-US"/>
        </w:rPr>
        <w:t xml:space="preserve">Posouzení bylo zpracováno v rámci </w:t>
      </w:r>
      <w:r w:rsidR="00006A4F" w:rsidRPr="0067239A">
        <w:rPr>
          <w:rFonts w:ascii="Arial" w:eastAsia="Calibri" w:hAnsi="Arial" w:cs="Arial"/>
          <w:noProof/>
          <w:sz w:val="20"/>
          <w:szCs w:val="20"/>
          <w:lang w:val="en-US" w:eastAsia="en-US"/>
        </w:rPr>
        <w:t>jednotlivých navrhovaných mostních objektů.</w:t>
      </w:r>
    </w:p>
    <w:p w14:paraId="479488B9" w14:textId="317E291D" w:rsidR="001525C3" w:rsidRDefault="001525C3" w:rsidP="001525C3">
      <w:pPr>
        <w:autoSpaceDE w:val="0"/>
        <w:autoSpaceDN w:val="0"/>
        <w:adjustRightInd w:val="0"/>
        <w:spacing w:before="120" w:after="120"/>
        <w:ind w:firstLine="709"/>
        <w:jc w:val="both"/>
        <w:rPr>
          <w:rFonts w:ascii="Arial" w:eastAsia="Calibri" w:hAnsi="Arial" w:cs="Arial"/>
          <w:b/>
          <w:noProof/>
          <w:sz w:val="22"/>
          <w:szCs w:val="22"/>
          <w:u w:val="single"/>
          <w:lang w:eastAsia="en-US"/>
        </w:rPr>
      </w:pPr>
      <w:r w:rsidRPr="001525C3">
        <w:rPr>
          <w:rFonts w:ascii="Arial" w:eastAsia="Calibri" w:hAnsi="Arial" w:cs="Arial"/>
          <w:b/>
          <w:noProof/>
          <w:sz w:val="22"/>
          <w:szCs w:val="22"/>
          <w:u w:val="single"/>
          <w:lang w:eastAsia="en-US"/>
        </w:rPr>
        <w:t>Meliorace</w:t>
      </w:r>
    </w:p>
    <w:p w14:paraId="15D65498" w14:textId="1CDE3FBC" w:rsidR="00006A4F" w:rsidRPr="00006A4F" w:rsidRDefault="00006A4F" w:rsidP="00006A4F">
      <w:pPr>
        <w:spacing w:before="240"/>
        <w:ind w:firstLine="567"/>
        <w:jc w:val="both"/>
        <w:rPr>
          <w:rFonts w:ascii="Arial" w:eastAsia="Calibri" w:hAnsi="Arial" w:cs="Arial"/>
          <w:noProof/>
          <w:sz w:val="20"/>
          <w:szCs w:val="20"/>
          <w:lang w:eastAsia="en-US"/>
        </w:rPr>
      </w:pPr>
      <w:r w:rsidRPr="00006A4F">
        <w:rPr>
          <w:rFonts w:ascii="Arial" w:eastAsia="Calibri" w:hAnsi="Arial" w:cs="Arial"/>
          <w:noProof/>
          <w:sz w:val="20"/>
          <w:szCs w:val="20"/>
          <w:lang w:eastAsia="en-US"/>
        </w:rPr>
        <w:t>Při výstavbě železniční trati a souvisejících objektů lze očekávat dotčení systematické drenáže.</w:t>
      </w:r>
      <w:r>
        <w:rPr>
          <w:rFonts w:ascii="Arial" w:eastAsia="Calibri" w:hAnsi="Arial" w:cs="Arial"/>
          <w:noProof/>
          <w:sz w:val="20"/>
          <w:szCs w:val="20"/>
          <w:lang w:eastAsia="en-US"/>
        </w:rPr>
        <w:t xml:space="preserve"> </w:t>
      </w:r>
      <w:r w:rsidRPr="00006A4F">
        <w:rPr>
          <w:rFonts w:ascii="Arial" w:eastAsia="Calibri" w:hAnsi="Arial" w:cs="Arial"/>
          <w:noProof/>
          <w:sz w:val="20"/>
          <w:szCs w:val="20"/>
          <w:lang w:eastAsia="en-US"/>
        </w:rPr>
        <w:t>Její funkce musí po výstavbě dráhy zůstat zachována. Veškerá dotčená meliorační zařízení budou řešena následujícím způsobem. Svodné drény podchytí podél trasy železnice stávající meliorační systém a zaústí se do jiného vhodného odvodňovacího zařízení. Náhradní řešení za přerušený drén se navrhuje vždy v nejnutnějším rozsahu tak, jak spádové poměry dovolují s tím, že se i nadále zachová funkčnost neporušené drenáže.</w:t>
      </w:r>
    </w:p>
    <w:p w14:paraId="4815C4F6" w14:textId="611B24E9" w:rsidR="001525C3" w:rsidRPr="00006A4F" w:rsidRDefault="00006A4F" w:rsidP="00006A4F">
      <w:pPr>
        <w:ind w:firstLine="567"/>
        <w:jc w:val="both"/>
        <w:rPr>
          <w:rFonts w:ascii="Arial" w:eastAsia="Calibri" w:hAnsi="Arial" w:cs="Arial"/>
          <w:noProof/>
          <w:sz w:val="20"/>
          <w:szCs w:val="20"/>
          <w:lang w:eastAsia="en-US"/>
        </w:rPr>
      </w:pPr>
      <w:r w:rsidRPr="00006A4F">
        <w:rPr>
          <w:rFonts w:ascii="Arial" w:eastAsia="Calibri" w:hAnsi="Arial" w:cs="Arial"/>
          <w:noProof/>
          <w:sz w:val="20"/>
          <w:szCs w:val="20"/>
          <w:lang w:eastAsia="en-US"/>
        </w:rPr>
        <w:t>Při návrhu nových sběrných drénů je uvažováno s podchycením všech dotčených stávajících hlavníků, včetně všech přerušených odvodňovacích per. V místech, kde je nově navržený drén hlouběji než stávající drény, se provede obsyp štěrkem. U nově navrhovaných sběrných drénů se provede při realizaci podsyp 5 cm a obsyp 10 cm z propustného materiálu – štěrku.</w:t>
      </w:r>
      <w:r>
        <w:rPr>
          <w:rFonts w:ascii="Arial" w:eastAsia="Calibri" w:hAnsi="Arial" w:cs="Arial"/>
          <w:noProof/>
          <w:sz w:val="20"/>
          <w:szCs w:val="20"/>
          <w:lang w:eastAsia="en-US"/>
        </w:rPr>
        <w:t xml:space="preserve"> </w:t>
      </w:r>
      <w:r w:rsidRPr="00006A4F">
        <w:rPr>
          <w:rFonts w:ascii="Arial" w:eastAsia="Calibri" w:hAnsi="Arial" w:cs="Arial"/>
          <w:noProof/>
          <w:sz w:val="20"/>
          <w:szCs w:val="20"/>
          <w:lang w:eastAsia="en-US"/>
        </w:rPr>
        <w:t>Profily drénů se nahradí větším profilem – minimální drén 16 cm.</w:t>
      </w:r>
      <w:r>
        <w:rPr>
          <w:rFonts w:ascii="Arial" w:eastAsia="Calibri" w:hAnsi="Arial" w:cs="Arial"/>
          <w:noProof/>
          <w:sz w:val="20"/>
          <w:szCs w:val="20"/>
          <w:lang w:eastAsia="en-US"/>
        </w:rPr>
        <w:t xml:space="preserve"> </w:t>
      </w:r>
      <w:r w:rsidRPr="00006A4F">
        <w:rPr>
          <w:rFonts w:ascii="Arial" w:eastAsia="Calibri" w:hAnsi="Arial" w:cs="Arial"/>
          <w:noProof/>
          <w:sz w:val="20"/>
          <w:szCs w:val="20"/>
          <w:lang w:eastAsia="en-US"/>
        </w:rPr>
        <w:t>Na náhradních trasách melioračních svodů jsou navrženy typové podzemní drenážní šachtice Šn-60 (šachtice normální) a v některých místech s vyvedením nad terén (minimálně 0,5 m) kontrolní šachtice Šk-80. Všechny navržené šachtice budou umístěny mimo zájmové území navržených příkopů.</w:t>
      </w:r>
      <w:r>
        <w:rPr>
          <w:rFonts w:ascii="Arial" w:eastAsia="Calibri" w:hAnsi="Arial" w:cs="Arial"/>
          <w:noProof/>
          <w:sz w:val="20"/>
          <w:szCs w:val="20"/>
          <w:lang w:eastAsia="en-US"/>
        </w:rPr>
        <w:t xml:space="preserve"> </w:t>
      </w:r>
      <w:r w:rsidRPr="00006A4F">
        <w:rPr>
          <w:rFonts w:ascii="Arial" w:eastAsia="Calibri" w:hAnsi="Arial" w:cs="Arial"/>
          <w:noProof/>
          <w:sz w:val="20"/>
          <w:szCs w:val="20"/>
          <w:lang w:eastAsia="en-US"/>
        </w:rPr>
        <w:t>Při vyústění do příkopu nebo do vodoteče je navržena typová drenážní výusť VT (s plno profilovou troubou z plastu odpovídajícího rozměru).</w:t>
      </w:r>
    </w:p>
    <w:p w14:paraId="04F71132" w14:textId="77777777" w:rsidR="00926AB6" w:rsidRPr="00F80FF5" w:rsidRDefault="00926AB6">
      <w:pPr>
        <w:numPr>
          <w:ilvl w:val="1"/>
          <w:numId w:val="5"/>
        </w:numPr>
        <w:spacing w:before="240" w:after="120"/>
        <w:ind w:left="0" w:firstLine="0"/>
        <w:jc w:val="both"/>
        <w:rPr>
          <w:rFonts w:ascii="Arial" w:hAnsi="Arial" w:cs="Arial"/>
          <w:b/>
          <w:bCs/>
          <w:sz w:val="22"/>
          <w:szCs w:val="22"/>
        </w:rPr>
      </w:pPr>
      <w:r w:rsidRPr="00F80FF5">
        <w:rPr>
          <w:rFonts w:ascii="Arial" w:hAnsi="Arial" w:cs="Arial"/>
          <w:b/>
          <w:bCs/>
          <w:sz w:val="22"/>
          <w:szCs w:val="22"/>
        </w:rPr>
        <w:t xml:space="preserve">Popis jednotlivých odvodňovaných úseků </w:t>
      </w:r>
      <w:r w:rsidR="009B0CDE" w:rsidRPr="00F80FF5">
        <w:rPr>
          <w:rFonts w:ascii="Arial" w:hAnsi="Arial" w:cs="Arial"/>
          <w:b/>
          <w:bCs/>
          <w:sz w:val="22"/>
          <w:szCs w:val="22"/>
        </w:rPr>
        <w:t>železniční trati</w:t>
      </w:r>
    </w:p>
    <w:p w14:paraId="155B6E87" w14:textId="267AB795" w:rsidR="00926AB6" w:rsidRPr="00F80FF5" w:rsidRDefault="00D11B06" w:rsidP="00861D91">
      <w:pPr>
        <w:pStyle w:val="Zkladntextodsazen3"/>
        <w:ind w:left="1368" w:hanging="1368"/>
        <w:rPr>
          <w:b/>
          <w:sz w:val="22"/>
          <w:szCs w:val="22"/>
          <w:u w:val="single"/>
        </w:rPr>
      </w:pPr>
      <w:r w:rsidRPr="00F80FF5">
        <w:rPr>
          <w:rFonts w:ascii="Arial" w:hAnsi="Arial" w:cs="Arial"/>
          <w:b/>
          <w:sz w:val="22"/>
          <w:szCs w:val="22"/>
          <w:u w:val="single"/>
        </w:rPr>
        <w:t>2</w:t>
      </w:r>
      <w:r w:rsidR="00C64C2A" w:rsidRPr="00F80FF5">
        <w:rPr>
          <w:rFonts w:ascii="Arial" w:hAnsi="Arial" w:cs="Arial"/>
          <w:b/>
          <w:sz w:val="22"/>
          <w:szCs w:val="22"/>
          <w:u w:val="single"/>
        </w:rPr>
        <w:t>.</w:t>
      </w:r>
      <w:r w:rsidR="009B0CDE" w:rsidRPr="00F80FF5">
        <w:rPr>
          <w:rFonts w:ascii="Arial" w:hAnsi="Arial" w:cs="Arial"/>
          <w:b/>
          <w:sz w:val="22"/>
          <w:szCs w:val="22"/>
          <w:u w:val="single"/>
        </w:rPr>
        <w:t>4</w:t>
      </w:r>
      <w:r w:rsidR="00C64C2A" w:rsidRPr="00F80FF5">
        <w:rPr>
          <w:rFonts w:ascii="Arial" w:hAnsi="Arial" w:cs="Arial"/>
          <w:b/>
          <w:sz w:val="22"/>
          <w:szCs w:val="22"/>
          <w:u w:val="single"/>
        </w:rPr>
        <w:t xml:space="preserve">.1. </w:t>
      </w:r>
      <w:r w:rsidR="008A399F" w:rsidRPr="00F80FF5">
        <w:rPr>
          <w:rFonts w:ascii="Arial" w:hAnsi="Arial" w:cs="Arial"/>
          <w:b/>
          <w:sz w:val="22"/>
          <w:szCs w:val="22"/>
          <w:u w:val="single"/>
        </w:rPr>
        <w:t xml:space="preserve">Úsek </w:t>
      </w:r>
      <w:r w:rsidR="008A399F">
        <w:rPr>
          <w:rFonts w:ascii="Arial" w:hAnsi="Arial" w:cs="Arial"/>
          <w:b/>
          <w:sz w:val="22"/>
          <w:szCs w:val="22"/>
          <w:u w:val="single"/>
        </w:rPr>
        <w:t>trati</w:t>
      </w:r>
      <w:r w:rsidR="008A399F" w:rsidRPr="00F80FF5">
        <w:rPr>
          <w:rFonts w:ascii="Arial" w:hAnsi="Arial" w:cs="Arial"/>
          <w:b/>
          <w:sz w:val="22"/>
          <w:szCs w:val="22"/>
          <w:u w:val="single"/>
        </w:rPr>
        <w:t xml:space="preserve"> v </w:t>
      </w:r>
      <w:proofErr w:type="spellStart"/>
      <w:r w:rsidR="008A399F" w:rsidRPr="00F80FF5">
        <w:rPr>
          <w:rFonts w:ascii="Arial" w:hAnsi="Arial" w:cs="Arial"/>
          <w:b/>
          <w:sz w:val="22"/>
          <w:szCs w:val="22"/>
          <w:u w:val="single"/>
        </w:rPr>
        <w:t>žkm</w:t>
      </w:r>
      <w:proofErr w:type="spellEnd"/>
      <w:r w:rsidR="008A399F" w:rsidRPr="00F80FF5">
        <w:rPr>
          <w:rFonts w:ascii="Arial" w:hAnsi="Arial" w:cs="Arial"/>
          <w:b/>
          <w:sz w:val="22"/>
          <w:szCs w:val="22"/>
          <w:u w:val="single"/>
        </w:rPr>
        <w:t xml:space="preserve"> </w:t>
      </w:r>
      <w:r w:rsidR="008A399F">
        <w:rPr>
          <w:rFonts w:ascii="Arial" w:hAnsi="Arial" w:cs="Arial"/>
          <w:b/>
          <w:sz w:val="22"/>
          <w:szCs w:val="22"/>
          <w:u w:val="single"/>
        </w:rPr>
        <w:t>8,351</w:t>
      </w:r>
      <w:r w:rsidR="008A399F" w:rsidRPr="00F80FF5">
        <w:rPr>
          <w:rFonts w:ascii="Arial" w:hAnsi="Arial" w:cs="Arial"/>
          <w:b/>
          <w:sz w:val="22"/>
          <w:szCs w:val="22"/>
          <w:u w:val="single"/>
        </w:rPr>
        <w:t xml:space="preserve"> -  </w:t>
      </w:r>
      <w:r w:rsidR="008A399F">
        <w:rPr>
          <w:rFonts w:ascii="Arial" w:hAnsi="Arial" w:cs="Arial"/>
          <w:b/>
          <w:sz w:val="22"/>
          <w:szCs w:val="22"/>
          <w:u w:val="single"/>
        </w:rPr>
        <w:t>9,566 (SO 31-11-51.1)</w:t>
      </w:r>
    </w:p>
    <w:p w14:paraId="0E51BE1B" w14:textId="77777777" w:rsidR="008A399F" w:rsidRDefault="008A399F" w:rsidP="008A399F">
      <w:pPr>
        <w:pStyle w:val="Default"/>
        <w:spacing w:before="240"/>
        <w:ind w:firstLine="709"/>
        <w:jc w:val="both"/>
        <w:rPr>
          <w:sz w:val="20"/>
          <w:szCs w:val="20"/>
        </w:rPr>
      </w:pPr>
      <w:r>
        <w:rPr>
          <w:sz w:val="20"/>
          <w:szCs w:val="20"/>
        </w:rPr>
        <w:lastRenderedPageBreak/>
        <w:t xml:space="preserve">Součástí objektu železničního spodku je vybudování nového odvodňovacího zařízení pro odvádění povrchových vod z konstrukce pražcového podloží tak, aby zajišťovalo trvalou stabilitu GPK v celé délce rekonstruovaného úseku železniční trati. Systém je tvořen dílčími odvodňovacími prvky v závislosti na možnosti přímého gravitačního odvádění vod do recipientů. </w:t>
      </w:r>
    </w:p>
    <w:p w14:paraId="70F6C4C2" w14:textId="77777777" w:rsidR="008A399F" w:rsidRDefault="008A399F" w:rsidP="008A399F">
      <w:pPr>
        <w:pStyle w:val="Default"/>
        <w:spacing w:before="240" w:after="240"/>
        <w:jc w:val="both"/>
        <w:rPr>
          <w:sz w:val="20"/>
          <w:szCs w:val="20"/>
        </w:rPr>
      </w:pPr>
      <w:r>
        <w:rPr>
          <w:sz w:val="20"/>
          <w:szCs w:val="20"/>
        </w:rPr>
        <w:t xml:space="preserve">Zásady návrhu odvodňovacího zařízení </w:t>
      </w:r>
    </w:p>
    <w:p w14:paraId="45E73419" w14:textId="77777777" w:rsidR="008A399F" w:rsidRDefault="008A399F" w:rsidP="008A399F">
      <w:pPr>
        <w:pStyle w:val="Default"/>
        <w:spacing w:after="88"/>
        <w:jc w:val="both"/>
        <w:rPr>
          <w:sz w:val="20"/>
          <w:szCs w:val="20"/>
        </w:rPr>
      </w:pPr>
      <w:r>
        <w:rPr>
          <w:sz w:val="20"/>
          <w:szCs w:val="20"/>
        </w:rPr>
        <w:t xml:space="preserve">odvodňovací zařízení železničního spodku je navrženo podle obecných zásad předpisu SŽ S4 a vzorového listu Ž3, </w:t>
      </w:r>
    </w:p>
    <w:p w14:paraId="51C67308" w14:textId="77777777" w:rsidR="008A399F" w:rsidRDefault="008A399F" w:rsidP="008A399F">
      <w:pPr>
        <w:pStyle w:val="Default"/>
        <w:spacing w:after="88"/>
        <w:jc w:val="both"/>
        <w:rPr>
          <w:sz w:val="20"/>
          <w:szCs w:val="20"/>
        </w:rPr>
      </w:pPr>
      <w:r>
        <w:rPr>
          <w:sz w:val="20"/>
          <w:szCs w:val="20"/>
        </w:rPr>
        <w:t xml:space="preserve">příkopy jsou navrženy jako zpevněné, minimální sklon dna příkopu je 2 ‰; pro zpevnění bude použito příkopových tvárnic TZZ5 uložených do betonového lože, </w:t>
      </w:r>
    </w:p>
    <w:p w14:paraId="4537CC7A" w14:textId="77777777" w:rsidR="008A399F" w:rsidRDefault="008A399F" w:rsidP="008A399F">
      <w:pPr>
        <w:pStyle w:val="Default"/>
        <w:spacing w:after="88"/>
        <w:jc w:val="both"/>
        <w:rPr>
          <w:sz w:val="20"/>
          <w:szCs w:val="20"/>
        </w:rPr>
      </w:pPr>
      <w:r>
        <w:rPr>
          <w:sz w:val="20"/>
          <w:szCs w:val="20"/>
        </w:rPr>
        <w:t xml:space="preserve">podélné sklony trativodů s potrubím z plastických hmot jsou navrženy ve sklonu min. 5 ‰, při sklonech ≥5,00 ‰, bude potrubí trativodů uloženo do lože ze štěrkopísku, fr. 0-32 mm, </w:t>
      </w:r>
      <w:proofErr w:type="spellStart"/>
      <w:r>
        <w:rPr>
          <w:sz w:val="20"/>
          <w:szCs w:val="20"/>
        </w:rPr>
        <w:t>tl</w:t>
      </w:r>
      <w:proofErr w:type="spellEnd"/>
      <w:r>
        <w:rPr>
          <w:sz w:val="20"/>
          <w:szCs w:val="20"/>
        </w:rPr>
        <w:t xml:space="preserve">. 0,05 m, </w:t>
      </w:r>
    </w:p>
    <w:p w14:paraId="08AC449B" w14:textId="77777777" w:rsidR="008A399F" w:rsidRDefault="008A399F" w:rsidP="008A399F">
      <w:pPr>
        <w:pStyle w:val="Default"/>
        <w:spacing w:after="88"/>
        <w:jc w:val="both"/>
        <w:rPr>
          <w:sz w:val="20"/>
          <w:szCs w:val="20"/>
        </w:rPr>
      </w:pPr>
      <w:r>
        <w:rPr>
          <w:sz w:val="20"/>
          <w:szCs w:val="20"/>
        </w:rPr>
        <w:t xml:space="preserve">výjimečně ve stísněných výškových poměrech, se souhlasem SŽ O13, bude potrubí trativodů s podélným sklonem ≥3,00 ‰ uloženo na betonový práh podle zásad </w:t>
      </w:r>
      <w:proofErr w:type="spellStart"/>
      <w:r>
        <w:rPr>
          <w:sz w:val="20"/>
          <w:szCs w:val="20"/>
        </w:rPr>
        <w:t>vz</w:t>
      </w:r>
      <w:proofErr w:type="spellEnd"/>
      <w:r>
        <w:rPr>
          <w:sz w:val="20"/>
          <w:szCs w:val="20"/>
        </w:rPr>
        <w:t xml:space="preserve">. l. Ž3, podchody trativodů pod kolejemi budou uloženy na betonový práh s opěrkami do úrovně spodní perforace trubek, </w:t>
      </w:r>
    </w:p>
    <w:p w14:paraId="53D0B172" w14:textId="77777777" w:rsidR="008A399F" w:rsidRDefault="008A399F" w:rsidP="008A399F">
      <w:pPr>
        <w:pStyle w:val="Default"/>
        <w:spacing w:after="88"/>
        <w:jc w:val="both"/>
        <w:rPr>
          <w:sz w:val="20"/>
          <w:szCs w:val="20"/>
        </w:rPr>
      </w:pPr>
      <w:r>
        <w:rPr>
          <w:sz w:val="20"/>
          <w:szCs w:val="20"/>
        </w:rPr>
        <w:t xml:space="preserve">v oblasti odvodňované trativodní sítí je vtok do trativodního potrubí ve vrcholové šachtě umístěn min. 0,25 m pod okrajem zemní pláně, </w:t>
      </w:r>
    </w:p>
    <w:p w14:paraId="083432AA" w14:textId="77777777" w:rsidR="008A399F" w:rsidRDefault="008A399F" w:rsidP="008A399F">
      <w:pPr>
        <w:pStyle w:val="Default"/>
        <w:jc w:val="both"/>
        <w:rPr>
          <w:sz w:val="20"/>
          <w:szCs w:val="20"/>
        </w:rPr>
      </w:pPr>
      <w:r>
        <w:rPr>
          <w:sz w:val="20"/>
          <w:szCs w:val="20"/>
        </w:rPr>
        <w:t xml:space="preserve">příčné svody jsou navrženy v podélném sklonu 10 ‰, výjimečně 5 ‰; v oblasti podchodu pod kolejemi a v oblasti zatížené dalším nahodilým zatížením bude potrubí uloženo na betonové roznášecí desce a bude obetonováno po celém obvodu. </w:t>
      </w:r>
    </w:p>
    <w:p w14:paraId="55886BD6" w14:textId="77777777" w:rsidR="008A399F" w:rsidRDefault="008A399F" w:rsidP="008A399F">
      <w:pPr>
        <w:pStyle w:val="Default"/>
        <w:spacing w:before="240" w:after="240"/>
        <w:jc w:val="both"/>
        <w:rPr>
          <w:sz w:val="20"/>
          <w:szCs w:val="20"/>
        </w:rPr>
      </w:pPr>
      <w:r>
        <w:rPr>
          <w:sz w:val="20"/>
          <w:szCs w:val="20"/>
        </w:rPr>
        <w:t xml:space="preserve">Popis navrženého systému odvodnění </w:t>
      </w:r>
    </w:p>
    <w:p w14:paraId="2CB4399D" w14:textId="68E4DE28" w:rsidR="009440F6" w:rsidRDefault="008A399F" w:rsidP="00254CB0">
      <w:pPr>
        <w:pStyle w:val="Text-zkladn"/>
        <w:spacing w:before="0" w:line="240" w:lineRule="auto"/>
        <w:rPr>
          <w:rFonts w:cs="Arial"/>
          <w:b/>
          <w:sz w:val="22"/>
          <w:szCs w:val="22"/>
          <w:u w:val="single"/>
        </w:rPr>
      </w:pPr>
      <w:r>
        <w:t xml:space="preserve">V celém úseku je navrženo odvodnění otevřenými zpevněnými příkopy po obou stranách trati. V oblasti tříkolejného uspořádání </w:t>
      </w:r>
      <w:proofErr w:type="spellStart"/>
      <w:r>
        <w:t>výh</w:t>
      </w:r>
      <w:proofErr w:type="spellEnd"/>
      <w:r>
        <w:t>. Nemanice I je mezi 701. a 703. kolejí a v místě napojení koleje 711 do kol. č. 709b navržen trativod.  Vyústění trativodů je navrženo vždy do drážních příkopů.  Příkopy jsou vyústěny ve dvou lokalitách do místa křížení se stávajícími vodotečemi: v km 8,366 a v</w:t>
      </w:r>
      <w:r w:rsidR="00254CB0">
        <w:t> </w:t>
      </w:r>
      <w:r>
        <w:t>km</w:t>
      </w:r>
      <w:r w:rsidR="00254CB0">
        <w:t>9</w:t>
      </w:r>
      <w:r>
        <w:t>,248.</w:t>
      </w:r>
      <w:r w:rsidR="00254CB0">
        <w:br w:type="page"/>
      </w:r>
      <w:r w:rsidR="00C64C2A" w:rsidRPr="00F80FF5">
        <w:rPr>
          <w:rFonts w:cs="Arial"/>
          <w:b/>
          <w:sz w:val="22"/>
          <w:szCs w:val="22"/>
          <w:u w:val="single"/>
        </w:rPr>
        <w:lastRenderedPageBreak/>
        <w:t>2.</w:t>
      </w:r>
      <w:r w:rsidR="009B0CDE" w:rsidRPr="00F80FF5">
        <w:rPr>
          <w:rFonts w:cs="Arial"/>
          <w:b/>
          <w:sz w:val="22"/>
          <w:szCs w:val="22"/>
          <w:u w:val="single"/>
        </w:rPr>
        <w:t>4</w:t>
      </w:r>
      <w:r w:rsidR="00C64C2A" w:rsidRPr="00F80FF5">
        <w:rPr>
          <w:rFonts w:cs="Arial"/>
          <w:b/>
          <w:sz w:val="22"/>
          <w:szCs w:val="22"/>
          <w:u w:val="single"/>
        </w:rPr>
        <w:t xml:space="preserve">.2. Úsek </w:t>
      </w:r>
      <w:r w:rsidR="00623A22">
        <w:rPr>
          <w:rFonts w:cs="Arial"/>
          <w:b/>
          <w:sz w:val="22"/>
          <w:szCs w:val="22"/>
          <w:u w:val="single"/>
        </w:rPr>
        <w:t>trati</w:t>
      </w:r>
      <w:r w:rsidR="009B0CDE" w:rsidRPr="00F80FF5">
        <w:rPr>
          <w:rFonts w:cs="Arial"/>
          <w:b/>
          <w:sz w:val="22"/>
          <w:szCs w:val="22"/>
          <w:u w:val="single"/>
        </w:rPr>
        <w:t xml:space="preserve"> v </w:t>
      </w:r>
      <w:proofErr w:type="spellStart"/>
      <w:r w:rsidR="009B0CDE" w:rsidRPr="00F80FF5">
        <w:rPr>
          <w:rFonts w:cs="Arial"/>
          <w:b/>
          <w:sz w:val="22"/>
          <w:szCs w:val="22"/>
          <w:u w:val="single"/>
        </w:rPr>
        <w:t>ž</w:t>
      </w:r>
      <w:r w:rsidR="009440F6" w:rsidRPr="00F80FF5">
        <w:rPr>
          <w:rFonts w:cs="Arial"/>
          <w:b/>
          <w:sz w:val="22"/>
          <w:szCs w:val="22"/>
          <w:u w:val="single"/>
        </w:rPr>
        <w:t>km</w:t>
      </w:r>
      <w:proofErr w:type="spellEnd"/>
      <w:r w:rsidR="009440F6" w:rsidRPr="00F80FF5">
        <w:rPr>
          <w:rFonts w:cs="Arial"/>
          <w:b/>
          <w:sz w:val="22"/>
          <w:szCs w:val="22"/>
          <w:u w:val="single"/>
        </w:rPr>
        <w:t xml:space="preserve"> </w:t>
      </w:r>
      <w:r w:rsidR="0081211B">
        <w:rPr>
          <w:rFonts w:cs="Arial"/>
          <w:b/>
          <w:sz w:val="22"/>
          <w:szCs w:val="22"/>
          <w:u w:val="single"/>
        </w:rPr>
        <w:t>9,566</w:t>
      </w:r>
      <w:r w:rsidR="009B0CDE" w:rsidRPr="00F80FF5">
        <w:rPr>
          <w:rFonts w:cs="Arial"/>
          <w:b/>
          <w:sz w:val="22"/>
          <w:szCs w:val="22"/>
          <w:u w:val="single"/>
        </w:rPr>
        <w:t xml:space="preserve"> </w:t>
      </w:r>
      <w:r w:rsidR="0002641F" w:rsidRPr="00F80FF5">
        <w:rPr>
          <w:rFonts w:cs="Arial"/>
          <w:b/>
          <w:sz w:val="22"/>
          <w:szCs w:val="22"/>
          <w:u w:val="single"/>
        </w:rPr>
        <w:t>-</w:t>
      </w:r>
      <w:r w:rsidR="009B0CDE" w:rsidRPr="00F80FF5">
        <w:rPr>
          <w:rFonts w:cs="Arial"/>
          <w:b/>
          <w:sz w:val="22"/>
          <w:szCs w:val="22"/>
          <w:u w:val="single"/>
        </w:rPr>
        <w:t xml:space="preserve"> </w:t>
      </w:r>
      <w:r w:rsidR="0002641F" w:rsidRPr="00F80FF5">
        <w:rPr>
          <w:rFonts w:cs="Arial"/>
          <w:b/>
          <w:sz w:val="22"/>
          <w:szCs w:val="22"/>
          <w:u w:val="single"/>
        </w:rPr>
        <w:t xml:space="preserve"> </w:t>
      </w:r>
      <w:r w:rsidR="0081211B">
        <w:rPr>
          <w:rFonts w:cs="Arial"/>
          <w:b/>
          <w:sz w:val="22"/>
          <w:szCs w:val="22"/>
          <w:u w:val="single"/>
        </w:rPr>
        <w:t>14,866</w:t>
      </w:r>
      <w:r w:rsidR="00623A22">
        <w:rPr>
          <w:rFonts w:cs="Arial"/>
          <w:b/>
          <w:sz w:val="22"/>
          <w:szCs w:val="22"/>
          <w:u w:val="single"/>
        </w:rPr>
        <w:t xml:space="preserve"> (SO 3</w:t>
      </w:r>
      <w:r w:rsidR="0081211B">
        <w:rPr>
          <w:rFonts w:cs="Arial"/>
          <w:b/>
          <w:sz w:val="22"/>
          <w:szCs w:val="22"/>
          <w:u w:val="single"/>
        </w:rPr>
        <w:t>8</w:t>
      </w:r>
      <w:r w:rsidR="00623A22">
        <w:rPr>
          <w:rFonts w:cs="Arial"/>
          <w:b/>
          <w:sz w:val="22"/>
          <w:szCs w:val="22"/>
          <w:u w:val="single"/>
        </w:rPr>
        <w:t>-</w:t>
      </w:r>
      <w:r w:rsidR="005C469F">
        <w:rPr>
          <w:rFonts w:cs="Arial"/>
          <w:b/>
          <w:sz w:val="22"/>
          <w:szCs w:val="22"/>
          <w:u w:val="single"/>
        </w:rPr>
        <w:t>11</w:t>
      </w:r>
      <w:r w:rsidR="00623A22">
        <w:rPr>
          <w:rFonts w:cs="Arial"/>
          <w:b/>
          <w:sz w:val="22"/>
          <w:szCs w:val="22"/>
          <w:u w:val="single"/>
        </w:rPr>
        <w:t>-</w:t>
      </w:r>
      <w:r w:rsidR="005C469F">
        <w:rPr>
          <w:rFonts w:cs="Arial"/>
          <w:b/>
          <w:sz w:val="22"/>
          <w:szCs w:val="22"/>
          <w:u w:val="single"/>
        </w:rPr>
        <w:t>5</w:t>
      </w:r>
      <w:r w:rsidR="00623A22">
        <w:rPr>
          <w:rFonts w:cs="Arial"/>
          <w:b/>
          <w:sz w:val="22"/>
          <w:szCs w:val="22"/>
          <w:u w:val="single"/>
        </w:rPr>
        <w:t>1)</w:t>
      </w:r>
    </w:p>
    <w:p w14:paraId="7EF12E02" w14:textId="057EF752" w:rsidR="00254CB0" w:rsidRDefault="00254CB0" w:rsidP="00716D26">
      <w:pPr>
        <w:pStyle w:val="Zkladntextodsazen3"/>
        <w:spacing w:before="120" w:after="120" w:line="240" w:lineRule="auto"/>
        <w:ind w:left="1367" w:hanging="658"/>
        <w:rPr>
          <w:rFonts w:ascii="Arial" w:hAnsi="Arial" w:cs="Arial"/>
          <w:b/>
          <w:sz w:val="22"/>
          <w:szCs w:val="22"/>
          <w:u w:val="single"/>
        </w:rPr>
      </w:pPr>
    </w:p>
    <w:p w14:paraId="5896CEA0" w14:textId="77777777" w:rsidR="00254CB0" w:rsidRPr="00254CB0" w:rsidRDefault="00254CB0" w:rsidP="00254CB0">
      <w:pPr>
        <w:autoSpaceDE w:val="0"/>
        <w:autoSpaceDN w:val="0"/>
        <w:adjustRightInd w:val="0"/>
        <w:rPr>
          <w:rFonts w:ascii="Arial" w:eastAsia="Calibri" w:hAnsi="Arial"/>
          <w:sz w:val="20"/>
          <w:szCs w:val="20"/>
          <w:lang w:eastAsia="en-US"/>
        </w:rPr>
      </w:pPr>
      <w:r w:rsidRPr="00254CB0">
        <w:rPr>
          <w:rFonts w:ascii="Arial" w:eastAsia="Calibri" w:hAnsi="Arial"/>
          <w:sz w:val="20"/>
          <w:szCs w:val="20"/>
          <w:lang w:eastAsia="en-US"/>
        </w:rPr>
        <w:t>P</w:t>
      </w:r>
      <w:r w:rsidRPr="00254CB0">
        <w:rPr>
          <w:rFonts w:ascii="Arial" w:eastAsia="Calibri" w:hAnsi="Arial" w:hint="eastAsia"/>
          <w:sz w:val="20"/>
          <w:szCs w:val="20"/>
          <w:lang w:eastAsia="en-US"/>
        </w:rPr>
        <w:t>Ř</w:t>
      </w:r>
      <w:r w:rsidRPr="00254CB0">
        <w:rPr>
          <w:rFonts w:ascii="Arial" w:eastAsia="Calibri" w:hAnsi="Arial"/>
          <w:sz w:val="20"/>
          <w:szCs w:val="20"/>
          <w:lang w:eastAsia="en-US"/>
        </w:rPr>
        <w:t>EHLEDN</w:t>
      </w:r>
      <w:r w:rsidRPr="00254CB0">
        <w:rPr>
          <w:rFonts w:ascii="Arial" w:eastAsia="Calibri" w:hAnsi="Arial" w:hint="eastAsia"/>
          <w:sz w:val="20"/>
          <w:szCs w:val="20"/>
          <w:lang w:eastAsia="en-US"/>
        </w:rPr>
        <w:t>Á</w:t>
      </w:r>
      <w:r w:rsidRPr="00254CB0">
        <w:rPr>
          <w:rFonts w:ascii="Arial" w:eastAsia="Calibri" w:hAnsi="Arial"/>
          <w:sz w:val="20"/>
          <w:szCs w:val="20"/>
          <w:lang w:eastAsia="en-US"/>
        </w:rPr>
        <w:t xml:space="preserve"> TABULKA ODVODN</w:t>
      </w:r>
      <w:r w:rsidRPr="00254CB0">
        <w:rPr>
          <w:rFonts w:ascii="Arial" w:eastAsia="Calibri" w:hAnsi="Arial" w:hint="eastAsia"/>
          <w:sz w:val="20"/>
          <w:szCs w:val="20"/>
          <w:lang w:eastAsia="en-US"/>
        </w:rPr>
        <w:t>Ě</w:t>
      </w:r>
      <w:r w:rsidRPr="00254CB0">
        <w:rPr>
          <w:rFonts w:ascii="Arial" w:eastAsia="Calibri" w:hAnsi="Arial"/>
          <w:sz w:val="20"/>
          <w:szCs w:val="20"/>
          <w:lang w:eastAsia="en-US"/>
        </w:rPr>
        <w:t>N</w:t>
      </w:r>
      <w:r w:rsidRPr="00254CB0">
        <w:rPr>
          <w:rFonts w:ascii="Arial" w:eastAsia="Calibri" w:hAnsi="Arial" w:hint="eastAsia"/>
          <w:sz w:val="20"/>
          <w:szCs w:val="20"/>
          <w:lang w:eastAsia="en-US"/>
        </w:rPr>
        <w:t>Í</w:t>
      </w:r>
    </w:p>
    <w:p w14:paraId="72E2AA2D" w14:textId="61F09E80" w:rsidR="00254CB0" w:rsidRPr="00254CB0" w:rsidRDefault="00254CB0" w:rsidP="00254CB0">
      <w:pPr>
        <w:pStyle w:val="Zkladntextodsazen3"/>
        <w:spacing w:before="120" w:after="120" w:line="240" w:lineRule="auto"/>
        <w:ind w:left="0" w:firstLine="0"/>
        <w:rPr>
          <w:rFonts w:ascii="Arial" w:eastAsia="Calibri" w:hAnsi="Arial"/>
          <w:sz w:val="20"/>
          <w:szCs w:val="20"/>
          <w:lang w:eastAsia="en-US"/>
        </w:rPr>
      </w:pPr>
      <w:r w:rsidRPr="00254CB0">
        <w:rPr>
          <w:rFonts w:ascii="Arial" w:eastAsia="Calibri" w:hAnsi="Arial"/>
          <w:sz w:val="20"/>
          <w:szCs w:val="20"/>
          <w:lang w:eastAsia="en-US"/>
        </w:rPr>
        <w:t xml:space="preserve">Popis </w:t>
      </w:r>
      <w:r w:rsidRPr="00254CB0">
        <w:rPr>
          <w:rFonts w:ascii="Arial" w:eastAsia="Calibri" w:hAnsi="Arial" w:hint="eastAsia"/>
          <w:sz w:val="20"/>
          <w:szCs w:val="20"/>
          <w:lang w:eastAsia="en-US"/>
        </w:rPr>
        <w:t>ú</w:t>
      </w:r>
      <w:r w:rsidRPr="00254CB0">
        <w:rPr>
          <w:rFonts w:ascii="Arial" w:eastAsia="Calibri" w:hAnsi="Arial"/>
          <w:sz w:val="20"/>
          <w:szCs w:val="20"/>
          <w:lang w:eastAsia="en-US"/>
        </w:rPr>
        <w:t>prav lev</w:t>
      </w:r>
      <w:r w:rsidRPr="00254CB0">
        <w:rPr>
          <w:rFonts w:ascii="Arial" w:eastAsia="Calibri" w:hAnsi="Arial" w:hint="eastAsia"/>
          <w:sz w:val="20"/>
          <w:szCs w:val="20"/>
          <w:lang w:eastAsia="en-US"/>
        </w:rPr>
        <w:t>é</w:t>
      </w:r>
      <w:r w:rsidRPr="00254CB0">
        <w:rPr>
          <w:rFonts w:ascii="Arial" w:eastAsia="Calibri" w:hAnsi="Arial"/>
          <w:sz w:val="20"/>
          <w:szCs w:val="20"/>
          <w:lang w:eastAsia="en-US"/>
        </w:rPr>
        <w:t>ho t</w:t>
      </w:r>
      <w:r w:rsidRPr="00254CB0">
        <w:rPr>
          <w:rFonts w:ascii="Arial" w:eastAsia="Calibri" w:hAnsi="Arial" w:hint="eastAsia"/>
          <w:sz w:val="20"/>
          <w:szCs w:val="20"/>
          <w:lang w:eastAsia="en-US"/>
        </w:rPr>
        <w:t>ě</w:t>
      </w:r>
      <w:r w:rsidRPr="00254CB0">
        <w:rPr>
          <w:rFonts w:ascii="Arial" w:eastAsia="Calibri" w:hAnsi="Arial"/>
          <w:sz w:val="20"/>
          <w:szCs w:val="20"/>
          <w:lang w:eastAsia="en-US"/>
        </w:rPr>
        <w:t>lesa / odvodn</w:t>
      </w:r>
      <w:r w:rsidRPr="00254CB0">
        <w:rPr>
          <w:rFonts w:ascii="Arial" w:eastAsia="Calibri" w:hAnsi="Arial" w:hint="eastAsia"/>
          <w:sz w:val="20"/>
          <w:szCs w:val="20"/>
          <w:lang w:eastAsia="en-US"/>
        </w:rPr>
        <w:t>ě</w:t>
      </w:r>
      <w:r w:rsidRPr="00254CB0">
        <w:rPr>
          <w:rFonts w:ascii="Arial" w:eastAsia="Calibri" w:hAnsi="Arial"/>
          <w:sz w:val="20"/>
          <w:szCs w:val="20"/>
          <w:lang w:eastAsia="en-US"/>
        </w:rPr>
        <w:t>n</w:t>
      </w:r>
      <w:r w:rsidRPr="00254CB0">
        <w:rPr>
          <w:rFonts w:ascii="Arial" w:eastAsia="Calibri" w:hAnsi="Arial" w:hint="eastAsia"/>
          <w:sz w:val="20"/>
          <w:szCs w:val="20"/>
          <w:lang w:eastAsia="en-US"/>
        </w:rPr>
        <w:t>í</w:t>
      </w:r>
    </w:p>
    <w:p w14:paraId="7F0C1C86" w14:textId="52B64E26" w:rsidR="00FC11D4" w:rsidRDefault="00065911" w:rsidP="008A399F">
      <w:pPr>
        <w:autoSpaceDE w:val="0"/>
        <w:autoSpaceDN w:val="0"/>
        <w:adjustRightInd w:val="0"/>
        <w:rPr>
          <w:rFonts w:ascii="Arial" w:hAnsi="Arial" w:cs="Arial"/>
          <w:color w:val="000000"/>
          <w:sz w:val="20"/>
          <w:szCs w:val="20"/>
        </w:rPr>
      </w:pPr>
      <w:r>
        <w:rPr>
          <w:rFonts w:ascii="Arial" w:hAnsi="Arial" w:cs="Arial"/>
          <w:color w:val="000000"/>
          <w:sz w:val="20"/>
          <w:szCs w:val="20"/>
        </w:rPr>
        <w:pict w14:anchorId="4E58A8EA">
          <v:shape id="_x0000_i1025" type="#_x0000_t75" style="width:453pt;height:414pt">
            <v:imagedata r:id="rId9" o:title=""/>
          </v:shape>
        </w:pict>
      </w:r>
    </w:p>
    <w:p w14:paraId="640ECBD7" w14:textId="7173AE92" w:rsidR="00254CB0" w:rsidRPr="00254CB0" w:rsidRDefault="00254CB0" w:rsidP="00254CB0">
      <w:pPr>
        <w:autoSpaceDE w:val="0"/>
        <w:autoSpaceDN w:val="0"/>
        <w:adjustRightInd w:val="0"/>
        <w:spacing w:before="240" w:after="240"/>
        <w:rPr>
          <w:rFonts w:ascii="Arial" w:eastAsia="Calibri" w:hAnsi="Arial"/>
          <w:sz w:val="20"/>
          <w:szCs w:val="20"/>
          <w:lang w:eastAsia="en-US"/>
        </w:rPr>
      </w:pPr>
      <w:r>
        <w:rPr>
          <w:rFonts w:ascii="Arial" w:hAnsi="Arial" w:cs="Arial"/>
          <w:color w:val="000000"/>
          <w:sz w:val="20"/>
          <w:szCs w:val="20"/>
        </w:rPr>
        <w:br w:type="page"/>
      </w:r>
      <w:r w:rsidRPr="00254CB0">
        <w:rPr>
          <w:rFonts w:ascii="Arial" w:eastAsia="Calibri" w:hAnsi="Arial"/>
          <w:sz w:val="20"/>
          <w:szCs w:val="20"/>
          <w:lang w:eastAsia="en-US"/>
        </w:rPr>
        <w:lastRenderedPageBreak/>
        <w:t xml:space="preserve">Popis </w:t>
      </w:r>
      <w:r w:rsidRPr="00254CB0">
        <w:rPr>
          <w:rFonts w:ascii="Arial" w:eastAsia="Calibri" w:hAnsi="Arial" w:hint="eastAsia"/>
          <w:sz w:val="20"/>
          <w:szCs w:val="20"/>
          <w:lang w:eastAsia="en-US"/>
        </w:rPr>
        <w:t>ú</w:t>
      </w:r>
      <w:r w:rsidRPr="00254CB0">
        <w:rPr>
          <w:rFonts w:ascii="Arial" w:eastAsia="Calibri" w:hAnsi="Arial"/>
          <w:sz w:val="20"/>
          <w:szCs w:val="20"/>
          <w:lang w:eastAsia="en-US"/>
        </w:rPr>
        <w:t>prav prav</w:t>
      </w:r>
      <w:r w:rsidRPr="00254CB0">
        <w:rPr>
          <w:rFonts w:ascii="Arial" w:eastAsia="Calibri" w:hAnsi="Arial" w:hint="eastAsia"/>
          <w:sz w:val="20"/>
          <w:szCs w:val="20"/>
          <w:lang w:eastAsia="en-US"/>
        </w:rPr>
        <w:t>é</w:t>
      </w:r>
      <w:r w:rsidRPr="00254CB0">
        <w:rPr>
          <w:rFonts w:ascii="Arial" w:eastAsia="Calibri" w:hAnsi="Arial"/>
          <w:sz w:val="20"/>
          <w:szCs w:val="20"/>
          <w:lang w:eastAsia="en-US"/>
        </w:rPr>
        <w:t>ho t</w:t>
      </w:r>
      <w:r w:rsidRPr="00254CB0">
        <w:rPr>
          <w:rFonts w:ascii="Arial" w:eastAsia="Calibri" w:hAnsi="Arial" w:hint="eastAsia"/>
          <w:sz w:val="20"/>
          <w:szCs w:val="20"/>
          <w:lang w:eastAsia="en-US"/>
        </w:rPr>
        <w:t>ě</w:t>
      </w:r>
      <w:r w:rsidRPr="00254CB0">
        <w:rPr>
          <w:rFonts w:ascii="Arial" w:eastAsia="Calibri" w:hAnsi="Arial"/>
          <w:sz w:val="20"/>
          <w:szCs w:val="20"/>
          <w:lang w:eastAsia="en-US"/>
        </w:rPr>
        <w:t>lesa / odvodn</w:t>
      </w:r>
      <w:r w:rsidRPr="00254CB0">
        <w:rPr>
          <w:rFonts w:ascii="Arial" w:eastAsia="Calibri" w:hAnsi="Arial" w:hint="eastAsia"/>
          <w:sz w:val="20"/>
          <w:szCs w:val="20"/>
          <w:lang w:eastAsia="en-US"/>
        </w:rPr>
        <w:t>ě</w:t>
      </w:r>
      <w:r w:rsidRPr="00254CB0">
        <w:rPr>
          <w:rFonts w:ascii="Arial" w:eastAsia="Calibri" w:hAnsi="Arial"/>
          <w:sz w:val="20"/>
          <w:szCs w:val="20"/>
          <w:lang w:eastAsia="en-US"/>
        </w:rPr>
        <w:t>n</w:t>
      </w:r>
      <w:r w:rsidRPr="00254CB0">
        <w:rPr>
          <w:rFonts w:ascii="Arial" w:eastAsia="Calibri" w:hAnsi="Arial" w:hint="eastAsia"/>
          <w:sz w:val="20"/>
          <w:szCs w:val="20"/>
          <w:lang w:eastAsia="en-US"/>
        </w:rPr>
        <w:t>í</w:t>
      </w:r>
    </w:p>
    <w:p w14:paraId="1F137D3D" w14:textId="65A26D8A" w:rsidR="00254CB0" w:rsidRDefault="00065911" w:rsidP="008A399F">
      <w:pPr>
        <w:autoSpaceDE w:val="0"/>
        <w:autoSpaceDN w:val="0"/>
        <w:adjustRightInd w:val="0"/>
        <w:rPr>
          <w:rFonts w:ascii="Arial" w:hAnsi="Arial" w:cs="Arial"/>
          <w:color w:val="000000"/>
          <w:sz w:val="20"/>
          <w:szCs w:val="20"/>
        </w:rPr>
      </w:pPr>
      <w:r>
        <w:rPr>
          <w:rFonts w:ascii="Arial" w:hAnsi="Arial" w:cs="Arial"/>
          <w:color w:val="000000"/>
          <w:sz w:val="20"/>
          <w:szCs w:val="20"/>
        </w:rPr>
        <w:pict w14:anchorId="41C2A7DA">
          <v:shape id="_x0000_i1026" type="#_x0000_t75" style="width:453pt;height:375pt">
            <v:imagedata r:id="rId10" o:title=""/>
          </v:shape>
        </w:pict>
      </w:r>
    </w:p>
    <w:p w14:paraId="7652D916" w14:textId="77777777" w:rsidR="00FC11D4" w:rsidRDefault="00FC11D4" w:rsidP="008A399F">
      <w:pPr>
        <w:autoSpaceDE w:val="0"/>
        <w:autoSpaceDN w:val="0"/>
        <w:adjustRightInd w:val="0"/>
        <w:rPr>
          <w:rFonts w:ascii="Arial" w:hAnsi="Arial" w:cs="Arial"/>
          <w:color w:val="000000"/>
          <w:sz w:val="20"/>
          <w:szCs w:val="20"/>
        </w:rPr>
      </w:pPr>
    </w:p>
    <w:p w14:paraId="7F596B61" w14:textId="0EAF4E13" w:rsidR="008A399F" w:rsidRPr="0081211B" w:rsidRDefault="008A399F" w:rsidP="008A399F">
      <w:pPr>
        <w:autoSpaceDE w:val="0"/>
        <w:autoSpaceDN w:val="0"/>
        <w:adjustRightInd w:val="0"/>
        <w:rPr>
          <w:rFonts w:ascii="Arial" w:hAnsi="Arial" w:cs="Arial"/>
          <w:color w:val="000000"/>
          <w:sz w:val="20"/>
          <w:szCs w:val="20"/>
        </w:rPr>
      </w:pPr>
      <w:r w:rsidRPr="0081211B">
        <w:rPr>
          <w:rFonts w:ascii="Arial" w:hAnsi="Arial" w:cs="Arial"/>
          <w:color w:val="000000"/>
          <w:sz w:val="20"/>
          <w:szCs w:val="20"/>
        </w:rPr>
        <w:t>TRATIVODY</w:t>
      </w:r>
    </w:p>
    <w:p w14:paraId="5DF6A7D6" w14:textId="07CB7A55" w:rsidR="008A399F" w:rsidRPr="0081211B" w:rsidRDefault="008A399F" w:rsidP="00FC11D4">
      <w:pPr>
        <w:autoSpaceDE w:val="0"/>
        <w:autoSpaceDN w:val="0"/>
        <w:adjustRightInd w:val="0"/>
        <w:spacing w:before="240"/>
        <w:ind w:firstLine="709"/>
        <w:jc w:val="both"/>
        <w:rPr>
          <w:rFonts w:ascii="Arial" w:hAnsi="Arial" w:cs="Arial"/>
          <w:color w:val="000000"/>
          <w:sz w:val="20"/>
          <w:szCs w:val="20"/>
        </w:rPr>
      </w:pPr>
      <w:r w:rsidRPr="0081211B">
        <w:rPr>
          <w:rFonts w:ascii="Arial" w:hAnsi="Arial" w:cs="Arial"/>
          <w:color w:val="000000"/>
          <w:sz w:val="20"/>
          <w:szCs w:val="20"/>
        </w:rPr>
        <w:t>Drenážní potrubí je navrženo jednotně z PE–HD, DN 150 s hladkou vnitřní plochou a profilovanou stěnou.</w:t>
      </w:r>
      <w:r w:rsidR="0081211B">
        <w:rPr>
          <w:rFonts w:ascii="Arial" w:hAnsi="Arial" w:cs="Arial"/>
          <w:color w:val="000000"/>
          <w:sz w:val="20"/>
          <w:szCs w:val="20"/>
        </w:rPr>
        <w:t xml:space="preserve"> </w:t>
      </w:r>
      <w:r w:rsidRPr="0081211B">
        <w:rPr>
          <w:rFonts w:ascii="Arial" w:hAnsi="Arial" w:cs="Arial"/>
          <w:color w:val="000000"/>
          <w:sz w:val="20"/>
          <w:szCs w:val="20"/>
        </w:rPr>
        <w:t>V ojedinělých případech DN 200</w:t>
      </w:r>
      <w:r w:rsidR="00FC11D4">
        <w:rPr>
          <w:rFonts w:ascii="Arial" w:hAnsi="Arial" w:cs="Arial"/>
          <w:color w:val="000000"/>
          <w:sz w:val="20"/>
          <w:szCs w:val="20"/>
        </w:rPr>
        <w:t>.</w:t>
      </w:r>
    </w:p>
    <w:p w14:paraId="1E02C709" w14:textId="0C006FBE" w:rsidR="008A399F" w:rsidRPr="0081211B" w:rsidRDefault="008A399F" w:rsidP="00FC11D4">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Trativodní šachty vrcholové, kontrolní a přípojné jsou dle nového vzor. listu Ž3 navrženy přednostně</w:t>
      </w:r>
      <w:r w:rsidR="00FC11D4">
        <w:rPr>
          <w:rFonts w:ascii="Arial" w:hAnsi="Arial" w:cs="Arial"/>
          <w:color w:val="000000"/>
          <w:sz w:val="20"/>
          <w:szCs w:val="20"/>
        </w:rPr>
        <w:t xml:space="preserve"> </w:t>
      </w:r>
      <w:r w:rsidRPr="0081211B">
        <w:rPr>
          <w:rFonts w:ascii="Arial" w:hAnsi="Arial" w:cs="Arial"/>
          <w:color w:val="000000"/>
          <w:sz w:val="20"/>
          <w:szCs w:val="20"/>
        </w:rPr>
        <w:t>plastové z materiálu PE–HD, DN 400 bez kalového prostoru.</w:t>
      </w:r>
    </w:p>
    <w:p w14:paraId="73106EB3" w14:textId="2BB11B1C" w:rsidR="008A399F" w:rsidRPr="0081211B" w:rsidRDefault="008A399F" w:rsidP="00FC11D4">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Minimální podélný sklon trativodů je navržen 5‰ s ohledem na užitý materiál (plasty) a minimalizaci</w:t>
      </w:r>
      <w:r w:rsidR="00FC11D4">
        <w:rPr>
          <w:rFonts w:ascii="Arial" w:hAnsi="Arial" w:cs="Arial"/>
          <w:color w:val="000000"/>
          <w:sz w:val="20"/>
          <w:szCs w:val="20"/>
        </w:rPr>
        <w:t xml:space="preserve"> </w:t>
      </w:r>
      <w:r w:rsidRPr="0081211B">
        <w:rPr>
          <w:rFonts w:ascii="Arial" w:hAnsi="Arial" w:cs="Arial"/>
          <w:color w:val="000000"/>
          <w:sz w:val="20"/>
          <w:szCs w:val="20"/>
        </w:rPr>
        <w:t>zemních prací. V odůvodněných a na poradě projednaných případech je možné navrhnout sklon trativodů</w:t>
      </w:r>
      <w:r w:rsidR="0081211B">
        <w:rPr>
          <w:rFonts w:ascii="Arial" w:hAnsi="Arial" w:cs="Arial"/>
          <w:color w:val="000000"/>
          <w:sz w:val="20"/>
          <w:szCs w:val="20"/>
        </w:rPr>
        <w:t xml:space="preserve"> </w:t>
      </w:r>
      <w:r w:rsidRPr="0081211B">
        <w:rPr>
          <w:rFonts w:ascii="Arial" w:hAnsi="Arial" w:cs="Arial"/>
          <w:color w:val="000000"/>
          <w:sz w:val="20"/>
          <w:szCs w:val="20"/>
        </w:rPr>
        <w:t>až 3‰ za předpokladu uložení potrubí do betonového lože.</w:t>
      </w:r>
    </w:p>
    <w:p w14:paraId="5873C15C" w14:textId="36DB58EF" w:rsidR="008A399F" w:rsidRPr="0081211B" w:rsidRDefault="008A399F" w:rsidP="00FC11D4">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Sklon svodného potrubí je navržen minimálně 5‰.</w:t>
      </w:r>
    </w:p>
    <w:p w14:paraId="27873065" w14:textId="1E71CEB2" w:rsidR="008A399F" w:rsidRPr="0081211B" w:rsidRDefault="008A399F" w:rsidP="00FC11D4">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Trativodní rýhy jsou navrženy v základní šíři 0,60 m (při hloubce trativodní rýhy větší jak 1 m od</w:t>
      </w:r>
      <w:r w:rsidR="0081211B">
        <w:rPr>
          <w:rFonts w:ascii="Arial" w:hAnsi="Arial" w:cs="Arial"/>
          <w:color w:val="000000"/>
          <w:sz w:val="20"/>
          <w:szCs w:val="20"/>
        </w:rPr>
        <w:t xml:space="preserve"> </w:t>
      </w:r>
      <w:r w:rsidRPr="0081211B">
        <w:rPr>
          <w:rFonts w:ascii="Arial" w:hAnsi="Arial" w:cs="Arial"/>
          <w:color w:val="000000"/>
          <w:sz w:val="20"/>
          <w:szCs w:val="20"/>
        </w:rPr>
        <w:t>úrovně</w:t>
      </w:r>
      <w:r w:rsidR="0081211B">
        <w:rPr>
          <w:rFonts w:ascii="Arial" w:hAnsi="Arial" w:cs="Arial"/>
          <w:color w:val="000000"/>
          <w:sz w:val="20"/>
          <w:szCs w:val="20"/>
        </w:rPr>
        <w:t xml:space="preserve"> </w:t>
      </w:r>
      <w:r w:rsidRPr="0081211B">
        <w:rPr>
          <w:rFonts w:ascii="Arial" w:hAnsi="Arial" w:cs="Arial"/>
          <w:color w:val="000000"/>
          <w:sz w:val="20"/>
          <w:szCs w:val="20"/>
        </w:rPr>
        <w:t>zemní pláně budou rozšířeny na 0,80 m), vyplněny jsou do úrovně pláně žel. spodku drceným kamenivem fr.</w:t>
      </w:r>
      <w:r w:rsidR="0081211B">
        <w:rPr>
          <w:rFonts w:ascii="Arial" w:hAnsi="Arial" w:cs="Arial"/>
          <w:color w:val="000000"/>
          <w:sz w:val="20"/>
          <w:szCs w:val="20"/>
        </w:rPr>
        <w:t xml:space="preserve"> </w:t>
      </w:r>
      <w:r w:rsidRPr="0081211B">
        <w:rPr>
          <w:rFonts w:ascii="Arial" w:hAnsi="Arial" w:cs="Arial"/>
          <w:color w:val="000000"/>
          <w:sz w:val="20"/>
          <w:szCs w:val="20"/>
        </w:rPr>
        <w:t>16/32.</w:t>
      </w:r>
    </w:p>
    <w:p w14:paraId="414BA5F8" w14:textId="2BD2F5F6" w:rsidR="008A399F" w:rsidRPr="0081211B" w:rsidRDefault="008A399F" w:rsidP="00FC11D4">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S ohledem na vypočtenou hloubku promrzání 1,05 m pro tuto oblast bylo v projektu dodrženo uložení</w:t>
      </w:r>
      <w:r w:rsidR="00FC11D4">
        <w:rPr>
          <w:rFonts w:ascii="Arial" w:hAnsi="Arial" w:cs="Arial"/>
          <w:color w:val="000000"/>
          <w:sz w:val="20"/>
          <w:szCs w:val="20"/>
        </w:rPr>
        <w:t xml:space="preserve"> </w:t>
      </w:r>
      <w:r w:rsidRPr="0081211B">
        <w:rPr>
          <w:rFonts w:ascii="Arial" w:hAnsi="Arial" w:cs="Arial"/>
          <w:color w:val="000000"/>
          <w:sz w:val="20"/>
          <w:szCs w:val="20"/>
        </w:rPr>
        <w:t>trativodního potrubí pod povrchem terénu při nezapuštěném štěrkovém loži od min. hloubky 1,00 m.</w:t>
      </w:r>
    </w:p>
    <w:p w14:paraId="4E9E92E1" w14:textId="5732B116" w:rsidR="008A399F" w:rsidRPr="0081211B" w:rsidRDefault="008A399F" w:rsidP="00FC11D4">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Příčné přechody svodných potrubí pod kolejemi jsou obetonované v plném profilu. Při vzdálenosti</w:t>
      </w:r>
      <w:r w:rsidR="00FC11D4">
        <w:rPr>
          <w:rFonts w:ascii="Arial" w:hAnsi="Arial" w:cs="Arial"/>
          <w:color w:val="000000"/>
          <w:sz w:val="20"/>
          <w:szCs w:val="20"/>
        </w:rPr>
        <w:t xml:space="preserve"> </w:t>
      </w:r>
      <w:r w:rsidRPr="0081211B">
        <w:rPr>
          <w:rFonts w:ascii="Arial" w:hAnsi="Arial" w:cs="Arial"/>
          <w:color w:val="000000"/>
          <w:sz w:val="20"/>
          <w:szCs w:val="20"/>
        </w:rPr>
        <w:t>větší než</w:t>
      </w:r>
      <w:r w:rsidR="00FC11D4">
        <w:rPr>
          <w:rFonts w:ascii="Arial" w:hAnsi="Arial" w:cs="Arial"/>
          <w:color w:val="000000"/>
          <w:sz w:val="20"/>
          <w:szCs w:val="20"/>
        </w:rPr>
        <w:t xml:space="preserve"> </w:t>
      </w:r>
      <w:r w:rsidRPr="0081211B">
        <w:rPr>
          <w:rFonts w:ascii="Arial" w:hAnsi="Arial" w:cs="Arial"/>
          <w:color w:val="000000"/>
          <w:sz w:val="20"/>
          <w:szCs w:val="20"/>
        </w:rPr>
        <w:t>3 m od osy koleje postačí obsyp ze štěrkopísku.</w:t>
      </w:r>
      <w:r w:rsidR="00FC11D4">
        <w:rPr>
          <w:rFonts w:ascii="Arial" w:hAnsi="Arial" w:cs="Arial"/>
          <w:color w:val="000000"/>
          <w:sz w:val="20"/>
          <w:szCs w:val="20"/>
        </w:rPr>
        <w:t xml:space="preserve"> </w:t>
      </w:r>
    </w:p>
    <w:p w14:paraId="3F2C5E8A" w14:textId="77777777" w:rsidR="008A399F" w:rsidRPr="0081211B" w:rsidRDefault="008A399F" w:rsidP="00254CB0">
      <w:pPr>
        <w:autoSpaceDE w:val="0"/>
        <w:autoSpaceDN w:val="0"/>
        <w:adjustRightInd w:val="0"/>
        <w:spacing w:before="240" w:after="240"/>
        <w:rPr>
          <w:rFonts w:ascii="Arial" w:hAnsi="Arial" w:cs="Arial"/>
          <w:color w:val="000000"/>
          <w:sz w:val="20"/>
          <w:szCs w:val="20"/>
        </w:rPr>
      </w:pPr>
      <w:r w:rsidRPr="0081211B">
        <w:rPr>
          <w:rFonts w:ascii="Arial" w:hAnsi="Arial" w:cs="Arial"/>
          <w:color w:val="000000"/>
          <w:sz w:val="20"/>
          <w:szCs w:val="20"/>
        </w:rPr>
        <w:t>PATN</w:t>
      </w:r>
      <w:r w:rsidRPr="0081211B">
        <w:rPr>
          <w:rFonts w:ascii="Arial" w:hAnsi="Arial" w:cs="Arial" w:hint="eastAsia"/>
          <w:color w:val="000000"/>
          <w:sz w:val="20"/>
          <w:szCs w:val="20"/>
        </w:rPr>
        <w:t>Í</w:t>
      </w:r>
      <w:r w:rsidRPr="0081211B">
        <w:rPr>
          <w:rFonts w:ascii="Arial" w:hAnsi="Arial" w:cs="Arial"/>
          <w:color w:val="000000"/>
          <w:sz w:val="20"/>
          <w:szCs w:val="20"/>
        </w:rPr>
        <w:t xml:space="preserve"> DR</w:t>
      </w:r>
      <w:r w:rsidRPr="0081211B">
        <w:rPr>
          <w:rFonts w:ascii="Arial" w:hAnsi="Arial" w:cs="Arial" w:hint="eastAsia"/>
          <w:color w:val="000000"/>
          <w:sz w:val="20"/>
          <w:szCs w:val="20"/>
        </w:rPr>
        <w:t>É</w:t>
      </w:r>
      <w:r w:rsidRPr="0081211B">
        <w:rPr>
          <w:rFonts w:ascii="Arial" w:hAnsi="Arial" w:cs="Arial"/>
          <w:color w:val="000000"/>
          <w:sz w:val="20"/>
          <w:szCs w:val="20"/>
        </w:rPr>
        <w:t>NY</w:t>
      </w:r>
    </w:p>
    <w:p w14:paraId="10310E93" w14:textId="4071795F" w:rsidR="008A399F" w:rsidRPr="0081211B" w:rsidRDefault="008A399F" w:rsidP="00FC11D4">
      <w:pPr>
        <w:pStyle w:val="Default"/>
        <w:ind w:firstLine="709"/>
        <w:jc w:val="both"/>
        <w:rPr>
          <w:sz w:val="20"/>
          <w:szCs w:val="20"/>
        </w:rPr>
      </w:pPr>
      <w:r w:rsidRPr="0081211B">
        <w:rPr>
          <w:sz w:val="20"/>
          <w:szCs w:val="20"/>
        </w:rPr>
        <w:t>Patní drény jsou navrženy v základní šíři 0,80 m, vyplněny jsou drceným kamenivem fr. 16/32.</w:t>
      </w:r>
    </w:p>
    <w:p w14:paraId="441B5117" w14:textId="64A0790F" w:rsidR="008A399F" w:rsidRPr="0081211B" w:rsidRDefault="008A399F" w:rsidP="00FC11D4">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lastRenderedPageBreak/>
        <w:t>Rýhy pro patní drény jsou v závislosti na splnění filtračního kriteria vyloženy separační geotextilií 200g/m2</w:t>
      </w:r>
      <w:r w:rsidR="00FC11D4">
        <w:rPr>
          <w:rFonts w:ascii="Arial" w:hAnsi="Arial" w:cs="Arial"/>
          <w:color w:val="000000"/>
          <w:sz w:val="20"/>
          <w:szCs w:val="20"/>
        </w:rPr>
        <w:t xml:space="preserve"> </w:t>
      </w:r>
      <w:r w:rsidRPr="0081211B">
        <w:rPr>
          <w:rFonts w:ascii="Arial" w:hAnsi="Arial" w:cs="Arial"/>
          <w:color w:val="000000"/>
          <w:sz w:val="20"/>
          <w:szCs w:val="20"/>
        </w:rPr>
        <w:t>a jsou vyplněny drceným kamenivem frakce 16/32</w:t>
      </w:r>
    </w:p>
    <w:p w14:paraId="6702CAE0" w14:textId="7B510EF6" w:rsidR="008A399F" w:rsidRPr="0081211B" w:rsidRDefault="008A399F" w:rsidP="00FC11D4">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Do rýhy pro patní drén je vložena plastová drenážní trubka DN300</w:t>
      </w:r>
    </w:p>
    <w:p w14:paraId="1676E014" w14:textId="7BB52010" w:rsidR="008A399F" w:rsidRPr="0081211B" w:rsidRDefault="008A399F" w:rsidP="00FC11D4">
      <w:pPr>
        <w:pStyle w:val="Default"/>
        <w:ind w:firstLine="709"/>
        <w:jc w:val="both"/>
        <w:rPr>
          <w:sz w:val="20"/>
          <w:szCs w:val="20"/>
        </w:rPr>
      </w:pPr>
      <w:r w:rsidRPr="0081211B">
        <w:rPr>
          <w:sz w:val="20"/>
          <w:szCs w:val="20"/>
        </w:rPr>
        <w:t>Patní drény jsou vyústěny do přeložených vodotečí u nových mostů</w:t>
      </w:r>
    </w:p>
    <w:p w14:paraId="5B73B568" w14:textId="77777777" w:rsidR="008A399F" w:rsidRPr="0081211B" w:rsidRDefault="008A399F" w:rsidP="00254CB0">
      <w:pPr>
        <w:autoSpaceDE w:val="0"/>
        <w:autoSpaceDN w:val="0"/>
        <w:adjustRightInd w:val="0"/>
        <w:spacing w:before="240" w:after="240"/>
        <w:rPr>
          <w:rFonts w:ascii="Arial" w:hAnsi="Arial" w:cs="Arial"/>
          <w:color w:val="000000"/>
          <w:sz w:val="20"/>
          <w:szCs w:val="20"/>
        </w:rPr>
      </w:pPr>
      <w:r w:rsidRPr="0081211B">
        <w:rPr>
          <w:rFonts w:ascii="Arial" w:hAnsi="Arial" w:cs="Arial"/>
          <w:color w:val="000000"/>
          <w:sz w:val="20"/>
          <w:szCs w:val="20"/>
        </w:rPr>
        <w:t>OTEV</w:t>
      </w:r>
      <w:r w:rsidRPr="0081211B">
        <w:rPr>
          <w:rFonts w:ascii="Arial" w:hAnsi="Arial" w:cs="Arial" w:hint="eastAsia"/>
          <w:color w:val="000000"/>
          <w:sz w:val="20"/>
          <w:szCs w:val="20"/>
        </w:rPr>
        <w:t>Ř</w:t>
      </w:r>
      <w:r w:rsidRPr="0081211B">
        <w:rPr>
          <w:rFonts w:ascii="Arial" w:hAnsi="Arial" w:cs="Arial"/>
          <w:color w:val="000000"/>
          <w:sz w:val="20"/>
          <w:szCs w:val="20"/>
        </w:rPr>
        <w:t>EN</w:t>
      </w:r>
      <w:r w:rsidRPr="0081211B">
        <w:rPr>
          <w:rFonts w:ascii="Arial" w:hAnsi="Arial" w:cs="Arial" w:hint="eastAsia"/>
          <w:color w:val="000000"/>
          <w:sz w:val="20"/>
          <w:szCs w:val="20"/>
        </w:rPr>
        <w:t>É</w:t>
      </w:r>
      <w:r w:rsidRPr="0081211B">
        <w:rPr>
          <w:rFonts w:ascii="Arial" w:hAnsi="Arial" w:cs="Arial"/>
          <w:color w:val="000000"/>
          <w:sz w:val="20"/>
          <w:szCs w:val="20"/>
        </w:rPr>
        <w:t xml:space="preserve"> P</w:t>
      </w:r>
      <w:r w:rsidRPr="0081211B">
        <w:rPr>
          <w:rFonts w:ascii="Arial" w:hAnsi="Arial" w:cs="Arial" w:hint="eastAsia"/>
          <w:color w:val="000000"/>
          <w:sz w:val="20"/>
          <w:szCs w:val="20"/>
        </w:rPr>
        <w:t>ŘÍ</w:t>
      </w:r>
      <w:r w:rsidRPr="0081211B">
        <w:rPr>
          <w:rFonts w:ascii="Arial" w:hAnsi="Arial" w:cs="Arial"/>
          <w:color w:val="000000"/>
          <w:sz w:val="20"/>
          <w:szCs w:val="20"/>
        </w:rPr>
        <w:t>KOPY</w:t>
      </w:r>
    </w:p>
    <w:p w14:paraId="76B44428" w14:textId="34835926" w:rsidR="008A399F" w:rsidRPr="0081211B" w:rsidRDefault="008A399F" w:rsidP="00FC11D4">
      <w:pPr>
        <w:autoSpaceDE w:val="0"/>
        <w:autoSpaceDN w:val="0"/>
        <w:adjustRightInd w:val="0"/>
        <w:ind w:firstLine="709"/>
        <w:rPr>
          <w:rFonts w:ascii="Arial" w:hAnsi="Arial" w:cs="Arial"/>
          <w:color w:val="000000"/>
          <w:sz w:val="20"/>
          <w:szCs w:val="20"/>
        </w:rPr>
      </w:pPr>
      <w:r w:rsidRPr="0081211B">
        <w:rPr>
          <w:rFonts w:ascii="Arial" w:hAnsi="Arial" w:cs="Arial"/>
          <w:color w:val="000000"/>
          <w:sz w:val="20"/>
          <w:szCs w:val="20"/>
        </w:rPr>
        <w:t>Příkopová tvárnice TZZ3, TZZ4 bude uložena do betonového lože C30/37 XC4, XF3 tl. 0,1m a provede se</w:t>
      </w:r>
      <w:r w:rsidR="00FC11D4">
        <w:rPr>
          <w:rFonts w:ascii="Arial" w:hAnsi="Arial" w:cs="Arial"/>
          <w:color w:val="000000"/>
          <w:sz w:val="20"/>
          <w:szCs w:val="20"/>
        </w:rPr>
        <w:t xml:space="preserve"> </w:t>
      </w:r>
      <w:r w:rsidRPr="0081211B">
        <w:rPr>
          <w:rFonts w:ascii="Arial" w:hAnsi="Arial" w:cs="Arial"/>
          <w:color w:val="000000"/>
          <w:sz w:val="20"/>
          <w:szCs w:val="20"/>
        </w:rPr>
        <w:t>vyplnění spár.</w:t>
      </w:r>
    </w:p>
    <w:p w14:paraId="48D9CF80" w14:textId="341C10C0" w:rsidR="008A399F" w:rsidRPr="0081211B" w:rsidRDefault="008A399F" w:rsidP="00FC11D4">
      <w:pPr>
        <w:autoSpaceDE w:val="0"/>
        <w:autoSpaceDN w:val="0"/>
        <w:adjustRightInd w:val="0"/>
        <w:ind w:firstLine="709"/>
        <w:rPr>
          <w:rFonts w:ascii="Arial" w:hAnsi="Arial" w:cs="Arial"/>
          <w:color w:val="000000"/>
          <w:sz w:val="20"/>
          <w:szCs w:val="20"/>
        </w:rPr>
      </w:pPr>
      <w:r w:rsidRPr="0081211B">
        <w:rPr>
          <w:rFonts w:ascii="Arial" w:hAnsi="Arial" w:cs="Arial"/>
          <w:color w:val="000000"/>
          <w:sz w:val="20"/>
          <w:szCs w:val="20"/>
        </w:rPr>
        <w:t>V místech, kde je osa nově zřizovaných příkopů v kolizi s polohou nových základů stožárů TV, je tento</w:t>
      </w:r>
      <w:r w:rsidR="00FC11D4">
        <w:rPr>
          <w:rFonts w:ascii="Arial" w:hAnsi="Arial" w:cs="Arial"/>
          <w:color w:val="000000"/>
          <w:sz w:val="20"/>
          <w:szCs w:val="20"/>
        </w:rPr>
        <w:t xml:space="preserve"> </w:t>
      </w:r>
      <w:r w:rsidRPr="0081211B">
        <w:rPr>
          <w:rFonts w:ascii="Arial" w:hAnsi="Arial" w:cs="Arial"/>
          <w:color w:val="000000"/>
          <w:sz w:val="20"/>
          <w:szCs w:val="20"/>
        </w:rPr>
        <w:t>problém řešen s ohledem na minimalizaci kubatur i záborů obtokem u trakčních stožárů.</w:t>
      </w:r>
    </w:p>
    <w:p w14:paraId="7A1BDA03" w14:textId="68920C84" w:rsidR="008A399F" w:rsidRPr="0081211B" w:rsidRDefault="008A399F" w:rsidP="008A399F">
      <w:pPr>
        <w:pStyle w:val="Default"/>
        <w:ind w:firstLine="709"/>
        <w:jc w:val="both"/>
        <w:rPr>
          <w:sz w:val="20"/>
          <w:szCs w:val="20"/>
        </w:rPr>
      </w:pPr>
    </w:p>
    <w:p w14:paraId="5D19E2C5" w14:textId="77777777" w:rsidR="008A399F" w:rsidRDefault="008A399F" w:rsidP="008A399F">
      <w:pPr>
        <w:pStyle w:val="Default"/>
        <w:ind w:firstLine="709"/>
        <w:jc w:val="both"/>
        <w:rPr>
          <w:sz w:val="14"/>
          <w:szCs w:val="14"/>
        </w:rPr>
      </w:pPr>
    </w:p>
    <w:p w14:paraId="55423CCD" w14:textId="58803FE9" w:rsidR="00926AB6" w:rsidRPr="00F80FF5" w:rsidRDefault="00926AB6" w:rsidP="00861D91">
      <w:pPr>
        <w:pStyle w:val="Zkladntextodsazen3"/>
        <w:spacing w:before="120" w:after="120" w:line="240" w:lineRule="auto"/>
        <w:ind w:left="0" w:firstLine="0"/>
        <w:rPr>
          <w:b/>
          <w:sz w:val="22"/>
          <w:szCs w:val="22"/>
          <w:u w:val="single"/>
        </w:rPr>
      </w:pPr>
      <w:r w:rsidRPr="00F80FF5">
        <w:rPr>
          <w:rFonts w:ascii="Arial" w:hAnsi="Arial" w:cs="Arial"/>
          <w:b/>
          <w:sz w:val="22"/>
          <w:szCs w:val="22"/>
          <w:u w:val="single"/>
        </w:rPr>
        <w:t>2.</w:t>
      </w:r>
      <w:r w:rsidR="009B0CDE" w:rsidRPr="00F80FF5">
        <w:rPr>
          <w:rFonts w:ascii="Arial" w:hAnsi="Arial" w:cs="Arial"/>
          <w:b/>
          <w:sz w:val="22"/>
          <w:szCs w:val="22"/>
          <w:u w:val="single"/>
        </w:rPr>
        <w:t>4</w:t>
      </w:r>
      <w:r w:rsidRPr="00F80FF5">
        <w:rPr>
          <w:rFonts w:ascii="Arial" w:hAnsi="Arial" w:cs="Arial"/>
          <w:b/>
          <w:sz w:val="22"/>
          <w:szCs w:val="22"/>
          <w:u w:val="single"/>
        </w:rPr>
        <w:t>.</w:t>
      </w:r>
      <w:r w:rsidR="00C64C2A" w:rsidRPr="00F80FF5">
        <w:rPr>
          <w:rFonts w:ascii="Arial" w:hAnsi="Arial" w:cs="Arial"/>
          <w:b/>
          <w:sz w:val="22"/>
          <w:szCs w:val="22"/>
          <w:u w:val="single"/>
        </w:rPr>
        <w:t>3</w:t>
      </w:r>
      <w:r w:rsidRPr="00F80FF5">
        <w:rPr>
          <w:rFonts w:ascii="Arial" w:hAnsi="Arial" w:cs="Arial"/>
          <w:b/>
          <w:sz w:val="22"/>
          <w:szCs w:val="22"/>
          <w:u w:val="single"/>
        </w:rPr>
        <w:t xml:space="preserve">. Úsek </w:t>
      </w:r>
      <w:r w:rsidR="00623A22">
        <w:rPr>
          <w:rFonts w:ascii="Arial" w:hAnsi="Arial" w:cs="Arial"/>
          <w:b/>
          <w:sz w:val="22"/>
          <w:szCs w:val="22"/>
          <w:u w:val="single"/>
        </w:rPr>
        <w:t>trati</w:t>
      </w:r>
      <w:r w:rsidR="009B0CDE" w:rsidRPr="00F80FF5">
        <w:rPr>
          <w:rFonts w:ascii="Arial" w:hAnsi="Arial" w:cs="Arial"/>
          <w:b/>
          <w:sz w:val="22"/>
          <w:szCs w:val="22"/>
          <w:u w:val="single"/>
        </w:rPr>
        <w:t xml:space="preserve"> v žkm </w:t>
      </w:r>
      <w:r w:rsidR="00861D91">
        <w:rPr>
          <w:rFonts w:ascii="Arial" w:hAnsi="Arial" w:cs="Arial"/>
          <w:b/>
          <w:sz w:val="22"/>
          <w:szCs w:val="22"/>
          <w:u w:val="single"/>
        </w:rPr>
        <w:t>1</w:t>
      </w:r>
      <w:r w:rsidR="00623A22">
        <w:rPr>
          <w:rFonts w:ascii="Arial" w:hAnsi="Arial" w:cs="Arial"/>
          <w:b/>
          <w:sz w:val="22"/>
          <w:szCs w:val="22"/>
          <w:u w:val="single"/>
        </w:rPr>
        <w:t>4,</w:t>
      </w:r>
      <w:r w:rsidR="000E61B0">
        <w:rPr>
          <w:rFonts w:ascii="Arial" w:hAnsi="Arial" w:cs="Arial"/>
          <w:b/>
          <w:sz w:val="22"/>
          <w:szCs w:val="22"/>
          <w:u w:val="single"/>
        </w:rPr>
        <w:t>886</w:t>
      </w:r>
      <w:r w:rsidR="00623A22">
        <w:rPr>
          <w:rFonts w:ascii="Arial" w:hAnsi="Arial" w:cs="Arial"/>
          <w:b/>
          <w:sz w:val="22"/>
          <w:szCs w:val="22"/>
          <w:u w:val="single"/>
        </w:rPr>
        <w:t xml:space="preserve"> – </w:t>
      </w:r>
      <w:r w:rsidR="000E61B0">
        <w:rPr>
          <w:rFonts w:ascii="Arial" w:hAnsi="Arial" w:cs="Arial"/>
          <w:b/>
          <w:sz w:val="22"/>
          <w:szCs w:val="22"/>
          <w:u w:val="single"/>
        </w:rPr>
        <w:t>15</w:t>
      </w:r>
      <w:r w:rsidR="00623A22">
        <w:rPr>
          <w:rFonts w:ascii="Arial" w:hAnsi="Arial" w:cs="Arial"/>
          <w:b/>
          <w:sz w:val="22"/>
          <w:szCs w:val="22"/>
          <w:u w:val="single"/>
        </w:rPr>
        <w:t>,</w:t>
      </w:r>
      <w:r w:rsidR="000E61B0">
        <w:rPr>
          <w:rFonts w:ascii="Arial" w:hAnsi="Arial" w:cs="Arial"/>
          <w:b/>
          <w:sz w:val="22"/>
          <w:szCs w:val="22"/>
          <w:u w:val="single"/>
        </w:rPr>
        <w:t>485</w:t>
      </w:r>
      <w:r w:rsidR="00623A22">
        <w:rPr>
          <w:rFonts w:ascii="Arial" w:hAnsi="Arial" w:cs="Arial"/>
          <w:b/>
          <w:sz w:val="22"/>
          <w:szCs w:val="22"/>
          <w:u w:val="single"/>
        </w:rPr>
        <w:t xml:space="preserve"> (SO 3</w:t>
      </w:r>
      <w:r w:rsidR="000E61B0">
        <w:rPr>
          <w:rFonts w:ascii="Arial" w:hAnsi="Arial" w:cs="Arial"/>
          <w:b/>
          <w:sz w:val="22"/>
          <w:szCs w:val="22"/>
          <w:u w:val="single"/>
        </w:rPr>
        <w:t>8</w:t>
      </w:r>
      <w:r w:rsidR="00623A22">
        <w:rPr>
          <w:rFonts w:ascii="Arial" w:hAnsi="Arial" w:cs="Arial"/>
          <w:b/>
          <w:sz w:val="22"/>
          <w:szCs w:val="22"/>
          <w:u w:val="single"/>
        </w:rPr>
        <w:t>-</w:t>
      </w:r>
      <w:r w:rsidR="000E61B0">
        <w:rPr>
          <w:rFonts w:ascii="Arial" w:hAnsi="Arial" w:cs="Arial"/>
          <w:b/>
          <w:sz w:val="22"/>
          <w:szCs w:val="22"/>
          <w:u w:val="single"/>
        </w:rPr>
        <w:t>10</w:t>
      </w:r>
      <w:r w:rsidR="00623A22">
        <w:rPr>
          <w:rFonts w:ascii="Arial" w:hAnsi="Arial" w:cs="Arial"/>
          <w:b/>
          <w:sz w:val="22"/>
          <w:szCs w:val="22"/>
          <w:u w:val="single"/>
        </w:rPr>
        <w:t>-</w:t>
      </w:r>
      <w:r w:rsidR="000E61B0">
        <w:rPr>
          <w:rFonts w:ascii="Arial" w:hAnsi="Arial" w:cs="Arial"/>
          <w:b/>
          <w:sz w:val="22"/>
          <w:szCs w:val="22"/>
          <w:u w:val="single"/>
        </w:rPr>
        <w:t>52</w:t>
      </w:r>
      <w:r w:rsidR="00623A22">
        <w:rPr>
          <w:rFonts w:ascii="Arial" w:hAnsi="Arial" w:cs="Arial"/>
          <w:b/>
          <w:sz w:val="22"/>
          <w:szCs w:val="22"/>
          <w:u w:val="single"/>
        </w:rPr>
        <w:t>)</w:t>
      </w:r>
    </w:p>
    <w:p w14:paraId="793F0889" w14:textId="452410E3" w:rsidR="00F40174" w:rsidRPr="00A043AB" w:rsidRDefault="00F40174" w:rsidP="00A043AB">
      <w:pPr>
        <w:autoSpaceDE w:val="0"/>
        <w:autoSpaceDN w:val="0"/>
        <w:adjustRightInd w:val="0"/>
        <w:spacing w:before="240" w:after="240"/>
        <w:rPr>
          <w:rFonts w:ascii="Arial" w:eastAsia="Calibri" w:hAnsi="Arial"/>
          <w:sz w:val="20"/>
          <w:szCs w:val="20"/>
          <w:lang w:eastAsia="en-US"/>
        </w:rPr>
      </w:pPr>
      <w:r w:rsidRPr="00A043AB">
        <w:rPr>
          <w:rFonts w:ascii="Arial" w:eastAsia="Calibri" w:hAnsi="Arial"/>
          <w:sz w:val="20"/>
          <w:szCs w:val="20"/>
          <w:lang w:eastAsia="en-US"/>
        </w:rPr>
        <w:t xml:space="preserve">Popis </w:t>
      </w:r>
      <w:r w:rsidRPr="00A043AB">
        <w:rPr>
          <w:rFonts w:ascii="Arial" w:eastAsia="Calibri" w:hAnsi="Arial" w:hint="eastAsia"/>
          <w:sz w:val="20"/>
          <w:szCs w:val="20"/>
          <w:lang w:eastAsia="en-US"/>
        </w:rPr>
        <w:t>ú</w:t>
      </w:r>
      <w:r w:rsidRPr="00A043AB">
        <w:rPr>
          <w:rFonts w:ascii="Arial" w:eastAsia="Calibri" w:hAnsi="Arial"/>
          <w:sz w:val="20"/>
          <w:szCs w:val="20"/>
          <w:lang w:eastAsia="en-US"/>
        </w:rPr>
        <w:t>prav lev</w:t>
      </w:r>
      <w:r w:rsidRPr="00A043AB">
        <w:rPr>
          <w:rFonts w:ascii="Arial" w:eastAsia="Calibri" w:hAnsi="Arial" w:hint="eastAsia"/>
          <w:sz w:val="20"/>
          <w:szCs w:val="20"/>
          <w:lang w:eastAsia="en-US"/>
        </w:rPr>
        <w:t>é</w:t>
      </w:r>
      <w:r w:rsidRPr="00A043AB">
        <w:rPr>
          <w:rFonts w:ascii="Arial" w:eastAsia="Calibri" w:hAnsi="Arial"/>
          <w:sz w:val="20"/>
          <w:szCs w:val="20"/>
          <w:lang w:eastAsia="en-US"/>
        </w:rPr>
        <w:t>ho t</w:t>
      </w:r>
      <w:r w:rsidRPr="00A043AB">
        <w:rPr>
          <w:rFonts w:ascii="Arial" w:eastAsia="Calibri" w:hAnsi="Arial" w:hint="eastAsia"/>
          <w:sz w:val="20"/>
          <w:szCs w:val="20"/>
          <w:lang w:eastAsia="en-US"/>
        </w:rPr>
        <w:t>ě</w:t>
      </w:r>
      <w:r w:rsidRPr="00A043AB">
        <w:rPr>
          <w:rFonts w:ascii="Arial" w:eastAsia="Calibri" w:hAnsi="Arial"/>
          <w:sz w:val="20"/>
          <w:szCs w:val="20"/>
          <w:lang w:eastAsia="en-US"/>
        </w:rPr>
        <w:t>lesa / odvodn</w:t>
      </w:r>
      <w:r w:rsidRPr="00A043AB">
        <w:rPr>
          <w:rFonts w:ascii="Arial" w:eastAsia="Calibri" w:hAnsi="Arial" w:hint="eastAsia"/>
          <w:sz w:val="20"/>
          <w:szCs w:val="20"/>
          <w:lang w:eastAsia="en-US"/>
        </w:rPr>
        <w:t>ě</w:t>
      </w:r>
      <w:r w:rsidRPr="00A043AB">
        <w:rPr>
          <w:rFonts w:ascii="Arial" w:eastAsia="Calibri" w:hAnsi="Arial"/>
          <w:sz w:val="20"/>
          <w:szCs w:val="20"/>
          <w:lang w:eastAsia="en-US"/>
        </w:rPr>
        <w:t>n</w:t>
      </w:r>
      <w:r w:rsidRPr="00A043AB">
        <w:rPr>
          <w:rFonts w:ascii="Arial" w:eastAsia="Calibri" w:hAnsi="Arial" w:hint="eastAsia"/>
          <w:sz w:val="20"/>
          <w:szCs w:val="20"/>
          <w:lang w:eastAsia="en-US"/>
        </w:rPr>
        <w:t>í</w:t>
      </w:r>
    </w:p>
    <w:p w14:paraId="1ACA326D" w14:textId="46B98746" w:rsidR="00F40174" w:rsidRDefault="00065911" w:rsidP="00F40174">
      <w:pPr>
        <w:autoSpaceDE w:val="0"/>
        <w:autoSpaceDN w:val="0"/>
        <w:adjustRightInd w:val="0"/>
        <w:rPr>
          <w:rFonts w:ascii="Calibri-Bold" w:eastAsia="Calibri-Bold" w:cs="Calibri-Bold"/>
          <w:b/>
          <w:bCs/>
          <w:color w:val="7030A1"/>
          <w:sz w:val="20"/>
          <w:szCs w:val="20"/>
        </w:rPr>
      </w:pPr>
      <w:r>
        <w:rPr>
          <w:rFonts w:ascii="Calibri-Bold" w:eastAsia="Calibri-Bold" w:cs="Calibri-Bold"/>
          <w:b/>
          <w:bCs/>
          <w:color w:val="7030A1"/>
          <w:sz w:val="20"/>
          <w:szCs w:val="20"/>
        </w:rPr>
        <w:pict w14:anchorId="577DD229">
          <v:shape id="_x0000_i1027" type="#_x0000_t75" style="width:453pt;height:120.75pt">
            <v:imagedata r:id="rId11" o:title=""/>
          </v:shape>
        </w:pict>
      </w:r>
    </w:p>
    <w:p w14:paraId="559C5646" w14:textId="41B9CD23" w:rsidR="00A043AB" w:rsidRPr="00A043AB" w:rsidRDefault="00A043AB" w:rsidP="00A043AB">
      <w:pPr>
        <w:autoSpaceDE w:val="0"/>
        <w:autoSpaceDN w:val="0"/>
        <w:adjustRightInd w:val="0"/>
        <w:spacing w:before="240" w:after="240"/>
        <w:rPr>
          <w:rFonts w:ascii="Arial" w:eastAsia="Calibri" w:hAnsi="Arial"/>
          <w:sz w:val="20"/>
          <w:szCs w:val="20"/>
          <w:lang w:eastAsia="en-US"/>
        </w:rPr>
      </w:pPr>
      <w:r w:rsidRPr="00A043AB">
        <w:rPr>
          <w:rFonts w:ascii="Arial" w:eastAsia="Calibri" w:hAnsi="Arial"/>
          <w:sz w:val="20"/>
          <w:szCs w:val="20"/>
          <w:lang w:eastAsia="en-US"/>
        </w:rPr>
        <w:t xml:space="preserve">Popis </w:t>
      </w:r>
      <w:r w:rsidRPr="00A043AB">
        <w:rPr>
          <w:rFonts w:ascii="Arial" w:eastAsia="Calibri" w:hAnsi="Arial" w:hint="eastAsia"/>
          <w:sz w:val="20"/>
          <w:szCs w:val="20"/>
          <w:lang w:eastAsia="en-US"/>
        </w:rPr>
        <w:t>ú</w:t>
      </w:r>
      <w:r w:rsidRPr="00A043AB">
        <w:rPr>
          <w:rFonts w:ascii="Arial" w:eastAsia="Calibri" w:hAnsi="Arial"/>
          <w:sz w:val="20"/>
          <w:szCs w:val="20"/>
          <w:lang w:eastAsia="en-US"/>
        </w:rPr>
        <w:t>prav prav</w:t>
      </w:r>
      <w:r w:rsidRPr="00A043AB">
        <w:rPr>
          <w:rFonts w:ascii="Arial" w:eastAsia="Calibri" w:hAnsi="Arial" w:hint="eastAsia"/>
          <w:sz w:val="20"/>
          <w:szCs w:val="20"/>
          <w:lang w:eastAsia="en-US"/>
        </w:rPr>
        <w:t>é</w:t>
      </w:r>
      <w:r w:rsidRPr="00A043AB">
        <w:rPr>
          <w:rFonts w:ascii="Arial" w:eastAsia="Calibri" w:hAnsi="Arial"/>
          <w:sz w:val="20"/>
          <w:szCs w:val="20"/>
          <w:lang w:eastAsia="en-US"/>
        </w:rPr>
        <w:t>ho t</w:t>
      </w:r>
      <w:r w:rsidRPr="00A043AB">
        <w:rPr>
          <w:rFonts w:ascii="Arial" w:eastAsia="Calibri" w:hAnsi="Arial" w:hint="eastAsia"/>
          <w:sz w:val="20"/>
          <w:szCs w:val="20"/>
          <w:lang w:eastAsia="en-US"/>
        </w:rPr>
        <w:t>ě</w:t>
      </w:r>
      <w:r w:rsidRPr="00A043AB">
        <w:rPr>
          <w:rFonts w:ascii="Arial" w:eastAsia="Calibri" w:hAnsi="Arial"/>
          <w:sz w:val="20"/>
          <w:szCs w:val="20"/>
          <w:lang w:eastAsia="en-US"/>
        </w:rPr>
        <w:t>lesa / odvodn</w:t>
      </w:r>
      <w:r w:rsidRPr="00A043AB">
        <w:rPr>
          <w:rFonts w:ascii="Arial" w:eastAsia="Calibri" w:hAnsi="Arial" w:hint="eastAsia"/>
          <w:sz w:val="20"/>
          <w:szCs w:val="20"/>
          <w:lang w:eastAsia="en-US"/>
        </w:rPr>
        <w:t>ě</w:t>
      </w:r>
      <w:r w:rsidRPr="00A043AB">
        <w:rPr>
          <w:rFonts w:ascii="Arial" w:eastAsia="Calibri" w:hAnsi="Arial"/>
          <w:sz w:val="20"/>
          <w:szCs w:val="20"/>
          <w:lang w:eastAsia="en-US"/>
        </w:rPr>
        <w:t>n</w:t>
      </w:r>
      <w:r w:rsidRPr="00A043AB">
        <w:rPr>
          <w:rFonts w:ascii="Arial" w:eastAsia="Calibri" w:hAnsi="Arial" w:hint="eastAsia"/>
          <w:sz w:val="20"/>
          <w:szCs w:val="20"/>
          <w:lang w:eastAsia="en-US"/>
        </w:rPr>
        <w:t>í</w:t>
      </w:r>
    </w:p>
    <w:p w14:paraId="6872E29A" w14:textId="342CA9F4" w:rsidR="00F40174" w:rsidRDefault="00065911" w:rsidP="00F40174">
      <w:pPr>
        <w:autoSpaceDE w:val="0"/>
        <w:autoSpaceDN w:val="0"/>
        <w:adjustRightInd w:val="0"/>
        <w:rPr>
          <w:rFonts w:ascii="Calibri-Bold" w:eastAsia="Calibri-Bold" w:cs="Calibri-Bold"/>
          <w:b/>
          <w:bCs/>
          <w:color w:val="7030A1"/>
          <w:sz w:val="20"/>
          <w:szCs w:val="20"/>
        </w:rPr>
      </w:pPr>
      <w:r>
        <w:rPr>
          <w:noProof/>
        </w:rPr>
        <w:pict w14:anchorId="3537AE76">
          <v:shape id="Obrázek 1" o:spid="_x0000_i1028" type="#_x0000_t75" style="width:453.75pt;height:100.5pt;visibility:visible;mso-wrap-style:square">
            <v:imagedata r:id="rId12" o:title=""/>
          </v:shape>
        </w:pict>
      </w:r>
    </w:p>
    <w:p w14:paraId="23D1A2F0" w14:textId="77777777" w:rsidR="00F40174" w:rsidRDefault="00F40174" w:rsidP="00F40174">
      <w:pPr>
        <w:autoSpaceDE w:val="0"/>
        <w:autoSpaceDN w:val="0"/>
        <w:adjustRightInd w:val="0"/>
        <w:rPr>
          <w:rFonts w:ascii="Calibri-Bold" w:eastAsia="Calibri-Bold" w:cs="Calibri-Bold"/>
          <w:b/>
          <w:bCs/>
          <w:color w:val="7030A1"/>
          <w:sz w:val="20"/>
          <w:szCs w:val="20"/>
        </w:rPr>
      </w:pPr>
    </w:p>
    <w:p w14:paraId="46760382" w14:textId="77777777" w:rsidR="005511F3" w:rsidRPr="0081211B" w:rsidRDefault="005511F3" w:rsidP="005511F3">
      <w:pPr>
        <w:autoSpaceDE w:val="0"/>
        <w:autoSpaceDN w:val="0"/>
        <w:adjustRightInd w:val="0"/>
        <w:rPr>
          <w:rFonts w:ascii="Arial" w:hAnsi="Arial" w:cs="Arial"/>
          <w:color w:val="000000"/>
          <w:sz w:val="20"/>
          <w:szCs w:val="20"/>
        </w:rPr>
      </w:pPr>
      <w:r w:rsidRPr="0081211B">
        <w:rPr>
          <w:rFonts w:ascii="Arial" w:hAnsi="Arial" w:cs="Arial"/>
          <w:color w:val="000000"/>
          <w:sz w:val="20"/>
          <w:szCs w:val="20"/>
        </w:rPr>
        <w:t>TRATIVODY</w:t>
      </w:r>
    </w:p>
    <w:p w14:paraId="38715C55" w14:textId="77777777" w:rsidR="005511F3" w:rsidRPr="0081211B" w:rsidRDefault="005511F3" w:rsidP="005511F3">
      <w:pPr>
        <w:autoSpaceDE w:val="0"/>
        <w:autoSpaceDN w:val="0"/>
        <w:adjustRightInd w:val="0"/>
        <w:spacing w:before="240"/>
        <w:ind w:firstLine="709"/>
        <w:jc w:val="both"/>
        <w:rPr>
          <w:rFonts w:ascii="Arial" w:hAnsi="Arial" w:cs="Arial"/>
          <w:color w:val="000000"/>
          <w:sz w:val="20"/>
          <w:szCs w:val="20"/>
        </w:rPr>
      </w:pPr>
      <w:r w:rsidRPr="0081211B">
        <w:rPr>
          <w:rFonts w:ascii="Arial" w:hAnsi="Arial" w:cs="Arial"/>
          <w:color w:val="000000"/>
          <w:sz w:val="20"/>
          <w:szCs w:val="20"/>
        </w:rPr>
        <w:t>Drenážní potrubí je navrženo jednotně z PE–HD, DN 150 s hladkou vnitřní plochou a profilovanou stěnou.</w:t>
      </w:r>
      <w:r>
        <w:rPr>
          <w:rFonts w:ascii="Arial" w:hAnsi="Arial" w:cs="Arial"/>
          <w:color w:val="000000"/>
          <w:sz w:val="20"/>
          <w:szCs w:val="20"/>
        </w:rPr>
        <w:t xml:space="preserve"> </w:t>
      </w:r>
      <w:r w:rsidRPr="0081211B">
        <w:rPr>
          <w:rFonts w:ascii="Arial" w:hAnsi="Arial" w:cs="Arial"/>
          <w:color w:val="000000"/>
          <w:sz w:val="20"/>
          <w:szCs w:val="20"/>
        </w:rPr>
        <w:t>V ojedinělých případech DN 200</w:t>
      </w:r>
      <w:r>
        <w:rPr>
          <w:rFonts w:ascii="Arial" w:hAnsi="Arial" w:cs="Arial"/>
          <w:color w:val="000000"/>
          <w:sz w:val="20"/>
          <w:szCs w:val="20"/>
        </w:rPr>
        <w:t>.</w:t>
      </w:r>
    </w:p>
    <w:p w14:paraId="6FEFF501" w14:textId="77777777" w:rsidR="005511F3" w:rsidRPr="0081211B" w:rsidRDefault="005511F3" w:rsidP="005511F3">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Trativodní šachty vrcholové, kontrolní a přípojné jsou dle nového vzor. listu Ž3 navrženy přednostně</w:t>
      </w:r>
      <w:r>
        <w:rPr>
          <w:rFonts w:ascii="Arial" w:hAnsi="Arial" w:cs="Arial"/>
          <w:color w:val="000000"/>
          <w:sz w:val="20"/>
          <w:szCs w:val="20"/>
        </w:rPr>
        <w:t xml:space="preserve"> </w:t>
      </w:r>
      <w:r w:rsidRPr="0081211B">
        <w:rPr>
          <w:rFonts w:ascii="Arial" w:hAnsi="Arial" w:cs="Arial"/>
          <w:color w:val="000000"/>
          <w:sz w:val="20"/>
          <w:szCs w:val="20"/>
        </w:rPr>
        <w:t>plastové z materiálu PE–HD, DN 400 bez kalového prostoru.</w:t>
      </w:r>
    </w:p>
    <w:p w14:paraId="6397162E" w14:textId="77777777" w:rsidR="005511F3" w:rsidRPr="0081211B" w:rsidRDefault="005511F3" w:rsidP="005511F3">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Minimální podélný sklon trativodů je navržen 5‰ s ohledem na užitý materiál (plasty) a minimalizaci</w:t>
      </w:r>
      <w:r>
        <w:rPr>
          <w:rFonts w:ascii="Arial" w:hAnsi="Arial" w:cs="Arial"/>
          <w:color w:val="000000"/>
          <w:sz w:val="20"/>
          <w:szCs w:val="20"/>
        </w:rPr>
        <w:t xml:space="preserve"> </w:t>
      </w:r>
      <w:r w:rsidRPr="0081211B">
        <w:rPr>
          <w:rFonts w:ascii="Arial" w:hAnsi="Arial" w:cs="Arial"/>
          <w:color w:val="000000"/>
          <w:sz w:val="20"/>
          <w:szCs w:val="20"/>
        </w:rPr>
        <w:t>zemních prací. V odůvodněných a na poradě projednaných případech je možné navrhnout sklon trativodů</w:t>
      </w:r>
      <w:r>
        <w:rPr>
          <w:rFonts w:ascii="Arial" w:hAnsi="Arial" w:cs="Arial"/>
          <w:color w:val="000000"/>
          <w:sz w:val="20"/>
          <w:szCs w:val="20"/>
        </w:rPr>
        <w:t xml:space="preserve"> </w:t>
      </w:r>
      <w:r w:rsidRPr="0081211B">
        <w:rPr>
          <w:rFonts w:ascii="Arial" w:hAnsi="Arial" w:cs="Arial"/>
          <w:color w:val="000000"/>
          <w:sz w:val="20"/>
          <w:szCs w:val="20"/>
        </w:rPr>
        <w:t>až 3‰ za předpokladu uložení potrubí do betonového lože.</w:t>
      </w:r>
    </w:p>
    <w:p w14:paraId="363AD56D" w14:textId="77777777" w:rsidR="005511F3" w:rsidRPr="0081211B" w:rsidRDefault="005511F3" w:rsidP="005511F3">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Sklon svodného potrubí je navržen minimálně 5‰.</w:t>
      </w:r>
    </w:p>
    <w:p w14:paraId="0A1A93F6" w14:textId="77777777" w:rsidR="005511F3" w:rsidRPr="0081211B" w:rsidRDefault="005511F3" w:rsidP="005511F3">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Trativodní rýhy jsou navrženy v základní šíři 0,60 m (při hloubce trativodní rýhy větší jak 1 m od</w:t>
      </w:r>
      <w:r>
        <w:rPr>
          <w:rFonts w:ascii="Arial" w:hAnsi="Arial" w:cs="Arial"/>
          <w:color w:val="000000"/>
          <w:sz w:val="20"/>
          <w:szCs w:val="20"/>
        </w:rPr>
        <w:t xml:space="preserve"> </w:t>
      </w:r>
      <w:r w:rsidRPr="0081211B">
        <w:rPr>
          <w:rFonts w:ascii="Arial" w:hAnsi="Arial" w:cs="Arial"/>
          <w:color w:val="000000"/>
          <w:sz w:val="20"/>
          <w:szCs w:val="20"/>
        </w:rPr>
        <w:t>úrovně</w:t>
      </w:r>
      <w:r>
        <w:rPr>
          <w:rFonts w:ascii="Arial" w:hAnsi="Arial" w:cs="Arial"/>
          <w:color w:val="000000"/>
          <w:sz w:val="20"/>
          <w:szCs w:val="20"/>
        </w:rPr>
        <w:t xml:space="preserve"> </w:t>
      </w:r>
      <w:r w:rsidRPr="0081211B">
        <w:rPr>
          <w:rFonts w:ascii="Arial" w:hAnsi="Arial" w:cs="Arial"/>
          <w:color w:val="000000"/>
          <w:sz w:val="20"/>
          <w:szCs w:val="20"/>
        </w:rPr>
        <w:t>zemní pláně budou rozšířeny na 0,80 m), vyplněny jsou do úrovně pláně žel. spodku drceným kamenivem fr.</w:t>
      </w:r>
      <w:r>
        <w:rPr>
          <w:rFonts w:ascii="Arial" w:hAnsi="Arial" w:cs="Arial"/>
          <w:color w:val="000000"/>
          <w:sz w:val="20"/>
          <w:szCs w:val="20"/>
        </w:rPr>
        <w:t xml:space="preserve"> </w:t>
      </w:r>
      <w:r w:rsidRPr="0081211B">
        <w:rPr>
          <w:rFonts w:ascii="Arial" w:hAnsi="Arial" w:cs="Arial"/>
          <w:color w:val="000000"/>
          <w:sz w:val="20"/>
          <w:szCs w:val="20"/>
        </w:rPr>
        <w:t>16/32.</w:t>
      </w:r>
    </w:p>
    <w:p w14:paraId="38AB0448" w14:textId="77777777" w:rsidR="005511F3" w:rsidRPr="0081211B" w:rsidRDefault="005511F3" w:rsidP="005511F3">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S ohledem na vypočtenou hloubku promrzání 1,05 m pro tuto oblast bylo v projektu dodrženo uložení</w:t>
      </w:r>
      <w:r>
        <w:rPr>
          <w:rFonts w:ascii="Arial" w:hAnsi="Arial" w:cs="Arial"/>
          <w:color w:val="000000"/>
          <w:sz w:val="20"/>
          <w:szCs w:val="20"/>
        </w:rPr>
        <w:t xml:space="preserve"> </w:t>
      </w:r>
      <w:r w:rsidRPr="0081211B">
        <w:rPr>
          <w:rFonts w:ascii="Arial" w:hAnsi="Arial" w:cs="Arial"/>
          <w:color w:val="000000"/>
          <w:sz w:val="20"/>
          <w:szCs w:val="20"/>
        </w:rPr>
        <w:t>trativodního potrubí pod povrchem terénu při nezapuštěném štěrkovém loži od min. hloubky 1,00 m.</w:t>
      </w:r>
    </w:p>
    <w:p w14:paraId="13D015AD" w14:textId="77777777" w:rsidR="005511F3" w:rsidRPr="0081211B" w:rsidRDefault="005511F3" w:rsidP="005511F3">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Příčné přechody svodných potrubí pod kolejemi jsou obetonované v plném profilu. Při vzdálenosti</w:t>
      </w:r>
      <w:r>
        <w:rPr>
          <w:rFonts w:ascii="Arial" w:hAnsi="Arial" w:cs="Arial"/>
          <w:color w:val="000000"/>
          <w:sz w:val="20"/>
          <w:szCs w:val="20"/>
        </w:rPr>
        <w:t xml:space="preserve"> </w:t>
      </w:r>
      <w:r w:rsidRPr="0081211B">
        <w:rPr>
          <w:rFonts w:ascii="Arial" w:hAnsi="Arial" w:cs="Arial"/>
          <w:color w:val="000000"/>
          <w:sz w:val="20"/>
          <w:szCs w:val="20"/>
        </w:rPr>
        <w:t>větší než</w:t>
      </w:r>
      <w:r>
        <w:rPr>
          <w:rFonts w:ascii="Arial" w:hAnsi="Arial" w:cs="Arial"/>
          <w:color w:val="000000"/>
          <w:sz w:val="20"/>
          <w:szCs w:val="20"/>
        </w:rPr>
        <w:t xml:space="preserve"> </w:t>
      </w:r>
      <w:r w:rsidRPr="0081211B">
        <w:rPr>
          <w:rFonts w:ascii="Arial" w:hAnsi="Arial" w:cs="Arial"/>
          <w:color w:val="000000"/>
          <w:sz w:val="20"/>
          <w:szCs w:val="20"/>
        </w:rPr>
        <w:t>3 m od osy koleje postačí obsyp ze štěrkopísku.</w:t>
      </w:r>
      <w:r>
        <w:rPr>
          <w:rFonts w:ascii="Arial" w:hAnsi="Arial" w:cs="Arial"/>
          <w:color w:val="000000"/>
          <w:sz w:val="20"/>
          <w:szCs w:val="20"/>
        </w:rPr>
        <w:t xml:space="preserve"> </w:t>
      </w:r>
    </w:p>
    <w:p w14:paraId="30DC4752" w14:textId="77777777" w:rsidR="005511F3" w:rsidRPr="0081211B" w:rsidRDefault="005511F3" w:rsidP="005511F3">
      <w:pPr>
        <w:autoSpaceDE w:val="0"/>
        <w:autoSpaceDN w:val="0"/>
        <w:adjustRightInd w:val="0"/>
        <w:spacing w:before="240" w:after="240"/>
        <w:rPr>
          <w:rFonts w:ascii="Arial" w:hAnsi="Arial" w:cs="Arial"/>
          <w:color w:val="000000"/>
          <w:sz w:val="20"/>
          <w:szCs w:val="20"/>
        </w:rPr>
      </w:pPr>
      <w:r w:rsidRPr="0081211B">
        <w:rPr>
          <w:rFonts w:ascii="Arial" w:hAnsi="Arial" w:cs="Arial"/>
          <w:color w:val="000000"/>
          <w:sz w:val="20"/>
          <w:szCs w:val="20"/>
        </w:rPr>
        <w:lastRenderedPageBreak/>
        <w:t>PATN</w:t>
      </w:r>
      <w:r w:rsidRPr="0081211B">
        <w:rPr>
          <w:rFonts w:ascii="Arial" w:hAnsi="Arial" w:cs="Arial" w:hint="eastAsia"/>
          <w:color w:val="000000"/>
          <w:sz w:val="20"/>
          <w:szCs w:val="20"/>
        </w:rPr>
        <w:t>Í</w:t>
      </w:r>
      <w:r w:rsidRPr="0081211B">
        <w:rPr>
          <w:rFonts w:ascii="Arial" w:hAnsi="Arial" w:cs="Arial"/>
          <w:color w:val="000000"/>
          <w:sz w:val="20"/>
          <w:szCs w:val="20"/>
        </w:rPr>
        <w:t xml:space="preserve"> DR</w:t>
      </w:r>
      <w:r w:rsidRPr="0081211B">
        <w:rPr>
          <w:rFonts w:ascii="Arial" w:hAnsi="Arial" w:cs="Arial" w:hint="eastAsia"/>
          <w:color w:val="000000"/>
          <w:sz w:val="20"/>
          <w:szCs w:val="20"/>
        </w:rPr>
        <w:t>É</w:t>
      </w:r>
      <w:r w:rsidRPr="0081211B">
        <w:rPr>
          <w:rFonts w:ascii="Arial" w:hAnsi="Arial" w:cs="Arial"/>
          <w:color w:val="000000"/>
          <w:sz w:val="20"/>
          <w:szCs w:val="20"/>
        </w:rPr>
        <w:t>NY</w:t>
      </w:r>
    </w:p>
    <w:p w14:paraId="0DA8D47B" w14:textId="77777777" w:rsidR="005511F3" w:rsidRPr="0081211B" w:rsidRDefault="005511F3" w:rsidP="005511F3">
      <w:pPr>
        <w:pStyle w:val="Default"/>
        <w:ind w:firstLine="709"/>
        <w:jc w:val="both"/>
        <w:rPr>
          <w:sz w:val="20"/>
          <w:szCs w:val="20"/>
        </w:rPr>
      </w:pPr>
      <w:r w:rsidRPr="0081211B">
        <w:rPr>
          <w:sz w:val="20"/>
          <w:szCs w:val="20"/>
        </w:rPr>
        <w:t>Patní drény jsou navrženy v základní šíři 0,80 m, vyplněny jsou drceným kamenivem fr. 16/32.</w:t>
      </w:r>
    </w:p>
    <w:p w14:paraId="20EC354C" w14:textId="77777777" w:rsidR="005511F3" w:rsidRPr="0081211B" w:rsidRDefault="005511F3" w:rsidP="005511F3">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Rýhy pro patní drény jsou v závislosti na splnění filtračního kriteria vyloženy separační geotextilií 200g/m2</w:t>
      </w:r>
      <w:r>
        <w:rPr>
          <w:rFonts w:ascii="Arial" w:hAnsi="Arial" w:cs="Arial"/>
          <w:color w:val="000000"/>
          <w:sz w:val="20"/>
          <w:szCs w:val="20"/>
        </w:rPr>
        <w:t xml:space="preserve"> </w:t>
      </w:r>
      <w:r w:rsidRPr="0081211B">
        <w:rPr>
          <w:rFonts w:ascii="Arial" w:hAnsi="Arial" w:cs="Arial"/>
          <w:color w:val="000000"/>
          <w:sz w:val="20"/>
          <w:szCs w:val="20"/>
        </w:rPr>
        <w:t>a jsou vyplněny drceným kamenivem frakce 16/32</w:t>
      </w:r>
    </w:p>
    <w:p w14:paraId="20C56A72" w14:textId="77777777" w:rsidR="005511F3" w:rsidRPr="0081211B" w:rsidRDefault="005511F3" w:rsidP="005511F3">
      <w:pPr>
        <w:autoSpaceDE w:val="0"/>
        <w:autoSpaceDN w:val="0"/>
        <w:adjustRightInd w:val="0"/>
        <w:ind w:firstLine="709"/>
        <w:jc w:val="both"/>
        <w:rPr>
          <w:rFonts w:ascii="Arial" w:hAnsi="Arial" w:cs="Arial"/>
          <w:color w:val="000000"/>
          <w:sz w:val="20"/>
          <w:szCs w:val="20"/>
        </w:rPr>
      </w:pPr>
      <w:r w:rsidRPr="0081211B">
        <w:rPr>
          <w:rFonts w:ascii="Arial" w:hAnsi="Arial" w:cs="Arial"/>
          <w:color w:val="000000"/>
          <w:sz w:val="20"/>
          <w:szCs w:val="20"/>
        </w:rPr>
        <w:t>Do rýhy pro patní drén je vložena plastová drenážní trubka DN300</w:t>
      </w:r>
    </w:p>
    <w:p w14:paraId="509155FA" w14:textId="77777777" w:rsidR="005511F3" w:rsidRPr="0081211B" w:rsidRDefault="005511F3" w:rsidP="005511F3">
      <w:pPr>
        <w:pStyle w:val="Default"/>
        <w:ind w:firstLine="709"/>
        <w:jc w:val="both"/>
        <w:rPr>
          <w:sz w:val="20"/>
          <w:szCs w:val="20"/>
        </w:rPr>
      </w:pPr>
      <w:r w:rsidRPr="0081211B">
        <w:rPr>
          <w:sz w:val="20"/>
          <w:szCs w:val="20"/>
        </w:rPr>
        <w:t>Patní drény jsou vyústěny do přeložených vodotečí u nových mostů</w:t>
      </w:r>
    </w:p>
    <w:p w14:paraId="729C4B5B" w14:textId="77777777" w:rsidR="005511F3" w:rsidRPr="0081211B" w:rsidRDefault="005511F3" w:rsidP="005511F3">
      <w:pPr>
        <w:autoSpaceDE w:val="0"/>
        <w:autoSpaceDN w:val="0"/>
        <w:adjustRightInd w:val="0"/>
        <w:spacing w:before="240" w:after="240"/>
        <w:rPr>
          <w:rFonts w:ascii="Arial" w:hAnsi="Arial" w:cs="Arial"/>
          <w:color w:val="000000"/>
          <w:sz w:val="20"/>
          <w:szCs w:val="20"/>
        </w:rPr>
      </w:pPr>
      <w:r w:rsidRPr="0081211B">
        <w:rPr>
          <w:rFonts w:ascii="Arial" w:hAnsi="Arial" w:cs="Arial"/>
          <w:color w:val="000000"/>
          <w:sz w:val="20"/>
          <w:szCs w:val="20"/>
        </w:rPr>
        <w:t>OTEV</w:t>
      </w:r>
      <w:r w:rsidRPr="0081211B">
        <w:rPr>
          <w:rFonts w:ascii="Arial" w:hAnsi="Arial" w:cs="Arial" w:hint="eastAsia"/>
          <w:color w:val="000000"/>
          <w:sz w:val="20"/>
          <w:szCs w:val="20"/>
        </w:rPr>
        <w:t>Ř</w:t>
      </w:r>
      <w:r w:rsidRPr="0081211B">
        <w:rPr>
          <w:rFonts w:ascii="Arial" w:hAnsi="Arial" w:cs="Arial"/>
          <w:color w:val="000000"/>
          <w:sz w:val="20"/>
          <w:szCs w:val="20"/>
        </w:rPr>
        <w:t>EN</w:t>
      </w:r>
      <w:r w:rsidRPr="0081211B">
        <w:rPr>
          <w:rFonts w:ascii="Arial" w:hAnsi="Arial" w:cs="Arial" w:hint="eastAsia"/>
          <w:color w:val="000000"/>
          <w:sz w:val="20"/>
          <w:szCs w:val="20"/>
        </w:rPr>
        <w:t>É</w:t>
      </w:r>
      <w:r w:rsidRPr="0081211B">
        <w:rPr>
          <w:rFonts w:ascii="Arial" w:hAnsi="Arial" w:cs="Arial"/>
          <w:color w:val="000000"/>
          <w:sz w:val="20"/>
          <w:szCs w:val="20"/>
        </w:rPr>
        <w:t xml:space="preserve"> P</w:t>
      </w:r>
      <w:r w:rsidRPr="0081211B">
        <w:rPr>
          <w:rFonts w:ascii="Arial" w:hAnsi="Arial" w:cs="Arial" w:hint="eastAsia"/>
          <w:color w:val="000000"/>
          <w:sz w:val="20"/>
          <w:szCs w:val="20"/>
        </w:rPr>
        <w:t>ŘÍ</w:t>
      </w:r>
      <w:r w:rsidRPr="0081211B">
        <w:rPr>
          <w:rFonts w:ascii="Arial" w:hAnsi="Arial" w:cs="Arial"/>
          <w:color w:val="000000"/>
          <w:sz w:val="20"/>
          <w:szCs w:val="20"/>
        </w:rPr>
        <w:t>KOPY</w:t>
      </w:r>
    </w:p>
    <w:p w14:paraId="7103E5B4" w14:textId="77777777" w:rsidR="005511F3" w:rsidRPr="0081211B" w:rsidRDefault="005511F3" w:rsidP="005511F3">
      <w:pPr>
        <w:autoSpaceDE w:val="0"/>
        <w:autoSpaceDN w:val="0"/>
        <w:adjustRightInd w:val="0"/>
        <w:ind w:firstLine="709"/>
        <w:rPr>
          <w:rFonts w:ascii="Arial" w:hAnsi="Arial" w:cs="Arial"/>
          <w:color w:val="000000"/>
          <w:sz w:val="20"/>
          <w:szCs w:val="20"/>
        </w:rPr>
      </w:pPr>
      <w:r w:rsidRPr="0081211B">
        <w:rPr>
          <w:rFonts w:ascii="Arial" w:hAnsi="Arial" w:cs="Arial"/>
          <w:color w:val="000000"/>
          <w:sz w:val="20"/>
          <w:szCs w:val="20"/>
        </w:rPr>
        <w:t>Příkopová tvárnice TZZ3, TZZ4 bude uložena do betonového lože C30/37 XC4, XF3 tl. 0,1m a provede se</w:t>
      </w:r>
      <w:r>
        <w:rPr>
          <w:rFonts w:ascii="Arial" w:hAnsi="Arial" w:cs="Arial"/>
          <w:color w:val="000000"/>
          <w:sz w:val="20"/>
          <w:szCs w:val="20"/>
        </w:rPr>
        <w:t xml:space="preserve"> </w:t>
      </w:r>
      <w:r w:rsidRPr="0081211B">
        <w:rPr>
          <w:rFonts w:ascii="Arial" w:hAnsi="Arial" w:cs="Arial"/>
          <w:color w:val="000000"/>
          <w:sz w:val="20"/>
          <w:szCs w:val="20"/>
        </w:rPr>
        <w:t>vyplnění spár.</w:t>
      </w:r>
    </w:p>
    <w:p w14:paraId="5F97683C" w14:textId="3B3DB1FF" w:rsidR="00461F00" w:rsidRDefault="005511F3" w:rsidP="005511F3">
      <w:pPr>
        <w:pStyle w:val="Text-zkladn"/>
        <w:spacing w:before="0" w:line="240" w:lineRule="auto"/>
        <w:rPr>
          <w:rFonts w:eastAsia="Times New Roman" w:cs="Arial"/>
          <w:color w:val="000000"/>
        </w:rPr>
      </w:pPr>
      <w:r w:rsidRPr="0081211B">
        <w:rPr>
          <w:rFonts w:eastAsia="Times New Roman" w:cs="Arial"/>
          <w:color w:val="000000"/>
        </w:rPr>
        <w:t>V místech, kde je osa nově zřizovaných příkopů v kolizi s polohou nových základů stožárů TV, je tento</w:t>
      </w:r>
      <w:r>
        <w:rPr>
          <w:rFonts w:cs="Arial"/>
          <w:color w:val="000000"/>
        </w:rPr>
        <w:t xml:space="preserve"> </w:t>
      </w:r>
      <w:r w:rsidRPr="0081211B">
        <w:rPr>
          <w:rFonts w:eastAsia="Times New Roman" w:cs="Arial"/>
          <w:color w:val="000000"/>
        </w:rPr>
        <w:t>problém řešen s ohledem na minimalizaci kubatur i záborů obtokem u trakčních stožárů</w:t>
      </w:r>
      <w:r>
        <w:rPr>
          <w:rFonts w:eastAsia="Times New Roman" w:cs="Arial"/>
          <w:color w:val="000000"/>
        </w:rPr>
        <w:t>.</w:t>
      </w:r>
    </w:p>
    <w:p w14:paraId="48E26977" w14:textId="30F4CE4D" w:rsidR="005511F3" w:rsidRDefault="005511F3" w:rsidP="005511F3">
      <w:pPr>
        <w:pStyle w:val="Text-zkladn"/>
        <w:spacing w:before="0" w:line="240" w:lineRule="auto"/>
        <w:rPr>
          <w:rFonts w:eastAsia="Times New Roman" w:cs="Arial"/>
          <w:color w:val="000000"/>
        </w:rPr>
      </w:pPr>
    </w:p>
    <w:p w14:paraId="3A9B322B" w14:textId="77777777" w:rsidR="005511F3" w:rsidRPr="008C6C20" w:rsidRDefault="005511F3" w:rsidP="005511F3">
      <w:pPr>
        <w:pStyle w:val="Text-zkladn"/>
        <w:spacing w:before="0" w:line="240" w:lineRule="auto"/>
        <w:rPr>
          <w:rFonts w:cs="Arial"/>
          <w:noProof/>
        </w:rPr>
      </w:pPr>
    </w:p>
    <w:p w14:paraId="4E86AEEC" w14:textId="3C1350DA" w:rsidR="00ED3D11" w:rsidRDefault="006C460B" w:rsidP="006C460B">
      <w:pPr>
        <w:pStyle w:val="Zkladntextodsazen3"/>
        <w:spacing w:line="240" w:lineRule="auto"/>
        <w:ind w:left="0" w:firstLine="0"/>
        <w:rPr>
          <w:rFonts w:ascii="Arial" w:hAnsi="Arial" w:cs="Arial"/>
          <w:sz w:val="20"/>
          <w:szCs w:val="20"/>
        </w:rPr>
      </w:pPr>
      <w:r w:rsidRPr="00F80FF5">
        <w:rPr>
          <w:rFonts w:ascii="Arial" w:hAnsi="Arial" w:cs="Arial"/>
          <w:b/>
          <w:sz w:val="22"/>
          <w:szCs w:val="22"/>
          <w:u w:val="single"/>
        </w:rPr>
        <w:t>2.4.</w:t>
      </w:r>
      <w:r>
        <w:rPr>
          <w:rFonts w:ascii="Arial" w:hAnsi="Arial" w:cs="Arial"/>
          <w:b/>
          <w:sz w:val="22"/>
          <w:szCs w:val="22"/>
          <w:u w:val="single"/>
        </w:rPr>
        <w:t>4</w:t>
      </w:r>
      <w:r w:rsidRPr="00F80FF5">
        <w:rPr>
          <w:rFonts w:ascii="Arial" w:hAnsi="Arial" w:cs="Arial"/>
          <w:b/>
          <w:sz w:val="22"/>
          <w:szCs w:val="22"/>
          <w:u w:val="single"/>
        </w:rPr>
        <w:t xml:space="preserve">. Úsek </w:t>
      </w:r>
      <w:r>
        <w:rPr>
          <w:rFonts w:ascii="Arial" w:hAnsi="Arial" w:cs="Arial"/>
          <w:b/>
          <w:sz w:val="22"/>
          <w:szCs w:val="22"/>
          <w:u w:val="single"/>
        </w:rPr>
        <w:t>trati</w:t>
      </w:r>
      <w:r w:rsidRPr="00F80FF5">
        <w:rPr>
          <w:rFonts w:ascii="Arial" w:hAnsi="Arial" w:cs="Arial"/>
          <w:b/>
          <w:sz w:val="22"/>
          <w:szCs w:val="22"/>
          <w:u w:val="single"/>
        </w:rPr>
        <w:t xml:space="preserve"> v žkm </w:t>
      </w:r>
      <w:r w:rsidR="00C4463B">
        <w:rPr>
          <w:rFonts w:ascii="Arial" w:hAnsi="Arial" w:cs="Arial"/>
          <w:b/>
          <w:sz w:val="22"/>
          <w:szCs w:val="22"/>
          <w:u w:val="single"/>
        </w:rPr>
        <w:t>20,951</w:t>
      </w:r>
      <w:r>
        <w:rPr>
          <w:rFonts w:ascii="Arial" w:hAnsi="Arial" w:cs="Arial"/>
          <w:b/>
          <w:sz w:val="22"/>
          <w:szCs w:val="22"/>
          <w:u w:val="single"/>
        </w:rPr>
        <w:t xml:space="preserve"> – </w:t>
      </w:r>
      <w:r w:rsidR="00C4463B">
        <w:rPr>
          <w:rFonts w:ascii="Arial" w:hAnsi="Arial" w:cs="Arial"/>
          <w:b/>
          <w:sz w:val="22"/>
          <w:szCs w:val="22"/>
          <w:u w:val="single"/>
        </w:rPr>
        <w:t>22,770</w:t>
      </w:r>
      <w:r>
        <w:rPr>
          <w:rFonts w:ascii="Arial" w:hAnsi="Arial" w:cs="Arial"/>
          <w:b/>
          <w:sz w:val="22"/>
          <w:szCs w:val="22"/>
          <w:u w:val="single"/>
        </w:rPr>
        <w:t xml:space="preserve"> (SO 38-11-53)</w:t>
      </w:r>
      <w:r w:rsidR="00ED3D11" w:rsidRPr="00F80FF5">
        <w:rPr>
          <w:rFonts w:ascii="Arial" w:hAnsi="Arial" w:cs="Arial"/>
          <w:sz w:val="20"/>
          <w:szCs w:val="20"/>
        </w:rPr>
        <w:t xml:space="preserve"> </w:t>
      </w:r>
    </w:p>
    <w:p w14:paraId="4C1184ED" w14:textId="572547BF" w:rsidR="00DC0448" w:rsidRDefault="00DC0448" w:rsidP="006C460B">
      <w:pPr>
        <w:pStyle w:val="Zkladntextodsazen3"/>
        <w:spacing w:line="240" w:lineRule="auto"/>
        <w:ind w:left="0" w:firstLine="0"/>
        <w:rPr>
          <w:rFonts w:ascii="Arial" w:hAnsi="Arial" w:cs="Arial"/>
          <w:sz w:val="20"/>
          <w:szCs w:val="20"/>
        </w:rPr>
      </w:pPr>
    </w:p>
    <w:p w14:paraId="4C3E4772" w14:textId="0BFAD84C" w:rsidR="00DC0448" w:rsidRPr="002F010A" w:rsidRDefault="00DC0448" w:rsidP="002F010A">
      <w:pPr>
        <w:autoSpaceDE w:val="0"/>
        <w:autoSpaceDN w:val="0"/>
        <w:adjustRightInd w:val="0"/>
        <w:spacing w:before="240" w:after="240"/>
        <w:rPr>
          <w:rFonts w:ascii="Arial" w:eastAsia="Calibri" w:hAnsi="Arial"/>
          <w:sz w:val="20"/>
          <w:szCs w:val="20"/>
          <w:lang w:eastAsia="en-US"/>
        </w:rPr>
      </w:pPr>
      <w:r w:rsidRPr="002F010A">
        <w:rPr>
          <w:rFonts w:ascii="Arial" w:eastAsia="Calibri" w:hAnsi="Arial"/>
          <w:sz w:val="20"/>
          <w:szCs w:val="20"/>
          <w:lang w:eastAsia="en-US"/>
        </w:rPr>
        <w:t xml:space="preserve">Popis </w:t>
      </w:r>
      <w:r w:rsidRPr="002F010A">
        <w:rPr>
          <w:rFonts w:ascii="Arial" w:eastAsia="Calibri" w:hAnsi="Arial" w:hint="eastAsia"/>
          <w:sz w:val="20"/>
          <w:szCs w:val="20"/>
          <w:lang w:eastAsia="en-US"/>
        </w:rPr>
        <w:t>ú</w:t>
      </w:r>
      <w:r w:rsidRPr="002F010A">
        <w:rPr>
          <w:rFonts w:ascii="Arial" w:eastAsia="Calibri" w:hAnsi="Arial"/>
          <w:sz w:val="20"/>
          <w:szCs w:val="20"/>
          <w:lang w:eastAsia="en-US"/>
        </w:rPr>
        <w:t>prav lev</w:t>
      </w:r>
      <w:r w:rsidRPr="002F010A">
        <w:rPr>
          <w:rFonts w:ascii="Arial" w:eastAsia="Calibri" w:hAnsi="Arial" w:hint="eastAsia"/>
          <w:sz w:val="20"/>
          <w:szCs w:val="20"/>
          <w:lang w:eastAsia="en-US"/>
        </w:rPr>
        <w:t>é</w:t>
      </w:r>
      <w:r w:rsidRPr="002F010A">
        <w:rPr>
          <w:rFonts w:ascii="Arial" w:eastAsia="Calibri" w:hAnsi="Arial"/>
          <w:sz w:val="20"/>
          <w:szCs w:val="20"/>
          <w:lang w:eastAsia="en-US"/>
        </w:rPr>
        <w:t>ho t</w:t>
      </w:r>
      <w:r w:rsidRPr="002F010A">
        <w:rPr>
          <w:rFonts w:ascii="Arial" w:eastAsia="Calibri" w:hAnsi="Arial" w:hint="eastAsia"/>
          <w:sz w:val="20"/>
          <w:szCs w:val="20"/>
          <w:lang w:eastAsia="en-US"/>
        </w:rPr>
        <w:t>ě</w:t>
      </w:r>
      <w:r w:rsidRPr="002F010A">
        <w:rPr>
          <w:rFonts w:ascii="Arial" w:eastAsia="Calibri" w:hAnsi="Arial"/>
          <w:sz w:val="20"/>
          <w:szCs w:val="20"/>
          <w:lang w:eastAsia="en-US"/>
        </w:rPr>
        <w:t>lesa / odvodn</w:t>
      </w:r>
      <w:r w:rsidRPr="002F010A">
        <w:rPr>
          <w:rFonts w:ascii="Arial" w:eastAsia="Calibri" w:hAnsi="Arial" w:hint="eastAsia"/>
          <w:sz w:val="20"/>
          <w:szCs w:val="20"/>
          <w:lang w:eastAsia="en-US"/>
        </w:rPr>
        <w:t>ě</w:t>
      </w:r>
      <w:r w:rsidRPr="002F010A">
        <w:rPr>
          <w:rFonts w:ascii="Arial" w:eastAsia="Calibri" w:hAnsi="Arial"/>
          <w:sz w:val="20"/>
          <w:szCs w:val="20"/>
          <w:lang w:eastAsia="en-US"/>
        </w:rPr>
        <w:t>n</w:t>
      </w:r>
      <w:r w:rsidRPr="002F010A">
        <w:rPr>
          <w:rFonts w:ascii="Arial" w:eastAsia="Calibri" w:hAnsi="Arial" w:hint="eastAsia"/>
          <w:sz w:val="20"/>
          <w:szCs w:val="20"/>
          <w:lang w:eastAsia="en-US"/>
        </w:rPr>
        <w:t>í</w:t>
      </w:r>
    </w:p>
    <w:p w14:paraId="54BFEFF5" w14:textId="062C1D94" w:rsidR="00DC0448" w:rsidRDefault="00065911" w:rsidP="006C460B">
      <w:pPr>
        <w:pStyle w:val="Zkladntextodsazen3"/>
        <w:spacing w:line="240" w:lineRule="auto"/>
        <w:ind w:left="0" w:firstLine="0"/>
        <w:rPr>
          <w:rFonts w:ascii="Arial" w:hAnsi="Arial" w:cs="Arial"/>
          <w:sz w:val="20"/>
          <w:szCs w:val="20"/>
        </w:rPr>
      </w:pPr>
      <w:r>
        <w:rPr>
          <w:rFonts w:ascii="Arial" w:hAnsi="Arial" w:cs="Arial"/>
          <w:sz w:val="20"/>
          <w:szCs w:val="20"/>
        </w:rPr>
        <w:pict w14:anchorId="2707DA9A">
          <v:shape id="_x0000_i1029" type="#_x0000_t75" style="width:453pt;height:414pt">
            <v:imagedata r:id="rId9" o:title=""/>
          </v:shape>
        </w:pict>
      </w:r>
    </w:p>
    <w:p w14:paraId="46DD6014" w14:textId="7104A7C5" w:rsidR="006C460B" w:rsidRDefault="006C460B" w:rsidP="006C460B">
      <w:pPr>
        <w:pStyle w:val="Zkladntextodsazen3"/>
        <w:spacing w:line="240" w:lineRule="auto"/>
        <w:ind w:left="0" w:firstLine="0"/>
        <w:rPr>
          <w:rFonts w:ascii="Arial" w:hAnsi="Arial" w:cs="Arial"/>
          <w:sz w:val="20"/>
          <w:szCs w:val="20"/>
        </w:rPr>
      </w:pPr>
    </w:p>
    <w:p w14:paraId="5AA51A4A" w14:textId="28B88483" w:rsidR="002F010A" w:rsidRDefault="002F010A" w:rsidP="006C460B">
      <w:pPr>
        <w:pStyle w:val="Zkladntextodsazen3"/>
        <w:spacing w:line="240" w:lineRule="auto"/>
        <w:ind w:left="0" w:firstLine="0"/>
        <w:rPr>
          <w:rFonts w:ascii="Arial" w:hAnsi="Arial" w:cs="Arial"/>
          <w:sz w:val="20"/>
          <w:szCs w:val="20"/>
        </w:rPr>
      </w:pPr>
    </w:p>
    <w:p w14:paraId="49C0501C" w14:textId="77777777" w:rsidR="002F010A" w:rsidRDefault="002F010A" w:rsidP="006C460B">
      <w:pPr>
        <w:pStyle w:val="Zkladntextodsazen3"/>
        <w:spacing w:line="240" w:lineRule="auto"/>
        <w:ind w:left="0" w:firstLine="0"/>
        <w:rPr>
          <w:rFonts w:ascii="Arial" w:hAnsi="Arial" w:cs="Arial"/>
          <w:sz w:val="20"/>
          <w:szCs w:val="20"/>
        </w:rPr>
      </w:pPr>
    </w:p>
    <w:p w14:paraId="78031138" w14:textId="77777777" w:rsidR="002F010A" w:rsidRDefault="002F010A" w:rsidP="006C460B">
      <w:pPr>
        <w:pStyle w:val="Zkladntextodsazen3"/>
        <w:spacing w:line="240" w:lineRule="auto"/>
        <w:ind w:left="0" w:firstLine="0"/>
        <w:rPr>
          <w:rFonts w:ascii="Arial" w:hAnsi="Arial" w:cs="Arial"/>
          <w:sz w:val="20"/>
          <w:szCs w:val="20"/>
        </w:rPr>
      </w:pPr>
    </w:p>
    <w:p w14:paraId="32223376" w14:textId="577566A3" w:rsidR="00DC0448" w:rsidRPr="002F010A" w:rsidRDefault="00DC0448" w:rsidP="002F010A">
      <w:pPr>
        <w:autoSpaceDE w:val="0"/>
        <w:autoSpaceDN w:val="0"/>
        <w:adjustRightInd w:val="0"/>
        <w:spacing w:before="240" w:after="240"/>
        <w:rPr>
          <w:rFonts w:ascii="Arial" w:eastAsia="Calibri" w:hAnsi="Arial"/>
          <w:sz w:val="20"/>
          <w:szCs w:val="20"/>
          <w:lang w:eastAsia="en-US"/>
        </w:rPr>
      </w:pPr>
      <w:r w:rsidRPr="002F010A">
        <w:rPr>
          <w:rFonts w:ascii="Arial" w:eastAsia="Calibri" w:hAnsi="Arial"/>
          <w:sz w:val="20"/>
          <w:szCs w:val="20"/>
          <w:lang w:eastAsia="en-US"/>
        </w:rPr>
        <w:t xml:space="preserve">Popis </w:t>
      </w:r>
      <w:r w:rsidRPr="002F010A">
        <w:rPr>
          <w:rFonts w:ascii="Arial" w:eastAsia="Calibri" w:hAnsi="Arial" w:hint="eastAsia"/>
          <w:sz w:val="20"/>
          <w:szCs w:val="20"/>
          <w:lang w:eastAsia="en-US"/>
        </w:rPr>
        <w:t>ú</w:t>
      </w:r>
      <w:r w:rsidRPr="002F010A">
        <w:rPr>
          <w:rFonts w:ascii="Arial" w:eastAsia="Calibri" w:hAnsi="Arial"/>
          <w:sz w:val="20"/>
          <w:szCs w:val="20"/>
          <w:lang w:eastAsia="en-US"/>
        </w:rPr>
        <w:t>prav prav</w:t>
      </w:r>
      <w:r w:rsidRPr="002F010A">
        <w:rPr>
          <w:rFonts w:ascii="Arial" w:eastAsia="Calibri" w:hAnsi="Arial" w:hint="eastAsia"/>
          <w:sz w:val="20"/>
          <w:szCs w:val="20"/>
          <w:lang w:eastAsia="en-US"/>
        </w:rPr>
        <w:t>é</w:t>
      </w:r>
      <w:r w:rsidRPr="002F010A">
        <w:rPr>
          <w:rFonts w:ascii="Arial" w:eastAsia="Calibri" w:hAnsi="Arial"/>
          <w:sz w:val="20"/>
          <w:szCs w:val="20"/>
          <w:lang w:eastAsia="en-US"/>
        </w:rPr>
        <w:t>ho t</w:t>
      </w:r>
      <w:r w:rsidRPr="002F010A">
        <w:rPr>
          <w:rFonts w:ascii="Arial" w:eastAsia="Calibri" w:hAnsi="Arial" w:hint="eastAsia"/>
          <w:sz w:val="20"/>
          <w:szCs w:val="20"/>
          <w:lang w:eastAsia="en-US"/>
        </w:rPr>
        <w:t>ě</w:t>
      </w:r>
      <w:r w:rsidRPr="002F010A">
        <w:rPr>
          <w:rFonts w:ascii="Arial" w:eastAsia="Calibri" w:hAnsi="Arial"/>
          <w:sz w:val="20"/>
          <w:szCs w:val="20"/>
          <w:lang w:eastAsia="en-US"/>
        </w:rPr>
        <w:t>lesa / odvodn</w:t>
      </w:r>
      <w:r w:rsidRPr="002F010A">
        <w:rPr>
          <w:rFonts w:ascii="Arial" w:eastAsia="Calibri" w:hAnsi="Arial" w:hint="eastAsia"/>
          <w:sz w:val="20"/>
          <w:szCs w:val="20"/>
          <w:lang w:eastAsia="en-US"/>
        </w:rPr>
        <w:t>ě</w:t>
      </w:r>
      <w:r w:rsidRPr="002F010A">
        <w:rPr>
          <w:rFonts w:ascii="Arial" w:eastAsia="Calibri" w:hAnsi="Arial"/>
          <w:sz w:val="20"/>
          <w:szCs w:val="20"/>
          <w:lang w:eastAsia="en-US"/>
        </w:rPr>
        <w:t>n</w:t>
      </w:r>
      <w:r w:rsidRPr="002F010A">
        <w:rPr>
          <w:rFonts w:ascii="Arial" w:eastAsia="Calibri" w:hAnsi="Arial" w:hint="eastAsia"/>
          <w:sz w:val="20"/>
          <w:szCs w:val="20"/>
          <w:lang w:eastAsia="en-US"/>
        </w:rPr>
        <w:t>í</w:t>
      </w:r>
    </w:p>
    <w:p w14:paraId="3EEE05A5" w14:textId="5079961F" w:rsidR="00DC0448" w:rsidRDefault="00065911" w:rsidP="006C460B">
      <w:pPr>
        <w:pStyle w:val="Zkladntextodsazen3"/>
        <w:spacing w:line="240" w:lineRule="auto"/>
        <w:ind w:left="0" w:firstLine="0"/>
        <w:rPr>
          <w:rFonts w:ascii="Arial" w:hAnsi="Arial" w:cs="Arial"/>
          <w:sz w:val="20"/>
          <w:szCs w:val="20"/>
        </w:rPr>
      </w:pPr>
      <w:r>
        <w:rPr>
          <w:rFonts w:ascii="Arial" w:hAnsi="Arial" w:cs="Arial"/>
          <w:sz w:val="20"/>
          <w:szCs w:val="20"/>
        </w:rPr>
        <w:pict w14:anchorId="49D97D3D">
          <v:shape id="_x0000_i1030" type="#_x0000_t75" style="width:453pt;height:375pt">
            <v:imagedata r:id="rId10" o:title=""/>
          </v:shape>
        </w:pict>
      </w:r>
    </w:p>
    <w:p w14:paraId="275ABFA4" w14:textId="6663A126" w:rsidR="00DC0448" w:rsidRDefault="00DC0448" w:rsidP="006C460B">
      <w:pPr>
        <w:pStyle w:val="Zkladntextodsazen3"/>
        <w:spacing w:line="240" w:lineRule="auto"/>
        <w:ind w:left="0" w:firstLine="0"/>
        <w:rPr>
          <w:rFonts w:ascii="Arial" w:hAnsi="Arial" w:cs="Arial"/>
          <w:sz w:val="20"/>
          <w:szCs w:val="20"/>
        </w:rPr>
      </w:pPr>
    </w:p>
    <w:p w14:paraId="172A292A" w14:textId="4779FB7C" w:rsidR="00DC0448" w:rsidRDefault="00DC0448" w:rsidP="006C460B">
      <w:pPr>
        <w:pStyle w:val="Zkladntextodsazen3"/>
        <w:spacing w:line="240" w:lineRule="auto"/>
        <w:ind w:left="0" w:firstLine="0"/>
        <w:rPr>
          <w:rFonts w:ascii="Arial" w:hAnsi="Arial" w:cs="Arial"/>
          <w:sz w:val="20"/>
          <w:szCs w:val="20"/>
        </w:rPr>
      </w:pPr>
    </w:p>
    <w:p w14:paraId="622233E6" w14:textId="77777777" w:rsidR="00DC0448" w:rsidRPr="00DC0448" w:rsidRDefault="00DC0448" w:rsidP="00DC0448">
      <w:pPr>
        <w:autoSpaceDE w:val="0"/>
        <w:autoSpaceDN w:val="0"/>
        <w:adjustRightInd w:val="0"/>
        <w:jc w:val="both"/>
        <w:rPr>
          <w:rFonts w:ascii="Arial" w:hAnsi="Arial" w:cs="Arial"/>
          <w:color w:val="000000"/>
          <w:sz w:val="20"/>
          <w:szCs w:val="20"/>
        </w:rPr>
      </w:pPr>
      <w:r w:rsidRPr="00DC0448">
        <w:rPr>
          <w:rFonts w:ascii="Arial" w:hAnsi="Arial" w:cs="Arial"/>
          <w:color w:val="000000"/>
          <w:sz w:val="20"/>
          <w:szCs w:val="20"/>
        </w:rPr>
        <w:t>TRATIVODY</w:t>
      </w:r>
    </w:p>
    <w:p w14:paraId="55807AD8" w14:textId="1843A8E0" w:rsidR="00DC0448" w:rsidRPr="00DC0448" w:rsidRDefault="00DC0448" w:rsidP="006C2E23">
      <w:pPr>
        <w:autoSpaceDE w:val="0"/>
        <w:autoSpaceDN w:val="0"/>
        <w:adjustRightInd w:val="0"/>
        <w:spacing w:before="120"/>
        <w:ind w:firstLine="709"/>
        <w:jc w:val="both"/>
        <w:rPr>
          <w:rFonts w:ascii="Arial" w:hAnsi="Arial" w:cs="Arial"/>
          <w:color w:val="000000"/>
          <w:sz w:val="20"/>
          <w:szCs w:val="20"/>
        </w:rPr>
      </w:pPr>
      <w:r w:rsidRPr="00DC0448">
        <w:rPr>
          <w:rFonts w:ascii="Arial" w:hAnsi="Arial" w:cs="Arial"/>
          <w:color w:val="000000"/>
          <w:sz w:val="20"/>
          <w:szCs w:val="20"/>
        </w:rPr>
        <w:t>Drenážní potrubí je navrženo jednotně z PE–HD, DN 150 s hladkou vnitřní plochou a profilovanou stěnou.V ojedinělých případech DN 200</w:t>
      </w:r>
      <w:r w:rsidR="00675F2E">
        <w:rPr>
          <w:rFonts w:ascii="Arial" w:hAnsi="Arial" w:cs="Arial"/>
          <w:color w:val="000000"/>
          <w:sz w:val="20"/>
          <w:szCs w:val="20"/>
        </w:rPr>
        <w:t xml:space="preserve">. </w:t>
      </w:r>
      <w:r w:rsidRPr="00DC0448">
        <w:rPr>
          <w:rFonts w:ascii="Arial" w:hAnsi="Arial" w:cs="Arial"/>
          <w:color w:val="000000"/>
          <w:sz w:val="20"/>
          <w:szCs w:val="20"/>
        </w:rPr>
        <w:t>Trativodní šachty vrcholové, kontrolní a přípojné jsou dle nového vzor. listu Ž3 navrženy přednostně</w:t>
      </w:r>
      <w:r w:rsidR="00675F2E">
        <w:rPr>
          <w:rFonts w:ascii="Arial" w:hAnsi="Arial" w:cs="Arial"/>
          <w:color w:val="000000"/>
          <w:sz w:val="20"/>
          <w:szCs w:val="20"/>
        </w:rPr>
        <w:t xml:space="preserve"> </w:t>
      </w:r>
      <w:r w:rsidRPr="00DC0448">
        <w:rPr>
          <w:rFonts w:ascii="Arial" w:hAnsi="Arial" w:cs="Arial"/>
          <w:color w:val="000000"/>
          <w:sz w:val="20"/>
          <w:szCs w:val="20"/>
        </w:rPr>
        <w:t>plastové z materiálu PE–HD, DN 400 bez kalového prostoru.</w:t>
      </w:r>
    </w:p>
    <w:p w14:paraId="536F8C0C" w14:textId="26650B92" w:rsidR="00DC0448" w:rsidRPr="00DC0448" w:rsidRDefault="00DC0448" w:rsidP="006C2E23">
      <w:pPr>
        <w:autoSpaceDE w:val="0"/>
        <w:autoSpaceDN w:val="0"/>
        <w:adjustRightInd w:val="0"/>
        <w:ind w:firstLine="709"/>
        <w:jc w:val="both"/>
        <w:rPr>
          <w:rFonts w:ascii="Arial" w:hAnsi="Arial" w:cs="Arial"/>
          <w:color w:val="000000"/>
          <w:sz w:val="20"/>
          <w:szCs w:val="20"/>
        </w:rPr>
      </w:pPr>
      <w:r w:rsidRPr="00DC0448">
        <w:rPr>
          <w:rFonts w:ascii="Arial" w:hAnsi="Arial" w:cs="Arial"/>
          <w:color w:val="000000"/>
          <w:sz w:val="20"/>
          <w:szCs w:val="20"/>
        </w:rPr>
        <w:t>Minimální podélný sklon trativodů je navržen 5‰ s ohledem na užitý materiál (plasty) a minimalizaci</w:t>
      </w:r>
      <w:r w:rsidR="006C2E23">
        <w:rPr>
          <w:rFonts w:ascii="Arial" w:hAnsi="Arial" w:cs="Arial"/>
          <w:color w:val="000000"/>
          <w:sz w:val="20"/>
          <w:szCs w:val="20"/>
        </w:rPr>
        <w:t xml:space="preserve"> </w:t>
      </w:r>
      <w:r w:rsidRPr="00DC0448">
        <w:rPr>
          <w:rFonts w:ascii="Arial" w:hAnsi="Arial" w:cs="Arial"/>
          <w:color w:val="000000"/>
          <w:sz w:val="20"/>
          <w:szCs w:val="20"/>
        </w:rPr>
        <w:t>zemních prací. V odůvodněných a na poradě projednaných případech je možné navrhnout sklon trativodů</w:t>
      </w:r>
      <w:r w:rsidR="00675F2E">
        <w:rPr>
          <w:rFonts w:ascii="Arial" w:hAnsi="Arial" w:cs="Arial"/>
          <w:color w:val="000000"/>
          <w:sz w:val="20"/>
          <w:szCs w:val="20"/>
        </w:rPr>
        <w:t xml:space="preserve"> </w:t>
      </w:r>
      <w:r w:rsidRPr="00DC0448">
        <w:rPr>
          <w:rFonts w:ascii="Arial" w:hAnsi="Arial" w:cs="Arial"/>
          <w:color w:val="000000"/>
          <w:sz w:val="20"/>
          <w:szCs w:val="20"/>
        </w:rPr>
        <w:t>až 3‰ za předpokladu uložení potrubí do betonového lože.</w:t>
      </w:r>
      <w:r w:rsidR="006C2E23">
        <w:rPr>
          <w:rFonts w:ascii="Arial" w:hAnsi="Arial" w:cs="Arial"/>
          <w:color w:val="000000"/>
          <w:sz w:val="20"/>
          <w:szCs w:val="20"/>
        </w:rPr>
        <w:t xml:space="preserve"> </w:t>
      </w:r>
      <w:r w:rsidRPr="00DC0448">
        <w:rPr>
          <w:rFonts w:ascii="Arial" w:hAnsi="Arial" w:cs="Arial"/>
          <w:color w:val="000000"/>
          <w:sz w:val="20"/>
          <w:szCs w:val="20"/>
        </w:rPr>
        <w:t>Sklon svodného potrubí je navržen minimálně 5‰.</w:t>
      </w:r>
    </w:p>
    <w:p w14:paraId="7ED0BBF1" w14:textId="775065C4" w:rsidR="00DC0448" w:rsidRPr="00DC0448" w:rsidRDefault="00DC0448" w:rsidP="006C2E23">
      <w:pPr>
        <w:autoSpaceDE w:val="0"/>
        <w:autoSpaceDN w:val="0"/>
        <w:adjustRightInd w:val="0"/>
        <w:ind w:firstLine="709"/>
        <w:jc w:val="both"/>
        <w:rPr>
          <w:rFonts w:ascii="Arial" w:hAnsi="Arial" w:cs="Arial"/>
          <w:color w:val="000000"/>
          <w:sz w:val="20"/>
          <w:szCs w:val="20"/>
        </w:rPr>
      </w:pPr>
      <w:r>
        <w:rPr>
          <w:rFonts w:ascii="Arial" w:hAnsi="Arial" w:cs="Arial"/>
          <w:color w:val="000000"/>
          <w:sz w:val="20"/>
          <w:szCs w:val="20"/>
        </w:rPr>
        <w:t>T</w:t>
      </w:r>
      <w:r w:rsidRPr="00DC0448">
        <w:rPr>
          <w:rFonts w:ascii="Arial" w:hAnsi="Arial" w:cs="Arial"/>
          <w:color w:val="000000"/>
          <w:sz w:val="20"/>
          <w:szCs w:val="20"/>
        </w:rPr>
        <w:t>rativodní rýhy jsou navrženy v základní šíři 0,60 m (při hloubce trativodní rýhy větší jak 1 m od úrovně</w:t>
      </w:r>
      <w:r w:rsidR="006C2E23">
        <w:rPr>
          <w:rFonts w:ascii="Arial" w:hAnsi="Arial" w:cs="Arial"/>
          <w:color w:val="000000"/>
          <w:sz w:val="20"/>
          <w:szCs w:val="20"/>
        </w:rPr>
        <w:t xml:space="preserve"> </w:t>
      </w:r>
      <w:r w:rsidRPr="00DC0448">
        <w:rPr>
          <w:rFonts w:ascii="Arial" w:hAnsi="Arial" w:cs="Arial"/>
          <w:color w:val="000000"/>
          <w:sz w:val="20"/>
          <w:szCs w:val="20"/>
        </w:rPr>
        <w:t>zemní pláně budou rozšířeny na 0,80 m), vyplněny jsou do úrovně pláně žel. spodku drceným kamenivem fr.</w:t>
      </w:r>
      <w:r w:rsidR="006C2E23">
        <w:rPr>
          <w:rFonts w:ascii="Arial" w:hAnsi="Arial" w:cs="Arial"/>
          <w:color w:val="000000"/>
          <w:sz w:val="20"/>
          <w:szCs w:val="20"/>
        </w:rPr>
        <w:t xml:space="preserve"> </w:t>
      </w:r>
      <w:r w:rsidRPr="00DC0448">
        <w:rPr>
          <w:rFonts w:ascii="Arial" w:hAnsi="Arial" w:cs="Arial"/>
          <w:color w:val="000000"/>
          <w:sz w:val="20"/>
          <w:szCs w:val="20"/>
        </w:rPr>
        <w:t>16/32.</w:t>
      </w:r>
    </w:p>
    <w:p w14:paraId="28C7160C" w14:textId="0C12A4DE" w:rsidR="00DC0448" w:rsidRPr="00DC0448" w:rsidRDefault="00DC0448" w:rsidP="006C2E23">
      <w:pPr>
        <w:autoSpaceDE w:val="0"/>
        <w:autoSpaceDN w:val="0"/>
        <w:adjustRightInd w:val="0"/>
        <w:ind w:firstLine="709"/>
        <w:jc w:val="both"/>
        <w:rPr>
          <w:rFonts w:ascii="Arial" w:hAnsi="Arial" w:cs="Arial"/>
          <w:color w:val="000000"/>
          <w:sz w:val="20"/>
          <w:szCs w:val="20"/>
        </w:rPr>
      </w:pPr>
      <w:r w:rsidRPr="00DC0448">
        <w:rPr>
          <w:rFonts w:ascii="Arial" w:hAnsi="Arial" w:cs="Arial"/>
          <w:color w:val="000000"/>
          <w:sz w:val="20"/>
          <w:szCs w:val="20"/>
        </w:rPr>
        <w:t>S ohledem na vypočtenou hloubku promrzání 1,05 m pro tuto oblast bylo v projektu dodrženo uložení</w:t>
      </w:r>
    </w:p>
    <w:p w14:paraId="78A589D2" w14:textId="77777777" w:rsidR="00DC0448" w:rsidRPr="00DC0448" w:rsidRDefault="00DC0448" w:rsidP="006C2E23">
      <w:pPr>
        <w:autoSpaceDE w:val="0"/>
        <w:autoSpaceDN w:val="0"/>
        <w:adjustRightInd w:val="0"/>
        <w:ind w:firstLine="709"/>
        <w:jc w:val="both"/>
        <w:rPr>
          <w:rFonts w:ascii="Arial" w:hAnsi="Arial" w:cs="Arial"/>
          <w:color w:val="000000"/>
          <w:sz w:val="20"/>
          <w:szCs w:val="20"/>
        </w:rPr>
      </w:pPr>
      <w:r w:rsidRPr="00DC0448">
        <w:rPr>
          <w:rFonts w:ascii="Arial" w:hAnsi="Arial" w:cs="Arial"/>
          <w:color w:val="000000"/>
          <w:sz w:val="20"/>
          <w:szCs w:val="20"/>
        </w:rPr>
        <w:t>trativodního potrubí pod povrchem terénu při nezapuštěném štěrkovém loži od min. hloubky 1,00 m.</w:t>
      </w:r>
    </w:p>
    <w:p w14:paraId="301A8C5A" w14:textId="25F806CA" w:rsidR="00DC0448" w:rsidRDefault="00DC0448" w:rsidP="006C2E23">
      <w:pPr>
        <w:autoSpaceDE w:val="0"/>
        <w:autoSpaceDN w:val="0"/>
        <w:adjustRightInd w:val="0"/>
        <w:ind w:firstLine="709"/>
        <w:jc w:val="both"/>
        <w:rPr>
          <w:rFonts w:ascii="Arial" w:hAnsi="Arial" w:cs="Arial"/>
          <w:color w:val="000000"/>
          <w:sz w:val="20"/>
          <w:szCs w:val="20"/>
        </w:rPr>
      </w:pPr>
      <w:r w:rsidRPr="00DC0448">
        <w:rPr>
          <w:rFonts w:ascii="Arial" w:hAnsi="Arial" w:cs="Arial"/>
          <w:color w:val="000000"/>
          <w:sz w:val="20"/>
          <w:szCs w:val="20"/>
        </w:rPr>
        <w:t>V případě, že sklon trativodu je menší než 5‰, je trativodní trouba uložena do</w:t>
      </w:r>
      <w:r w:rsidR="006C2E23">
        <w:rPr>
          <w:rFonts w:ascii="Arial" w:hAnsi="Arial" w:cs="Arial"/>
          <w:color w:val="000000"/>
          <w:sz w:val="20"/>
          <w:szCs w:val="20"/>
        </w:rPr>
        <w:t xml:space="preserve"> </w:t>
      </w:r>
      <w:r w:rsidRPr="00DC0448">
        <w:rPr>
          <w:rFonts w:ascii="Arial" w:hAnsi="Arial" w:cs="Arial"/>
          <w:color w:val="000000"/>
          <w:sz w:val="20"/>
          <w:szCs w:val="20"/>
        </w:rPr>
        <w:t>betonového lože C 12/15 s podsypem ze štěrkodrti tl. 0,05m.</w:t>
      </w:r>
    </w:p>
    <w:p w14:paraId="639379E3" w14:textId="2BB7E810" w:rsidR="00675F2E" w:rsidRDefault="00675F2E" w:rsidP="006C2E23">
      <w:pPr>
        <w:autoSpaceDE w:val="0"/>
        <w:autoSpaceDN w:val="0"/>
        <w:adjustRightInd w:val="0"/>
        <w:ind w:firstLine="709"/>
        <w:jc w:val="both"/>
        <w:rPr>
          <w:rFonts w:ascii="Arial" w:hAnsi="Arial" w:cs="Arial"/>
          <w:color w:val="000000"/>
          <w:sz w:val="20"/>
          <w:szCs w:val="20"/>
        </w:rPr>
      </w:pPr>
    </w:p>
    <w:p w14:paraId="78B47782" w14:textId="3E59B0CF" w:rsidR="00DC0448" w:rsidRDefault="00DC0448" w:rsidP="00DC0448">
      <w:pPr>
        <w:pStyle w:val="Zkladntextodsazen3"/>
        <w:spacing w:line="240" w:lineRule="auto"/>
        <w:ind w:left="0" w:firstLine="0"/>
        <w:rPr>
          <w:rFonts w:ascii="Calibri" w:hAnsi="Calibri" w:cs="Calibri"/>
          <w:sz w:val="20"/>
          <w:szCs w:val="20"/>
        </w:rPr>
      </w:pPr>
    </w:p>
    <w:p w14:paraId="2F33E6BB" w14:textId="77777777" w:rsidR="00DC0448" w:rsidRPr="006C2E23" w:rsidRDefault="00DC0448" w:rsidP="006C2E23">
      <w:pPr>
        <w:autoSpaceDE w:val="0"/>
        <w:autoSpaceDN w:val="0"/>
        <w:adjustRightInd w:val="0"/>
        <w:jc w:val="both"/>
        <w:rPr>
          <w:rFonts w:ascii="Arial" w:hAnsi="Arial" w:cs="Arial"/>
          <w:color w:val="000000"/>
          <w:sz w:val="20"/>
          <w:szCs w:val="20"/>
        </w:rPr>
      </w:pPr>
      <w:r w:rsidRPr="006C2E23">
        <w:rPr>
          <w:rFonts w:ascii="Arial" w:hAnsi="Arial" w:cs="Arial"/>
          <w:color w:val="000000"/>
          <w:sz w:val="20"/>
          <w:szCs w:val="20"/>
        </w:rPr>
        <w:t>PATN</w:t>
      </w:r>
      <w:r w:rsidRPr="006C2E23">
        <w:rPr>
          <w:rFonts w:ascii="Arial" w:hAnsi="Arial" w:cs="Arial" w:hint="eastAsia"/>
          <w:color w:val="000000"/>
          <w:sz w:val="20"/>
          <w:szCs w:val="20"/>
        </w:rPr>
        <w:t>Í</w:t>
      </w:r>
      <w:r w:rsidRPr="006C2E23">
        <w:rPr>
          <w:rFonts w:ascii="Arial" w:hAnsi="Arial" w:cs="Arial"/>
          <w:color w:val="000000"/>
          <w:sz w:val="20"/>
          <w:szCs w:val="20"/>
        </w:rPr>
        <w:t xml:space="preserve"> DR</w:t>
      </w:r>
      <w:r w:rsidRPr="006C2E23">
        <w:rPr>
          <w:rFonts w:ascii="Arial" w:hAnsi="Arial" w:cs="Arial" w:hint="eastAsia"/>
          <w:color w:val="000000"/>
          <w:sz w:val="20"/>
          <w:szCs w:val="20"/>
        </w:rPr>
        <w:t>É</w:t>
      </w:r>
      <w:r w:rsidRPr="006C2E23">
        <w:rPr>
          <w:rFonts w:ascii="Arial" w:hAnsi="Arial" w:cs="Arial"/>
          <w:color w:val="000000"/>
          <w:sz w:val="20"/>
          <w:szCs w:val="20"/>
        </w:rPr>
        <w:t>NY</w:t>
      </w:r>
    </w:p>
    <w:p w14:paraId="37A256E6" w14:textId="29C64E9A" w:rsidR="00DC0448" w:rsidRPr="006C2E23" w:rsidRDefault="00DC0448" w:rsidP="006C2E23">
      <w:pPr>
        <w:autoSpaceDE w:val="0"/>
        <w:autoSpaceDN w:val="0"/>
        <w:adjustRightInd w:val="0"/>
        <w:spacing w:before="240"/>
        <w:ind w:firstLine="709"/>
        <w:jc w:val="both"/>
        <w:rPr>
          <w:rFonts w:ascii="Arial" w:hAnsi="Arial" w:cs="Arial"/>
          <w:color w:val="000000"/>
          <w:sz w:val="20"/>
          <w:szCs w:val="20"/>
        </w:rPr>
      </w:pPr>
      <w:r w:rsidRPr="006C2E23">
        <w:rPr>
          <w:rFonts w:ascii="Arial" w:hAnsi="Arial" w:cs="Arial"/>
          <w:color w:val="000000"/>
          <w:sz w:val="20"/>
          <w:szCs w:val="20"/>
        </w:rPr>
        <w:t>Zabezpečují odvodnění konsolidační (drenážní) vrstvy</w:t>
      </w:r>
      <w:r w:rsidR="006C2E23">
        <w:rPr>
          <w:rFonts w:ascii="Arial" w:hAnsi="Arial" w:cs="Arial"/>
          <w:color w:val="000000"/>
          <w:sz w:val="20"/>
          <w:szCs w:val="20"/>
        </w:rPr>
        <w:t xml:space="preserve">. </w:t>
      </w:r>
      <w:r w:rsidRPr="006C2E23">
        <w:rPr>
          <w:rFonts w:ascii="Arial" w:hAnsi="Arial" w:cs="Arial"/>
          <w:color w:val="000000"/>
          <w:sz w:val="20"/>
          <w:szCs w:val="20"/>
        </w:rPr>
        <w:t>Patní drény jsou navrženy v základní šíři 0,80 m, vyplněny jsou drceným kamenivem fr. 16/32</w:t>
      </w:r>
      <w:r w:rsidR="006C2E23">
        <w:rPr>
          <w:rFonts w:ascii="Arial" w:hAnsi="Arial" w:cs="Arial"/>
          <w:color w:val="000000"/>
          <w:sz w:val="20"/>
          <w:szCs w:val="20"/>
        </w:rPr>
        <w:t xml:space="preserve">. </w:t>
      </w:r>
      <w:r w:rsidRPr="006C2E23">
        <w:rPr>
          <w:rFonts w:ascii="Arial" w:hAnsi="Arial" w:cs="Arial"/>
          <w:color w:val="000000"/>
          <w:sz w:val="20"/>
          <w:szCs w:val="20"/>
        </w:rPr>
        <w:t>Rýhy pro patní drény jsou v závislosti na splnění filtračního kriteria vyloženy separační geotextilií 200g/m2</w:t>
      </w:r>
      <w:r w:rsidR="006C2E23">
        <w:rPr>
          <w:rFonts w:ascii="Arial" w:hAnsi="Arial" w:cs="Arial"/>
          <w:color w:val="000000"/>
          <w:sz w:val="20"/>
          <w:szCs w:val="20"/>
        </w:rPr>
        <w:t xml:space="preserve"> </w:t>
      </w:r>
      <w:r w:rsidRPr="006C2E23">
        <w:rPr>
          <w:rFonts w:ascii="Arial" w:hAnsi="Arial" w:cs="Arial"/>
          <w:color w:val="000000"/>
          <w:sz w:val="20"/>
          <w:szCs w:val="20"/>
        </w:rPr>
        <w:t>a jsou vyplněny drceným kamenivem frakce 16/32</w:t>
      </w:r>
    </w:p>
    <w:p w14:paraId="5A8AE1DD" w14:textId="7BB1DE08" w:rsidR="00DC0448" w:rsidRPr="006C2E23" w:rsidRDefault="00DC0448" w:rsidP="006C2E23">
      <w:pPr>
        <w:autoSpaceDE w:val="0"/>
        <w:autoSpaceDN w:val="0"/>
        <w:adjustRightInd w:val="0"/>
        <w:ind w:firstLine="709"/>
        <w:jc w:val="both"/>
        <w:rPr>
          <w:rFonts w:ascii="Arial" w:hAnsi="Arial" w:cs="Arial"/>
          <w:color w:val="000000"/>
          <w:sz w:val="20"/>
          <w:szCs w:val="20"/>
        </w:rPr>
      </w:pPr>
      <w:r w:rsidRPr="006C2E23">
        <w:rPr>
          <w:rFonts w:ascii="Arial" w:hAnsi="Arial" w:cs="Arial"/>
          <w:color w:val="000000"/>
          <w:sz w:val="20"/>
          <w:szCs w:val="20"/>
        </w:rPr>
        <w:t>Do rýhy pro patní drén je vložena plastová drenážní trubka DN300</w:t>
      </w:r>
      <w:r w:rsidR="006C2E23">
        <w:rPr>
          <w:rFonts w:ascii="Arial" w:hAnsi="Arial" w:cs="Arial"/>
          <w:color w:val="000000"/>
          <w:sz w:val="20"/>
          <w:szCs w:val="20"/>
        </w:rPr>
        <w:t xml:space="preserve">. </w:t>
      </w:r>
      <w:r w:rsidRPr="006C2E23">
        <w:rPr>
          <w:rFonts w:ascii="Arial" w:hAnsi="Arial" w:cs="Arial"/>
          <w:color w:val="000000"/>
          <w:sz w:val="20"/>
          <w:szCs w:val="20"/>
        </w:rPr>
        <w:t>Patní drény jsou vyústěny do přeložených vodotečí u nových mostů</w:t>
      </w:r>
    </w:p>
    <w:p w14:paraId="27486254" w14:textId="1EF0E98A" w:rsidR="00DC0448" w:rsidRPr="006C2E23" w:rsidRDefault="00DC0448" w:rsidP="006C2E23">
      <w:pPr>
        <w:autoSpaceDE w:val="0"/>
        <w:autoSpaceDN w:val="0"/>
        <w:adjustRightInd w:val="0"/>
        <w:jc w:val="both"/>
        <w:rPr>
          <w:rFonts w:ascii="Arial" w:hAnsi="Arial" w:cs="Arial"/>
          <w:color w:val="000000"/>
          <w:sz w:val="20"/>
          <w:szCs w:val="20"/>
        </w:rPr>
      </w:pPr>
    </w:p>
    <w:p w14:paraId="070F92E2" w14:textId="77777777" w:rsidR="00DC0448" w:rsidRPr="006C2E23" w:rsidRDefault="00DC0448" w:rsidP="006C2E23">
      <w:pPr>
        <w:autoSpaceDE w:val="0"/>
        <w:autoSpaceDN w:val="0"/>
        <w:adjustRightInd w:val="0"/>
        <w:jc w:val="both"/>
        <w:rPr>
          <w:rFonts w:ascii="Arial" w:hAnsi="Arial" w:cs="Arial"/>
          <w:color w:val="000000"/>
          <w:sz w:val="20"/>
          <w:szCs w:val="20"/>
        </w:rPr>
      </w:pPr>
      <w:r w:rsidRPr="006C2E23">
        <w:rPr>
          <w:rFonts w:ascii="Arial" w:hAnsi="Arial" w:cs="Arial"/>
          <w:color w:val="000000"/>
          <w:sz w:val="20"/>
          <w:szCs w:val="20"/>
        </w:rPr>
        <w:t>OTEV</w:t>
      </w:r>
      <w:r w:rsidRPr="006C2E23">
        <w:rPr>
          <w:rFonts w:ascii="Arial" w:hAnsi="Arial" w:cs="Arial" w:hint="eastAsia"/>
          <w:color w:val="000000"/>
          <w:sz w:val="20"/>
          <w:szCs w:val="20"/>
        </w:rPr>
        <w:t>Ř</w:t>
      </w:r>
      <w:r w:rsidRPr="006C2E23">
        <w:rPr>
          <w:rFonts w:ascii="Arial" w:hAnsi="Arial" w:cs="Arial"/>
          <w:color w:val="000000"/>
          <w:sz w:val="20"/>
          <w:szCs w:val="20"/>
        </w:rPr>
        <w:t>EN</w:t>
      </w:r>
      <w:r w:rsidRPr="006C2E23">
        <w:rPr>
          <w:rFonts w:ascii="Arial" w:hAnsi="Arial" w:cs="Arial" w:hint="eastAsia"/>
          <w:color w:val="000000"/>
          <w:sz w:val="20"/>
          <w:szCs w:val="20"/>
        </w:rPr>
        <w:t>É</w:t>
      </w:r>
      <w:r w:rsidRPr="006C2E23">
        <w:rPr>
          <w:rFonts w:ascii="Arial" w:hAnsi="Arial" w:cs="Arial"/>
          <w:color w:val="000000"/>
          <w:sz w:val="20"/>
          <w:szCs w:val="20"/>
        </w:rPr>
        <w:t xml:space="preserve"> P</w:t>
      </w:r>
      <w:r w:rsidRPr="006C2E23">
        <w:rPr>
          <w:rFonts w:ascii="Arial" w:hAnsi="Arial" w:cs="Arial" w:hint="eastAsia"/>
          <w:color w:val="000000"/>
          <w:sz w:val="20"/>
          <w:szCs w:val="20"/>
        </w:rPr>
        <w:t>ŘÍ</w:t>
      </w:r>
      <w:r w:rsidRPr="006C2E23">
        <w:rPr>
          <w:rFonts w:ascii="Arial" w:hAnsi="Arial" w:cs="Arial"/>
          <w:color w:val="000000"/>
          <w:sz w:val="20"/>
          <w:szCs w:val="20"/>
        </w:rPr>
        <w:t>KOPY</w:t>
      </w:r>
    </w:p>
    <w:p w14:paraId="5D9FC28A" w14:textId="772630D7" w:rsidR="00DC0448" w:rsidRPr="006C2E23" w:rsidRDefault="00DC0448" w:rsidP="006C2E23">
      <w:pPr>
        <w:autoSpaceDE w:val="0"/>
        <w:autoSpaceDN w:val="0"/>
        <w:adjustRightInd w:val="0"/>
        <w:spacing w:before="120"/>
        <w:ind w:firstLine="709"/>
        <w:jc w:val="both"/>
        <w:rPr>
          <w:rFonts w:ascii="Arial" w:hAnsi="Arial" w:cs="Arial"/>
          <w:color w:val="000000"/>
          <w:sz w:val="20"/>
          <w:szCs w:val="20"/>
        </w:rPr>
      </w:pPr>
      <w:r w:rsidRPr="006C2E23">
        <w:rPr>
          <w:rFonts w:ascii="Arial" w:hAnsi="Arial" w:cs="Arial"/>
          <w:color w:val="000000"/>
          <w:sz w:val="20"/>
          <w:szCs w:val="20"/>
        </w:rPr>
        <w:t>Příkopová tvárnice TZZ3, TZZ4 bude uložena do betonového lože C30/37 XC4, XF3 tl. 0,1m a provede se</w:t>
      </w:r>
      <w:r w:rsidR="006C2E23">
        <w:rPr>
          <w:rFonts w:ascii="Arial" w:hAnsi="Arial" w:cs="Arial"/>
          <w:color w:val="000000"/>
          <w:sz w:val="20"/>
          <w:szCs w:val="20"/>
        </w:rPr>
        <w:t xml:space="preserve"> </w:t>
      </w:r>
      <w:r w:rsidRPr="006C2E23">
        <w:rPr>
          <w:rFonts w:ascii="Arial" w:hAnsi="Arial" w:cs="Arial"/>
          <w:color w:val="000000"/>
          <w:sz w:val="20"/>
          <w:szCs w:val="20"/>
        </w:rPr>
        <w:t>vyplnění spár.</w:t>
      </w:r>
    </w:p>
    <w:p w14:paraId="23B477E4" w14:textId="39C0C165" w:rsidR="00DC0448" w:rsidRPr="006C2E23" w:rsidRDefault="00DC0448" w:rsidP="006C2E23">
      <w:pPr>
        <w:autoSpaceDE w:val="0"/>
        <w:autoSpaceDN w:val="0"/>
        <w:adjustRightInd w:val="0"/>
        <w:ind w:firstLine="709"/>
        <w:jc w:val="both"/>
        <w:rPr>
          <w:rFonts w:ascii="Arial" w:hAnsi="Arial" w:cs="Arial"/>
          <w:color w:val="000000"/>
          <w:sz w:val="20"/>
          <w:szCs w:val="20"/>
        </w:rPr>
      </w:pPr>
      <w:r w:rsidRPr="006C2E23">
        <w:rPr>
          <w:rFonts w:ascii="Arial" w:hAnsi="Arial" w:cs="Arial"/>
          <w:color w:val="000000"/>
          <w:sz w:val="20"/>
          <w:szCs w:val="20"/>
        </w:rPr>
        <w:t>V místech, kde je osa nově zřizovaných příkopů v kolizi s polohou nových základů stožárů TV, je tento</w:t>
      </w:r>
      <w:r w:rsidR="006C2E23">
        <w:rPr>
          <w:rFonts w:ascii="Arial" w:hAnsi="Arial" w:cs="Arial"/>
          <w:color w:val="000000"/>
          <w:sz w:val="20"/>
          <w:szCs w:val="20"/>
        </w:rPr>
        <w:t xml:space="preserve"> </w:t>
      </w:r>
      <w:r w:rsidRPr="006C2E23">
        <w:rPr>
          <w:rFonts w:ascii="Arial" w:hAnsi="Arial" w:cs="Arial"/>
          <w:color w:val="000000"/>
          <w:sz w:val="20"/>
          <w:szCs w:val="20"/>
        </w:rPr>
        <w:t>problém řešen s ohledem na minimalizaci kubatur i záborů obtokem u trakčních stožárů.</w:t>
      </w:r>
    </w:p>
    <w:p w14:paraId="7CE17C2D" w14:textId="7165CC45" w:rsidR="006C460B" w:rsidRDefault="006C460B" w:rsidP="006C460B">
      <w:pPr>
        <w:pStyle w:val="Zkladntextodsazen3"/>
        <w:spacing w:line="240" w:lineRule="auto"/>
        <w:ind w:left="0" w:firstLine="0"/>
        <w:rPr>
          <w:rFonts w:ascii="Arial" w:hAnsi="Arial" w:cs="Arial"/>
          <w:sz w:val="20"/>
          <w:szCs w:val="20"/>
        </w:rPr>
      </w:pPr>
    </w:p>
    <w:p w14:paraId="065FCA99" w14:textId="7C346504" w:rsidR="006C460B" w:rsidRDefault="006C460B" w:rsidP="006C460B">
      <w:pPr>
        <w:pStyle w:val="Zkladntextodsazen3"/>
        <w:spacing w:line="240" w:lineRule="auto"/>
        <w:ind w:left="0" w:firstLine="0"/>
        <w:rPr>
          <w:rFonts w:ascii="Arial" w:hAnsi="Arial" w:cs="Arial"/>
          <w:sz w:val="20"/>
          <w:szCs w:val="20"/>
        </w:rPr>
      </w:pPr>
      <w:r w:rsidRPr="00F80FF5">
        <w:rPr>
          <w:rFonts w:ascii="Arial" w:hAnsi="Arial" w:cs="Arial"/>
          <w:b/>
          <w:sz w:val="22"/>
          <w:szCs w:val="22"/>
          <w:u w:val="single"/>
        </w:rPr>
        <w:t>2.4.</w:t>
      </w:r>
      <w:r>
        <w:rPr>
          <w:rFonts w:ascii="Arial" w:hAnsi="Arial" w:cs="Arial"/>
          <w:b/>
          <w:sz w:val="22"/>
          <w:szCs w:val="22"/>
          <w:u w:val="single"/>
        </w:rPr>
        <w:t>5</w:t>
      </w:r>
      <w:r w:rsidRPr="00F80FF5">
        <w:rPr>
          <w:rFonts w:ascii="Arial" w:hAnsi="Arial" w:cs="Arial"/>
          <w:b/>
          <w:sz w:val="22"/>
          <w:szCs w:val="22"/>
          <w:u w:val="single"/>
        </w:rPr>
        <w:t xml:space="preserve">. Úsek </w:t>
      </w:r>
      <w:r>
        <w:rPr>
          <w:rFonts w:ascii="Arial" w:hAnsi="Arial" w:cs="Arial"/>
          <w:b/>
          <w:sz w:val="22"/>
          <w:szCs w:val="22"/>
          <w:u w:val="single"/>
        </w:rPr>
        <w:t>trati</w:t>
      </w:r>
      <w:r w:rsidRPr="00F80FF5">
        <w:rPr>
          <w:rFonts w:ascii="Arial" w:hAnsi="Arial" w:cs="Arial"/>
          <w:b/>
          <w:sz w:val="22"/>
          <w:szCs w:val="22"/>
          <w:u w:val="single"/>
        </w:rPr>
        <w:t xml:space="preserve"> v žkm </w:t>
      </w:r>
      <w:r w:rsidR="00C4463B">
        <w:rPr>
          <w:rFonts w:ascii="Arial" w:hAnsi="Arial" w:cs="Arial"/>
          <w:b/>
          <w:sz w:val="22"/>
          <w:szCs w:val="22"/>
          <w:u w:val="single"/>
        </w:rPr>
        <w:t xml:space="preserve">20,951 – 22,770 </w:t>
      </w:r>
      <w:r>
        <w:rPr>
          <w:rFonts w:ascii="Arial" w:hAnsi="Arial" w:cs="Arial"/>
          <w:b/>
          <w:sz w:val="22"/>
          <w:szCs w:val="22"/>
          <w:u w:val="single"/>
        </w:rPr>
        <w:t>(SO 3</w:t>
      </w:r>
      <w:r w:rsidR="008E5039">
        <w:rPr>
          <w:rFonts w:ascii="Arial" w:hAnsi="Arial" w:cs="Arial"/>
          <w:b/>
          <w:sz w:val="22"/>
          <w:szCs w:val="22"/>
          <w:u w:val="single"/>
        </w:rPr>
        <w:t>7</w:t>
      </w:r>
      <w:r>
        <w:rPr>
          <w:rFonts w:ascii="Arial" w:hAnsi="Arial" w:cs="Arial"/>
          <w:b/>
          <w:sz w:val="22"/>
          <w:szCs w:val="22"/>
          <w:u w:val="single"/>
        </w:rPr>
        <w:t>-11-5</w:t>
      </w:r>
      <w:r w:rsidR="003315CD">
        <w:rPr>
          <w:rFonts w:ascii="Arial" w:hAnsi="Arial" w:cs="Arial"/>
          <w:b/>
          <w:sz w:val="22"/>
          <w:szCs w:val="22"/>
          <w:u w:val="single"/>
        </w:rPr>
        <w:t>1</w:t>
      </w:r>
      <w:r>
        <w:rPr>
          <w:rFonts w:ascii="Arial" w:hAnsi="Arial" w:cs="Arial"/>
          <w:b/>
          <w:sz w:val="22"/>
          <w:szCs w:val="22"/>
          <w:u w:val="single"/>
        </w:rPr>
        <w:t>)</w:t>
      </w:r>
      <w:r w:rsidRPr="00F80FF5">
        <w:rPr>
          <w:rFonts w:ascii="Arial" w:hAnsi="Arial" w:cs="Arial"/>
          <w:sz w:val="20"/>
          <w:szCs w:val="20"/>
        </w:rPr>
        <w:t xml:space="preserve"> </w:t>
      </w:r>
    </w:p>
    <w:p w14:paraId="1FAF10BA" w14:textId="1A217076" w:rsidR="00C4463B" w:rsidRDefault="00C4463B" w:rsidP="006C460B">
      <w:pPr>
        <w:pStyle w:val="Zkladntextodsazen3"/>
        <w:spacing w:line="240" w:lineRule="auto"/>
        <w:ind w:left="0" w:firstLine="0"/>
        <w:rPr>
          <w:rFonts w:ascii="Arial" w:hAnsi="Arial" w:cs="Arial"/>
          <w:sz w:val="20"/>
          <w:szCs w:val="20"/>
        </w:rPr>
      </w:pPr>
    </w:p>
    <w:p w14:paraId="65B27938" w14:textId="77777777" w:rsidR="00C4463B" w:rsidRDefault="00C4463B" w:rsidP="001D576F">
      <w:pPr>
        <w:pStyle w:val="Default"/>
        <w:ind w:firstLine="709"/>
        <w:jc w:val="both"/>
        <w:rPr>
          <w:sz w:val="20"/>
          <w:szCs w:val="20"/>
        </w:rPr>
      </w:pPr>
      <w:r>
        <w:rPr>
          <w:sz w:val="20"/>
          <w:szCs w:val="20"/>
        </w:rPr>
        <w:t xml:space="preserve">Součástí objektu železničního spodku je vybudování nového odvodňovacího zařízení pro odvádění povrchových vod z konstrukce pražcového podloží tak, aby zajišťovalo trvalou stabilitu GPK v celé délce rekonstruovaného úseku železniční trati. Systém je tvořen dílčími odvodňovacími prvky v závislosti na možnosti přímého gravitačního odvádění vod do recipientů. </w:t>
      </w:r>
    </w:p>
    <w:p w14:paraId="141E2CD1" w14:textId="77777777" w:rsidR="008E5039" w:rsidRDefault="008E5039" w:rsidP="008E5039">
      <w:pPr>
        <w:pStyle w:val="Default"/>
        <w:jc w:val="both"/>
        <w:rPr>
          <w:sz w:val="20"/>
          <w:szCs w:val="20"/>
        </w:rPr>
      </w:pPr>
    </w:p>
    <w:p w14:paraId="0AE13788" w14:textId="5B0CC63E" w:rsidR="00C4463B" w:rsidRDefault="00C4463B" w:rsidP="008E5039">
      <w:pPr>
        <w:pStyle w:val="Default"/>
        <w:jc w:val="both"/>
        <w:rPr>
          <w:sz w:val="20"/>
          <w:szCs w:val="20"/>
        </w:rPr>
      </w:pPr>
      <w:r>
        <w:rPr>
          <w:sz w:val="20"/>
          <w:szCs w:val="20"/>
        </w:rPr>
        <w:t xml:space="preserve">Zásady návrhu odvodňovacího zařízení </w:t>
      </w:r>
    </w:p>
    <w:p w14:paraId="13DF0F0D" w14:textId="77777777" w:rsidR="008E5039" w:rsidRDefault="008E5039" w:rsidP="008E5039">
      <w:pPr>
        <w:pStyle w:val="Default"/>
        <w:spacing w:after="88"/>
        <w:jc w:val="both"/>
        <w:rPr>
          <w:sz w:val="20"/>
          <w:szCs w:val="20"/>
        </w:rPr>
      </w:pPr>
    </w:p>
    <w:p w14:paraId="7D1C1C3E" w14:textId="5BDEF80E" w:rsidR="00C4463B" w:rsidRDefault="00C4463B" w:rsidP="008E5039">
      <w:pPr>
        <w:pStyle w:val="Default"/>
        <w:spacing w:after="88"/>
        <w:jc w:val="both"/>
        <w:rPr>
          <w:sz w:val="20"/>
          <w:szCs w:val="20"/>
        </w:rPr>
      </w:pPr>
      <w:r>
        <w:rPr>
          <w:sz w:val="20"/>
          <w:szCs w:val="20"/>
        </w:rPr>
        <w:t xml:space="preserve">odvodňovací zařízení železničního spodku je navrženo podle obecných zásad předpisu SŽ S4 a vzorového listu Ž3, </w:t>
      </w:r>
    </w:p>
    <w:p w14:paraId="3A746D6F" w14:textId="6567C122" w:rsidR="00C4463B" w:rsidRDefault="00C4463B" w:rsidP="008E5039">
      <w:pPr>
        <w:pStyle w:val="Default"/>
        <w:spacing w:after="88"/>
        <w:jc w:val="both"/>
        <w:rPr>
          <w:sz w:val="20"/>
          <w:szCs w:val="20"/>
        </w:rPr>
      </w:pPr>
      <w:r>
        <w:rPr>
          <w:sz w:val="20"/>
          <w:szCs w:val="20"/>
        </w:rPr>
        <w:t xml:space="preserve">příkopy jsou navrženy jako zpevněné, minimální sklon dna příkopu je 2 ‰, pro odvodnění budějovického zhlaví je s ohledem na stísněné výškové poměry navržen příkop o sklonu 1,2 ‰,; pro zpevnění bude použito příkopových tvárnic TZZ5 uložených do betonového lože; z důvodu zvýšení kapacity příkopů jsou vybrané příkopy nad příkopovými tvárnicemi odlážděny, </w:t>
      </w:r>
    </w:p>
    <w:p w14:paraId="1F971F5B" w14:textId="2029F162" w:rsidR="00C4463B" w:rsidRDefault="00C4463B" w:rsidP="008E5039">
      <w:pPr>
        <w:pStyle w:val="Default"/>
        <w:spacing w:after="88"/>
        <w:jc w:val="both"/>
        <w:rPr>
          <w:sz w:val="20"/>
          <w:szCs w:val="20"/>
        </w:rPr>
      </w:pPr>
      <w:r>
        <w:rPr>
          <w:sz w:val="20"/>
          <w:szCs w:val="20"/>
        </w:rPr>
        <w:t xml:space="preserve">podélné sklony trativodů s potrubím z plastických hmot jsou navrženy ve sklonu min. 5 ‰, při sklonech ≥5,00 ‰, bude potrubí trativodů uloženo do lože ze štěrkopísku, fr. 0-32 mm, tl. 0,05 m, </w:t>
      </w:r>
    </w:p>
    <w:p w14:paraId="039AAC58" w14:textId="10A0669D" w:rsidR="00C4463B" w:rsidRDefault="00C4463B" w:rsidP="008E5039">
      <w:pPr>
        <w:pStyle w:val="Default"/>
        <w:spacing w:after="88"/>
        <w:jc w:val="both"/>
        <w:rPr>
          <w:sz w:val="20"/>
          <w:szCs w:val="20"/>
        </w:rPr>
      </w:pPr>
      <w:r>
        <w:rPr>
          <w:sz w:val="20"/>
          <w:szCs w:val="20"/>
        </w:rPr>
        <w:t xml:space="preserve">v úsecích, kde trativodní rýha zasahuje do konsolidační vrstvy náspů, bude trativodní potrubí podbetonováno, </w:t>
      </w:r>
    </w:p>
    <w:p w14:paraId="5FD26DFB" w14:textId="6E3FD770" w:rsidR="00C4463B" w:rsidRDefault="00C4463B" w:rsidP="008E5039">
      <w:pPr>
        <w:pStyle w:val="Default"/>
        <w:spacing w:after="88"/>
        <w:jc w:val="both"/>
        <w:rPr>
          <w:sz w:val="20"/>
          <w:szCs w:val="20"/>
        </w:rPr>
      </w:pPr>
      <w:r>
        <w:rPr>
          <w:sz w:val="20"/>
          <w:szCs w:val="20"/>
        </w:rPr>
        <w:t xml:space="preserve">podchody trativodů pod kolejemi budou uloženy na betonový práh s opěrkami do úrovně spodní perforace trubek, </w:t>
      </w:r>
    </w:p>
    <w:p w14:paraId="26D21100" w14:textId="7724A645" w:rsidR="00C4463B" w:rsidRDefault="00C4463B" w:rsidP="008E5039">
      <w:pPr>
        <w:pStyle w:val="Default"/>
        <w:spacing w:after="88"/>
        <w:jc w:val="both"/>
        <w:rPr>
          <w:sz w:val="20"/>
          <w:szCs w:val="20"/>
        </w:rPr>
      </w:pPr>
      <w:r>
        <w:rPr>
          <w:sz w:val="20"/>
          <w:szCs w:val="20"/>
        </w:rPr>
        <w:t xml:space="preserve">v oblasti odvodňované trativodní sítí je vtok do trativodního potrubí ve vrcholové šachtě umístěn min. 0,25 m pod okrajem zemní pláně, </w:t>
      </w:r>
    </w:p>
    <w:p w14:paraId="63E2E62B" w14:textId="59AB699C" w:rsidR="00C4463B" w:rsidRDefault="00C4463B" w:rsidP="008E5039">
      <w:pPr>
        <w:pStyle w:val="Default"/>
        <w:spacing w:after="88"/>
        <w:jc w:val="both"/>
        <w:rPr>
          <w:sz w:val="20"/>
          <w:szCs w:val="20"/>
        </w:rPr>
      </w:pPr>
      <w:r>
        <w:rPr>
          <w:sz w:val="20"/>
          <w:szCs w:val="20"/>
        </w:rPr>
        <w:t xml:space="preserve">příčné svody jsou navrženy v podélném sklonu 10 ‰; v oblasti podchodu pod kolejemi a v oblasti zatížené dalším nahodilým zatížením bude potrubí uloženo na betonové roznášecí desce a bude obetonováno po celém obvodu. </w:t>
      </w:r>
    </w:p>
    <w:p w14:paraId="12A4F02B" w14:textId="22F196E9" w:rsidR="00C4463B" w:rsidRDefault="00C4463B" w:rsidP="008E5039">
      <w:pPr>
        <w:pStyle w:val="Default"/>
        <w:jc w:val="both"/>
        <w:rPr>
          <w:sz w:val="20"/>
          <w:szCs w:val="20"/>
        </w:rPr>
      </w:pPr>
      <w:r>
        <w:rPr>
          <w:sz w:val="20"/>
          <w:szCs w:val="20"/>
        </w:rPr>
        <w:t xml:space="preserve">trativody jsou přerušeny v místě podchodu s tím, že sklon trativodů je vždy od podchodu </w:t>
      </w:r>
    </w:p>
    <w:p w14:paraId="4030BD65" w14:textId="77777777" w:rsidR="00C4463B" w:rsidRDefault="00C4463B" w:rsidP="008E5039">
      <w:pPr>
        <w:pStyle w:val="Default"/>
        <w:spacing w:before="240" w:after="240"/>
        <w:jc w:val="both"/>
        <w:rPr>
          <w:sz w:val="20"/>
          <w:szCs w:val="20"/>
        </w:rPr>
      </w:pPr>
      <w:r>
        <w:rPr>
          <w:sz w:val="20"/>
          <w:szCs w:val="20"/>
        </w:rPr>
        <w:t xml:space="preserve">Popis navrženého systému odvodnění </w:t>
      </w:r>
    </w:p>
    <w:p w14:paraId="28DE9858" w14:textId="77777777" w:rsidR="00C4463B" w:rsidRDefault="00C4463B" w:rsidP="00F56ACC">
      <w:pPr>
        <w:pStyle w:val="Default"/>
        <w:ind w:firstLine="709"/>
        <w:jc w:val="both"/>
        <w:rPr>
          <w:sz w:val="20"/>
          <w:szCs w:val="20"/>
        </w:rPr>
      </w:pPr>
      <w:r>
        <w:rPr>
          <w:sz w:val="20"/>
          <w:szCs w:val="20"/>
        </w:rPr>
        <w:t xml:space="preserve">V téměř celém úseku je navrženo odvodnění otevřenými zpevněnými příkopy po obou stranách trati. V oblasti vícekolejného uspořádání ŽST Ševětín a v oblasti nástupišť na veselském zhlaví je odvodnění doplněno systémem trativodů. </w:t>
      </w:r>
    </w:p>
    <w:p w14:paraId="7E873AD6" w14:textId="77777777" w:rsidR="00C4463B" w:rsidRDefault="00C4463B" w:rsidP="00F56ACC">
      <w:pPr>
        <w:pStyle w:val="Default"/>
        <w:ind w:firstLine="709"/>
        <w:jc w:val="both"/>
        <w:rPr>
          <w:sz w:val="20"/>
          <w:szCs w:val="20"/>
        </w:rPr>
      </w:pPr>
      <w:r>
        <w:rPr>
          <w:sz w:val="20"/>
          <w:szCs w:val="20"/>
        </w:rPr>
        <w:t xml:space="preserve">V oblasti nástupišť jsou trativody vedeny pod plochou nástupiště. </w:t>
      </w:r>
    </w:p>
    <w:p w14:paraId="24E91FE6" w14:textId="77777777" w:rsidR="00C4463B" w:rsidRDefault="00C4463B" w:rsidP="00F56ACC">
      <w:pPr>
        <w:pStyle w:val="Default"/>
        <w:ind w:firstLine="709"/>
        <w:jc w:val="both"/>
        <w:rPr>
          <w:sz w:val="20"/>
          <w:szCs w:val="20"/>
        </w:rPr>
      </w:pPr>
      <w:r>
        <w:rPr>
          <w:sz w:val="20"/>
          <w:szCs w:val="20"/>
        </w:rPr>
        <w:t xml:space="preserve">Vyústění trativodů je navrženo vždy do drážních příkopů. </w:t>
      </w:r>
    </w:p>
    <w:p w14:paraId="59E2FA5B" w14:textId="77777777" w:rsidR="008E5039" w:rsidRDefault="00C4463B" w:rsidP="00F56ACC">
      <w:pPr>
        <w:pStyle w:val="Default"/>
        <w:ind w:firstLine="709"/>
        <w:jc w:val="both"/>
        <w:rPr>
          <w:sz w:val="20"/>
          <w:szCs w:val="20"/>
        </w:rPr>
      </w:pPr>
      <w:r>
        <w:rPr>
          <w:sz w:val="20"/>
          <w:szCs w:val="20"/>
        </w:rPr>
        <w:t xml:space="preserve">Příkopy jsou vyústěny ve třech lokalitách: </w:t>
      </w:r>
    </w:p>
    <w:p w14:paraId="3921F9A8" w14:textId="5B795C9E" w:rsidR="00C4463B" w:rsidRDefault="00C4463B" w:rsidP="00F56ACC">
      <w:pPr>
        <w:pStyle w:val="Default"/>
        <w:ind w:firstLine="709"/>
        <w:jc w:val="both"/>
        <w:rPr>
          <w:sz w:val="20"/>
          <w:szCs w:val="20"/>
        </w:rPr>
      </w:pPr>
      <w:r>
        <w:rPr>
          <w:sz w:val="20"/>
          <w:szCs w:val="20"/>
        </w:rPr>
        <w:t xml:space="preserve"> v km 21,500 do místa křížení se stávajícími vodotečí, </w:t>
      </w:r>
    </w:p>
    <w:p w14:paraId="67737E44" w14:textId="73AB508B" w:rsidR="00C4463B" w:rsidRDefault="00C4463B" w:rsidP="00F56ACC">
      <w:pPr>
        <w:pStyle w:val="Default"/>
        <w:spacing w:after="48"/>
        <w:ind w:firstLine="709"/>
        <w:jc w:val="both"/>
        <w:rPr>
          <w:sz w:val="20"/>
          <w:szCs w:val="20"/>
        </w:rPr>
      </w:pPr>
      <w:r>
        <w:rPr>
          <w:sz w:val="20"/>
          <w:szCs w:val="20"/>
        </w:rPr>
        <w:t xml:space="preserve"> v km 22,015 jsou příkopy odvodněny pomocí svodného potrubí dl. 98 m do blízkého rybníku </w:t>
      </w:r>
    </w:p>
    <w:p w14:paraId="54BFE78B" w14:textId="6D80C4BD" w:rsidR="00C4463B" w:rsidRDefault="00C4463B" w:rsidP="00F56ACC">
      <w:pPr>
        <w:pStyle w:val="Default"/>
        <w:ind w:firstLine="709"/>
        <w:jc w:val="both"/>
        <w:rPr>
          <w:sz w:val="20"/>
          <w:szCs w:val="20"/>
        </w:rPr>
      </w:pPr>
      <w:r>
        <w:rPr>
          <w:sz w:val="20"/>
          <w:szCs w:val="20"/>
        </w:rPr>
        <w:t xml:space="preserve"> na konci SK v km 22,770 jsou příkopy odvodněny do příkopů navazujícího sousedního SK 37-00-</w:t>
      </w:r>
      <w:r w:rsidR="008E5039">
        <w:rPr>
          <w:sz w:val="20"/>
          <w:szCs w:val="20"/>
        </w:rPr>
        <w:t xml:space="preserve"> </w:t>
      </w:r>
      <w:r>
        <w:rPr>
          <w:sz w:val="20"/>
          <w:szCs w:val="20"/>
        </w:rPr>
        <w:t xml:space="preserve">02.02 </w:t>
      </w:r>
    </w:p>
    <w:p w14:paraId="6122AE77" w14:textId="77777777" w:rsidR="00C4463B" w:rsidRDefault="00C4463B" w:rsidP="008E5039">
      <w:pPr>
        <w:pStyle w:val="Default"/>
        <w:jc w:val="both"/>
        <w:rPr>
          <w:sz w:val="20"/>
          <w:szCs w:val="20"/>
        </w:rPr>
      </w:pPr>
    </w:p>
    <w:p w14:paraId="2886CAD5" w14:textId="189B4705" w:rsidR="00F56ACC" w:rsidRDefault="00F56ACC" w:rsidP="00F56ACC">
      <w:pPr>
        <w:pStyle w:val="Zkladntextodsazen3"/>
        <w:spacing w:line="240" w:lineRule="auto"/>
        <w:ind w:left="0" w:firstLine="0"/>
        <w:rPr>
          <w:rFonts w:ascii="Arial" w:hAnsi="Arial" w:cs="Arial"/>
          <w:sz w:val="20"/>
          <w:szCs w:val="20"/>
        </w:rPr>
      </w:pPr>
      <w:r w:rsidRPr="00F80FF5">
        <w:rPr>
          <w:rFonts w:ascii="Arial" w:hAnsi="Arial" w:cs="Arial"/>
          <w:b/>
          <w:sz w:val="22"/>
          <w:szCs w:val="22"/>
          <w:u w:val="single"/>
        </w:rPr>
        <w:t>2.4.</w:t>
      </w:r>
      <w:r>
        <w:rPr>
          <w:rFonts w:ascii="Arial" w:hAnsi="Arial" w:cs="Arial"/>
          <w:b/>
          <w:sz w:val="22"/>
          <w:szCs w:val="22"/>
          <w:u w:val="single"/>
        </w:rPr>
        <w:t>6</w:t>
      </w:r>
      <w:r w:rsidRPr="00F80FF5">
        <w:rPr>
          <w:rFonts w:ascii="Arial" w:hAnsi="Arial" w:cs="Arial"/>
          <w:b/>
          <w:sz w:val="22"/>
          <w:szCs w:val="22"/>
          <w:u w:val="single"/>
        </w:rPr>
        <w:t xml:space="preserve">. Úsek </w:t>
      </w:r>
      <w:r>
        <w:rPr>
          <w:rFonts w:ascii="Arial" w:hAnsi="Arial" w:cs="Arial"/>
          <w:b/>
          <w:sz w:val="22"/>
          <w:szCs w:val="22"/>
          <w:u w:val="single"/>
        </w:rPr>
        <w:t>trati</w:t>
      </w:r>
      <w:r w:rsidRPr="00F80FF5">
        <w:rPr>
          <w:rFonts w:ascii="Arial" w:hAnsi="Arial" w:cs="Arial"/>
          <w:b/>
          <w:sz w:val="22"/>
          <w:szCs w:val="22"/>
          <w:u w:val="single"/>
        </w:rPr>
        <w:t xml:space="preserve"> v žkm </w:t>
      </w:r>
      <w:r w:rsidR="005361E3">
        <w:rPr>
          <w:rFonts w:ascii="Arial" w:hAnsi="Arial" w:cs="Arial"/>
          <w:b/>
          <w:sz w:val="22"/>
          <w:szCs w:val="22"/>
          <w:u w:val="single"/>
        </w:rPr>
        <w:t>22,770</w:t>
      </w:r>
      <w:r>
        <w:rPr>
          <w:rFonts w:ascii="Arial" w:hAnsi="Arial" w:cs="Arial"/>
          <w:b/>
          <w:sz w:val="22"/>
          <w:szCs w:val="22"/>
          <w:u w:val="single"/>
        </w:rPr>
        <w:t xml:space="preserve"> – </w:t>
      </w:r>
      <w:r w:rsidR="005361E3">
        <w:rPr>
          <w:rFonts w:ascii="Arial" w:hAnsi="Arial" w:cs="Arial"/>
          <w:b/>
          <w:sz w:val="22"/>
          <w:szCs w:val="22"/>
          <w:u w:val="single"/>
        </w:rPr>
        <w:t>24,956</w:t>
      </w:r>
      <w:r>
        <w:rPr>
          <w:rFonts w:ascii="Arial" w:hAnsi="Arial" w:cs="Arial"/>
          <w:b/>
          <w:sz w:val="22"/>
          <w:szCs w:val="22"/>
          <w:u w:val="single"/>
        </w:rPr>
        <w:t xml:space="preserve"> (SO 37-11-5</w:t>
      </w:r>
      <w:r w:rsidR="005361E3">
        <w:rPr>
          <w:rFonts w:ascii="Arial" w:hAnsi="Arial" w:cs="Arial"/>
          <w:b/>
          <w:sz w:val="22"/>
          <w:szCs w:val="22"/>
          <w:u w:val="single"/>
        </w:rPr>
        <w:t>2</w:t>
      </w:r>
      <w:r>
        <w:rPr>
          <w:rFonts w:ascii="Arial" w:hAnsi="Arial" w:cs="Arial"/>
          <w:b/>
          <w:sz w:val="22"/>
          <w:szCs w:val="22"/>
          <w:u w:val="single"/>
        </w:rPr>
        <w:t>)</w:t>
      </w:r>
      <w:r w:rsidRPr="00F80FF5">
        <w:rPr>
          <w:rFonts w:ascii="Arial" w:hAnsi="Arial" w:cs="Arial"/>
          <w:sz w:val="20"/>
          <w:szCs w:val="20"/>
        </w:rPr>
        <w:t xml:space="preserve"> </w:t>
      </w:r>
    </w:p>
    <w:p w14:paraId="180040FE" w14:textId="5CCA1043" w:rsidR="005361E3" w:rsidRDefault="005361E3" w:rsidP="00F56ACC">
      <w:pPr>
        <w:pStyle w:val="Zkladntextodsazen3"/>
        <w:spacing w:line="240" w:lineRule="auto"/>
        <w:ind w:left="0" w:firstLine="0"/>
        <w:rPr>
          <w:rFonts w:ascii="Arial" w:hAnsi="Arial" w:cs="Arial"/>
          <w:sz w:val="20"/>
          <w:szCs w:val="20"/>
        </w:rPr>
      </w:pPr>
    </w:p>
    <w:p w14:paraId="4D622672" w14:textId="77777777" w:rsidR="005361E3" w:rsidRDefault="005361E3" w:rsidP="001D576F">
      <w:pPr>
        <w:pStyle w:val="Default"/>
        <w:spacing w:after="88"/>
        <w:ind w:firstLine="709"/>
        <w:jc w:val="both"/>
        <w:rPr>
          <w:sz w:val="20"/>
          <w:szCs w:val="20"/>
        </w:rPr>
      </w:pPr>
      <w:r>
        <w:rPr>
          <w:sz w:val="20"/>
          <w:szCs w:val="20"/>
        </w:rPr>
        <w:t xml:space="preserve">Součástí objektu železničního spodku je vybudování nového odvodňovacího zařízení pro odvádění povrchových vod z konstrukce pražcového podloží tak, aby zajišťovalo trvalou stabilitu GPK v celé délce modernizovaného úseku železniční trati. Systém je tvořen dílčími odvodňovacími prvky v závislosti na možnosti přímého gravitačního odvádění vod do recipientů. </w:t>
      </w:r>
    </w:p>
    <w:p w14:paraId="4969BC5B" w14:textId="77777777" w:rsidR="005361E3" w:rsidRDefault="005361E3" w:rsidP="001D576F">
      <w:pPr>
        <w:pStyle w:val="Default"/>
        <w:spacing w:before="240" w:after="240"/>
        <w:jc w:val="both"/>
        <w:rPr>
          <w:sz w:val="20"/>
          <w:szCs w:val="20"/>
        </w:rPr>
      </w:pPr>
      <w:r>
        <w:rPr>
          <w:sz w:val="20"/>
          <w:szCs w:val="20"/>
        </w:rPr>
        <w:t xml:space="preserve">Zásady návrhu odvodňovacího zařízení </w:t>
      </w:r>
    </w:p>
    <w:p w14:paraId="786BB9D5" w14:textId="5EC2CB00" w:rsidR="005361E3" w:rsidRDefault="005361E3" w:rsidP="005361E3">
      <w:pPr>
        <w:pStyle w:val="Default"/>
        <w:spacing w:after="88"/>
        <w:jc w:val="both"/>
        <w:rPr>
          <w:sz w:val="20"/>
          <w:szCs w:val="20"/>
        </w:rPr>
      </w:pPr>
      <w:r>
        <w:rPr>
          <w:sz w:val="20"/>
          <w:szCs w:val="20"/>
        </w:rPr>
        <w:t xml:space="preserve">odvodňovací zařízení železničního spodku je navrženo podle obecných zásad předpisu SŽ S4 a vzorového listu Ž3, </w:t>
      </w:r>
    </w:p>
    <w:p w14:paraId="57C52B38" w14:textId="053426E2" w:rsidR="005361E3" w:rsidRDefault="005361E3" w:rsidP="005361E3">
      <w:pPr>
        <w:pStyle w:val="Default"/>
        <w:spacing w:after="88"/>
        <w:jc w:val="both"/>
        <w:rPr>
          <w:sz w:val="20"/>
          <w:szCs w:val="20"/>
        </w:rPr>
      </w:pPr>
      <w:r>
        <w:rPr>
          <w:sz w:val="20"/>
          <w:szCs w:val="20"/>
        </w:rPr>
        <w:t xml:space="preserve">příkopy jsou navrženy jako zpevněné, minimální sklon dna příkopu je 2,5 ‰, pro zpevnění bude použito příkopových tvárnic TZZ5 uložených do betonového lože; z důvodu zvýšení kapacity příkopů jsou vybrané příkopy nad příkopovými tvárnicemi odlážděny, </w:t>
      </w:r>
    </w:p>
    <w:p w14:paraId="6A91F91C" w14:textId="3283741C" w:rsidR="005361E3" w:rsidRPr="005361E3" w:rsidRDefault="005361E3" w:rsidP="005361E3">
      <w:pPr>
        <w:pStyle w:val="Default"/>
        <w:spacing w:after="88"/>
        <w:jc w:val="both"/>
        <w:rPr>
          <w:sz w:val="20"/>
          <w:szCs w:val="20"/>
        </w:rPr>
      </w:pPr>
      <w:r>
        <w:rPr>
          <w:sz w:val="20"/>
          <w:szCs w:val="20"/>
        </w:rPr>
        <w:t xml:space="preserve">trativody v tomto úseku nejsou navrženy </w:t>
      </w:r>
    </w:p>
    <w:p w14:paraId="7D0E8B7F" w14:textId="77777777" w:rsidR="005361E3" w:rsidRPr="005361E3" w:rsidRDefault="005361E3" w:rsidP="005361E3">
      <w:pPr>
        <w:pStyle w:val="Default"/>
        <w:spacing w:after="88"/>
        <w:jc w:val="both"/>
        <w:rPr>
          <w:sz w:val="20"/>
          <w:szCs w:val="20"/>
        </w:rPr>
      </w:pPr>
      <w:r w:rsidRPr="005361E3">
        <w:rPr>
          <w:sz w:val="20"/>
          <w:szCs w:val="20"/>
        </w:rPr>
        <w:t xml:space="preserve">ve stísněných poměrech, kde není možné navrhnout otevřený příkop, je navržen příkopový žlab UCH1 </w:t>
      </w:r>
    </w:p>
    <w:p w14:paraId="1E03A1F2" w14:textId="26851A77" w:rsidR="005361E3" w:rsidRDefault="005361E3" w:rsidP="001D576F">
      <w:pPr>
        <w:pStyle w:val="Default"/>
        <w:spacing w:before="240" w:after="240"/>
        <w:jc w:val="both"/>
        <w:rPr>
          <w:sz w:val="20"/>
          <w:szCs w:val="20"/>
        </w:rPr>
      </w:pPr>
      <w:r>
        <w:rPr>
          <w:sz w:val="20"/>
          <w:szCs w:val="20"/>
        </w:rPr>
        <w:t xml:space="preserve">Popis navrženého systému odvodnění </w:t>
      </w:r>
    </w:p>
    <w:p w14:paraId="0C687F08" w14:textId="77777777" w:rsidR="005361E3" w:rsidRDefault="005361E3" w:rsidP="001D576F">
      <w:pPr>
        <w:pStyle w:val="Default"/>
        <w:spacing w:after="88"/>
        <w:ind w:firstLine="709"/>
        <w:jc w:val="both"/>
        <w:rPr>
          <w:sz w:val="20"/>
          <w:szCs w:val="20"/>
        </w:rPr>
      </w:pPr>
      <w:r>
        <w:rPr>
          <w:sz w:val="20"/>
          <w:szCs w:val="20"/>
        </w:rPr>
        <w:t xml:space="preserve">V téměř celém úseku je navrženo odvodnění otevřenými zpevněnými příkopy po obou stranách trati. Ke konci úseku, od km 24,540, kdy je zachováváno stávající náspové těleso, jsou k odvodnění použity stávající příkopy u paty náspu. </w:t>
      </w:r>
    </w:p>
    <w:p w14:paraId="1FDE1FA3" w14:textId="77777777" w:rsidR="005361E3" w:rsidRDefault="005361E3" w:rsidP="001D576F">
      <w:pPr>
        <w:pStyle w:val="Default"/>
        <w:spacing w:after="88"/>
        <w:ind w:firstLine="709"/>
        <w:jc w:val="both"/>
        <w:rPr>
          <w:sz w:val="20"/>
          <w:szCs w:val="20"/>
        </w:rPr>
      </w:pPr>
      <w:r>
        <w:rPr>
          <w:sz w:val="20"/>
          <w:szCs w:val="20"/>
        </w:rPr>
        <w:t xml:space="preserve">V km 24,023 – km 24,052 je vpravo navržen příkopový žlab, který oboustranně navazuje na otevřený příkop. Důvodem návrhu žlabu je minimalizace vlivu zřízení železničního zářezu na stavující sloup VVN. Díky žlabu se hrana zářezu oddálí od základu sloupu do bezpečné vzdálenosti. </w:t>
      </w:r>
    </w:p>
    <w:p w14:paraId="27707FDE" w14:textId="32BA39C7" w:rsidR="005361E3" w:rsidRDefault="005361E3" w:rsidP="005361E3">
      <w:pPr>
        <w:pStyle w:val="Default"/>
        <w:spacing w:after="88"/>
        <w:jc w:val="both"/>
        <w:rPr>
          <w:sz w:val="20"/>
          <w:szCs w:val="20"/>
        </w:rPr>
      </w:pPr>
      <w:r>
        <w:rPr>
          <w:sz w:val="20"/>
          <w:szCs w:val="20"/>
        </w:rPr>
        <w:t xml:space="preserve">Příkopy jsou vyústěny v následujících lokalitách: </w:t>
      </w:r>
    </w:p>
    <w:p w14:paraId="21E61E59" w14:textId="2D4754B2" w:rsidR="005361E3" w:rsidRDefault="005361E3" w:rsidP="005361E3">
      <w:pPr>
        <w:pStyle w:val="Default"/>
        <w:spacing w:after="88"/>
        <w:jc w:val="both"/>
        <w:rPr>
          <w:sz w:val="20"/>
          <w:szCs w:val="20"/>
        </w:rPr>
      </w:pPr>
      <w:r>
        <w:rPr>
          <w:sz w:val="20"/>
          <w:szCs w:val="20"/>
        </w:rPr>
        <w:t xml:space="preserve">v km 23,560 do místa křížení se stávajícími vodotečí, </w:t>
      </w:r>
    </w:p>
    <w:p w14:paraId="743BCE9B" w14:textId="364B40B8" w:rsidR="005361E3" w:rsidRDefault="005361E3" w:rsidP="005361E3">
      <w:pPr>
        <w:pStyle w:val="Default"/>
        <w:jc w:val="both"/>
        <w:rPr>
          <w:color w:val="auto"/>
          <w:sz w:val="20"/>
          <w:szCs w:val="20"/>
        </w:rPr>
      </w:pPr>
      <w:r>
        <w:rPr>
          <w:color w:val="auto"/>
          <w:sz w:val="20"/>
          <w:szCs w:val="20"/>
        </w:rPr>
        <w:t xml:space="preserve">v km 23,540 do stávajících příkopů (ty jsou pak odvodněny do místa křížení s vodotečí v km 24,860). </w:t>
      </w:r>
    </w:p>
    <w:p w14:paraId="3571F517" w14:textId="77777777" w:rsidR="005361E3" w:rsidRDefault="005361E3" w:rsidP="005361E3">
      <w:pPr>
        <w:pStyle w:val="Default"/>
        <w:rPr>
          <w:color w:val="auto"/>
          <w:sz w:val="20"/>
          <w:szCs w:val="20"/>
        </w:rPr>
      </w:pPr>
    </w:p>
    <w:p w14:paraId="695A7211" w14:textId="77777777" w:rsidR="006C460B" w:rsidRPr="00F80FF5" w:rsidRDefault="006C460B" w:rsidP="006C460B">
      <w:pPr>
        <w:pStyle w:val="Zkladntextodsazen3"/>
        <w:spacing w:line="240" w:lineRule="auto"/>
        <w:ind w:left="0" w:firstLine="0"/>
        <w:rPr>
          <w:rFonts w:ascii="Arial" w:hAnsi="Arial" w:cs="Arial"/>
          <w:sz w:val="20"/>
          <w:szCs w:val="20"/>
        </w:rPr>
      </w:pPr>
    </w:p>
    <w:p w14:paraId="1FF16782" w14:textId="77777777" w:rsidR="00926AB6" w:rsidRPr="00F80FF5" w:rsidRDefault="00661404">
      <w:pPr>
        <w:numPr>
          <w:ilvl w:val="0"/>
          <w:numId w:val="5"/>
        </w:numPr>
        <w:spacing w:before="240" w:after="120"/>
        <w:ind w:left="284" w:hanging="284"/>
        <w:jc w:val="both"/>
        <w:rPr>
          <w:rFonts w:ascii="Arial" w:hAnsi="Arial" w:cs="Arial"/>
          <w:b/>
          <w:bCs/>
        </w:rPr>
      </w:pPr>
      <w:r w:rsidRPr="00F80FF5">
        <w:rPr>
          <w:rFonts w:ascii="Arial" w:hAnsi="Arial" w:cs="Arial"/>
          <w:sz w:val="20"/>
          <w:szCs w:val="20"/>
        </w:rPr>
        <w:br w:type="page"/>
      </w:r>
      <w:r w:rsidR="00926AB6" w:rsidRPr="00F80FF5">
        <w:rPr>
          <w:rFonts w:ascii="Arial" w:hAnsi="Arial" w:cs="Arial"/>
          <w:b/>
          <w:bCs/>
        </w:rPr>
        <w:lastRenderedPageBreak/>
        <w:t>Popis vodohospodářských objektů</w:t>
      </w:r>
    </w:p>
    <w:p w14:paraId="0B1C9C8E" w14:textId="49921CA1" w:rsidR="00926AB6" w:rsidRDefault="00BA5FF2" w:rsidP="00A70B1C">
      <w:pPr>
        <w:numPr>
          <w:ilvl w:val="1"/>
          <w:numId w:val="1"/>
        </w:numPr>
        <w:spacing w:before="240" w:after="120"/>
        <w:ind w:left="993" w:hanging="993"/>
        <w:jc w:val="both"/>
        <w:rPr>
          <w:rFonts w:ascii="Arial" w:hAnsi="Arial" w:cs="Arial"/>
          <w:b/>
          <w:bCs/>
        </w:rPr>
      </w:pPr>
      <w:r w:rsidRPr="00F80FF5">
        <w:rPr>
          <w:rFonts w:ascii="Arial" w:hAnsi="Arial" w:cs="Arial"/>
          <w:b/>
          <w:bCs/>
        </w:rPr>
        <w:t>Kanalizace</w:t>
      </w:r>
    </w:p>
    <w:p w14:paraId="3708F668" w14:textId="5F73FD77" w:rsidR="00A70B1C" w:rsidRPr="00A70B1C" w:rsidRDefault="00A70B1C" w:rsidP="00A70B1C">
      <w:pPr>
        <w:keepNext/>
        <w:tabs>
          <w:tab w:val="left" w:pos="709"/>
        </w:tabs>
        <w:spacing w:before="240"/>
        <w:ind w:left="709" w:hanging="709"/>
        <w:jc w:val="both"/>
        <w:rPr>
          <w:rFonts w:ascii="Arial" w:hAnsi="Arial" w:cs="Arial"/>
          <w:b/>
          <w:sz w:val="22"/>
          <w:szCs w:val="22"/>
          <w:u w:val="single"/>
        </w:rPr>
      </w:pPr>
      <w:r w:rsidRPr="00A70B1C">
        <w:rPr>
          <w:rFonts w:ascii="Arial" w:hAnsi="Arial" w:cs="Arial"/>
          <w:b/>
          <w:sz w:val="22"/>
          <w:szCs w:val="22"/>
          <w:u w:val="single"/>
        </w:rPr>
        <w:t>SO 46-70-01 ŽST Veselí n.L., kanalizace TO</w:t>
      </w:r>
    </w:p>
    <w:p w14:paraId="565F22C6" w14:textId="075084F2" w:rsidR="00071625" w:rsidRPr="00071625" w:rsidRDefault="00071625" w:rsidP="00071625">
      <w:pPr>
        <w:spacing w:before="120"/>
        <w:ind w:firstLine="567"/>
        <w:jc w:val="both"/>
        <w:rPr>
          <w:rFonts w:ascii="Arial" w:eastAsia="Calibri" w:hAnsi="Arial" w:cs="Arial"/>
          <w:noProof/>
          <w:sz w:val="20"/>
          <w:szCs w:val="20"/>
          <w:lang w:eastAsia="en-US"/>
        </w:rPr>
      </w:pPr>
      <w:r w:rsidRPr="00071625">
        <w:rPr>
          <w:rFonts w:ascii="Arial" w:eastAsia="Calibri" w:hAnsi="Arial" w:cs="Arial"/>
          <w:noProof/>
          <w:sz w:val="20"/>
          <w:szCs w:val="20"/>
          <w:lang w:eastAsia="en-US"/>
        </w:rPr>
        <w:t>Navrhována je přípojka dešťové kanalizace pro nově navrhovaný objekt stíní MUV.</w:t>
      </w:r>
    </w:p>
    <w:p w14:paraId="1AC5F859" w14:textId="77777777" w:rsidR="00071625" w:rsidRPr="00071625" w:rsidRDefault="00071625" w:rsidP="009819D2">
      <w:pPr>
        <w:spacing w:before="120"/>
        <w:jc w:val="both"/>
        <w:rPr>
          <w:rFonts w:ascii="Arial" w:eastAsia="Calibri" w:hAnsi="Arial" w:cs="Arial"/>
          <w:noProof/>
          <w:sz w:val="20"/>
          <w:szCs w:val="20"/>
          <w:lang w:eastAsia="en-US"/>
        </w:rPr>
      </w:pPr>
      <w:bookmarkStart w:id="2" w:name="_Toc88654187"/>
      <w:r w:rsidRPr="00071625">
        <w:rPr>
          <w:rFonts w:ascii="Arial" w:eastAsia="Calibri" w:hAnsi="Arial" w:cs="Arial"/>
          <w:noProof/>
          <w:sz w:val="20"/>
          <w:szCs w:val="20"/>
          <w:lang w:eastAsia="en-US"/>
        </w:rPr>
        <w:t>POPIS STÁVAJÍCÍHO STAVU</w:t>
      </w:r>
      <w:bookmarkEnd w:id="2"/>
      <w:r w:rsidRPr="00071625">
        <w:rPr>
          <w:rFonts w:ascii="Arial" w:eastAsia="Calibri" w:hAnsi="Arial" w:cs="Arial"/>
          <w:noProof/>
          <w:sz w:val="20"/>
          <w:szCs w:val="20"/>
          <w:lang w:eastAsia="en-US"/>
        </w:rPr>
        <w:t xml:space="preserve"> </w:t>
      </w:r>
    </w:p>
    <w:p w14:paraId="37D52FD2" w14:textId="77777777" w:rsidR="00071625" w:rsidRPr="00071625" w:rsidRDefault="00071625" w:rsidP="00071625">
      <w:pPr>
        <w:spacing w:before="120"/>
        <w:ind w:firstLine="567"/>
        <w:jc w:val="both"/>
        <w:rPr>
          <w:rFonts w:ascii="Arial" w:eastAsia="Calibri" w:hAnsi="Arial" w:cs="Arial"/>
          <w:noProof/>
          <w:sz w:val="20"/>
          <w:szCs w:val="20"/>
          <w:lang w:eastAsia="en-US"/>
        </w:rPr>
      </w:pPr>
      <w:r w:rsidRPr="00071625">
        <w:rPr>
          <w:rFonts w:ascii="Arial" w:eastAsia="Calibri" w:hAnsi="Arial" w:cs="Arial"/>
          <w:noProof/>
          <w:sz w:val="20"/>
          <w:szCs w:val="20"/>
          <w:lang w:eastAsia="en-US"/>
        </w:rPr>
        <w:t xml:space="preserve">Objekt stání MUV je nově navrhován, pro přípojku dešťové kanalizace bude využita jednotná kanalizace ve správě SŽ SPS. </w:t>
      </w:r>
    </w:p>
    <w:p w14:paraId="08985BB1" w14:textId="77777777" w:rsidR="00071625" w:rsidRPr="00071625" w:rsidRDefault="00071625" w:rsidP="009819D2">
      <w:pPr>
        <w:spacing w:before="120"/>
        <w:jc w:val="both"/>
        <w:rPr>
          <w:rFonts w:ascii="Arial" w:eastAsia="Calibri" w:hAnsi="Arial" w:cs="Arial"/>
          <w:noProof/>
          <w:sz w:val="20"/>
          <w:szCs w:val="20"/>
          <w:lang w:eastAsia="en-US"/>
        </w:rPr>
      </w:pPr>
      <w:bookmarkStart w:id="3" w:name="_Toc88654188"/>
      <w:r w:rsidRPr="00071625">
        <w:rPr>
          <w:rFonts w:ascii="Arial" w:eastAsia="Calibri" w:hAnsi="Arial" w:cs="Arial"/>
          <w:noProof/>
          <w:sz w:val="20"/>
          <w:szCs w:val="20"/>
          <w:lang w:eastAsia="en-US"/>
        </w:rPr>
        <w:t>POPIS TECHNICKÉHO ŘEŠENÍ</w:t>
      </w:r>
      <w:bookmarkEnd w:id="3"/>
      <w:r w:rsidRPr="00071625">
        <w:rPr>
          <w:rFonts w:ascii="Arial" w:eastAsia="Calibri" w:hAnsi="Arial" w:cs="Arial"/>
          <w:noProof/>
          <w:sz w:val="20"/>
          <w:szCs w:val="20"/>
          <w:lang w:eastAsia="en-US"/>
        </w:rPr>
        <w:t xml:space="preserve"> </w:t>
      </w:r>
    </w:p>
    <w:p w14:paraId="580244F4" w14:textId="77777777" w:rsidR="00071625" w:rsidRPr="00071625" w:rsidRDefault="00071625" w:rsidP="00071625">
      <w:pPr>
        <w:spacing w:before="120"/>
        <w:ind w:firstLine="567"/>
        <w:jc w:val="both"/>
        <w:rPr>
          <w:rFonts w:ascii="Arial" w:eastAsia="Calibri" w:hAnsi="Arial" w:cs="Arial"/>
          <w:noProof/>
          <w:sz w:val="20"/>
          <w:szCs w:val="20"/>
          <w:lang w:eastAsia="en-US"/>
        </w:rPr>
      </w:pPr>
      <w:r w:rsidRPr="00071625">
        <w:rPr>
          <w:rFonts w:ascii="Arial" w:eastAsia="Calibri" w:hAnsi="Arial" w:cs="Arial"/>
          <w:noProof/>
          <w:sz w:val="20"/>
          <w:szCs w:val="20"/>
          <w:lang w:eastAsia="en-US"/>
        </w:rPr>
        <w:t>Návrh řešení vychází z DUR.</w:t>
      </w:r>
    </w:p>
    <w:p w14:paraId="6A1C328F" w14:textId="77777777" w:rsidR="00071625" w:rsidRPr="00071625" w:rsidRDefault="00071625" w:rsidP="00A70B1C">
      <w:pPr>
        <w:spacing w:before="120"/>
        <w:ind w:firstLine="567"/>
        <w:jc w:val="both"/>
        <w:rPr>
          <w:rFonts w:ascii="Arial" w:eastAsia="Calibri" w:hAnsi="Arial" w:cs="Arial"/>
          <w:noProof/>
          <w:sz w:val="20"/>
          <w:szCs w:val="20"/>
          <w:lang w:eastAsia="en-US"/>
        </w:rPr>
      </w:pPr>
      <w:r w:rsidRPr="00071625">
        <w:rPr>
          <w:rFonts w:ascii="Arial" w:eastAsia="Calibri" w:hAnsi="Arial" w:cs="Arial"/>
          <w:noProof/>
          <w:sz w:val="20"/>
          <w:szCs w:val="20"/>
          <w:lang w:eastAsia="en-US"/>
        </w:rPr>
        <w:t xml:space="preserve">V rámci tohoto SO je navrhována přípojka pro odvedení dešťových vod z nové budovy stání MUV. </w:t>
      </w:r>
    </w:p>
    <w:p w14:paraId="56CC83B2" w14:textId="77777777" w:rsidR="00071625" w:rsidRPr="00071625" w:rsidRDefault="00071625" w:rsidP="00A70B1C">
      <w:pPr>
        <w:ind w:firstLine="567"/>
        <w:jc w:val="both"/>
        <w:rPr>
          <w:rFonts w:ascii="Arial" w:eastAsia="Calibri" w:hAnsi="Arial" w:cs="Arial"/>
          <w:noProof/>
          <w:sz w:val="20"/>
          <w:szCs w:val="20"/>
          <w:lang w:eastAsia="en-US"/>
        </w:rPr>
      </w:pPr>
      <w:r w:rsidRPr="00071625">
        <w:rPr>
          <w:rFonts w:ascii="Arial" w:eastAsia="Calibri" w:hAnsi="Arial" w:cs="Arial"/>
          <w:noProof/>
          <w:sz w:val="20"/>
          <w:szCs w:val="20"/>
          <w:lang w:eastAsia="en-US"/>
        </w:rPr>
        <w:t>Přípojka dešťové kanalizace je vedena od okapových svodů při východní straně budovy do kanalizace ve správě SPS. Na kanalizaci jsou osazeny dvě revizní šachty. Přípojka bude do stoky připojena na vysazenou odbočku. Navrhovaná budova má „zelenou“ střechu, množství dešťových vod do kanalizace bude tedy výrazně zredukováno s ohledem na spotřebu vody pro zeleň.</w:t>
      </w:r>
    </w:p>
    <w:p w14:paraId="37CEE258" w14:textId="77777777" w:rsidR="00071625" w:rsidRPr="00071625" w:rsidRDefault="00071625" w:rsidP="00A70B1C">
      <w:pPr>
        <w:ind w:firstLine="567"/>
        <w:jc w:val="both"/>
        <w:rPr>
          <w:rFonts w:ascii="Arial" w:eastAsia="Calibri" w:hAnsi="Arial" w:cs="Arial"/>
          <w:noProof/>
          <w:sz w:val="20"/>
          <w:szCs w:val="20"/>
          <w:lang w:eastAsia="en-US"/>
        </w:rPr>
      </w:pPr>
      <w:r w:rsidRPr="00071625">
        <w:rPr>
          <w:rFonts w:ascii="Arial" w:eastAsia="Calibri" w:hAnsi="Arial" w:cs="Arial"/>
          <w:noProof/>
          <w:sz w:val="20"/>
          <w:szCs w:val="20"/>
          <w:lang w:eastAsia="en-US"/>
        </w:rPr>
        <w:t xml:space="preserve">Přípojka od dešťových svodů je navrhována z PP DN 200 podle DIN 19565. </w:t>
      </w:r>
    </w:p>
    <w:p w14:paraId="3F21A044" w14:textId="77777777" w:rsidR="006E5582" w:rsidRPr="006E5582" w:rsidRDefault="006E5582" w:rsidP="006E5582">
      <w:pPr>
        <w:keepNext/>
        <w:tabs>
          <w:tab w:val="left" w:pos="709"/>
        </w:tabs>
        <w:spacing w:before="240"/>
        <w:ind w:left="709" w:hanging="709"/>
        <w:jc w:val="both"/>
        <w:rPr>
          <w:rFonts w:ascii="Arial" w:hAnsi="Arial" w:cs="Arial"/>
          <w:b/>
          <w:sz w:val="22"/>
          <w:szCs w:val="22"/>
          <w:u w:val="single"/>
        </w:rPr>
      </w:pPr>
      <w:r w:rsidRPr="006E5582">
        <w:rPr>
          <w:rFonts w:ascii="Arial" w:hAnsi="Arial" w:cs="Arial"/>
          <w:b/>
          <w:sz w:val="22"/>
          <w:szCs w:val="22"/>
          <w:u w:val="single"/>
        </w:rPr>
        <w:t>SO 37-70-54 Ševětín, přeložka kanalizace km 22,523</w:t>
      </w:r>
    </w:p>
    <w:p w14:paraId="080E151E" w14:textId="77777777" w:rsidR="006E5582" w:rsidRPr="006E5582" w:rsidRDefault="006E5582" w:rsidP="006E5582">
      <w:pPr>
        <w:spacing w:before="120"/>
        <w:ind w:firstLine="567"/>
        <w:jc w:val="both"/>
        <w:rPr>
          <w:rFonts w:ascii="Arial" w:eastAsia="Calibri" w:hAnsi="Arial" w:cs="Arial"/>
          <w:noProof/>
          <w:sz w:val="20"/>
          <w:szCs w:val="20"/>
          <w:lang w:eastAsia="en-US"/>
        </w:rPr>
      </w:pPr>
      <w:r w:rsidRPr="006E5582">
        <w:rPr>
          <w:rFonts w:ascii="Arial" w:eastAsia="Calibri" w:hAnsi="Arial" w:cs="Arial"/>
          <w:noProof/>
          <w:sz w:val="20"/>
          <w:szCs w:val="20"/>
          <w:lang w:eastAsia="en-US"/>
        </w:rPr>
        <w:t>Navrhována je přeložka dešťové kanalizace v majetku městys Ševětín. Přeložka je vynucena změnou tělesa trati.</w:t>
      </w:r>
    </w:p>
    <w:p w14:paraId="1F4CCD28" w14:textId="77777777" w:rsidR="006E5582" w:rsidRPr="006E5582" w:rsidRDefault="006E5582" w:rsidP="009819D2">
      <w:pPr>
        <w:spacing w:before="120"/>
        <w:jc w:val="both"/>
        <w:rPr>
          <w:rFonts w:ascii="Arial" w:eastAsia="Calibri" w:hAnsi="Arial" w:cs="Arial"/>
          <w:noProof/>
          <w:sz w:val="20"/>
          <w:szCs w:val="20"/>
          <w:lang w:eastAsia="en-US"/>
        </w:rPr>
      </w:pPr>
      <w:r w:rsidRPr="006E5582">
        <w:rPr>
          <w:rFonts w:ascii="Arial" w:eastAsia="Calibri" w:hAnsi="Arial" w:cs="Arial"/>
          <w:noProof/>
          <w:sz w:val="20"/>
          <w:szCs w:val="20"/>
          <w:lang w:eastAsia="en-US"/>
        </w:rPr>
        <w:t xml:space="preserve">POPIS STÁVAJÍCÍHO STAVU </w:t>
      </w:r>
    </w:p>
    <w:p w14:paraId="60674647" w14:textId="77777777" w:rsidR="006E5582" w:rsidRPr="006E5582" w:rsidRDefault="006E5582" w:rsidP="006E5582">
      <w:pPr>
        <w:spacing w:before="120"/>
        <w:ind w:firstLine="567"/>
        <w:jc w:val="both"/>
        <w:rPr>
          <w:rFonts w:ascii="Arial" w:eastAsia="Calibri" w:hAnsi="Arial" w:cs="Arial"/>
          <w:noProof/>
          <w:sz w:val="20"/>
          <w:szCs w:val="20"/>
          <w:lang w:eastAsia="en-US"/>
        </w:rPr>
      </w:pPr>
      <w:r w:rsidRPr="006E5582">
        <w:rPr>
          <w:rFonts w:ascii="Arial" w:eastAsia="Calibri" w:hAnsi="Arial" w:cs="Arial"/>
          <w:noProof/>
          <w:sz w:val="20"/>
          <w:szCs w:val="20"/>
          <w:lang w:eastAsia="en-US"/>
        </w:rPr>
        <w:t xml:space="preserve">Jedná se o částečné zatrubněnou (beton DN300) a z části otevřenou stoku dešťové kanalizace která slouží jako odlehčení pro městskou stoku. Potrubí je vedeno od výtoku z příčného žlabu na odbočce místní komunikace z ulice Třeboňská v km 22,540, poté je stoka vedena v otevřeném příkopu k železničnímu přejezdu kde znovu přechází do zatrubnění pod tělesem trati až k výústnímu objektu kde je opět vedena v otevřeném příkopu. </w:t>
      </w:r>
    </w:p>
    <w:p w14:paraId="75000E52" w14:textId="77777777" w:rsidR="006E5582" w:rsidRPr="006E5582" w:rsidRDefault="006E5582" w:rsidP="009819D2">
      <w:pPr>
        <w:spacing w:before="120"/>
        <w:jc w:val="both"/>
        <w:rPr>
          <w:rFonts w:ascii="Arial" w:eastAsia="Calibri" w:hAnsi="Arial" w:cs="Arial"/>
          <w:noProof/>
          <w:sz w:val="20"/>
          <w:szCs w:val="20"/>
          <w:lang w:eastAsia="en-US"/>
        </w:rPr>
      </w:pPr>
      <w:r w:rsidRPr="006E5582">
        <w:rPr>
          <w:rFonts w:ascii="Arial" w:eastAsia="Calibri" w:hAnsi="Arial" w:cs="Arial"/>
          <w:noProof/>
          <w:sz w:val="20"/>
          <w:szCs w:val="20"/>
          <w:lang w:eastAsia="en-US"/>
        </w:rPr>
        <w:t xml:space="preserve">POPIS TECHNICKÉHO ŘEŠENÍ </w:t>
      </w:r>
    </w:p>
    <w:p w14:paraId="396B41BE" w14:textId="7717A575" w:rsidR="006E5582" w:rsidRPr="006E5582" w:rsidRDefault="006E5582" w:rsidP="006E5582">
      <w:pPr>
        <w:spacing w:before="120"/>
        <w:ind w:firstLine="567"/>
        <w:jc w:val="both"/>
        <w:rPr>
          <w:rFonts w:ascii="Arial" w:eastAsia="Calibri" w:hAnsi="Arial" w:cs="Arial"/>
          <w:noProof/>
          <w:sz w:val="20"/>
          <w:szCs w:val="20"/>
          <w:lang w:eastAsia="en-US"/>
        </w:rPr>
      </w:pPr>
      <w:r w:rsidRPr="006E5582">
        <w:rPr>
          <w:rFonts w:ascii="Arial" w:eastAsia="Calibri" w:hAnsi="Arial" w:cs="Arial"/>
          <w:noProof/>
          <w:sz w:val="20"/>
          <w:szCs w:val="20"/>
          <w:lang w:eastAsia="en-US"/>
        </w:rPr>
        <w:t>Výstavbou tělesa trati dochází ke směrové i výškové kolizi tělesa trati a překládané stoky. Vhledem k zahloubení drážních příkopů není možné stoku převádět přes navrhovanou trať. Navrhujeme tedy přeložku stoky vedenou od vtokového objektu situovaného na výtoku z příčného žlabu podle tělesa trati až k zaústění do vsakovací jímky s přepadem do drážního příkopu. Jímka je navrhována s rezervou tak aby návrhová srážka mohla bezpečně vsakovat a k nátoku na přepad docházelo jenom v krajním případě.</w:t>
      </w:r>
      <w:r>
        <w:rPr>
          <w:rFonts w:ascii="Arial" w:eastAsia="Calibri" w:hAnsi="Arial" w:cs="Arial"/>
          <w:noProof/>
          <w:sz w:val="20"/>
          <w:szCs w:val="20"/>
          <w:lang w:eastAsia="en-US"/>
        </w:rPr>
        <w:t xml:space="preserve"> </w:t>
      </w:r>
      <w:r w:rsidRPr="006E5582">
        <w:rPr>
          <w:rFonts w:ascii="Arial" w:eastAsia="Calibri" w:hAnsi="Arial" w:cs="Arial"/>
          <w:noProof/>
          <w:sz w:val="20"/>
          <w:szCs w:val="20"/>
          <w:lang w:eastAsia="en-US"/>
        </w:rPr>
        <w:t>Vsakovací jímka je navrhována jako sestava z plastových boxů. Stěny nádrže budou obaleny geotextilií. Jímka bude osazena na štěrkopískový podsyp tl. 10 cm.</w:t>
      </w:r>
    </w:p>
    <w:p w14:paraId="39DF7814" w14:textId="77777777" w:rsidR="00B62A82" w:rsidRPr="00B62A82" w:rsidRDefault="00B62A82" w:rsidP="00B62A82">
      <w:pPr>
        <w:keepNext/>
        <w:tabs>
          <w:tab w:val="left" w:pos="709"/>
        </w:tabs>
        <w:spacing w:before="240"/>
        <w:ind w:left="709" w:hanging="709"/>
        <w:jc w:val="both"/>
        <w:rPr>
          <w:rFonts w:ascii="Arial" w:hAnsi="Arial" w:cs="Arial"/>
          <w:b/>
          <w:sz w:val="22"/>
          <w:szCs w:val="22"/>
          <w:u w:val="single"/>
        </w:rPr>
      </w:pPr>
      <w:bookmarkStart w:id="4" w:name="_Toc88644721"/>
      <w:r w:rsidRPr="00B62A82">
        <w:rPr>
          <w:rFonts w:ascii="Arial" w:hAnsi="Arial" w:cs="Arial"/>
          <w:b/>
          <w:sz w:val="22"/>
          <w:szCs w:val="22"/>
          <w:u w:val="single"/>
        </w:rPr>
        <w:t>SO 37-70-53 Ševětín, přípojky kanalizace pro objekty ČD km 22,180</w:t>
      </w:r>
    </w:p>
    <w:p w14:paraId="55BF2DA5" w14:textId="77777777" w:rsidR="00B62A82" w:rsidRPr="00B62A82" w:rsidRDefault="00B62A82" w:rsidP="00B62A82">
      <w:pPr>
        <w:spacing w:before="120"/>
        <w:ind w:firstLine="567"/>
        <w:jc w:val="both"/>
        <w:rPr>
          <w:rFonts w:ascii="Arial" w:eastAsia="Calibri" w:hAnsi="Arial" w:cs="Arial"/>
          <w:noProof/>
          <w:sz w:val="20"/>
          <w:szCs w:val="20"/>
          <w:lang w:eastAsia="en-US"/>
        </w:rPr>
      </w:pPr>
      <w:bookmarkStart w:id="5" w:name="_Hlk76732203"/>
      <w:bookmarkEnd w:id="4"/>
      <w:r w:rsidRPr="00B62A82">
        <w:rPr>
          <w:rFonts w:ascii="Arial" w:eastAsia="Calibri" w:hAnsi="Arial" w:cs="Arial"/>
          <w:noProof/>
          <w:sz w:val="20"/>
          <w:szCs w:val="20"/>
          <w:lang w:eastAsia="en-US"/>
        </w:rPr>
        <w:t>Navrhována je přípojka dešťové kanalizace pro nově navrhovaný technologický objekt ČD.</w:t>
      </w:r>
      <w:bookmarkEnd w:id="5"/>
    </w:p>
    <w:p w14:paraId="2246F660" w14:textId="77777777" w:rsidR="00B62A82" w:rsidRPr="00B62A82" w:rsidRDefault="00B62A82" w:rsidP="009819D2">
      <w:pPr>
        <w:spacing w:before="120"/>
        <w:jc w:val="both"/>
        <w:rPr>
          <w:rFonts w:ascii="Arial" w:eastAsia="Calibri" w:hAnsi="Arial" w:cs="Arial"/>
          <w:noProof/>
          <w:sz w:val="20"/>
          <w:szCs w:val="20"/>
          <w:lang w:eastAsia="en-US"/>
        </w:rPr>
      </w:pPr>
      <w:bookmarkStart w:id="6" w:name="_Toc88644722"/>
      <w:r w:rsidRPr="00B62A82">
        <w:rPr>
          <w:rFonts w:ascii="Arial" w:eastAsia="Calibri" w:hAnsi="Arial" w:cs="Arial"/>
          <w:noProof/>
          <w:sz w:val="20"/>
          <w:szCs w:val="20"/>
          <w:lang w:eastAsia="en-US"/>
        </w:rPr>
        <w:t>POPIS STÁVAJÍCÍHO STAVU</w:t>
      </w:r>
      <w:bookmarkEnd w:id="6"/>
      <w:r w:rsidRPr="00B62A82">
        <w:rPr>
          <w:rFonts w:ascii="Arial" w:eastAsia="Calibri" w:hAnsi="Arial" w:cs="Arial"/>
          <w:noProof/>
          <w:sz w:val="20"/>
          <w:szCs w:val="20"/>
          <w:lang w:eastAsia="en-US"/>
        </w:rPr>
        <w:t xml:space="preserve"> </w:t>
      </w:r>
    </w:p>
    <w:p w14:paraId="176675C7" w14:textId="77777777" w:rsidR="00B62A82" w:rsidRPr="00B62A82" w:rsidRDefault="00B62A82" w:rsidP="00B62A82">
      <w:pPr>
        <w:spacing w:before="120"/>
        <w:ind w:firstLine="567"/>
        <w:jc w:val="both"/>
        <w:rPr>
          <w:rFonts w:ascii="Arial" w:eastAsia="Calibri" w:hAnsi="Arial" w:cs="Arial"/>
          <w:noProof/>
          <w:sz w:val="20"/>
          <w:szCs w:val="20"/>
          <w:lang w:eastAsia="en-US"/>
        </w:rPr>
      </w:pPr>
      <w:bookmarkStart w:id="7" w:name="_Hlk76732243"/>
      <w:r w:rsidRPr="00B62A82">
        <w:rPr>
          <w:rFonts w:ascii="Arial" w:eastAsia="Calibri" w:hAnsi="Arial" w:cs="Arial"/>
          <w:noProof/>
          <w:sz w:val="20"/>
          <w:szCs w:val="20"/>
          <w:lang w:eastAsia="en-US"/>
        </w:rPr>
        <w:t>Objekt technologické budovy je nově navrhován, pro přípojku dešťové kanalizace bude využita jednotná kanalizace ve správě Městys Ševětín.</w:t>
      </w:r>
      <w:bookmarkEnd w:id="7"/>
      <w:r w:rsidRPr="00B62A82">
        <w:rPr>
          <w:rFonts w:ascii="Arial" w:eastAsia="Calibri" w:hAnsi="Arial" w:cs="Arial"/>
          <w:noProof/>
          <w:sz w:val="20"/>
          <w:szCs w:val="20"/>
          <w:lang w:eastAsia="en-US"/>
        </w:rPr>
        <w:t xml:space="preserve"> Při návrhu byla zvažována možnost dešťové vody likvidovat zásakem. Vzhledem k vysoké hladině spodní vody (cca 1,3 m pod úrovní terénu) je toto řešení bohužel nerealizovatelné.</w:t>
      </w:r>
    </w:p>
    <w:p w14:paraId="50C10FE9" w14:textId="77777777" w:rsidR="00B62A82" w:rsidRPr="00B62A82" w:rsidRDefault="00B62A82" w:rsidP="009819D2">
      <w:pPr>
        <w:spacing w:before="120"/>
        <w:jc w:val="both"/>
        <w:rPr>
          <w:rFonts w:ascii="Arial" w:eastAsia="Calibri" w:hAnsi="Arial" w:cs="Arial"/>
          <w:noProof/>
          <w:sz w:val="20"/>
          <w:szCs w:val="20"/>
          <w:lang w:eastAsia="en-US"/>
        </w:rPr>
      </w:pPr>
      <w:bookmarkStart w:id="8" w:name="_Toc88644723"/>
      <w:r w:rsidRPr="00B62A82">
        <w:rPr>
          <w:rFonts w:ascii="Arial" w:eastAsia="Calibri" w:hAnsi="Arial" w:cs="Arial"/>
          <w:noProof/>
          <w:sz w:val="20"/>
          <w:szCs w:val="20"/>
          <w:lang w:eastAsia="en-US"/>
        </w:rPr>
        <w:t>POPIS TECHNICKÉHO ŘEŠENÍ</w:t>
      </w:r>
      <w:bookmarkEnd w:id="8"/>
      <w:r w:rsidRPr="00B62A82">
        <w:rPr>
          <w:rFonts w:ascii="Arial" w:eastAsia="Calibri" w:hAnsi="Arial" w:cs="Arial"/>
          <w:noProof/>
          <w:sz w:val="20"/>
          <w:szCs w:val="20"/>
          <w:lang w:eastAsia="en-US"/>
        </w:rPr>
        <w:t xml:space="preserve"> </w:t>
      </w:r>
    </w:p>
    <w:p w14:paraId="198C3577" w14:textId="77777777" w:rsidR="00B62A82" w:rsidRPr="00B62A82" w:rsidRDefault="00B62A82" w:rsidP="00B62A82">
      <w:pPr>
        <w:spacing w:before="120"/>
        <w:ind w:firstLine="567"/>
        <w:jc w:val="both"/>
        <w:rPr>
          <w:rFonts w:ascii="Arial" w:eastAsia="Calibri" w:hAnsi="Arial" w:cs="Arial"/>
          <w:noProof/>
          <w:sz w:val="20"/>
          <w:szCs w:val="20"/>
          <w:lang w:eastAsia="en-US"/>
        </w:rPr>
      </w:pPr>
      <w:r w:rsidRPr="00B62A82">
        <w:rPr>
          <w:rFonts w:ascii="Arial" w:eastAsia="Calibri" w:hAnsi="Arial" w:cs="Arial"/>
          <w:noProof/>
          <w:sz w:val="20"/>
          <w:szCs w:val="20"/>
          <w:lang w:eastAsia="en-US"/>
        </w:rPr>
        <w:t>Návrh řešení vychází z DUR.</w:t>
      </w:r>
    </w:p>
    <w:p w14:paraId="32EBC536" w14:textId="77777777" w:rsidR="00B62A82" w:rsidRPr="00B62A82" w:rsidRDefault="00B62A82" w:rsidP="00B62A82">
      <w:pPr>
        <w:spacing w:before="120"/>
        <w:ind w:firstLine="567"/>
        <w:jc w:val="both"/>
        <w:rPr>
          <w:rFonts w:ascii="Arial" w:eastAsia="Calibri" w:hAnsi="Arial" w:cs="Arial"/>
          <w:noProof/>
          <w:sz w:val="20"/>
          <w:szCs w:val="20"/>
          <w:lang w:eastAsia="en-US"/>
        </w:rPr>
      </w:pPr>
      <w:r w:rsidRPr="00B62A82">
        <w:rPr>
          <w:rFonts w:ascii="Arial" w:eastAsia="Calibri" w:hAnsi="Arial" w:cs="Arial"/>
          <w:noProof/>
          <w:sz w:val="20"/>
          <w:szCs w:val="20"/>
          <w:lang w:eastAsia="en-US"/>
        </w:rPr>
        <w:t xml:space="preserve">V rámci tohoto SO je navrhována přípojka pro odvedení dešťových vod z nové technologické budovy. </w:t>
      </w:r>
    </w:p>
    <w:p w14:paraId="19F97E30" w14:textId="77777777" w:rsidR="00B62A82" w:rsidRPr="00B62A82" w:rsidRDefault="00B62A82" w:rsidP="00B62A82">
      <w:pPr>
        <w:spacing w:before="120"/>
        <w:ind w:firstLine="567"/>
        <w:jc w:val="both"/>
        <w:rPr>
          <w:rFonts w:ascii="Arial" w:eastAsia="Calibri" w:hAnsi="Arial" w:cs="Arial"/>
          <w:noProof/>
          <w:sz w:val="20"/>
          <w:szCs w:val="20"/>
          <w:lang w:eastAsia="en-US"/>
        </w:rPr>
      </w:pPr>
      <w:r w:rsidRPr="00B62A82">
        <w:rPr>
          <w:rFonts w:ascii="Arial" w:eastAsia="Calibri" w:hAnsi="Arial" w:cs="Arial"/>
          <w:noProof/>
          <w:sz w:val="20"/>
          <w:szCs w:val="20"/>
          <w:lang w:eastAsia="en-US"/>
        </w:rPr>
        <w:lastRenderedPageBreak/>
        <w:t>Přípojka dešťové kanalizace je vedena od okapových svodů při severní straně budovy do kanalizace ve správě městys Ševětín (přeložka v rámci SO 31-70-52). Na kanalizaci jsou osazeny dvě revizní šachty. Přípojka bude do stoky připojena v šachtě Š8.</w:t>
      </w:r>
    </w:p>
    <w:p w14:paraId="1BBF1DF1" w14:textId="77777777" w:rsidR="00B62A82" w:rsidRPr="009728EF" w:rsidRDefault="00B62A82" w:rsidP="009728EF">
      <w:pPr>
        <w:keepNext/>
        <w:tabs>
          <w:tab w:val="left" w:pos="709"/>
        </w:tabs>
        <w:spacing w:before="240"/>
        <w:ind w:left="709" w:hanging="709"/>
        <w:jc w:val="both"/>
        <w:rPr>
          <w:rFonts w:ascii="Arial" w:hAnsi="Arial" w:cs="Arial"/>
          <w:b/>
          <w:sz w:val="22"/>
          <w:szCs w:val="22"/>
          <w:u w:val="single"/>
        </w:rPr>
      </w:pPr>
      <w:r w:rsidRPr="009728EF">
        <w:rPr>
          <w:rFonts w:ascii="Arial" w:hAnsi="Arial" w:cs="Arial"/>
          <w:b/>
          <w:sz w:val="22"/>
          <w:szCs w:val="22"/>
          <w:u w:val="single"/>
        </w:rPr>
        <w:t>SO 37-70-52 Ševětín, přeložka kanalizace km 22,052</w:t>
      </w:r>
    </w:p>
    <w:p w14:paraId="0DEC639F"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 xml:space="preserve">Navrhována je přeložka stoky jednotné kanalizace v majetku Městys Ševětín. Stávající stoky se ocitají v kolizi s nově navrhovanou úpravou trati.  </w:t>
      </w:r>
    </w:p>
    <w:p w14:paraId="40B67FA9" w14:textId="77777777" w:rsidR="00B62A82" w:rsidRPr="009728EF" w:rsidRDefault="00B62A82" w:rsidP="009819D2">
      <w:pPr>
        <w:spacing w:before="120"/>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 xml:space="preserve">POPIS STÁVAJÍCÍHO STAVU </w:t>
      </w:r>
    </w:p>
    <w:p w14:paraId="344C5960"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Stávající stoka jednotné kanalizace městyse Ševětín je vedena od ŽST Ševětín betonovou stokou DN 500, podchází železnici deskovým propustkem v ev. km 22,065 a přes stávající lapák písku pokračuje betonovou stokou DN 500 dále na ČOV Ševětín. Do stoky je před místní komunikací zaústěna stoka DN 300 jednotné kanalizace ve směru od obce.</w:t>
      </w:r>
    </w:p>
    <w:p w14:paraId="700D8FB0" w14:textId="77777777" w:rsidR="00B62A82" w:rsidRPr="009728EF" w:rsidRDefault="00B62A82" w:rsidP="009819D2">
      <w:pPr>
        <w:spacing w:before="120"/>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 xml:space="preserve">POPIS TECHNICKÉHO ŘEŠENÍ </w:t>
      </w:r>
    </w:p>
    <w:p w14:paraId="534E4EA5"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Návrh řešení vychází z DUR.</w:t>
      </w:r>
    </w:p>
    <w:p w14:paraId="7E2BE595"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Stoka v situaci značena Stoka A bude vedena od napojení před výpravní budovou v upravené místní komunikaci (SO 37-30-52) až do km 22,000 kde podchází těleso trati, poté pokračuje k napojení na stávající stav. Po překonání tělesa trati bude na stoce osazen lapák písku. Celková délka navrhované stoky je 310,70 m.</w:t>
      </w:r>
    </w:p>
    <w:p w14:paraId="75137691"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Součástí SO je stoka DN 400 v situaci značena Stoka B. Stoka bude vedená od vtokového objektu situovaného v příkopu místní komunikace pod tělesem místní komunikace odkud bude vyústěna do silničního příkopu obslužné komunikace u nakládací rampy. Poté bude pokračovat tělesem trati vložena do stávajícího deskového propustku a vyústěna do drážního příkopu.  V nátoku do stávajícího propustku bude provedeno zadláždění. Stávající propustek bude po vložení potrubí zabetonován. Celková délka stoky B je 67,5 m.</w:t>
      </w:r>
    </w:p>
    <w:p w14:paraId="06B8992E"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Do stoky B bude zaústěna stoka DN 300 v situaci značená jako stoka B1. Stoka B1 odkanalizovává zpevněnou nakládací plochu. Do stoky B bude zaústěna na odbočku, v místě napojení je nutné vybourat stávající propustek v rozsahu aby bylo možné vložit vlepovanou odbočku pro napojení.  Celková délka stoky B1 je 88,7 m.</w:t>
      </w:r>
    </w:p>
    <w:p w14:paraId="72D940F7"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 xml:space="preserve"> Výškové vedení stoky A kopíruje nově navrhovanou úpravu komunikace, těleso trati a niveletu podcházených drážních příkopů. Krytí potrubí pod plání žel. spodku je dle podélného profilu 7,0 m. Sklon potrubí je navrhován je navrhován v rozsahu 0,7 % až 2,2 %.  </w:t>
      </w:r>
    </w:p>
    <w:p w14:paraId="139E39F8"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Výškové vedení stoky B je uzpůsobené stávajícímu sklonu rušeného propustku.</w:t>
      </w:r>
    </w:p>
    <w:p w14:paraId="3822AAD9"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 xml:space="preserve">Materiál přeložky je navrhován pro stoku A DN 500 - PP žebrovaný SN 12 a v úseku pod tratí Š2 – Š4 železobeton DN 500. </w:t>
      </w:r>
    </w:p>
    <w:p w14:paraId="250112D0"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Pro stoku B DN 400 PP žebrovaný SN 16, pro stoku B1 DN 300 PP SN 12.</w:t>
      </w:r>
    </w:p>
    <w:p w14:paraId="353B7015" w14:textId="77777777" w:rsidR="00B62A82" w:rsidRPr="009728EF" w:rsidRDefault="00B62A82"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Stoka A se bude provádět po úsecích tak jak budou odpojovány staré koleje a zprovozňovány nové. K převádění vody bude sloužit stávající kanalizační propustek a vložené potrubí Stoky B. Před přepojením na nový stav se uvažuje s přečerpávání průtoku do již vybudovaného úseku stoky. Před zahájením výstavby je vzhledem k nedostatečným podkladům ověřit skutečný směrový a výškový průběh napojovaných stok.</w:t>
      </w:r>
    </w:p>
    <w:p w14:paraId="59934998" w14:textId="77777777" w:rsidR="009728EF" w:rsidRPr="009728EF" w:rsidRDefault="009728EF" w:rsidP="009728EF">
      <w:pPr>
        <w:keepNext/>
        <w:tabs>
          <w:tab w:val="left" w:pos="709"/>
        </w:tabs>
        <w:spacing w:before="240"/>
        <w:ind w:left="709" w:hanging="709"/>
        <w:jc w:val="both"/>
        <w:rPr>
          <w:rFonts w:ascii="Arial" w:hAnsi="Arial" w:cs="Arial"/>
          <w:b/>
          <w:sz w:val="22"/>
          <w:szCs w:val="22"/>
          <w:u w:val="single"/>
        </w:rPr>
      </w:pPr>
      <w:bookmarkStart w:id="9" w:name="_Toc31721895"/>
      <w:r w:rsidRPr="009728EF">
        <w:rPr>
          <w:rFonts w:ascii="Arial" w:hAnsi="Arial" w:cs="Arial"/>
          <w:b/>
          <w:sz w:val="22"/>
          <w:szCs w:val="22"/>
          <w:u w:val="single"/>
        </w:rPr>
        <w:t>SO 37-70-51 Ševětín, přeložka kanalizace km 21,781</w:t>
      </w:r>
    </w:p>
    <w:p w14:paraId="027B3E0A" w14:textId="77777777" w:rsidR="009728EF" w:rsidRPr="009728EF" w:rsidRDefault="009728EF"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 xml:space="preserve">Navrhována je přeložka kanalizace DN 500 ve správě Městys Ševětín v km 21,791. Vzhledem k rozsáhlým úpravám kolejiště a kolizi s navrhovaným zásobním řadem DN 1000 bude stoka přeložena v nezbytném směrovém a výškovém rozsahu. </w:t>
      </w:r>
    </w:p>
    <w:p w14:paraId="4D07B5BC" w14:textId="77777777" w:rsidR="009728EF" w:rsidRPr="009728EF" w:rsidRDefault="009728EF" w:rsidP="009819D2">
      <w:pPr>
        <w:spacing w:before="120"/>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 xml:space="preserve">POPIS STÁVAJÍCÍHO STAVU </w:t>
      </w:r>
    </w:p>
    <w:p w14:paraId="3BD3DEAB" w14:textId="77777777" w:rsidR="009728EF" w:rsidRPr="009728EF" w:rsidRDefault="009728EF"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Stávající betonová stoka jednotné kanalizační sítě DN 400 kříží stávající těleso železnice a místní komunikaci v km 21,791. V úseku mezi komunikací a tratí je vedena v otevřeném korytu. Po překonání stávající trati je stoka vedena východním směrem až k napojení na stoku DN 500 vedenou od stávajícího propustku v km 22,015. Dimenze stoky před napojením není známá, předpokládáme DN 500. Celá přípojka je navrhována v dimenzi DN 500.</w:t>
      </w:r>
    </w:p>
    <w:p w14:paraId="4A1209C8" w14:textId="77777777" w:rsidR="009728EF" w:rsidRPr="009728EF" w:rsidRDefault="009728EF" w:rsidP="009819D2">
      <w:pPr>
        <w:spacing w:before="120"/>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lastRenderedPageBreak/>
        <w:t xml:space="preserve">POPIS TECHNICKÉHO ŘEŠENÍ </w:t>
      </w:r>
    </w:p>
    <w:p w14:paraId="310E1852" w14:textId="77777777" w:rsidR="009728EF" w:rsidRPr="009728EF" w:rsidRDefault="009728EF"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Návrh řešení vychází z DUR.</w:t>
      </w:r>
    </w:p>
    <w:p w14:paraId="04C7D364" w14:textId="77777777" w:rsidR="009728EF" w:rsidRPr="009728EF" w:rsidRDefault="009728EF"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Stoka bude vedená od napojení na stávající šachtu v místní komunikaci, poté bude provedena pod tělesem trati a dále podle trati k napojení na stávající stoku v km 21,899. Navrhována je přeložka DN 500 v celkové délce 156,7 m, šachty jsou navrhovány prefabrikované, provádění překopem. Výškové vedení stoky je uzpůsobené nově navrhovanému tělesu trati a niveletě podcházených drážních příkopů. Krytí potrubí pod plání žel. spodku je  dle podélného profilu 5,5 m. Sklon potrubí je navrhován 1,0 -1,6 %.  Materiál přeložky je navrhován pro DN 500 - PP žebrovaný SN 12 a v úseku pod tratí Š3 – Š4 železobeton DN 500°. Stoka se bude provádět po úsecích tak jak budou odpojovány staré koleje a zprovozňovány nové. K převádění vody bude sloužit stávající kanalizační podchod pod tratí přebudovávaný na nový propustek. Před přepojením na nový stav se uvažuje s přečerpávání průtoku do již vybudovaného úseku stoky. Před zahájením výstavby je vzhledem k nedostatečným podkladům ověřit skutečný směrový a výškový průběh napojované stoky.</w:t>
      </w:r>
    </w:p>
    <w:p w14:paraId="01054F64" w14:textId="77777777" w:rsidR="009728EF" w:rsidRPr="009728EF" w:rsidRDefault="009728EF" w:rsidP="009728EF">
      <w:pPr>
        <w:spacing w:before="120"/>
        <w:ind w:firstLine="567"/>
        <w:jc w:val="both"/>
        <w:rPr>
          <w:rFonts w:ascii="Arial" w:eastAsia="Calibri" w:hAnsi="Arial" w:cs="Arial"/>
          <w:noProof/>
          <w:sz w:val="20"/>
          <w:szCs w:val="20"/>
          <w:lang w:eastAsia="en-US"/>
        </w:rPr>
      </w:pPr>
      <w:r w:rsidRPr="009728EF">
        <w:rPr>
          <w:rFonts w:ascii="Arial" w:eastAsia="Calibri" w:hAnsi="Arial" w:cs="Arial"/>
          <w:noProof/>
          <w:sz w:val="20"/>
          <w:szCs w:val="20"/>
          <w:lang w:eastAsia="en-US"/>
        </w:rPr>
        <w:t>Kanalizace je v majetku Městys Ševětín  a ve správě Radouňská montážní</w:t>
      </w:r>
    </w:p>
    <w:bookmarkEnd w:id="9"/>
    <w:p w14:paraId="0072CA3F" w14:textId="77777777" w:rsidR="00291478" w:rsidRDefault="00291478" w:rsidP="00291478">
      <w:pPr>
        <w:autoSpaceDE w:val="0"/>
        <w:autoSpaceDN w:val="0"/>
        <w:adjustRightInd w:val="0"/>
      </w:pPr>
    </w:p>
    <w:p w14:paraId="3D4343B7" w14:textId="77777777" w:rsidR="00291478" w:rsidRPr="00291478" w:rsidRDefault="00291478" w:rsidP="00291478">
      <w:pPr>
        <w:keepNext/>
        <w:tabs>
          <w:tab w:val="left" w:pos="0"/>
        </w:tabs>
        <w:spacing w:before="240"/>
        <w:jc w:val="both"/>
        <w:rPr>
          <w:rFonts w:ascii="Arial" w:hAnsi="Arial" w:cs="Arial"/>
          <w:b/>
          <w:sz w:val="22"/>
          <w:szCs w:val="22"/>
          <w:u w:val="single"/>
        </w:rPr>
      </w:pPr>
      <w:r w:rsidRPr="00291478">
        <w:rPr>
          <w:rFonts w:ascii="Arial" w:hAnsi="Arial" w:cs="Arial"/>
          <w:b/>
          <w:sz w:val="22"/>
          <w:szCs w:val="22"/>
          <w:u w:val="single"/>
        </w:rPr>
        <w:t>SO 38-70-55 Nemanice - Ševětín, zajištění ochrany ČOV a navazujících potrubí km 19,250</w:t>
      </w:r>
    </w:p>
    <w:p w14:paraId="738F462F" w14:textId="14FCB1F2" w:rsidR="00291478" w:rsidRPr="00291478" w:rsidRDefault="00291478" w:rsidP="00291478">
      <w:pPr>
        <w:spacing w:before="24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Nad Chotýčanským tunelem se v km 19,250 nachází ČOV obce Vitín. Při výstavbě a užívání stavby tunelu je nezbytné zajistit ochranu ČOV, navazujících potrubí a rybníka.</w:t>
      </w:r>
    </w:p>
    <w:p w14:paraId="5A845DDA" w14:textId="77777777" w:rsidR="00291478" w:rsidRPr="00291478" w:rsidRDefault="00291478" w:rsidP="009819D2">
      <w:pPr>
        <w:spacing w:before="120"/>
        <w:jc w:val="both"/>
        <w:rPr>
          <w:rFonts w:ascii="Arial" w:eastAsia="Calibri" w:hAnsi="Arial" w:cs="Arial"/>
          <w:noProof/>
          <w:sz w:val="20"/>
          <w:szCs w:val="20"/>
          <w:lang w:eastAsia="en-US"/>
        </w:rPr>
      </w:pPr>
      <w:bookmarkStart w:id="10" w:name="_Toc88136320"/>
      <w:r w:rsidRPr="00291478">
        <w:rPr>
          <w:rFonts w:ascii="Arial" w:eastAsia="Calibri" w:hAnsi="Arial" w:cs="Arial"/>
          <w:noProof/>
          <w:sz w:val="20"/>
          <w:szCs w:val="20"/>
          <w:lang w:eastAsia="en-US"/>
        </w:rPr>
        <w:t>POPIS STÁVAJÍCÍHO STAVU</w:t>
      </w:r>
      <w:bookmarkEnd w:id="10"/>
      <w:r w:rsidRPr="00291478">
        <w:rPr>
          <w:rFonts w:ascii="Arial" w:eastAsia="Calibri" w:hAnsi="Arial" w:cs="Arial"/>
          <w:noProof/>
          <w:sz w:val="20"/>
          <w:szCs w:val="20"/>
          <w:lang w:eastAsia="en-US"/>
        </w:rPr>
        <w:t xml:space="preserve"> </w:t>
      </w:r>
    </w:p>
    <w:p w14:paraId="231159E0" w14:textId="77777777" w:rsidR="00291478"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Nad Chotýčanským tunelem se v km 19,250 nachází ČOV obce Vitín. Při výstavbě a užívání stavby tunelu je nezbytné zajistit ochranu ČOV, navazujících potrubí a rybníka. Niveleta koleje je navržena 31 m pod terénem. Horniny v tomto úseku se řadí do třídy R2 (horniny s vysokou pevností). ČOV se nachází mimo poklesovou zónu tunelu (25 m od osy koleje).</w:t>
      </w:r>
    </w:p>
    <w:p w14:paraId="6BB1AC81" w14:textId="77777777" w:rsidR="00291478" w:rsidRPr="00291478" w:rsidRDefault="00291478" w:rsidP="009819D2">
      <w:pPr>
        <w:spacing w:before="120"/>
        <w:jc w:val="both"/>
        <w:rPr>
          <w:rFonts w:ascii="Arial" w:eastAsia="Calibri" w:hAnsi="Arial" w:cs="Arial"/>
          <w:noProof/>
          <w:sz w:val="20"/>
          <w:szCs w:val="20"/>
          <w:lang w:eastAsia="en-US"/>
        </w:rPr>
      </w:pPr>
      <w:bookmarkStart w:id="11" w:name="_Toc88136321"/>
      <w:r w:rsidRPr="00291478">
        <w:rPr>
          <w:rFonts w:ascii="Arial" w:eastAsia="Calibri" w:hAnsi="Arial" w:cs="Arial"/>
          <w:noProof/>
          <w:sz w:val="20"/>
          <w:szCs w:val="20"/>
          <w:lang w:eastAsia="en-US"/>
        </w:rPr>
        <w:t>POPIS TECHNICKÉHO ŘEŠENÍ</w:t>
      </w:r>
      <w:bookmarkEnd w:id="11"/>
      <w:r w:rsidRPr="00291478">
        <w:rPr>
          <w:rFonts w:ascii="Arial" w:eastAsia="Calibri" w:hAnsi="Arial" w:cs="Arial"/>
          <w:noProof/>
          <w:sz w:val="20"/>
          <w:szCs w:val="20"/>
          <w:lang w:eastAsia="en-US"/>
        </w:rPr>
        <w:t xml:space="preserve"> </w:t>
      </w:r>
    </w:p>
    <w:p w14:paraId="1A33D1AB" w14:textId="77777777" w:rsidR="00291478"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Návrh řešení vychází z DUR.</w:t>
      </w:r>
    </w:p>
    <w:p w14:paraId="50FF49E3" w14:textId="77777777" w:rsidR="00291478"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 xml:space="preserve">Při odstřelování hornin při ražbě tunelu v oblasti pod kanalizačním řadem je navrženo postupovat v kratších úsecích, aby nedošlo k jeho poruše. Při výstavbě i užívání tunelu bude zajištěna ochrana vodovodního řadu před účinky stavby. </w:t>
      </w:r>
    </w:p>
    <w:p w14:paraId="0DEAD0D0" w14:textId="04C0227F" w:rsidR="00291478"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 xml:space="preserve">Kritický okamžik představuje při ražbě tunelu přiblížení čelby tunelu k místu křížení s </w:t>
      </w:r>
      <w:r>
        <w:rPr>
          <w:rFonts w:ascii="Arial" w:eastAsia="Calibri" w:hAnsi="Arial" w:cs="Arial"/>
          <w:noProof/>
          <w:sz w:val="20"/>
          <w:szCs w:val="20"/>
          <w:lang w:eastAsia="en-US"/>
        </w:rPr>
        <w:t>kanalizací</w:t>
      </w:r>
      <w:r w:rsidRPr="00291478">
        <w:rPr>
          <w:rFonts w:ascii="Arial" w:eastAsia="Calibri" w:hAnsi="Arial" w:cs="Arial"/>
          <w:noProof/>
          <w:sz w:val="20"/>
          <w:szCs w:val="20"/>
          <w:lang w:eastAsia="en-US"/>
        </w:rPr>
        <w:t>, průchod čelby pod kanalizací až po okamžik ustálení větší části deformace po průchodu čelby. Jako místo křížení s vodovodem se uvažuje celý úsek vodovodu zasahující do předpokládané poklesové kotliny.</w:t>
      </w:r>
    </w:p>
    <w:p w14:paraId="04597470" w14:textId="77777777" w:rsidR="00291478"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 xml:space="preserve">V oblasti poklesové kotliny lze očekávat vývoj deformací souvisejících s ražbou tunelu. Šířka poklesové kotliny vychází 85,0 m, kanalizace je veden poklesovou kotlinou šikmo pod úhlem 90°, předpokládaná délka ochrany je 50,0 m. Dle projektu SO 38-25-70 (Chotýčanský tunel) lze na povrchu území očekávat deformace do 25 mm, směrem k okraji poklesové kotliny se předpokládaná deformace zmenšuje dle isolinií uvedených v příloze 2.201. Jedná se o předpokládané hodnoty, které je nutno ve skutečnosti ověřit geotechnickým měřením. Pro zjištění deformací potrubí produktovodu in-situ bude v místě křížení s tunelem osazen měřičský profil nivelačních bodů. Body budou osazeny v kopané sondě přímo na potrubí. Střední bod profilu bude umístěn v nejnižším místě předpokládané křivky poklesové kotliny, předběžně se jeho poloha předpokládá v ose křižující tunelové trouby. Další body budou osazeny od tohoto bodu osově symetricky v konstantních vzdálenostech á 25 m. Dohromady budou osazeny 3 nivelační body. Naměřené deformace ve zkoumaném místě potrubí je vždy potřeba vyhodnotit společně s naměřenými hodnotami v sousedních bodech profilu. Při nadlimitních hodnotách je nutno přistoupit k přijetí opatření zmírňujících deformaci nadloží. Za varovný stav se rovněž považují poruchy na kanalizaci nebo na objektech kanalizace. Při dosažení místa křížení kanalizace s tunelem již budou známy výsledky měření a deformační projevy horninového masivu na ražbu tunelu. Podle výsledků měření mohou být při ražbě tunelu v této oblasti kromě opatření stabilizujících výrub použita i další opatření k omezení deformací nadloží (např. zkrácení délky záběru, jehlování, kotvení čelby atd.). Na základě závěrečného vyhodnocení poklesů bude stanoven případný rozsah oprav kanalizace. V případě porušení kanalizačního řadu se v rámci </w:t>
      </w:r>
      <w:r w:rsidRPr="00291478">
        <w:rPr>
          <w:rFonts w:ascii="Arial" w:eastAsia="Calibri" w:hAnsi="Arial" w:cs="Arial"/>
          <w:noProof/>
          <w:sz w:val="20"/>
          <w:szCs w:val="20"/>
          <w:lang w:eastAsia="en-US"/>
        </w:rPr>
        <w:lastRenderedPageBreak/>
        <w:t>objektu uvažuje s možnou rekonstrukcí kanalizačního potrubí v délce cca 80 m. Profil, materiál a armatury zůstanou v rozsahu dle stávajícího kanalizačního řadu DN 300.</w:t>
      </w:r>
    </w:p>
    <w:p w14:paraId="76D49AFD" w14:textId="77777777" w:rsidR="00291478"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Ochrana potrubí před účinky technické seismicity</w:t>
      </w:r>
    </w:p>
    <w:p w14:paraId="554AE5DA" w14:textId="77777777" w:rsidR="00291478"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Ochranu staveb před účinky technické seismicity definuje ČSN 73 0040 a dále byl vypracován „Návrh trhacích prací pro stavbu Chotýčanského tunelu“, který stanovuje omezující podmínky k použití technologie trhacích prací při respektování ochrany veřejných i soukromých zájmů v blízkém okolí stavby před jejich nežádoucími účinky.</w:t>
      </w:r>
    </w:p>
    <w:p w14:paraId="343B2793" w14:textId="77777777" w:rsidR="00291478"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Po zahájení ražby nutno provést měření akcelerometrem. Akcelerometr musí být pevně spjat s potrubím, pro jeho umístění bude provedena kopaná sonda. Je navrženo umístění dvou akcelerometrů v kopaných sondách jeden nad osu raženého tunelu (SO 38-25-70 Chotýčanský tunel) a druhý ve vzdálenosti 25 m od křížení kanalizace s osou tunelu. Návrh umístění kopaných sond je součástí přílohy 2.101 Situace. Podle výsledků měření je možno navrhnout zkrácení délky záběru, případně další opatření pro snížení vlivu trhacích prací na vodovod (změna vrtného schématu, snížení velikosti náloží, změna časování,…).</w:t>
      </w:r>
    </w:p>
    <w:p w14:paraId="5C69FF5A" w14:textId="77777777" w:rsidR="00291478" w:rsidRPr="00291478" w:rsidRDefault="00291478" w:rsidP="00291478">
      <w:pPr>
        <w:spacing w:before="120"/>
        <w:ind w:firstLine="567"/>
        <w:jc w:val="both"/>
        <w:rPr>
          <w:rFonts w:ascii="Arial" w:eastAsia="Calibri" w:hAnsi="Arial" w:cs="Arial"/>
          <w:noProof/>
          <w:sz w:val="20"/>
          <w:szCs w:val="20"/>
          <w:lang w:eastAsia="en-US"/>
        </w:rPr>
      </w:pPr>
    </w:p>
    <w:p w14:paraId="69760E70" w14:textId="77777777" w:rsidR="00291478"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Celkem budou provedeny 3 kopané sondy s osazeným nivelačním bodem, ve dvou sondách bude umístěn akcelerometr.</w:t>
      </w:r>
    </w:p>
    <w:p w14:paraId="1D4EF502" w14:textId="7114CA5B" w:rsidR="00604F86" w:rsidRPr="00291478" w:rsidRDefault="00291478" w:rsidP="00291478">
      <w:pPr>
        <w:spacing w:before="120"/>
        <w:ind w:firstLine="567"/>
        <w:jc w:val="both"/>
        <w:rPr>
          <w:rFonts w:ascii="Arial" w:eastAsia="Calibri" w:hAnsi="Arial" w:cs="Arial"/>
          <w:noProof/>
          <w:sz w:val="20"/>
          <w:szCs w:val="20"/>
          <w:lang w:eastAsia="en-US"/>
        </w:rPr>
      </w:pPr>
      <w:r w:rsidRPr="00291478">
        <w:rPr>
          <w:rFonts w:ascii="Arial" w:eastAsia="Calibri" w:hAnsi="Arial" w:cs="Arial"/>
          <w:noProof/>
          <w:sz w:val="20"/>
          <w:szCs w:val="20"/>
          <w:lang w:eastAsia="en-US"/>
        </w:rPr>
        <w:t>Kanalizace je ve správě obce Vitín</w:t>
      </w:r>
    </w:p>
    <w:p w14:paraId="791A21F1" w14:textId="77777777" w:rsidR="00AA50FC" w:rsidRPr="00F80FF5" w:rsidRDefault="00AA50FC" w:rsidP="00AA50FC">
      <w:pPr>
        <w:spacing w:before="120"/>
        <w:ind w:firstLine="709"/>
        <w:jc w:val="both"/>
        <w:rPr>
          <w:rFonts w:ascii="Arial" w:hAnsi="Arial" w:cs="Arial"/>
          <w:sz w:val="20"/>
          <w:szCs w:val="20"/>
        </w:rPr>
      </w:pPr>
    </w:p>
    <w:p w14:paraId="39DEBB70" w14:textId="77777777" w:rsidR="00DE37AF" w:rsidRDefault="00DE37AF" w:rsidP="00DE37AF">
      <w:pPr>
        <w:rPr>
          <w:rFonts w:ascii="Arial" w:hAnsi="Arial" w:cs="Arial"/>
          <w:b/>
          <w:sz w:val="22"/>
          <w:szCs w:val="22"/>
          <w:u w:val="single"/>
        </w:rPr>
      </w:pPr>
      <w:r w:rsidRPr="00DE37AF">
        <w:rPr>
          <w:rFonts w:ascii="Arial" w:hAnsi="Arial" w:cs="Arial"/>
          <w:b/>
          <w:sz w:val="22"/>
          <w:szCs w:val="22"/>
          <w:u w:val="single"/>
        </w:rPr>
        <w:t>SO 30-73-01 Nemanice - Ševětín, zajištění funkčnosti meliorací dotčených trvalým</w:t>
      </w:r>
      <w:r>
        <w:t xml:space="preserve"> </w:t>
      </w:r>
      <w:r w:rsidRPr="00DE37AF">
        <w:rPr>
          <w:rFonts w:ascii="Arial" w:hAnsi="Arial" w:cs="Arial"/>
          <w:b/>
          <w:sz w:val="22"/>
          <w:szCs w:val="22"/>
          <w:u w:val="single"/>
        </w:rPr>
        <w:t>záborem</w:t>
      </w:r>
    </w:p>
    <w:p w14:paraId="374698E8" w14:textId="7D90DF98" w:rsidR="00DE37AF" w:rsidRPr="00DE62BB" w:rsidRDefault="00DE37AF" w:rsidP="00DE62BB">
      <w:pPr>
        <w:spacing w:before="240"/>
        <w:ind w:firstLine="567"/>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t>Stavební objekt úprav meliorací řeší úpravy stávajících meliorací dotčených návrhem trasy železniční trati. Navržená trasa železniční trati Nemanice-Ševětín prochází zemědělskými pozemky, které jsou v mnohých případech vodohospodářsky meliorovány. Systém meliorací zahrnuje hlavní odvodňovací zařízení  (dále HOZ) a na něj navazující vlastní systematické drenáže pozemků. HOZ je ve správě Zemědělské vodohospodářské správy, oblast povodí Vltavy (Pracoviště  České Budějovice, Schneiderova 362/32, 362/32), V případě, že je drenáž zaústěna do drobných vodních toků, ji spravuje Povodí Vltavy, s.p. (Litvínovická silnice 5, 370 01, České Budějovice). Podrobné odvodňovací zařízení (dále POZ), tedy vlastní systematická drenáž, je ve vlastnictví fyzických či právnických osob, které vlastní příslušný pozemek.</w:t>
      </w:r>
    </w:p>
    <w:p w14:paraId="2A64D78C" w14:textId="77777777" w:rsidR="00DE37AF" w:rsidRPr="00DE62BB" w:rsidRDefault="00DE37AF" w:rsidP="009819D2">
      <w:pPr>
        <w:spacing w:before="240"/>
        <w:jc w:val="both"/>
        <w:rPr>
          <w:rFonts w:ascii="Arial" w:eastAsia="Calibri" w:hAnsi="Arial" w:cs="Arial"/>
          <w:noProof/>
          <w:sz w:val="20"/>
          <w:szCs w:val="20"/>
          <w:lang w:eastAsia="en-US"/>
        </w:rPr>
      </w:pPr>
      <w:bookmarkStart w:id="12" w:name="_Toc83824263"/>
      <w:r w:rsidRPr="00DE62BB">
        <w:rPr>
          <w:rFonts w:ascii="Arial" w:eastAsia="Calibri" w:hAnsi="Arial" w:cs="Arial"/>
          <w:noProof/>
          <w:sz w:val="20"/>
          <w:szCs w:val="20"/>
          <w:lang w:eastAsia="en-US"/>
        </w:rPr>
        <w:t>POPIS STÁVAJÍCÍHO STAVU</w:t>
      </w:r>
      <w:bookmarkEnd w:id="12"/>
      <w:r w:rsidRPr="00DE62BB">
        <w:rPr>
          <w:rFonts w:ascii="Arial" w:eastAsia="Calibri" w:hAnsi="Arial" w:cs="Arial"/>
          <w:noProof/>
          <w:sz w:val="20"/>
          <w:szCs w:val="20"/>
          <w:lang w:eastAsia="en-US"/>
        </w:rPr>
        <w:t xml:space="preserve"> </w:t>
      </w:r>
    </w:p>
    <w:p w14:paraId="79ADD279" w14:textId="77777777" w:rsidR="00DE37AF" w:rsidRPr="00DE62BB" w:rsidRDefault="00DE37AF" w:rsidP="00DE62BB">
      <w:pPr>
        <w:spacing w:before="240"/>
        <w:ind w:firstLine="567"/>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t>Systematická drenáž se skládá ze sběrných a svodných drénů. Sběrné drény zajišťují vlastní odvodnění pozemků. Rozchod sběrných drénů lze v zemědělských pozemcích předpokládat 10-12 m, hloubku uložení 90-120 cm pod terénem. Drenážní trubky byly zpravidla z pálené hlíny, později případně flexibilní perforované potrubí z PVC dimenze okolo DN 50. Svodné drény okolo DN 125. Svodné drény slouží k propojení všech sběrných drénů a jsou vyústěny do hlavního odvodňovacího zařízení, jímž mohou být povrchové příkopy, či vodoteče i podzemní trubní vedení.</w:t>
      </w:r>
    </w:p>
    <w:p w14:paraId="1C706A24" w14:textId="77777777" w:rsidR="00DE37AF" w:rsidRPr="00DE62BB" w:rsidRDefault="00DE37AF" w:rsidP="009819D2">
      <w:pPr>
        <w:spacing w:before="240"/>
        <w:jc w:val="both"/>
        <w:rPr>
          <w:rFonts w:ascii="Arial" w:eastAsia="Calibri" w:hAnsi="Arial" w:cs="Arial"/>
          <w:noProof/>
          <w:sz w:val="20"/>
          <w:szCs w:val="20"/>
          <w:lang w:eastAsia="en-US"/>
        </w:rPr>
      </w:pPr>
      <w:bookmarkStart w:id="13" w:name="_Toc83824264"/>
      <w:r w:rsidRPr="00DE62BB">
        <w:rPr>
          <w:rFonts w:ascii="Arial" w:eastAsia="Calibri" w:hAnsi="Arial" w:cs="Arial"/>
          <w:noProof/>
          <w:sz w:val="20"/>
          <w:szCs w:val="20"/>
          <w:lang w:eastAsia="en-US"/>
        </w:rPr>
        <w:t>POPIS TECHNICKÉHO ŘEŠENÍ</w:t>
      </w:r>
      <w:bookmarkEnd w:id="13"/>
      <w:r w:rsidRPr="00DE62BB">
        <w:rPr>
          <w:rFonts w:ascii="Arial" w:eastAsia="Calibri" w:hAnsi="Arial" w:cs="Arial"/>
          <w:noProof/>
          <w:sz w:val="20"/>
          <w:szCs w:val="20"/>
          <w:lang w:eastAsia="en-US"/>
        </w:rPr>
        <w:t xml:space="preserve"> </w:t>
      </w:r>
    </w:p>
    <w:p w14:paraId="1FA4960F" w14:textId="77777777" w:rsidR="00DE37AF" w:rsidRPr="00DE62BB" w:rsidRDefault="00DE37AF" w:rsidP="00DE62BB">
      <w:pPr>
        <w:spacing w:before="240"/>
        <w:ind w:firstLine="567"/>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t>Návrh řešení přeložek vychází z DUR.</w:t>
      </w:r>
    </w:p>
    <w:p w14:paraId="081D9305" w14:textId="77777777" w:rsidR="00DE37AF" w:rsidRPr="00DE62BB" w:rsidRDefault="00DE37AF" w:rsidP="00DE62BB">
      <w:pPr>
        <w:spacing w:before="120"/>
        <w:ind w:firstLine="567"/>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t xml:space="preserve">Při výstavbě železniční trati a souvisejících objektů lze očekávat dotčení systematické drenáže. Její funkce musí po výstavbě dráhy zůstat zachována. </w:t>
      </w:r>
    </w:p>
    <w:p w14:paraId="719DEAEC" w14:textId="77777777" w:rsidR="00DE37AF" w:rsidRPr="00DE62BB" w:rsidRDefault="00DE37AF" w:rsidP="00DE62BB">
      <w:pPr>
        <w:ind w:firstLine="567"/>
        <w:contextualSpacing/>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t>Veškerá dotčená meliorační zařízení budou řešena následujícím způsobem. Svodné drény podchytí podél trasy železnice stávající meliorační systém a zaústí se do jiného vhodného odvodňovacího zařízení. Náhradní řešení za přerušený drén se navrhuje vždy v nejnutnějším rozsahu tak, jak spádové poměry dovolují s tím, že se i nadále zachová funkčnost neporušené drenáže.</w:t>
      </w:r>
    </w:p>
    <w:p w14:paraId="524A6435" w14:textId="77777777" w:rsidR="00DE37AF" w:rsidRPr="00DE62BB" w:rsidRDefault="00DE37AF" w:rsidP="00DE62BB">
      <w:pPr>
        <w:ind w:firstLine="567"/>
        <w:contextualSpacing/>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t>Při návrhu nových sběrných drénů je uvažováno s podchycením všech dotčených stávajících hlavníků, včetně všech přerušených odvodňovacích per. V místech, kde je nově navržený drén hlouběji než stávající drény, se provede obsyp štěrkem. U nově navrhovaných sběrných drénů se provede při realizaci podsyp 5 cm a obsyp 10 cm z propustného materiálu – štěrku.</w:t>
      </w:r>
    </w:p>
    <w:p w14:paraId="0AF3247E" w14:textId="77777777" w:rsidR="00DE37AF" w:rsidRPr="00DE62BB" w:rsidRDefault="00DE37AF" w:rsidP="00DE62BB">
      <w:pPr>
        <w:ind w:firstLine="567"/>
        <w:contextualSpacing/>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t>Profily drénů se nahradí větším profilem – minimální drén 16 cm.</w:t>
      </w:r>
    </w:p>
    <w:p w14:paraId="2CCBA415" w14:textId="77777777" w:rsidR="00DE37AF" w:rsidRPr="00DE62BB" w:rsidRDefault="00DE37AF" w:rsidP="00DE62BB">
      <w:pPr>
        <w:ind w:firstLine="567"/>
        <w:contextualSpacing/>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lastRenderedPageBreak/>
        <w:t>Na náhradních trasách melioračních svodů jsou navrženy typové podzemní drenážní šachtice Šn-60 (šachtice normální) a v některých místech s vyvedením nad terén (minimálně 0,5 m) kontrolní šachtice Šk-80. Všechny navržené šachtice budou umístěny mimo zájmové území navržených příkopů.</w:t>
      </w:r>
    </w:p>
    <w:p w14:paraId="1B6276D9" w14:textId="77777777" w:rsidR="00DE37AF" w:rsidRPr="00DE62BB" w:rsidRDefault="00DE37AF" w:rsidP="00DE62BB">
      <w:pPr>
        <w:ind w:firstLine="567"/>
        <w:contextualSpacing/>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t>Při vyústění do příkopu nebo do vodoteče je navržena typová drenážní výusť VT (s plno profilovou troubou z plastu odpovídajícího rozměru).</w:t>
      </w:r>
    </w:p>
    <w:p w14:paraId="02B8FBB0" w14:textId="79C067EE" w:rsidR="00D76D77" w:rsidRPr="00DE62BB" w:rsidRDefault="00DE37AF" w:rsidP="00DE62BB">
      <w:pPr>
        <w:ind w:firstLine="567"/>
        <w:contextualSpacing/>
        <w:jc w:val="both"/>
        <w:rPr>
          <w:rFonts w:ascii="Arial" w:eastAsia="Calibri" w:hAnsi="Arial" w:cs="Arial"/>
          <w:noProof/>
          <w:sz w:val="20"/>
          <w:szCs w:val="20"/>
          <w:lang w:eastAsia="en-US"/>
        </w:rPr>
      </w:pPr>
      <w:r w:rsidRPr="00DE62BB">
        <w:rPr>
          <w:rFonts w:ascii="Arial" w:eastAsia="Calibri" w:hAnsi="Arial" w:cs="Arial"/>
          <w:noProof/>
          <w:sz w:val="20"/>
          <w:szCs w:val="20"/>
          <w:lang w:eastAsia="en-US"/>
        </w:rPr>
        <w:t xml:space="preserve">Návrh předpokládá podchycení stávajících drénů a jejich svedení do recipientů, nebo do stávajících drenáží. </w:t>
      </w:r>
      <w:r w:rsidR="00DE62BB">
        <w:rPr>
          <w:rFonts w:ascii="Arial" w:eastAsia="Calibri" w:hAnsi="Arial" w:cs="Arial"/>
          <w:noProof/>
          <w:sz w:val="20"/>
          <w:szCs w:val="20"/>
          <w:lang w:eastAsia="en-US"/>
        </w:rPr>
        <w:t>V TZ objektu</w:t>
      </w:r>
      <w:r w:rsidRPr="00DE62BB">
        <w:rPr>
          <w:rFonts w:ascii="Arial" w:eastAsia="Calibri" w:hAnsi="Arial" w:cs="Arial"/>
          <w:noProof/>
          <w:sz w:val="20"/>
          <w:szCs w:val="20"/>
          <w:lang w:eastAsia="en-US"/>
        </w:rPr>
        <w:t xml:space="preserve"> jsou popsány navržené úpravy meliorací, vzhledem k chybějícím podkladům o stávajícím melioračním detailu, není vyloučeno při realizaci stavby zjištění dalších míst, kde bude nutno provést úpravu stávajícího melioračního systému.</w:t>
      </w:r>
    </w:p>
    <w:p w14:paraId="44FB1FD5" w14:textId="72F46130" w:rsidR="009404CE" w:rsidRPr="009404CE" w:rsidRDefault="009404CE" w:rsidP="009404CE">
      <w:pPr>
        <w:spacing w:before="240" w:after="240"/>
        <w:rPr>
          <w:rFonts w:ascii="Arial" w:hAnsi="Arial" w:cs="Arial"/>
          <w:b/>
          <w:sz w:val="22"/>
          <w:szCs w:val="22"/>
          <w:u w:val="single"/>
        </w:rPr>
      </w:pPr>
      <w:r w:rsidRPr="009404CE">
        <w:rPr>
          <w:rFonts w:ascii="Arial" w:hAnsi="Arial" w:cs="Arial"/>
          <w:b/>
          <w:sz w:val="22"/>
          <w:szCs w:val="22"/>
          <w:u w:val="single"/>
        </w:rPr>
        <w:t>SO 30-73-51 Nemanice - Ševětín, zajištění funkčnosti meliorací dotčených dočasným záborem</w:t>
      </w:r>
    </w:p>
    <w:p w14:paraId="67C02D50" w14:textId="29052221"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Stavební objekt úprav meliorací řeší úpravy stávajících meliorací dotčených dočasným záborem trasy železniční trati. Navržená trasa železniční trati Nemanice-Ševětín prochází zemědělskými pozemky, které jsou v mnohých případech vodohospodářsky meliorovány. Systém meliorací zahrnuje hlavní odvodňovací zařízení  (dále HOZ) a na něj navazující vlastní systematické drenáže pozemků. HOZ je ve správě Zemědělské vodohospodářské správy, oblast povodí Vltavy (Pracoviště  České Budějovice, Schneiderova 362/32, 362/32), V případě, že je drenáž zaústěna do drobných vodních toků, ji spravuje Povodí Vltavy, s.p. (Litvínovická silnice 5, 370 01, České Budějovice). Podrobné odvodňovací zařízení (dále POZ), tedy vlastní systematická drenáž, je ve vlastnictví fyzických či právnických osob, které vlastní příslušný pozemek.</w:t>
      </w:r>
    </w:p>
    <w:p w14:paraId="52974A80" w14:textId="77777777" w:rsidR="009404CE" w:rsidRPr="009404CE" w:rsidRDefault="009404CE" w:rsidP="009819D2">
      <w:pPr>
        <w:spacing w:before="240" w:after="240"/>
        <w:jc w:val="both"/>
        <w:rPr>
          <w:rFonts w:ascii="Arial" w:eastAsia="Calibri" w:hAnsi="Arial" w:cs="Arial"/>
          <w:noProof/>
          <w:sz w:val="20"/>
          <w:szCs w:val="20"/>
          <w:lang w:eastAsia="en-US"/>
        </w:rPr>
      </w:pPr>
      <w:bookmarkStart w:id="14" w:name="_Toc88726647"/>
      <w:r w:rsidRPr="009404CE">
        <w:rPr>
          <w:rFonts w:ascii="Arial" w:eastAsia="Calibri" w:hAnsi="Arial" w:cs="Arial"/>
          <w:noProof/>
          <w:sz w:val="20"/>
          <w:szCs w:val="20"/>
          <w:lang w:eastAsia="en-US"/>
        </w:rPr>
        <w:t>POPIS STÁVAJÍCÍHO STAVU</w:t>
      </w:r>
      <w:bookmarkEnd w:id="14"/>
      <w:r w:rsidRPr="009404CE">
        <w:rPr>
          <w:rFonts w:ascii="Arial" w:eastAsia="Calibri" w:hAnsi="Arial" w:cs="Arial"/>
          <w:noProof/>
          <w:sz w:val="20"/>
          <w:szCs w:val="20"/>
          <w:lang w:eastAsia="en-US"/>
        </w:rPr>
        <w:t xml:space="preserve"> </w:t>
      </w:r>
    </w:p>
    <w:p w14:paraId="1111F4AF"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Podél modernizované trati jsou navrženy plochy pro zařízení staveniště a deponie výkopového materiálu. Tyto plochy jsou dle předpokladu v případě necelých 85 ha navrženy v plochách, které jsou odvodněny plošnou drenáží.  Vzhledem ke stáří systematické drenáže lze očekávat opotřebení trub a jejich nedostatečnou stabilitu při zatížení činnostmi na staveništi. Očekává se nutnost oprav systematické drenáže na třetině z celkové výměry dotčených meliorovaných ploch.</w:t>
      </w:r>
    </w:p>
    <w:p w14:paraId="78E48B6D"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Systematická drenáž se skládá ze sběrných a svodných drénů. Sběrné drény zajišťují vlastní odvodnění pozemků. Rozchod sběrných drénů lze v zemědělských pozemcích předpokládat 10-12 m, hloubku uložení 90-120 cm pod terénem. Drenážní trubky byly zpravidla z pálené hlíny, později případně flexibilní perforované potrubí z PVC dimenze DN 50. Svodné drény okolo DN 125. Svodné drény slouží k propojení všech sběrných drénů a jsou vyústěny do hlavního odvodňovacího zařízení.</w:t>
      </w:r>
    </w:p>
    <w:p w14:paraId="72C5DB17" w14:textId="77777777" w:rsidR="009404CE" w:rsidRPr="009404CE" w:rsidRDefault="009404CE" w:rsidP="009819D2">
      <w:pPr>
        <w:spacing w:before="240" w:after="240"/>
        <w:jc w:val="both"/>
        <w:rPr>
          <w:rFonts w:ascii="Arial" w:eastAsia="Calibri" w:hAnsi="Arial" w:cs="Arial"/>
          <w:noProof/>
          <w:sz w:val="20"/>
          <w:szCs w:val="20"/>
          <w:lang w:eastAsia="en-US"/>
        </w:rPr>
      </w:pPr>
      <w:bookmarkStart w:id="15" w:name="_Toc88726648"/>
      <w:r w:rsidRPr="009404CE">
        <w:rPr>
          <w:rFonts w:ascii="Arial" w:eastAsia="Calibri" w:hAnsi="Arial" w:cs="Arial"/>
          <w:noProof/>
          <w:sz w:val="20"/>
          <w:szCs w:val="20"/>
          <w:lang w:eastAsia="en-US"/>
        </w:rPr>
        <w:t>POPIS TECHNICKÉHO ŘEŠENÍ</w:t>
      </w:r>
      <w:bookmarkEnd w:id="15"/>
      <w:r w:rsidRPr="009404CE">
        <w:rPr>
          <w:rFonts w:ascii="Arial" w:eastAsia="Calibri" w:hAnsi="Arial" w:cs="Arial"/>
          <w:noProof/>
          <w:sz w:val="20"/>
          <w:szCs w:val="20"/>
          <w:lang w:eastAsia="en-US"/>
        </w:rPr>
        <w:t xml:space="preserve"> </w:t>
      </w:r>
    </w:p>
    <w:p w14:paraId="2B73035C"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Návrh řešení přeložek vychází z DUR.</w:t>
      </w:r>
    </w:p>
    <w:p w14:paraId="76549997" w14:textId="77777777" w:rsidR="009404CE" w:rsidRPr="009404CE" w:rsidRDefault="009404CE" w:rsidP="009404CE">
      <w:pPr>
        <w:spacing w:before="120"/>
        <w:ind w:firstLine="567"/>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Meliorované plochy, které budou po dobu výstavby intenzivně pojížděné stavební technikou (např.  plochy určené k vjezdu a výjezdu na staveniště), budou kvůli ochraně systematické drenáže před degradací chráněny dodatečnými opatřeními (např. betonovými panely).</w:t>
      </w:r>
    </w:p>
    <w:p w14:paraId="26952666"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Po celé ploše dočasného záboru může dojít vlivem činností na staveništi (uložení dlouhodobých deponií, sporadický pojezd stavební technikou, skrývka kulturních vrstev...) k narušení jednotlivých trub systematické drenáže. Pokud dojde k poškození či zborcení významných svodných drénů s bezprostředním vlivem na funkci systematické drenáže, budou tyto v dotčeném úseku po této skutečnosti nahrazeny novými.</w:t>
      </w:r>
    </w:p>
    <w:p w14:paraId="42EEEA4D"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Po ukončení stavebních činností bude provedena kontrola stavu sběrných i svodných drénů a v případě neuspokojivého stavu budou vybrané trubky nahrazeny novými, aby nedošlo k poškození funkce drenážního systému. Dle zjištěného stavu může také dojít ke kompletní výměně systematické drenáže v dotčených pozemcích.</w:t>
      </w:r>
    </w:p>
    <w:p w14:paraId="629F5E3E"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Drenáž bude navržena dle ČSN 75 42 00.</w:t>
      </w:r>
    </w:p>
    <w:p w14:paraId="16EF5B4D"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Veškerá dotčená meliorační zařízení budou řešena následujícím způsobem. Svodné drény podchytí podél trasy železnice stávající meliorační systém a zaústí se do jiného vhodného odvodňovacího zařízení. Náhradní řešení za přerušený drén se navrhuje vždy v nejnutnějším rozsahu tak, jak spádové poměry dovolují s tím, že se i nadále zachová funkčnost neporušené drenáže.</w:t>
      </w:r>
    </w:p>
    <w:p w14:paraId="778E463A"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 xml:space="preserve">Při návrhu nových sběrných drénů je uvažováno s podchycením všech dotčených stávajících hlavníků, včetně všech přerušených odvodňovacích per. V místech, kde je nově navržený drén </w:t>
      </w:r>
      <w:r w:rsidRPr="009404CE">
        <w:rPr>
          <w:rFonts w:ascii="Arial" w:eastAsia="Calibri" w:hAnsi="Arial" w:cs="Arial"/>
          <w:noProof/>
          <w:sz w:val="20"/>
          <w:szCs w:val="20"/>
          <w:lang w:eastAsia="en-US"/>
        </w:rPr>
        <w:lastRenderedPageBreak/>
        <w:t>hlouběji než stávající drény, se provede obsyp štěrkem. U nově navrhovaných sběrných drénů se provede při realizaci podsyp 5 cm a obsyp 10 cm z propustného materiálu – štěrku.</w:t>
      </w:r>
    </w:p>
    <w:p w14:paraId="2829142F"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Profily drénů se nahradí větším profilem – minimální drén 16 cm.</w:t>
      </w:r>
    </w:p>
    <w:p w14:paraId="4AF82551"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Na náhradních trasách melioračních svodů budou navrženy typové podzemní drenážní šachtice Šn-60 (šachtice normální) a v některých místech s vyvedením nad terén (minimálně 0,5 m) kontrolní šachtice Šk-80. Všechny navržené šachtice budou umístěny mimo zájmové území navržených příkopů.</w:t>
      </w:r>
    </w:p>
    <w:p w14:paraId="2CBC70E4" w14:textId="77777777" w:rsidR="009404CE" w:rsidRP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Při vyústění do příkopu nebo do vodoteče bude navržena typová drenážní výusť VT (s plno profilovou troubou z plastu odpovídajícího rozměru).</w:t>
      </w:r>
    </w:p>
    <w:p w14:paraId="3F4FB1D4" w14:textId="77777777" w:rsidR="009404CE" w:rsidRDefault="009404CE" w:rsidP="009404CE">
      <w:pPr>
        <w:ind w:firstLine="567"/>
        <w:contextualSpacing/>
        <w:jc w:val="both"/>
        <w:rPr>
          <w:rFonts w:ascii="Arial" w:eastAsia="Calibri" w:hAnsi="Arial" w:cs="Arial"/>
          <w:noProof/>
          <w:sz w:val="20"/>
          <w:szCs w:val="20"/>
          <w:lang w:eastAsia="en-US"/>
        </w:rPr>
      </w:pPr>
      <w:r w:rsidRPr="009404CE">
        <w:rPr>
          <w:rFonts w:ascii="Arial" w:eastAsia="Calibri" w:hAnsi="Arial" w:cs="Arial"/>
          <w:noProof/>
          <w:sz w:val="20"/>
          <w:szCs w:val="20"/>
          <w:lang w:eastAsia="en-US"/>
        </w:rPr>
        <w:t>Návrh předpokládá podchycení stávajících drénů a jejich svedení do recipientů, nebo do stávajících drenáží. Úpravy budou provedeny až dle skutečného stavu narušení stávajícího melioračního systému.</w:t>
      </w:r>
    </w:p>
    <w:p w14:paraId="763B052C" w14:textId="77777777" w:rsidR="00BF161D" w:rsidRPr="00BF161D" w:rsidRDefault="00BF161D" w:rsidP="00BF161D">
      <w:pPr>
        <w:spacing w:before="240" w:after="240"/>
        <w:rPr>
          <w:rFonts w:ascii="Arial" w:hAnsi="Arial" w:cs="Arial"/>
          <w:b/>
          <w:sz w:val="22"/>
          <w:szCs w:val="22"/>
          <w:u w:val="single"/>
        </w:rPr>
      </w:pPr>
      <w:r w:rsidRPr="00BF161D">
        <w:rPr>
          <w:rFonts w:ascii="Arial" w:hAnsi="Arial" w:cs="Arial"/>
          <w:b/>
          <w:sz w:val="22"/>
          <w:szCs w:val="22"/>
          <w:u w:val="single"/>
        </w:rPr>
        <w:t>SO 38-70-51 Nemanice - Ševětín, přeložka kanalizace km 9,205</w:t>
      </w:r>
    </w:p>
    <w:p w14:paraId="51424D16" w14:textId="77777777" w:rsidR="00BF161D" w:rsidRPr="00BF161D" w:rsidRDefault="00BF161D" w:rsidP="00BF161D">
      <w:pPr>
        <w:ind w:firstLine="709"/>
        <w:jc w:val="both"/>
        <w:rPr>
          <w:rFonts w:ascii="Arial" w:eastAsia="Calibri" w:hAnsi="Arial" w:cs="Arial"/>
          <w:noProof/>
          <w:sz w:val="20"/>
          <w:szCs w:val="20"/>
          <w:lang w:eastAsia="en-US"/>
        </w:rPr>
      </w:pPr>
      <w:bookmarkStart w:id="16" w:name="_Hlk81898382"/>
      <w:r w:rsidRPr="00BF161D">
        <w:rPr>
          <w:rFonts w:ascii="Arial" w:eastAsia="Calibri" w:hAnsi="Arial" w:cs="Arial"/>
          <w:noProof/>
          <w:sz w:val="20"/>
          <w:szCs w:val="20"/>
          <w:lang w:eastAsia="en-US"/>
        </w:rPr>
        <w:t>Navrhována je přeložka kanalizačního řadu DN 600 ve správě Čevak a.s. pod kolejištěm v km 9,209. Trať je v tomto úseku nově navrhována, stávající kanalizace kříží drážní těleso v nevhodném úhlu dále je třeba upravit výškové vedení kanalizace. Dále navrhujeme únosnější potrubí a jiný způsob uložení potrubí pod budoucí tratí.</w:t>
      </w:r>
      <w:bookmarkEnd w:id="16"/>
    </w:p>
    <w:p w14:paraId="7794389A" w14:textId="77777777" w:rsidR="00BF161D" w:rsidRPr="00BF161D" w:rsidRDefault="00BF161D" w:rsidP="00BF161D">
      <w:pPr>
        <w:pStyle w:val="Nadpis1"/>
        <w:tabs>
          <w:tab w:val="num" w:pos="-4820"/>
        </w:tabs>
        <w:spacing w:after="240"/>
        <w:ind w:left="425" w:hanging="425"/>
        <w:jc w:val="both"/>
        <w:rPr>
          <w:rFonts w:eastAsia="Calibri"/>
          <w:b w:val="0"/>
          <w:bCs w:val="0"/>
          <w:noProof/>
          <w:kern w:val="0"/>
          <w:sz w:val="20"/>
          <w:szCs w:val="20"/>
          <w:lang w:eastAsia="en-US"/>
        </w:rPr>
      </w:pPr>
      <w:r w:rsidRPr="00BF161D">
        <w:rPr>
          <w:rFonts w:eastAsia="Calibri"/>
          <w:b w:val="0"/>
          <w:bCs w:val="0"/>
          <w:noProof/>
          <w:kern w:val="0"/>
          <w:sz w:val="20"/>
          <w:szCs w:val="20"/>
          <w:lang w:eastAsia="en-US"/>
        </w:rPr>
        <w:t xml:space="preserve">POPIS STÁVAJÍCÍHO STAVU </w:t>
      </w:r>
    </w:p>
    <w:p w14:paraId="0C4C7691" w14:textId="77777777" w:rsidR="00BF161D" w:rsidRPr="00BF161D" w:rsidRDefault="00BF161D" w:rsidP="00BF161D">
      <w:pPr>
        <w:ind w:firstLine="709"/>
        <w:jc w:val="both"/>
        <w:rPr>
          <w:rFonts w:ascii="Arial" w:eastAsia="Calibri" w:hAnsi="Arial" w:cs="Arial"/>
          <w:noProof/>
          <w:sz w:val="20"/>
          <w:szCs w:val="20"/>
          <w:lang w:eastAsia="en-US"/>
        </w:rPr>
      </w:pPr>
      <w:bookmarkStart w:id="17" w:name="_Hlk81898456"/>
      <w:r w:rsidRPr="00BF161D">
        <w:rPr>
          <w:rFonts w:ascii="Arial" w:eastAsia="Calibri" w:hAnsi="Arial" w:cs="Arial"/>
          <w:noProof/>
          <w:sz w:val="20"/>
          <w:szCs w:val="20"/>
          <w:lang w:eastAsia="en-US"/>
        </w:rPr>
        <w:t>V km 9,209 kříží budoucí železniční trať kanalizační potrubí. Trať je v tomto úseku nově navrhována, stávající kanalizace kříží drážní těleso v nevhodném úhlu dále je třeba upravit výškové vedení kanalizace. Materiál a dimenze stávající kanalizace je beton DN 600.</w:t>
      </w:r>
      <w:bookmarkEnd w:id="17"/>
      <w:r w:rsidRPr="00BF161D">
        <w:rPr>
          <w:rFonts w:ascii="Arial" w:eastAsia="Calibri" w:hAnsi="Arial" w:cs="Arial"/>
          <w:noProof/>
          <w:sz w:val="20"/>
          <w:szCs w:val="20"/>
          <w:lang w:eastAsia="en-US"/>
        </w:rPr>
        <w:t xml:space="preserve"> </w:t>
      </w:r>
    </w:p>
    <w:p w14:paraId="6C6D4DA6" w14:textId="77777777" w:rsidR="00BF161D" w:rsidRPr="00BF161D" w:rsidRDefault="00BF161D" w:rsidP="00BF161D">
      <w:pPr>
        <w:pStyle w:val="Nadpis1"/>
        <w:tabs>
          <w:tab w:val="num" w:pos="-4820"/>
        </w:tabs>
        <w:spacing w:after="240"/>
        <w:ind w:left="425" w:hanging="425"/>
        <w:jc w:val="both"/>
        <w:rPr>
          <w:rFonts w:eastAsia="Calibri"/>
          <w:b w:val="0"/>
          <w:bCs w:val="0"/>
          <w:noProof/>
          <w:kern w:val="0"/>
          <w:sz w:val="20"/>
          <w:szCs w:val="20"/>
          <w:lang w:eastAsia="en-US"/>
        </w:rPr>
      </w:pPr>
      <w:r w:rsidRPr="00BF161D">
        <w:rPr>
          <w:rFonts w:eastAsia="Calibri"/>
          <w:b w:val="0"/>
          <w:bCs w:val="0"/>
          <w:noProof/>
          <w:kern w:val="0"/>
          <w:sz w:val="20"/>
          <w:szCs w:val="20"/>
          <w:lang w:eastAsia="en-US"/>
        </w:rPr>
        <w:t xml:space="preserve">POPIS TECHNICKÉHO ŘEŠENÍ </w:t>
      </w:r>
    </w:p>
    <w:p w14:paraId="3848C341" w14:textId="77777777" w:rsidR="00BF161D" w:rsidRPr="00BF161D" w:rsidRDefault="00BF161D" w:rsidP="00BF161D">
      <w:pPr>
        <w:jc w:val="both"/>
        <w:rPr>
          <w:rFonts w:ascii="Arial" w:eastAsia="Calibri" w:hAnsi="Arial" w:cs="Arial"/>
          <w:noProof/>
          <w:sz w:val="20"/>
          <w:szCs w:val="20"/>
          <w:lang w:eastAsia="en-US"/>
        </w:rPr>
      </w:pPr>
      <w:bookmarkStart w:id="18" w:name="_Hlk81898564"/>
      <w:r w:rsidRPr="00BF161D">
        <w:rPr>
          <w:rFonts w:ascii="Arial" w:eastAsia="Calibri" w:hAnsi="Arial" w:cs="Arial"/>
          <w:noProof/>
          <w:sz w:val="20"/>
          <w:szCs w:val="20"/>
          <w:lang w:eastAsia="en-US"/>
        </w:rPr>
        <w:t>Návrh řešení vychází z DUR.</w:t>
      </w:r>
    </w:p>
    <w:p w14:paraId="5A776875" w14:textId="77777777" w:rsidR="00BF161D" w:rsidRPr="00BF161D" w:rsidRDefault="00BF161D" w:rsidP="008B56D8">
      <w:pPr>
        <w:spacing w:before="120" w:after="120"/>
        <w:ind w:firstLine="709"/>
        <w:jc w:val="both"/>
        <w:rPr>
          <w:rFonts w:ascii="Arial" w:eastAsia="Calibri" w:hAnsi="Arial" w:cs="Arial"/>
          <w:noProof/>
          <w:sz w:val="20"/>
          <w:szCs w:val="20"/>
          <w:lang w:eastAsia="en-US"/>
        </w:rPr>
      </w:pPr>
      <w:r w:rsidRPr="00BF161D">
        <w:rPr>
          <w:rFonts w:ascii="Arial" w:eastAsia="Calibri" w:hAnsi="Arial" w:cs="Arial"/>
          <w:noProof/>
          <w:sz w:val="20"/>
          <w:szCs w:val="20"/>
          <w:lang w:eastAsia="en-US"/>
        </w:rPr>
        <w:t xml:space="preserve">Navrhována je přeložka DN 600, šachty jsou navrhovány prefabrikované, provádění překopem. Krytí potrubí pod plání žel. spodku je  dle podélného profilu 3,8 m. Sklon potrubí je navrhován 0,5 %.  </w:t>
      </w:r>
    </w:p>
    <w:p w14:paraId="31EF3429" w14:textId="77777777" w:rsidR="00BF161D" w:rsidRPr="00BF161D" w:rsidRDefault="00BF161D" w:rsidP="00BF161D">
      <w:pPr>
        <w:spacing w:after="120"/>
        <w:jc w:val="both"/>
        <w:rPr>
          <w:rFonts w:ascii="Arial" w:eastAsia="Calibri" w:hAnsi="Arial" w:cs="Arial"/>
          <w:noProof/>
          <w:sz w:val="20"/>
          <w:szCs w:val="20"/>
          <w:lang w:eastAsia="en-US"/>
        </w:rPr>
      </w:pPr>
      <w:r w:rsidRPr="00BF161D">
        <w:rPr>
          <w:rFonts w:ascii="Arial" w:eastAsia="Calibri" w:hAnsi="Arial" w:cs="Arial"/>
          <w:noProof/>
          <w:sz w:val="20"/>
          <w:szCs w:val="20"/>
          <w:lang w:eastAsia="en-US"/>
        </w:rPr>
        <w:t>Materiál přeložky je navrhován pro DN 600 – železobeton v úseku Š2 – Š3 a beton DN 600 v navazujících úsecích. Celková délka přeložky je 164,5 m.</w:t>
      </w:r>
    </w:p>
    <w:p w14:paraId="40B0D2B3" w14:textId="77777777" w:rsidR="00BF161D" w:rsidRPr="00BF161D" w:rsidRDefault="00BF161D" w:rsidP="00BF161D">
      <w:pPr>
        <w:ind w:firstLine="709"/>
        <w:jc w:val="both"/>
        <w:rPr>
          <w:rFonts w:ascii="Arial" w:eastAsia="Calibri" w:hAnsi="Arial" w:cs="Arial"/>
          <w:noProof/>
          <w:sz w:val="20"/>
          <w:szCs w:val="20"/>
          <w:lang w:eastAsia="en-US"/>
        </w:rPr>
      </w:pPr>
      <w:r w:rsidRPr="00BF161D">
        <w:rPr>
          <w:rFonts w:ascii="Arial" w:eastAsia="Calibri" w:hAnsi="Arial" w:cs="Arial"/>
          <w:noProof/>
          <w:sz w:val="20"/>
          <w:szCs w:val="20"/>
          <w:lang w:eastAsia="en-US"/>
        </w:rPr>
        <w:t>Přeložka kanalizace bude v úseku Š1 až Š2 ve stávající trase, poté kolmo na těleso trati k šachtě Š3 a dále až k napojení na šachtu Š4 v tomto úseku bude vedeno v místní komunikaci. Vzhledem k minimálnímu krytí pod drážními příkopy je před zahájením stavby potřeba prověřit výšky v napojení a v úseku kde je stoka vedena ve stávající trase přečerpávat průtok do navazující šachty. úsek pod tratí a v komunikaci bude realizován před finálním odpojením stávající kanalizace.</w:t>
      </w:r>
      <w:bookmarkEnd w:id="18"/>
      <w:r w:rsidRPr="00BF161D">
        <w:rPr>
          <w:rFonts w:ascii="Arial" w:eastAsia="Calibri" w:hAnsi="Arial" w:cs="Arial"/>
          <w:noProof/>
          <w:sz w:val="20"/>
          <w:szCs w:val="20"/>
          <w:lang w:eastAsia="en-US"/>
        </w:rPr>
        <w:t xml:space="preserve"> </w:t>
      </w:r>
    </w:p>
    <w:p w14:paraId="67030537" w14:textId="788B082F" w:rsidR="00BF161D" w:rsidRPr="00BF161D" w:rsidRDefault="00BF161D" w:rsidP="00BF161D">
      <w:pPr>
        <w:autoSpaceDE w:val="0"/>
        <w:autoSpaceDN w:val="0"/>
        <w:adjustRightInd w:val="0"/>
        <w:jc w:val="both"/>
        <w:rPr>
          <w:rFonts w:ascii="Arial" w:eastAsia="Calibri" w:hAnsi="Arial" w:cs="Arial"/>
          <w:noProof/>
          <w:sz w:val="20"/>
          <w:szCs w:val="20"/>
          <w:lang w:eastAsia="en-US"/>
        </w:rPr>
      </w:pPr>
      <w:bookmarkStart w:id="19" w:name="_Hlk81903916"/>
    </w:p>
    <w:p w14:paraId="79EBFF12" w14:textId="77777777" w:rsidR="00BF161D" w:rsidRPr="008B56D8" w:rsidRDefault="00BF161D" w:rsidP="008B56D8">
      <w:pPr>
        <w:spacing w:before="240" w:after="240"/>
        <w:rPr>
          <w:rFonts w:ascii="Arial" w:hAnsi="Arial" w:cs="Arial"/>
          <w:b/>
          <w:sz w:val="22"/>
          <w:szCs w:val="22"/>
          <w:u w:val="single"/>
        </w:rPr>
      </w:pPr>
      <w:r w:rsidRPr="008B56D8">
        <w:rPr>
          <w:rFonts w:ascii="Arial" w:hAnsi="Arial" w:cs="Arial"/>
          <w:b/>
          <w:sz w:val="22"/>
          <w:szCs w:val="22"/>
          <w:u w:val="single"/>
        </w:rPr>
        <w:t>SO 38-70-52 Nemanice – Ševětín, úprava kanalizace pod cyklostezkou</w:t>
      </w:r>
    </w:p>
    <w:p w14:paraId="6DA54B8C" w14:textId="77777777" w:rsidR="00BF161D" w:rsidRPr="008B56D8" w:rsidRDefault="00BF161D" w:rsidP="008B56D8">
      <w:pPr>
        <w:spacing w:before="120" w:after="120"/>
        <w:ind w:firstLine="709"/>
        <w:jc w:val="both"/>
        <w:rPr>
          <w:rFonts w:ascii="Arial" w:eastAsia="Calibri" w:hAnsi="Arial" w:cs="Arial"/>
          <w:noProof/>
          <w:sz w:val="20"/>
          <w:szCs w:val="20"/>
          <w:lang w:eastAsia="en-US"/>
        </w:rPr>
      </w:pPr>
      <w:r w:rsidRPr="008B56D8">
        <w:rPr>
          <w:rFonts w:ascii="Arial" w:eastAsia="Calibri" w:hAnsi="Arial" w:cs="Arial"/>
          <w:noProof/>
          <w:sz w:val="20"/>
          <w:szCs w:val="20"/>
          <w:lang w:eastAsia="en-US"/>
        </w:rPr>
        <w:t xml:space="preserve">Navrhována je přeložka kanalizace DN 150 z PVC která je vedena pod nově navrhovanou cyklostezkou. Potrubí je navrhováno ve vyšší tuhosti. </w:t>
      </w:r>
    </w:p>
    <w:p w14:paraId="79503D5B" w14:textId="77777777" w:rsidR="00BF161D" w:rsidRPr="008B56D8" w:rsidRDefault="00BF161D" w:rsidP="008B56D8">
      <w:pPr>
        <w:spacing w:before="120" w:after="120"/>
        <w:jc w:val="both"/>
        <w:rPr>
          <w:rFonts w:ascii="Arial" w:eastAsia="Calibri" w:hAnsi="Arial" w:cs="Arial"/>
          <w:noProof/>
          <w:sz w:val="20"/>
          <w:szCs w:val="20"/>
          <w:lang w:eastAsia="en-US"/>
        </w:rPr>
      </w:pPr>
      <w:bookmarkStart w:id="20" w:name="_Toc76717097"/>
      <w:r w:rsidRPr="008B56D8">
        <w:rPr>
          <w:rFonts w:ascii="Arial" w:eastAsia="Calibri" w:hAnsi="Arial" w:cs="Arial"/>
          <w:noProof/>
          <w:sz w:val="20"/>
          <w:szCs w:val="20"/>
          <w:lang w:eastAsia="en-US"/>
        </w:rPr>
        <w:t>POPIS STÁVAJÍCÍHO STAVU</w:t>
      </w:r>
      <w:bookmarkEnd w:id="20"/>
      <w:r w:rsidRPr="008B56D8">
        <w:rPr>
          <w:rFonts w:ascii="Arial" w:eastAsia="Calibri" w:hAnsi="Arial" w:cs="Arial"/>
          <w:noProof/>
          <w:sz w:val="20"/>
          <w:szCs w:val="20"/>
          <w:lang w:eastAsia="en-US"/>
        </w:rPr>
        <w:t xml:space="preserve"> </w:t>
      </w:r>
    </w:p>
    <w:p w14:paraId="164EC3DF" w14:textId="77777777" w:rsidR="00BF161D" w:rsidRPr="008B56D8" w:rsidRDefault="00BF161D" w:rsidP="008B56D8">
      <w:pPr>
        <w:spacing w:before="120" w:after="120"/>
        <w:ind w:firstLine="709"/>
        <w:jc w:val="both"/>
        <w:rPr>
          <w:rFonts w:ascii="Arial" w:eastAsia="Calibri" w:hAnsi="Arial" w:cs="Arial"/>
          <w:noProof/>
          <w:sz w:val="20"/>
          <w:szCs w:val="20"/>
          <w:lang w:eastAsia="en-US"/>
        </w:rPr>
      </w:pPr>
      <w:r w:rsidRPr="008B56D8">
        <w:rPr>
          <w:rFonts w:ascii="Arial" w:eastAsia="Calibri" w:hAnsi="Arial" w:cs="Arial"/>
          <w:noProof/>
          <w:sz w:val="20"/>
          <w:szCs w:val="20"/>
          <w:lang w:eastAsia="en-US"/>
        </w:rPr>
        <w:t>Stávající kanalizace PVC DN 150 kříží nově navrhovanou cyklostezku. Kanalizace funguje jako vypouštění z objektu armaturní šachty na vodovodu DN 400 v e správě ČEVAK a.s.</w:t>
      </w:r>
    </w:p>
    <w:p w14:paraId="66BD0692" w14:textId="77777777" w:rsidR="00BF161D" w:rsidRPr="008B56D8" w:rsidRDefault="00BF161D" w:rsidP="008B56D8">
      <w:pPr>
        <w:spacing w:before="120" w:after="120"/>
        <w:jc w:val="both"/>
        <w:rPr>
          <w:rFonts w:ascii="Arial" w:eastAsia="Calibri" w:hAnsi="Arial" w:cs="Arial"/>
          <w:noProof/>
          <w:sz w:val="20"/>
          <w:szCs w:val="20"/>
          <w:lang w:eastAsia="en-US"/>
        </w:rPr>
      </w:pPr>
      <w:bookmarkStart w:id="21" w:name="_Toc76717098"/>
      <w:r w:rsidRPr="008B56D8">
        <w:rPr>
          <w:rFonts w:ascii="Arial" w:eastAsia="Calibri" w:hAnsi="Arial" w:cs="Arial"/>
          <w:noProof/>
          <w:sz w:val="20"/>
          <w:szCs w:val="20"/>
          <w:lang w:eastAsia="en-US"/>
        </w:rPr>
        <w:t>POPIS TECHNICKÉHO ŘEŠENÍ</w:t>
      </w:r>
      <w:bookmarkEnd w:id="21"/>
      <w:r w:rsidRPr="008B56D8">
        <w:rPr>
          <w:rFonts w:ascii="Arial" w:eastAsia="Calibri" w:hAnsi="Arial" w:cs="Arial"/>
          <w:noProof/>
          <w:sz w:val="20"/>
          <w:szCs w:val="20"/>
          <w:lang w:eastAsia="en-US"/>
        </w:rPr>
        <w:t xml:space="preserve"> </w:t>
      </w:r>
    </w:p>
    <w:p w14:paraId="7CB1F098" w14:textId="77777777" w:rsidR="00BF161D" w:rsidRPr="008B56D8" w:rsidRDefault="00BF161D" w:rsidP="008B56D8">
      <w:pPr>
        <w:spacing w:before="120" w:after="120"/>
        <w:ind w:firstLine="709"/>
        <w:jc w:val="both"/>
        <w:rPr>
          <w:rFonts w:ascii="Arial" w:eastAsia="Calibri" w:hAnsi="Arial" w:cs="Arial"/>
          <w:noProof/>
          <w:sz w:val="20"/>
          <w:szCs w:val="20"/>
          <w:lang w:eastAsia="en-US"/>
        </w:rPr>
      </w:pPr>
      <w:r w:rsidRPr="008B56D8">
        <w:rPr>
          <w:rFonts w:ascii="Arial" w:eastAsia="Calibri" w:hAnsi="Arial" w:cs="Arial"/>
          <w:noProof/>
          <w:sz w:val="20"/>
          <w:szCs w:val="20"/>
          <w:lang w:eastAsia="en-US"/>
        </w:rPr>
        <w:t>Návrh řešení vychází z DUR.</w:t>
      </w:r>
    </w:p>
    <w:p w14:paraId="5167E417" w14:textId="77777777" w:rsidR="00BF161D" w:rsidRPr="008B56D8" w:rsidRDefault="00BF161D" w:rsidP="008B56D8">
      <w:pPr>
        <w:spacing w:before="120" w:after="120"/>
        <w:ind w:firstLine="709"/>
        <w:jc w:val="both"/>
        <w:rPr>
          <w:rFonts w:ascii="Arial" w:eastAsia="Calibri" w:hAnsi="Arial" w:cs="Arial"/>
          <w:noProof/>
          <w:sz w:val="20"/>
          <w:szCs w:val="20"/>
          <w:lang w:eastAsia="en-US"/>
        </w:rPr>
      </w:pPr>
      <w:r w:rsidRPr="008B56D8">
        <w:rPr>
          <w:rFonts w:ascii="Arial" w:eastAsia="Calibri" w:hAnsi="Arial" w:cs="Arial"/>
          <w:noProof/>
          <w:sz w:val="20"/>
          <w:szCs w:val="20"/>
          <w:lang w:eastAsia="en-US"/>
        </w:rPr>
        <w:t xml:space="preserve">V rámci tohoto SO je navrhována přeložka kanalizace ve stávající trase. </w:t>
      </w:r>
    </w:p>
    <w:p w14:paraId="19A61D5A" w14:textId="77777777" w:rsidR="00BF161D" w:rsidRPr="008B56D8" w:rsidRDefault="00BF161D" w:rsidP="008B56D8">
      <w:pPr>
        <w:spacing w:before="120" w:after="120"/>
        <w:ind w:firstLine="709"/>
        <w:jc w:val="both"/>
        <w:rPr>
          <w:rFonts w:ascii="Arial" w:eastAsia="Calibri" w:hAnsi="Arial" w:cs="Arial"/>
          <w:noProof/>
          <w:sz w:val="20"/>
          <w:szCs w:val="20"/>
          <w:lang w:eastAsia="en-US"/>
        </w:rPr>
      </w:pPr>
      <w:r w:rsidRPr="008B56D8">
        <w:rPr>
          <w:rFonts w:ascii="Arial" w:eastAsia="Calibri" w:hAnsi="Arial" w:cs="Arial"/>
          <w:noProof/>
          <w:sz w:val="20"/>
          <w:szCs w:val="20"/>
          <w:lang w:eastAsia="en-US"/>
        </w:rPr>
        <w:t>Přeložka je navrhována v celkové délce 12,0 m v úseku od v situaci značených šachet Š1 a Š2.</w:t>
      </w:r>
    </w:p>
    <w:p w14:paraId="3B48BD7F" w14:textId="77777777" w:rsidR="00BF161D" w:rsidRPr="00CB04F2" w:rsidRDefault="00BF161D" w:rsidP="00CB04F2">
      <w:pPr>
        <w:spacing w:before="240" w:after="240"/>
        <w:rPr>
          <w:rFonts w:ascii="Arial" w:hAnsi="Arial" w:cs="Arial"/>
          <w:b/>
          <w:sz w:val="22"/>
          <w:szCs w:val="22"/>
          <w:u w:val="single"/>
        </w:rPr>
      </w:pPr>
      <w:r w:rsidRPr="00CB04F2">
        <w:rPr>
          <w:rFonts w:ascii="Arial" w:hAnsi="Arial" w:cs="Arial"/>
          <w:b/>
          <w:sz w:val="22"/>
          <w:szCs w:val="22"/>
          <w:u w:val="single"/>
        </w:rPr>
        <w:lastRenderedPageBreak/>
        <w:t>SO 38-70-53 Nemanice - Ševětín, přeložka kanalizace km 9,263</w:t>
      </w:r>
    </w:p>
    <w:p w14:paraId="709A8CD9" w14:textId="77777777" w:rsidR="00BF161D" w:rsidRPr="00CB04F2" w:rsidRDefault="00BF161D" w:rsidP="00CB04F2">
      <w:pPr>
        <w:spacing w:before="120" w:after="120"/>
        <w:ind w:firstLine="709"/>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Navrhována je přeložka kanalizačního řadu DN 600 ve správě Čevak a.s. pod kolejištěm v km 9,262. Trať je v tomto úseku nově navrhována, stávající kanalizace kříží drážní těleso. Je třeba upravit výškové vedení kanalizace a dále navrhujeme únosnější potrubí a jiný způsob uložení potrubí pod budoucí tratí.</w:t>
      </w:r>
    </w:p>
    <w:p w14:paraId="741A4742" w14:textId="77777777" w:rsidR="00BF161D" w:rsidRPr="00CB04F2" w:rsidRDefault="00BF161D" w:rsidP="00CB04F2">
      <w:pPr>
        <w:spacing w:before="120" w:after="12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2F2C9481" w14:textId="77777777" w:rsidR="00BF161D" w:rsidRPr="00CB04F2" w:rsidRDefault="00BF161D" w:rsidP="00CB04F2">
      <w:pPr>
        <w:spacing w:before="120" w:after="120"/>
        <w:ind w:firstLine="709"/>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V km 9,262 kříží budoucí železniční trať kanalizační potrubí. Trať je v tomto úseku nově navrhována. Materiál a dimenze stávající kanalizace je beton DN 600.</w:t>
      </w:r>
    </w:p>
    <w:p w14:paraId="5C49F77F" w14:textId="77777777" w:rsidR="00BF161D" w:rsidRPr="00CB04F2" w:rsidRDefault="00BF161D" w:rsidP="00CB04F2">
      <w:pPr>
        <w:spacing w:before="120" w:after="12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1CA8ACCA" w14:textId="77777777" w:rsidR="00BF161D" w:rsidRPr="00CB04F2" w:rsidRDefault="00BF161D" w:rsidP="00CB04F2">
      <w:pPr>
        <w:spacing w:before="120" w:after="120"/>
        <w:ind w:firstLine="709"/>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Návrh řešení vychází z DUR.</w:t>
      </w:r>
    </w:p>
    <w:p w14:paraId="0DF97935" w14:textId="77777777" w:rsidR="00BF161D" w:rsidRPr="00CB04F2" w:rsidRDefault="00BF161D" w:rsidP="00CB04F2">
      <w:pPr>
        <w:ind w:firstLine="709"/>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Navrhována je přeložka DN 600, šachty jsou navrhovány prefabrikované, provádění překopem. Krytí potrubí pod plání žel. spodku je  dle podélného profilu 3,6 m. Sklon potrubí je navrhován 0,53 %.  </w:t>
      </w:r>
    </w:p>
    <w:p w14:paraId="36ABA618" w14:textId="77777777" w:rsidR="00BF161D" w:rsidRPr="00CB04F2" w:rsidRDefault="00BF161D" w:rsidP="00CB04F2">
      <w:pPr>
        <w:ind w:firstLine="709"/>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Materiál přeložky je navrhován pro DN 600 – železobeton. </w:t>
      </w:r>
    </w:p>
    <w:p w14:paraId="720FB744" w14:textId="77777777" w:rsidR="00BF161D" w:rsidRPr="00CB04F2" w:rsidRDefault="00BF161D" w:rsidP="00CB04F2">
      <w:pPr>
        <w:ind w:firstLine="709"/>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Přeložka kanalizace bude vedena ve stávající trase. Vzhledem k minimálnímu krytí pod drážními příkopy je před zahájením stavby potřeba prověřit výšky v napojení. Během výstavby bude stavba zajišťovat přečerpávání průtoku do navazující revizní šachty.</w:t>
      </w:r>
    </w:p>
    <w:bookmarkEnd w:id="19"/>
    <w:p w14:paraId="2FD79CFE" w14:textId="6A70B3E1" w:rsidR="00BF161D" w:rsidRDefault="00BF161D" w:rsidP="00CB04F2">
      <w:pPr>
        <w:spacing w:before="120" w:after="120"/>
        <w:ind w:firstLine="709"/>
        <w:jc w:val="both"/>
      </w:pPr>
    </w:p>
    <w:p w14:paraId="1F3FA7A9" w14:textId="6A6674C8" w:rsidR="00CB2573" w:rsidRPr="00224ADB" w:rsidRDefault="00CB2573" w:rsidP="00224ADB">
      <w:pPr>
        <w:spacing w:before="240" w:after="240"/>
        <w:rPr>
          <w:rFonts w:ascii="Arial" w:hAnsi="Arial" w:cs="Arial"/>
          <w:b/>
          <w:sz w:val="22"/>
          <w:szCs w:val="22"/>
          <w:u w:val="single"/>
        </w:rPr>
      </w:pPr>
      <w:r w:rsidRPr="00224ADB">
        <w:rPr>
          <w:rFonts w:ascii="Arial" w:hAnsi="Arial" w:cs="Arial"/>
          <w:b/>
          <w:sz w:val="22"/>
          <w:szCs w:val="22"/>
          <w:u w:val="single"/>
        </w:rPr>
        <w:t>SO 31-70-59 Nemanice, přípojka kanalizace pro technologický objekt ČD, km 9</w:t>
      </w:r>
      <w:r w:rsidR="00224ADB">
        <w:rPr>
          <w:rFonts w:ascii="Arial" w:hAnsi="Arial" w:cs="Arial"/>
          <w:b/>
          <w:sz w:val="22"/>
          <w:szCs w:val="22"/>
          <w:u w:val="single"/>
        </w:rPr>
        <w:t>,</w:t>
      </w:r>
      <w:r w:rsidRPr="00224ADB">
        <w:rPr>
          <w:rFonts w:ascii="Arial" w:hAnsi="Arial" w:cs="Arial"/>
          <w:b/>
          <w:sz w:val="22"/>
          <w:szCs w:val="22"/>
          <w:u w:val="single"/>
        </w:rPr>
        <w:t>080</w:t>
      </w:r>
    </w:p>
    <w:p w14:paraId="37AD56C0" w14:textId="38FB6432" w:rsidR="00CB2573" w:rsidRPr="00224ADB" w:rsidRDefault="00CB2573" w:rsidP="00224ADB">
      <w:pPr>
        <w:spacing w:before="120" w:after="120"/>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Navrhována je přípojka splaškové kanalizace a odvedení dešťových vod pro nově navrhovaný technologický objekt ČD.</w:t>
      </w:r>
    </w:p>
    <w:p w14:paraId="0FE5C9BC" w14:textId="77777777" w:rsidR="00CB2573" w:rsidRPr="00224ADB" w:rsidRDefault="00CB2573" w:rsidP="00224ADB">
      <w:pPr>
        <w:spacing w:before="120" w:after="120"/>
        <w:jc w:val="both"/>
        <w:rPr>
          <w:rFonts w:ascii="Arial" w:eastAsia="Calibri" w:hAnsi="Arial" w:cs="Arial"/>
          <w:noProof/>
          <w:sz w:val="20"/>
          <w:szCs w:val="20"/>
          <w:lang w:eastAsia="en-US"/>
        </w:rPr>
      </w:pPr>
      <w:bookmarkStart w:id="22" w:name="_Toc88482075"/>
      <w:r w:rsidRPr="00224ADB">
        <w:rPr>
          <w:rFonts w:ascii="Arial" w:eastAsia="Calibri" w:hAnsi="Arial" w:cs="Arial"/>
          <w:noProof/>
          <w:sz w:val="20"/>
          <w:szCs w:val="20"/>
          <w:lang w:eastAsia="en-US"/>
        </w:rPr>
        <w:t>POPIS STÁVAJÍCÍHO STAVU</w:t>
      </w:r>
      <w:bookmarkEnd w:id="22"/>
      <w:r w:rsidRPr="00224ADB">
        <w:rPr>
          <w:rFonts w:ascii="Arial" w:eastAsia="Calibri" w:hAnsi="Arial" w:cs="Arial"/>
          <w:noProof/>
          <w:sz w:val="20"/>
          <w:szCs w:val="20"/>
          <w:lang w:eastAsia="en-US"/>
        </w:rPr>
        <w:t xml:space="preserve"> </w:t>
      </w:r>
    </w:p>
    <w:p w14:paraId="7D78FDCC" w14:textId="77777777" w:rsidR="00CB2573" w:rsidRPr="00224ADB" w:rsidRDefault="00CB2573" w:rsidP="00224ADB">
      <w:pPr>
        <w:spacing w:before="120" w:after="120"/>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Objekt technologické budovy je nově navrhován, pro přípojku kanalizace bude využito stávající odpadní potrubí Správy železnic. . Při návrhu byla zvažována možnost dešťové vody likvidovat zásakem. Vzhledem k vysoké hladině spodní vody (cca 1,2 m pod úrovní terénu) je toto řešení bohužel nerealizovatelné.</w:t>
      </w:r>
    </w:p>
    <w:p w14:paraId="25AD6669" w14:textId="77777777" w:rsidR="00CB2573" w:rsidRPr="00224ADB" w:rsidRDefault="00CB2573" w:rsidP="00224ADB">
      <w:pPr>
        <w:spacing w:before="120" w:after="120"/>
        <w:jc w:val="both"/>
        <w:rPr>
          <w:rFonts w:ascii="Arial" w:eastAsia="Calibri" w:hAnsi="Arial" w:cs="Arial"/>
          <w:noProof/>
          <w:sz w:val="20"/>
          <w:szCs w:val="20"/>
          <w:lang w:eastAsia="en-US"/>
        </w:rPr>
      </w:pPr>
      <w:bookmarkStart w:id="23" w:name="_Toc88482076"/>
      <w:r w:rsidRPr="00224ADB">
        <w:rPr>
          <w:rFonts w:ascii="Arial" w:eastAsia="Calibri" w:hAnsi="Arial" w:cs="Arial"/>
          <w:noProof/>
          <w:sz w:val="20"/>
          <w:szCs w:val="20"/>
          <w:lang w:eastAsia="en-US"/>
        </w:rPr>
        <w:t>POPIS TECHNICKÉHO ŘEŠENÍ</w:t>
      </w:r>
      <w:bookmarkEnd w:id="23"/>
      <w:r w:rsidRPr="00224ADB">
        <w:rPr>
          <w:rFonts w:ascii="Arial" w:eastAsia="Calibri" w:hAnsi="Arial" w:cs="Arial"/>
          <w:noProof/>
          <w:sz w:val="20"/>
          <w:szCs w:val="20"/>
          <w:lang w:eastAsia="en-US"/>
        </w:rPr>
        <w:t xml:space="preserve"> </w:t>
      </w:r>
    </w:p>
    <w:p w14:paraId="083E81D2" w14:textId="77777777" w:rsidR="00CB2573" w:rsidRPr="00224ADB" w:rsidRDefault="00CB2573" w:rsidP="00224ADB">
      <w:pPr>
        <w:spacing w:before="120" w:after="120"/>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Návrh řešení vychází z DUR.</w:t>
      </w:r>
    </w:p>
    <w:p w14:paraId="61070731" w14:textId="77777777" w:rsidR="00CB2573" w:rsidRPr="00224ADB" w:rsidRDefault="00CB2573" w:rsidP="00224ADB">
      <w:pPr>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 xml:space="preserve">V rámci tohoto SO jsou navrhovány přípojky pro odvedení splaškových a dešťových vod z nové technologické budovy. </w:t>
      </w:r>
    </w:p>
    <w:p w14:paraId="65ABBB97" w14:textId="77777777" w:rsidR="00CB2573" w:rsidRPr="00224ADB" w:rsidRDefault="00CB2573" w:rsidP="00224ADB">
      <w:pPr>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Přípojka splaškové kanalizace je vedena podle budovy a pod kolejištěm k šachtě Š1 která je osazena na stávající kanalizaci ve správě Správy železnic. Šachta Š3 na výtoku z budovy je navrhována jako revizní. V úseku pod kolejištěm mezi šachtami Š1 a Š2 je navrhována potrubí s vyšší tuhostí min. SN 16. V souběhu je vedena vodovodní přípojka De 32.</w:t>
      </w:r>
    </w:p>
    <w:p w14:paraId="08487310" w14:textId="77777777" w:rsidR="00CB2573" w:rsidRPr="00224ADB" w:rsidRDefault="00CB2573" w:rsidP="00224ADB">
      <w:pPr>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 xml:space="preserve">Přípojka dešťové kanalizace je vedena od okapových svodů při jihovýchodní a východní straně budovy k zaústění do přípojky splaškové kanalizace. Na kanalizaci jsou osazeny dvě revizní šachty. </w:t>
      </w:r>
    </w:p>
    <w:p w14:paraId="7AE7A7F6" w14:textId="77777777" w:rsidR="00CB2573" w:rsidRPr="00224ADB" w:rsidRDefault="00CB2573" w:rsidP="00224ADB">
      <w:pPr>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Přípojka splaškové kanalizace je navržena z potrubí z PP DN 200, přípojka od dešťových svodů je navrhována z PP DN 200.</w:t>
      </w:r>
    </w:p>
    <w:p w14:paraId="2423856D" w14:textId="77777777" w:rsidR="00CB2573" w:rsidRPr="00224ADB" w:rsidRDefault="00CB2573" w:rsidP="00224ADB">
      <w:pPr>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 xml:space="preserve">Přípojky dešťové a splaškové kanalizace jsou navrženy z potrubí PP, DN 200 podle DIN 19565. </w:t>
      </w:r>
    </w:p>
    <w:p w14:paraId="67C5B956" w14:textId="77777777" w:rsidR="00224ADB" w:rsidRDefault="00224ADB" w:rsidP="009404CE">
      <w:pPr>
        <w:ind w:firstLine="567"/>
        <w:contextualSpacing/>
        <w:jc w:val="both"/>
        <w:rPr>
          <w:rFonts w:ascii="Arial" w:hAnsi="Arial" w:cs="Arial"/>
          <w:b/>
          <w:sz w:val="22"/>
          <w:szCs w:val="22"/>
          <w:u w:val="single"/>
        </w:rPr>
      </w:pPr>
    </w:p>
    <w:p w14:paraId="41922D11" w14:textId="1333D6ED" w:rsidR="00224ADB" w:rsidRPr="00224ADB" w:rsidRDefault="00224ADB" w:rsidP="00224ADB">
      <w:pPr>
        <w:spacing w:before="240" w:after="240"/>
        <w:rPr>
          <w:rFonts w:ascii="Arial" w:hAnsi="Arial" w:cs="Arial"/>
          <w:b/>
          <w:sz w:val="22"/>
          <w:szCs w:val="22"/>
          <w:u w:val="single"/>
        </w:rPr>
      </w:pPr>
      <w:r w:rsidRPr="00224ADB">
        <w:rPr>
          <w:rFonts w:ascii="Arial" w:hAnsi="Arial" w:cs="Arial"/>
          <w:b/>
          <w:sz w:val="22"/>
          <w:szCs w:val="22"/>
          <w:u w:val="single"/>
        </w:rPr>
        <w:t>SO 31-70-58 Nemanice, přeložka kanalizace ČD RSM km 0,315</w:t>
      </w:r>
    </w:p>
    <w:p w14:paraId="19FD660C" w14:textId="6910B8E6" w:rsidR="00224ADB" w:rsidRPr="00224ADB" w:rsidRDefault="00224ADB" w:rsidP="00224ADB">
      <w:pPr>
        <w:spacing w:before="120" w:after="120"/>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Navrhována je přeložka kanalizace ve správě SBBH. V místě stávajícího křížení km  0,376 dojde k úpravám železničního svršku.</w:t>
      </w:r>
    </w:p>
    <w:p w14:paraId="2940A12B" w14:textId="77777777" w:rsidR="00224ADB" w:rsidRPr="00224ADB" w:rsidRDefault="00224ADB" w:rsidP="009819D2">
      <w:pPr>
        <w:spacing w:before="120" w:after="120"/>
        <w:jc w:val="both"/>
        <w:rPr>
          <w:rFonts w:ascii="Arial" w:eastAsia="Calibri" w:hAnsi="Arial" w:cs="Arial"/>
          <w:noProof/>
          <w:sz w:val="20"/>
          <w:szCs w:val="20"/>
          <w:lang w:eastAsia="en-US"/>
        </w:rPr>
      </w:pPr>
      <w:bookmarkStart w:id="24" w:name="_Toc88475424"/>
      <w:r w:rsidRPr="00224ADB">
        <w:rPr>
          <w:rFonts w:ascii="Arial" w:eastAsia="Calibri" w:hAnsi="Arial" w:cs="Arial"/>
          <w:noProof/>
          <w:sz w:val="20"/>
          <w:szCs w:val="20"/>
          <w:lang w:eastAsia="en-US"/>
        </w:rPr>
        <w:t>POPIS STÁVAJÍCÍHO STAVU</w:t>
      </w:r>
      <w:bookmarkEnd w:id="24"/>
      <w:r w:rsidRPr="00224ADB">
        <w:rPr>
          <w:rFonts w:ascii="Arial" w:eastAsia="Calibri" w:hAnsi="Arial" w:cs="Arial"/>
          <w:noProof/>
          <w:sz w:val="20"/>
          <w:szCs w:val="20"/>
          <w:lang w:eastAsia="en-US"/>
        </w:rPr>
        <w:t xml:space="preserve"> </w:t>
      </w:r>
    </w:p>
    <w:p w14:paraId="2F73BB0D" w14:textId="77777777" w:rsidR="00224ADB" w:rsidRPr="00224ADB" w:rsidRDefault="00224ADB" w:rsidP="00224ADB">
      <w:pPr>
        <w:spacing w:before="120" w:after="120"/>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lastRenderedPageBreak/>
        <w:t>V km 0,376 kříží železniční trať betonové kanalizační potrubí DN 500. Kanalizace je vedena v kolmém směru na stávající kolejiště. Přesné směrové a výškové vedení kanalizace není možné před odhalením stávajících potrubí ověřit.</w:t>
      </w:r>
    </w:p>
    <w:p w14:paraId="05DB9FB1" w14:textId="77777777" w:rsidR="00224ADB" w:rsidRPr="00224ADB" w:rsidRDefault="00224ADB" w:rsidP="009819D2">
      <w:pPr>
        <w:spacing w:before="120" w:after="120"/>
        <w:jc w:val="both"/>
        <w:rPr>
          <w:rFonts w:ascii="Arial" w:eastAsia="Calibri" w:hAnsi="Arial" w:cs="Arial"/>
          <w:noProof/>
          <w:sz w:val="20"/>
          <w:szCs w:val="20"/>
          <w:lang w:eastAsia="en-US"/>
        </w:rPr>
      </w:pPr>
      <w:bookmarkStart w:id="25" w:name="_Toc88475425"/>
      <w:r w:rsidRPr="00224ADB">
        <w:rPr>
          <w:rFonts w:ascii="Arial" w:eastAsia="Calibri" w:hAnsi="Arial" w:cs="Arial"/>
          <w:noProof/>
          <w:sz w:val="20"/>
          <w:szCs w:val="20"/>
          <w:lang w:eastAsia="en-US"/>
        </w:rPr>
        <w:t>POPIS TECHNICKÉHO ŘEŠENÍ</w:t>
      </w:r>
      <w:bookmarkEnd w:id="25"/>
      <w:r w:rsidRPr="00224ADB">
        <w:rPr>
          <w:rFonts w:ascii="Arial" w:eastAsia="Calibri" w:hAnsi="Arial" w:cs="Arial"/>
          <w:noProof/>
          <w:sz w:val="20"/>
          <w:szCs w:val="20"/>
          <w:lang w:eastAsia="en-US"/>
        </w:rPr>
        <w:t xml:space="preserve"> </w:t>
      </w:r>
    </w:p>
    <w:p w14:paraId="558A0518" w14:textId="77777777" w:rsidR="00224ADB" w:rsidRPr="00224ADB" w:rsidRDefault="00224ADB" w:rsidP="00224ADB">
      <w:pPr>
        <w:spacing w:before="120" w:after="120"/>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Návrh řešení vychází z DUR.</w:t>
      </w:r>
    </w:p>
    <w:p w14:paraId="2AF2419C" w14:textId="77777777" w:rsidR="00224ADB" w:rsidRPr="00224ADB" w:rsidRDefault="00224ADB" w:rsidP="00224ADB">
      <w:pPr>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 xml:space="preserve">Navrhována je přeložka DN 500 v celkové délce 58,6 m. Přeložka bude od místa napojení v šachtě Š1 vedena podle tělesa trati a poté kolmo na těleso tratí až k místu napojení v šachtě Š5. V šachtě Š3 bude do šachty zaústěna přeložka výtlaku na kanalizaci (SO 317057) ve správě SPS. Výškové vedení stoky je uzpůsobené novému návrhu tělesa trati s ohledem na výškovou úroveň  stávající stoky. Krytí potrubí pod plání žel. spodku je  dle podélného profilu 1,0 m. Sklon potrubí je navrhován 0,5 – 4,0 %. Před zahájením stavby je třeba prověřit výšky nivelety stoky v napojení a případně upravit řešení dle skutečnosti.  </w:t>
      </w:r>
    </w:p>
    <w:p w14:paraId="2ACBD9FC" w14:textId="77777777" w:rsidR="00224ADB" w:rsidRPr="00224ADB" w:rsidRDefault="00224ADB" w:rsidP="00224ADB">
      <w:pPr>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 xml:space="preserve">Materiál přeložky je navrhován pro podchod pod tělesem trati DN 500 – železobeton a v navazujících úsecích PP žebrovaný SN 12. </w:t>
      </w:r>
    </w:p>
    <w:p w14:paraId="74FB413E" w14:textId="607D4288" w:rsidR="00224ADB" w:rsidRDefault="00224ADB" w:rsidP="00224ADB">
      <w:pPr>
        <w:ind w:firstLine="709"/>
        <w:jc w:val="both"/>
        <w:rPr>
          <w:rFonts w:ascii="Arial" w:eastAsia="Calibri" w:hAnsi="Arial" w:cs="Arial"/>
          <w:noProof/>
          <w:sz w:val="20"/>
          <w:szCs w:val="20"/>
          <w:lang w:eastAsia="en-US"/>
        </w:rPr>
      </w:pPr>
      <w:r w:rsidRPr="00224ADB">
        <w:rPr>
          <w:rFonts w:ascii="Arial" w:eastAsia="Calibri" w:hAnsi="Arial" w:cs="Arial"/>
          <w:noProof/>
          <w:sz w:val="20"/>
          <w:szCs w:val="20"/>
          <w:lang w:eastAsia="en-US"/>
        </w:rPr>
        <w:t xml:space="preserve">Během výstavby bude stávající kanalizace provozována, přečerpávání bude probíhat před přepojením šachet v napojení. </w:t>
      </w:r>
    </w:p>
    <w:p w14:paraId="406E4E46" w14:textId="62BD985D" w:rsidR="00224ADB" w:rsidRDefault="00224ADB" w:rsidP="00224ADB">
      <w:pPr>
        <w:ind w:firstLine="709"/>
        <w:jc w:val="both"/>
        <w:rPr>
          <w:rFonts w:ascii="Arial" w:eastAsia="Calibri" w:hAnsi="Arial" w:cs="Arial"/>
          <w:noProof/>
          <w:sz w:val="20"/>
          <w:szCs w:val="20"/>
          <w:lang w:eastAsia="en-US"/>
        </w:rPr>
      </w:pPr>
    </w:p>
    <w:p w14:paraId="7AE8A378" w14:textId="3FA99272" w:rsidR="00071625" w:rsidRPr="00071625" w:rsidRDefault="00071625" w:rsidP="00071625">
      <w:pPr>
        <w:rPr>
          <w:rFonts w:ascii="Arial" w:hAnsi="Arial" w:cs="Arial"/>
          <w:b/>
          <w:sz w:val="22"/>
          <w:szCs w:val="22"/>
          <w:u w:val="single"/>
        </w:rPr>
      </w:pPr>
      <w:r w:rsidRPr="00071625">
        <w:rPr>
          <w:rFonts w:ascii="Arial" w:hAnsi="Arial" w:cs="Arial"/>
          <w:b/>
          <w:sz w:val="22"/>
          <w:szCs w:val="22"/>
          <w:u w:val="single"/>
        </w:rPr>
        <w:t>SO 31-70-57 Nemanice, přeložka kanalizace SDC ČB SBBH km 0,348</w:t>
      </w:r>
    </w:p>
    <w:p w14:paraId="3A591291" w14:textId="6612D0FF" w:rsidR="00071625" w:rsidRPr="00071625" w:rsidRDefault="00071625" w:rsidP="00071625">
      <w:pPr>
        <w:spacing w:before="240" w:after="120"/>
        <w:ind w:firstLine="709"/>
        <w:jc w:val="both"/>
        <w:rPr>
          <w:rFonts w:ascii="Arial" w:eastAsia="Calibri" w:hAnsi="Arial" w:cs="Arial"/>
          <w:noProof/>
          <w:sz w:val="20"/>
          <w:szCs w:val="20"/>
          <w:lang w:eastAsia="en-US"/>
        </w:rPr>
      </w:pPr>
      <w:r w:rsidRPr="00071625">
        <w:rPr>
          <w:rFonts w:ascii="Arial" w:eastAsia="Calibri" w:hAnsi="Arial" w:cs="Arial"/>
          <w:noProof/>
          <w:sz w:val="20"/>
          <w:szCs w:val="20"/>
          <w:lang w:eastAsia="en-US"/>
        </w:rPr>
        <w:t>Navrhována je přeložka výtlaku na kanalizaci De 110 ve správě SPS OŘ Plzeň. Přeložka je vynucena úpravou tělesa trati.</w:t>
      </w:r>
    </w:p>
    <w:p w14:paraId="062A0B43" w14:textId="77777777" w:rsidR="00071625" w:rsidRPr="00071625" w:rsidRDefault="00071625" w:rsidP="009819D2">
      <w:pPr>
        <w:spacing w:before="120" w:after="120"/>
        <w:jc w:val="both"/>
        <w:rPr>
          <w:rFonts w:ascii="Arial" w:eastAsia="Calibri" w:hAnsi="Arial" w:cs="Arial"/>
          <w:noProof/>
          <w:sz w:val="20"/>
          <w:szCs w:val="20"/>
          <w:lang w:eastAsia="en-US"/>
        </w:rPr>
      </w:pPr>
      <w:bookmarkStart w:id="26" w:name="_Toc88475226"/>
      <w:r w:rsidRPr="00071625">
        <w:rPr>
          <w:rFonts w:ascii="Arial" w:eastAsia="Calibri" w:hAnsi="Arial" w:cs="Arial"/>
          <w:noProof/>
          <w:sz w:val="20"/>
          <w:szCs w:val="20"/>
          <w:lang w:eastAsia="en-US"/>
        </w:rPr>
        <w:t>POPIS STÁVAJÍCÍHO STAVU</w:t>
      </w:r>
      <w:bookmarkEnd w:id="26"/>
      <w:r w:rsidRPr="00071625">
        <w:rPr>
          <w:rFonts w:ascii="Arial" w:eastAsia="Calibri" w:hAnsi="Arial" w:cs="Arial"/>
          <w:noProof/>
          <w:sz w:val="20"/>
          <w:szCs w:val="20"/>
          <w:lang w:eastAsia="en-US"/>
        </w:rPr>
        <w:t xml:space="preserve"> </w:t>
      </w:r>
    </w:p>
    <w:p w14:paraId="15FEC0DD" w14:textId="77777777" w:rsidR="00071625" w:rsidRPr="00071625" w:rsidRDefault="00071625" w:rsidP="00071625">
      <w:pPr>
        <w:spacing w:before="120" w:after="120"/>
        <w:ind w:firstLine="709"/>
        <w:jc w:val="both"/>
        <w:rPr>
          <w:rFonts w:ascii="Arial" w:eastAsia="Calibri" w:hAnsi="Arial" w:cs="Arial"/>
          <w:noProof/>
          <w:sz w:val="20"/>
          <w:szCs w:val="20"/>
          <w:lang w:eastAsia="en-US"/>
        </w:rPr>
      </w:pPr>
      <w:r w:rsidRPr="00071625">
        <w:rPr>
          <w:rFonts w:ascii="Arial" w:eastAsia="Calibri" w:hAnsi="Arial" w:cs="Arial"/>
          <w:noProof/>
          <w:sz w:val="20"/>
          <w:szCs w:val="20"/>
          <w:lang w:eastAsia="en-US"/>
        </w:rPr>
        <w:t>Stávající výtlak na kanalizaci se ocitá v kolizi s nově navrhovaným drážním příkopem, výtlak je dále zaústěn do překládané kanalizační stoky (přeložka v rámci SO 31-70-58). Výtlak je dle podkladů správcez PE De 110.</w:t>
      </w:r>
    </w:p>
    <w:p w14:paraId="6939A89D" w14:textId="77777777" w:rsidR="00071625" w:rsidRPr="00071625" w:rsidRDefault="00071625" w:rsidP="009819D2">
      <w:pPr>
        <w:spacing w:before="120" w:after="120"/>
        <w:jc w:val="both"/>
        <w:rPr>
          <w:rFonts w:ascii="Arial" w:eastAsia="Calibri" w:hAnsi="Arial" w:cs="Arial"/>
          <w:noProof/>
          <w:sz w:val="20"/>
          <w:szCs w:val="20"/>
          <w:lang w:eastAsia="en-US"/>
        </w:rPr>
      </w:pPr>
      <w:bookmarkStart w:id="27" w:name="_Toc88475227"/>
      <w:r w:rsidRPr="00071625">
        <w:rPr>
          <w:rFonts w:ascii="Arial" w:eastAsia="Calibri" w:hAnsi="Arial" w:cs="Arial"/>
          <w:noProof/>
          <w:sz w:val="20"/>
          <w:szCs w:val="20"/>
          <w:lang w:eastAsia="en-US"/>
        </w:rPr>
        <w:t>POPIS TECHNICKÉHO ŘEŠENÍ</w:t>
      </w:r>
      <w:bookmarkEnd w:id="27"/>
      <w:r w:rsidRPr="00071625">
        <w:rPr>
          <w:rFonts w:ascii="Arial" w:eastAsia="Calibri" w:hAnsi="Arial" w:cs="Arial"/>
          <w:noProof/>
          <w:sz w:val="20"/>
          <w:szCs w:val="20"/>
          <w:lang w:eastAsia="en-US"/>
        </w:rPr>
        <w:t xml:space="preserve"> </w:t>
      </w:r>
    </w:p>
    <w:p w14:paraId="1E8B05D3" w14:textId="3FC15415" w:rsidR="009819D2" w:rsidRDefault="00071625" w:rsidP="00071625">
      <w:pPr>
        <w:spacing w:before="120" w:after="120"/>
        <w:ind w:firstLine="709"/>
        <w:jc w:val="both"/>
        <w:rPr>
          <w:rFonts w:ascii="Arial" w:eastAsia="Calibri" w:hAnsi="Arial" w:cs="Arial"/>
          <w:noProof/>
          <w:sz w:val="20"/>
          <w:szCs w:val="20"/>
          <w:lang w:eastAsia="en-US"/>
        </w:rPr>
      </w:pPr>
      <w:r w:rsidRPr="00071625">
        <w:rPr>
          <w:rFonts w:ascii="Arial" w:eastAsia="Calibri" w:hAnsi="Arial" w:cs="Arial"/>
          <w:noProof/>
          <w:sz w:val="20"/>
          <w:szCs w:val="20"/>
          <w:lang w:eastAsia="en-US"/>
        </w:rPr>
        <w:t>Navrhována je přeložka PE100 kanal SDR 11, 110x10. Přeložka je vedena od napojení v prostoru mezi kolejemi 707 a 709 až k zaústění do šachty Š3 na přeložce kanalizace SO 31-70-58. Výškové vedení výtlaku odpovídá stávajícímu stavu. Krytí potrubí pod plání žel. spodku je  dle podélného profilu 1,2 m. Sklon potrubí je navrhován 0,5 %.  Spoje potrubí budou prováděny elektrotvarovkami.</w:t>
      </w:r>
      <w:r>
        <w:rPr>
          <w:rFonts w:ascii="Arial" w:eastAsia="Calibri" w:hAnsi="Arial" w:cs="Arial"/>
          <w:noProof/>
          <w:sz w:val="20"/>
          <w:szCs w:val="20"/>
          <w:lang w:eastAsia="en-US"/>
        </w:rPr>
        <w:t xml:space="preserve"> </w:t>
      </w:r>
      <w:r w:rsidRPr="00071625">
        <w:rPr>
          <w:rFonts w:ascii="Arial" w:eastAsia="Calibri" w:hAnsi="Arial" w:cs="Arial"/>
          <w:noProof/>
          <w:sz w:val="20"/>
          <w:szCs w:val="20"/>
          <w:lang w:eastAsia="en-US"/>
        </w:rPr>
        <w:t>Materiál přeložky je navrhován PE100 kanal SDR 11, 110x10.</w:t>
      </w:r>
    </w:p>
    <w:p w14:paraId="5AC6C0CC" w14:textId="76C370CF" w:rsidR="00926AB6" w:rsidRDefault="009819D2" w:rsidP="009819D2">
      <w:pPr>
        <w:spacing w:before="120" w:after="120"/>
        <w:jc w:val="both"/>
        <w:rPr>
          <w:rFonts w:ascii="Arial" w:hAnsi="Arial" w:cs="Arial"/>
          <w:b/>
          <w:bCs/>
        </w:rPr>
      </w:pPr>
      <w:r>
        <w:rPr>
          <w:rFonts w:ascii="Arial" w:eastAsia="Calibri" w:hAnsi="Arial" w:cs="Arial"/>
          <w:noProof/>
          <w:sz w:val="20"/>
          <w:szCs w:val="20"/>
          <w:lang w:eastAsia="en-US"/>
        </w:rPr>
        <w:br w:type="page"/>
      </w:r>
      <w:r w:rsidR="00B672CE" w:rsidRPr="00F80FF5">
        <w:rPr>
          <w:rFonts w:ascii="Arial" w:hAnsi="Arial" w:cs="Arial"/>
          <w:b/>
          <w:bCs/>
        </w:rPr>
        <w:lastRenderedPageBreak/>
        <w:t>3</w:t>
      </w:r>
      <w:r w:rsidR="00926AB6" w:rsidRPr="00F80FF5">
        <w:rPr>
          <w:rFonts w:ascii="Arial" w:hAnsi="Arial" w:cs="Arial"/>
          <w:b/>
          <w:bCs/>
        </w:rPr>
        <w:t>.</w:t>
      </w:r>
      <w:r w:rsidR="00B672CE" w:rsidRPr="00F80FF5">
        <w:rPr>
          <w:rFonts w:ascii="Arial" w:hAnsi="Arial" w:cs="Arial"/>
          <w:b/>
          <w:bCs/>
        </w:rPr>
        <w:t>2</w:t>
      </w:r>
      <w:r w:rsidR="00926AB6" w:rsidRPr="00F80FF5">
        <w:rPr>
          <w:rFonts w:ascii="Arial" w:hAnsi="Arial" w:cs="Arial"/>
          <w:b/>
          <w:bCs/>
        </w:rPr>
        <w:t xml:space="preserve">. </w:t>
      </w:r>
      <w:r w:rsidR="00B672CE" w:rsidRPr="00F80FF5">
        <w:rPr>
          <w:rFonts w:ascii="Arial" w:hAnsi="Arial" w:cs="Arial"/>
          <w:b/>
          <w:bCs/>
        </w:rPr>
        <w:t>Vodovody</w:t>
      </w:r>
      <w:r w:rsidR="00926AB6" w:rsidRPr="00F80FF5">
        <w:rPr>
          <w:rFonts w:ascii="Arial" w:hAnsi="Arial" w:cs="Arial"/>
          <w:b/>
          <w:bCs/>
        </w:rPr>
        <w:t xml:space="preserve"> </w:t>
      </w:r>
    </w:p>
    <w:p w14:paraId="382E6F07" w14:textId="6ACB5FDF" w:rsidR="009C33DE" w:rsidRPr="009C33DE" w:rsidRDefault="009C33DE" w:rsidP="009C33DE">
      <w:pPr>
        <w:keepNext/>
        <w:tabs>
          <w:tab w:val="left" w:pos="709"/>
        </w:tabs>
        <w:spacing w:before="240"/>
        <w:ind w:left="709" w:hanging="709"/>
        <w:jc w:val="both"/>
        <w:rPr>
          <w:rFonts w:ascii="Arial" w:hAnsi="Arial" w:cs="Arial"/>
          <w:b/>
          <w:sz w:val="22"/>
          <w:szCs w:val="22"/>
          <w:u w:val="single"/>
        </w:rPr>
      </w:pPr>
      <w:r w:rsidRPr="009C33DE">
        <w:rPr>
          <w:rFonts w:ascii="Arial" w:hAnsi="Arial" w:cs="Arial"/>
          <w:b/>
          <w:sz w:val="22"/>
          <w:szCs w:val="22"/>
          <w:u w:val="single"/>
        </w:rPr>
        <w:t>SO 37-71-55 Ševětín, úprava vodovodu km 24,848</w:t>
      </w:r>
    </w:p>
    <w:p w14:paraId="3518D1BF" w14:textId="77777777" w:rsidR="009C33DE" w:rsidRPr="009C33DE" w:rsidRDefault="009C33DE" w:rsidP="009C33DE">
      <w:pPr>
        <w:jc w:val="both"/>
        <w:rPr>
          <w:rFonts w:ascii="Arial" w:eastAsia="Calibri" w:hAnsi="Arial" w:cs="Arial"/>
          <w:noProof/>
          <w:sz w:val="20"/>
          <w:szCs w:val="20"/>
          <w:lang w:eastAsia="en-US"/>
        </w:rPr>
      </w:pPr>
    </w:p>
    <w:p w14:paraId="45DD8188" w14:textId="68663C01" w:rsidR="009C33DE" w:rsidRPr="007A37C4" w:rsidRDefault="009C33DE" w:rsidP="009C33DE">
      <w:pPr>
        <w:ind w:firstLine="426"/>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V km 24,848 kříží železniční trať vodovodní přípojka pro usedlost Švamberk vedený v chráničce. Úprava železničního svršku nezasahuje přímo do vodovodního řadu.</w:t>
      </w:r>
    </w:p>
    <w:p w14:paraId="5DBF09C8" w14:textId="77777777" w:rsidR="009C33DE" w:rsidRPr="007A37C4" w:rsidRDefault="009C33DE" w:rsidP="002010CD">
      <w:pPr>
        <w:pStyle w:val="Nadpis2"/>
        <w:tabs>
          <w:tab w:val="left" w:pos="708"/>
        </w:tabs>
        <w:spacing w:before="120" w:after="120" w:line="240" w:lineRule="auto"/>
        <w:ind w:left="0" w:firstLine="0"/>
        <w:rPr>
          <w:rFonts w:ascii="Arial" w:eastAsia="Calibri" w:hAnsi="Arial" w:cs="Arial"/>
          <w:noProof/>
          <w:sz w:val="20"/>
          <w:szCs w:val="20"/>
          <w:u w:val="none"/>
          <w:lang w:eastAsia="en-US"/>
        </w:rPr>
      </w:pPr>
      <w:bookmarkStart w:id="28" w:name="_Toc88653753"/>
      <w:r w:rsidRPr="007A37C4">
        <w:rPr>
          <w:rFonts w:ascii="Arial" w:eastAsia="Calibri" w:hAnsi="Arial" w:cs="Arial"/>
          <w:noProof/>
          <w:sz w:val="20"/>
          <w:szCs w:val="20"/>
          <w:u w:val="none"/>
          <w:lang w:eastAsia="en-US"/>
        </w:rPr>
        <w:t>POPIS STÁVAJÍCÍHO STAVU</w:t>
      </w:r>
      <w:bookmarkEnd w:id="28"/>
      <w:r w:rsidRPr="007A37C4">
        <w:rPr>
          <w:rFonts w:ascii="Arial" w:eastAsia="Calibri" w:hAnsi="Arial" w:cs="Arial"/>
          <w:noProof/>
          <w:sz w:val="20"/>
          <w:szCs w:val="20"/>
          <w:u w:val="none"/>
          <w:lang w:eastAsia="en-US"/>
        </w:rPr>
        <w:t xml:space="preserve"> </w:t>
      </w:r>
    </w:p>
    <w:p w14:paraId="04E73386" w14:textId="77777777" w:rsidR="009C33DE" w:rsidRPr="007A37C4" w:rsidRDefault="009C33DE" w:rsidP="009C33DE">
      <w:pPr>
        <w:ind w:firstLine="426"/>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V km 24,848 kříží železniční trať vodovodní přípojka pro usedlost Švamberk vedený v chráničce. Úprava železničního svršku nezasahuje přímo do vodovodního řadu.</w:t>
      </w:r>
    </w:p>
    <w:p w14:paraId="34B04471" w14:textId="77777777" w:rsidR="009C33DE" w:rsidRPr="007A37C4" w:rsidRDefault="009C33DE" w:rsidP="002010CD">
      <w:pPr>
        <w:pStyle w:val="Nadpis2"/>
        <w:tabs>
          <w:tab w:val="left" w:pos="708"/>
        </w:tabs>
        <w:spacing w:before="120" w:after="120" w:line="240" w:lineRule="auto"/>
        <w:ind w:left="0" w:firstLine="0"/>
        <w:rPr>
          <w:rFonts w:ascii="Arial" w:eastAsia="Calibri" w:hAnsi="Arial" w:cs="Arial"/>
          <w:noProof/>
          <w:sz w:val="20"/>
          <w:szCs w:val="20"/>
          <w:u w:val="none"/>
          <w:lang w:eastAsia="en-US"/>
        </w:rPr>
      </w:pPr>
      <w:bookmarkStart w:id="29" w:name="_Toc88653754"/>
      <w:r w:rsidRPr="007A37C4">
        <w:rPr>
          <w:rFonts w:ascii="Arial" w:eastAsia="Calibri" w:hAnsi="Arial" w:cs="Arial"/>
          <w:noProof/>
          <w:sz w:val="20"/>
          <w:szCs w:val="20"/>
          <w:u w:val="none"/>
          <w:lang w:eastAsia="en-US"/>
        </w:rPr>
        <w:t>POPIS TECHNICKÉHO ŘEŠENÍ</w:t>
      </w:r>
      <w:bookmarkEnd w:id="29"/>
      <w:r w:rsidRPr="007A37C4">
        <w:rPr>
          <w:rFonts w:ascii="Arial" w:eastAsia="Calibri" w:hAnsi="Arial" w:cs="Arial"/>
          <w:noProof/>
          <w:sz w:val="20"/>
          <w:szCs w:val="20"/>
          <w:u w:val="none"/>
          <w:lang w:eastAsia="en-US"/>
        </w:rPr>
        <w:t xml:space="preserve"> </w:t>
      </w:r>
    </w:p>
    <w:p w14:paraId="693E75B2" w14:textId="77777777" w:rsidR="009C33DE" w:rsidRPr="007A37C4" w:rsidRDefault="009C33DE" w:rsidP="009C33DE">
      <w:pPr>
        <w:ind w:firstLine="426"/>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Návrh řešení přeložek vychází z DUR.</w:t>
      </w:r>
    </w:p>
    <w:p w14:paraId="1C3614EB" w14:textId="77777777" w:rsidR="009C33DE" w:rsidRPr="007A37C4" w:rsidRDefault="009C33DE" w:rsidP="002010CD">
      <w:pPr>
        <w:autoSpaceDE w:val="0"/>
        <w:autoSpaceDN w:val="0"/>
        <w:adjustRightInd w:val="0"/>
        <w:spacing w:before="120"/>
        <w:ind w:firstLine="425"/>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Úprava železničního svršku nezasahuje přímo do vodovodního řadu. Bude provedena kontrola stavu potrubí a uložení v chráničce. V rámci SO dojde za přítomnosti provozovatele v místech označených v situaci stavby k obnažení a kontrole stavu chráničky. Sonda bude v případě, že bude chránička shledána v dobrém technickém stavu opětovně obsypána a dále bude proveden odpovídající zásyp. Úpravy vodovodu budou dle potřeby navrženy pouze v případě zjištění neuspokojivého technického stavu. Může jít až o kompletní výměnu potrubí a chráničky. Délka dotčeného úseku vodovodu je 40 m.</w:t>
      </w:r>
    </w:p>
    <w:p w14:paraId="556DA846" w14:textId="1945B897" w:rsidR="009C33DE" w:rsidRPr="002010CD" w:rsidRDefault="009C33DE" w:rsidP="002010CD">
      <w:pPr>
        <w:spacing w:before="240" w:after="120"/>
        <w:jc w:val="both"/>
        <w:rPr>
          <w:rFonts w:ascii="Arial" w:eastAsia="Calibri" w:hAnsi="Arial" w:cs="Arial"/>
          <w:noProof/>
          <w:sz w:val="20"/>
          <w:szCs w:val="20"/>
          <w:lang w:val="en-US" w:eastAsia="en-US"/>
        </w:rPr>
      </w:pPr>
      <w:r w:rsidRPr="002010CD">
        <w:rPr>
          <w:rFonts w:ascii="Arial" w:eastAsia="Calibri" w:hAnsi="Arial" w:cs="Arial"/>
          <w:noProof/>
          <w:sz w:val="20"/>
          <w:szCs w:val="20"/>
          <w:lang w:val="en-US" w:eastAsia="en-US"/>
        </w:rPr>
        <w:t>Vodovod je ve správě usedlost Švamberk.</w:t>
      </w:r>
    </w:p>
    <w:p w14:paraId="2852AFBD" w14:textId="77777777" w:rsidR="006A3763" w:rsidRPr="00022432" w:rsidRDefault="006A3763" w:rsidP="00022432">
      <w:pPr>
        <w:keepNext/>
        <w:tabs>
          <w:tab w:val="left" w:pos="709"/>
        </w:tabs>
        <w:spacing w:before="240"/>
        <w:ind w:left="709" w:hanging="709"/>
        <w:jc w:val="both"/>
        <w:rPr>
          <w:rFonts w:ascii="Arial" w:hAnsi="Arial" w:cs="Arial"/>
          <w:b/>
          <w:sz w:val="22"/>
          <w:szCs w:val="22"/>
          <w:u w:val="single"/>
        </w:rPr>
      </w:pPr>
      <w:r w:rsidRPr="00022432">
        <w:rPr>
          <w:rFonts w:ascii="Arial" w:hAnsi="Arial" w:cs="Arial"/>
          <w:b/>
          <w:sz w:val="22"/>
          <w:szCs w:val="22"/>
          <w:u w:val="single"/>
        </w:rPr>
        <w:t>SO 37-71-53 Ševětín, přeložka vodovodu km 22,791</w:t>
      </w:r>
    </w:p>
    <w:p w14:paraId="072C9ED6" w14:textId="77777777" w:rsidR="006A3763" w:rsidRPr="007A37C4" w:rsidRDefault="006A3763" w:rsidP="00022432">
      <w:pPr>
        <w:spacing w:before="240"/>
        <w:ind w:firstLine="425"/>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 xml:space="preserve">Navrhována je přeložka vodovodního řadu De 160 v majetku Městys Ševětín ve staničení 22,766. Vodovod se ocitá ve výškové a směrové kolizi s nově navrhovaným tělesem trati. </w:t>
      </w:r>
    </w:p>
    <w:p w14:paraId="55D61B8F" w14:textId="77777777" w:rsidR="006A3763" w:rsidRPr="007A37C4" w:rsidRDefault="006A3763" w:rsidP="00022432">
      <w:pPr>
        <w:pStyle w:val="Nadpis2"/>
        <w:tabs>
          <w:tab w:val="left" w:pos="708"/>
        </w:tabs>
        <w:spacing w:before="120" w:after="120" w:line="240" w:lineRule="auto"/>
        <w:ind w:left="970" w:hanging="913"/>
        <w:rPr>
          <w:rFonts w:ascii="Arial" w:eastAsia="Calibri" w:hAnsi="Arial" w:cs="Arial"/>
          <w:noProof/>
          <w:sz w:val="20"/>
          <w:szCs w:val="20"/>
          <w:u w:val="none"/>
          <w:lang w:eastAsia="en-US"/>
        </w:rPr>
      </w:pPr>
      <w:r w:rsidRPr="007A37C4">
        <w:rPr>
          <w:rFonts w:ascii="Arial" w:eastAsia="Calibri" w:hAnsi="Arial" w:cs="Arial"/>
          <w:noProof/>
          <w:sz w:val="20"/>
          <w:szCs w:val="20"/>
          <w:u w:val="none"/>
          <w:lang w:eastAsia="en-US"/>
        </w:rPr>
        <w:t xml:space="preserve">POPIS STÁVAJÍCÍHO STAVU </w:t>
      </w:r>
    </w:p>
    <w:p w14:paraId="11EC100C" w14:textId="77777777" w:rsidR="006A3763" w:rsidRPr="007A37C4" w:rsidRDefault="006A3763" w:rsidP="00022432">
      <w:pPr>
        <w:spacing w:before="120"/>
        <w:ind w:firstLine="425"/>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Stávající vodovodní řad z PVC De 160 je veden po napojení na vodovodní řad PE De 160 (předmět přeložky SO 37-71-52) za železničním přejezdem východním směrem podle tělesa stávající železniční trati a poté ve staničení trati 22,766 odbočí severně ve směru k obci. Hloubka uložení není dle podkladů známá předpokládáme standartní hloubku uložení.</w:t>
      </w:r>
    </w:p>
    <w:p w14:paraId="283060B2" w14:textId="77777777" w:rsidR="006A3763" w:rsidRPr="007A37C4" w:rsidRDefault="006A3763" w:rsidP="00022432">
      <w:pPr>
        <w:pStyle w:val="Nadpis2"/>
        <w:tabs>
          <w:tab w:val="left" w:pos="708"/>
        </w:tabs>
        <w:spacing w:before="120" w:after="120" w:line="240" w:lineRule="auto"/>
        <w:ind w:left="970" w:hanging="913"/>
        <w:rPr>
          <w:rFonts w:ascii="Arial" w:eastAsia="Calibri" w:hAnsi="Arial" w:cs="Arial"/>
          <w:noProof/>
          <w:sz w:val="20"/>
          <w:szCs w:val="20"/>
          <w:u w:val="none"/>
          <w:lang w:eastAsia="en-US"/>
        </w:rPr>
      </w:pPr>
      <w:r w:rsidRPr="007A37C4">
        <w:rPr>
          <w:rFonts w:ascii="Arial" w:eastAsia="Calibri" w:hAnsi="Arial" w:cs="Arial"/>
          <w:noProof/>
          <w:sz w:val="20"/>
          <w:szCs w:val="20"/>
          <w:u w:val="none"/>
          <w:lang w:eastAsia="en-US"/>
        </w:rPr>
        <w:t xml:space="preserve">POPIS TECHNICKÉHO ŘEŠENÍ </w:t>
      </w:r>
    </w:p>
    <w:p w14:paraId="62FA5950" w14:textId="77777777" w:rsidR="006A3763" w:rsidRPr="007A37C4" w:rsidRDefault="006A3763" w:rsidP="00022432">
      <w:pPr>
        <w:ind w:firstLine="425"/>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Návrh řešení přeložek vychází z DUR.</w:t>
      </w:r>
    </w:p>
    <w:p w14:paraId="39414B4C" w14:textId="77777777" w:rsidR="006A3763" w:rsidRPr="007A37C4" w:rsidRDefault="006A3763" w:rsidP="00022432">
      <w:pPr>
        <w:spacing w:before="120"/>
        <w:ind w:firstLine="425"/>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Při návrhu přeložky je třeba uvažovat s pracovním tlakem PN16.</w:t>
      </w:r>
    </w:p>
    <w:p w14:paraId="18F27868" w14:textId="77777777" w:rsidR="006A3763" w:rsidRPr="007A37C4" w:rsidRDefault="006A3763" w:rsidP="00022432">
      <w:pPr>
        <w:ind w:firstLine="425"/>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Přeložka je vedena od napojení na stávající trať u železničního přejezdu východním směrem podle příkopu nově navrhované trati, v k 22,768 odbočí kolmo a v jednotném sklonu podejde nově navrhovanou trať kde je napojena na stávající vodovodní řad. Přeložka svým směrovým vedením kopíruje stávající stav.</w:t>
      </w:r>
    </w:p>
    <w:p w14:paraId="2901E06F" w14:textId="77777777" w:rsidR="006A3763" w:rsidRPr="007A37C4" w:rsidRDefault="006A3763" w:rsidP="00022432">
      <w:pPr>
        <w:ind w:firstLine="425"/>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 xml:space="preserve">Pod tělesem trati bude vedena v ocelové chráničce ukončené v armaturních šachtách. V šachtách bude zřízena etáž na potrubí pro překonání výškového rozdílu a v nejnižším bodě přeložky bude instalováno vypouštění. Potrubí bude v chráničce uloženo na kluzných objímkách. Krytí chráničky od pláně žel. spodku je navrhováno min. 2,7 m. </w:t>
      </w:r>
    </w:p>
    <w:p w14:paraId="480BD412" w14:textId="77777777" w:rsidR="006A3763" w:rsidRPr="00022432" w:rsidRDefault="006A3763" w:rsidP="00022432">
      <w:pPr>
        <w:ind w:firstLine="425"/>
        <w:jc w:val="both"/>
        <w:rPr>
          <w:rFonts w:ascii="Arial" w:eastAsia="Calibri" w:hAnsi="Arial" w:cs="Arial"/>
          <w:noProof/>
          <w:sz w:val="20"/>
          <w:szCs w:val="20"/>
          <w:lang w:val="pl-PL" w:eastAsia="en-US"/>
        </w:rPr>
      </w:pPr>
      <w:r w:rsidRPr="00022432">
        <w:rPr>
          <w:rFonts w:ascii="Arial" w:eastAsia="Calibri" w:hAnsi="Arial" w:cs="Arial"/>
          <w:noProof/>
          <w:sz w:val="20"/>
          <w:szCs w:val="20"/>
          <w:lang w:val="pl-PL" w:eastAsia="en-US"/>
        </w:rPr>
        <w:t>Pokládka potrubí bude provedena do otevřeného výkopu. Plastové potrubí bude v lomech a v napojení propojováno elektrotvarovkami. Pro zjišťování polohy vodovodního potrubí v zemi je navržen izolovaný vodič CY 6 mm2, který se uloží na vrchol potrubí a přichytí samolepící páskou ve vzdálenosti cca 1,5m. V rámci pokládky bude provedena rovněž zkouška provozuschopnosti identifikačního vodiče.</w:t>
      </w:r>
    </w:p>
    <w:p w14:paraId="08D396E7" w14:textId="77777777" w:rsidR="006A3763" w:rsidRPr="00022432" w:rsidRDefault="006A3763" w:rsidP="00022432">
      <w:pPr>
        <w:ind w:firstLine="425"/>
        <w:jc w:val="both"/>
        <w:rPr>
          <w:rFonts w:ascii="Arial" w:eastAsia="Calibri" w:hAnsi="Arial" w:cs="Arial"/>
          <w:noProof/>
          <w:sz w:val="20"/>
          <w:szCs w:val="20"/>
          <w:lang w:val="pl-PL" w:eastAsia="en-US"/>
        </w:rPr>
      </w:pPr>
      <w:r w:rsidRPr="00022432">
        <w:rPr>
          <w:rFonts w:ascii="Arial" w:eastAsia="Calibri" w:hAnsi="Arial" w:cs="Arial"/>
          <w:noProof/>
          <w:sz w:val="20"/>
          <w:szCs w:val="20"/>
          <w:lang w:val="pl-PL" w:eastAsia="en-US"/>
        </w:rPr>
        <w:t>Na přeložce jsou na obou stranách trati navrhovány armaturní šachty s instalovanými uzávěry.</w:t>
      </w:r>
    </w:p>
    <w:p w14:paraId="3850BFA9" w14:textId="77777777" w:rsidR="006A3763" w:rsidRPr="00022432" w:rsidRDefault="006A3763" w:rsidP="00022432">
      <w:pPr>
        <w:ind w:firstLine="425"/>
        <w:jc w:val="both"/>
        <w:rPr>
          <w:rFonts w:ascii="Arial" w:eastAsia="Calibri" w:hAnsi="Arial" w:cs="Arial"/>
          <w:noProof/>
          <w:sz w:val="20"/>
          <w:szCs w:val="20"/>
          <w:lang w:val="pl-PL" w:eastAsia="en-US"/>
        </w:rPr>
      </w:pPr>
      <w:r w:rsidRPr="00022432">
        <w:rPr>
          <w:rFonts w:ascii="Arial" w:eastAsia="Calibri" w:hAnsi="Arial" w:cs="Arial"/>
          <w:noProof/>
          <w:sz w:val="20"/>
          <w:szCs w:val="20"/>
          <w:lang w:val="pl-PL" w:eastAsia="en-US"/>
        </w:rPr>
        <w:t>Stávající vodovodní potrubí v dotčeném úseku bude po přepojení zrušeno a odstraněno z výkopu, případně jinak zajištěno, zafoukáno hubeným betonem. Celková délka rušeného úseku je 212,0 m. Úprava povrchu v místě výkopu bude provedena pouze tam, kde s ní není uvažováno v rámci ostatních stavebních objektů. Vytěžený trubní materiál, armatury a zařízení jsou majetkem vlastníka vodovodu. Způsob likvidace bude řešen dle dispozic vlastníka.</w:t>
      </w:r>
    </w:p>
    <w:p w14:paraId="0CD58286" w14:textId="0F814A89" w:rsidR="006A3763" w:rsidRDefault="006A3763" w:rsidP="00022432">
      <w:pPr>
        <w:ind w:firstLine="425"/>
        <w:jc w:val="both"/>
        <w:rPr>
          <w:rFonts w:ascii="Arial" w:eastAsia="Calibri" w:hAnsi="Arial" w:cs="Arial"/>
          <w:noProof/>
          <w:sz w:val="20"/>
          <w:szCs w:val="20"/>
          <w:lang w:val="pl-PL" w:eastAsia="en-US"/>
        </w:rPr>
      </w:pPr>
      <w:r w:rsidRPr="00022432">
        <w:rPr>
          <w:rFonts w:ascii="Arial" w:eastAsia="Calibri" w:hAnsi="Arial" w:cs="Arial"/>
          <w:noProof/>
          <w:sz w:val="20"/>
          <w:szCs w:val="20"/>
          <w:lang w:val="pl-PL" w:eastAsia="en-US"/>
        </w:rPr>
        <w:lastRenderedPageBreak/>
        <w:t>Po dokončení přeložky bude stávající vodovod odpojen a potrubí pod tratí bude zafoukáno popílkobetonem. Pro odběr vody na tlak. zkoušky a proplachy potrubí stanoví provozovatel podmínky a se z hotovitelem bude uzavřena úplatná smlouva.</w:t>
      </w:r>
    </w:p>
    <w:p w14:paraId="088B301F" w14:textId="77777777" w:rsidR="00022432" w:rsidRPr="006A3763" w:rsidRDefault="00022432" w:rsidP="00022432">
      <w:pPr>
        <w:keepNext/>
        <w:tabs>
          <w:tab w:val="left" w:pos="709"/>
        </w:tabs>
        <w:spacing w:before="240"/>
        <w:ind w:left="709" w:hanging="709"/>
        <w:jc w:val="both"/>
        <w:rPr>
          <w:rFonts w:ascii="Arial" w:hAnsi="Arial" w:cs="Arial"/>
          <w:b/>
          <w:sz w:val="22"/>
          <w:szCs w:val="22"/>
          <w:u w:val="single"/>
        </w:rPr>
      </w:pPr>
      <w:r w:rsidRPr="006A3763">
        <w:rPr>
          <w:rFonts w:ascii="Arial" w:hAnsi="Arial" w:cs="Arial"/>
          <w:b/>
          <w:sz w:val="22"/>
          <w:szCs w:val="22"/>
          <w:u w:val="single"/>
        </w:rPr>
        <w:t>SO 37-71-52 Ševětín, přeložka vodovodu km 22,490 – 22,704</w:t>
      </w:r>
    </w:p>
    <w:p w14:paraId="5EC1D805" w14:textId="77777777" w:rsidR="00022432" w:rsidRDefault="00022432" w:rsidP="00022432">
      <w:pPr>
        <w:spacing w:before="240"/>
        <w:ind w:firstLine="425"/>
        <w:jc w:val="both"/>
        <w:rPr>
          <w:sz w:val="20"/>
          <w:szCs w:val="22"/>
        </w:rPr>
      </w:pPr>
      <w:r w:rsidRPr="00022432">
        <w:rPr>
          <w:rFonts w:ascii="Arial" w:eastAsia="Calibri" w:hAnsi="Arial" w:cs="Arial"/>
          <w:noProof/>
          <w:sz w:val="20"/>
          <w:szCs w:val="20"/>
          <w:lang w:eastAsia="en-US"/>
        </w:rPr>
        <w:t>Navrhována je přeložka vodovodního řadu De 160 v  majetku Městys Ševětín ve staničení 22,620. Vodovod se ocitá ve výškové a směrové kolizi s nově navrhovaným tělesem trati a budovanou opěrnou zdí. V nové trase bude vymístěn do staničení trati 22,530.</w:t>
      </w:r>
      <w:r>
        <w:t xml:space="preserve">  </w:t>
      </w:r>
    </w:p>
    <w:p w14:paraId="4D8931F3" w14:textId="77777777" w:rsidR="00022432" w:rsidRPr="00022432" w:rsidRDefault="00022432" w:rsidP="00022432">
      <w:pPr>
        <w:pStyle w:val="Nadpis2"/>
        <w:tabs>
          <w:tab w:val="left" w:pos="708"/>
        </w:tabs>
        <w:spacing w:before="120" w:after="120" w:line="240" w:lineRule="auto"/>
        <w:ind w:left="970" w:hanging="913"/>
        <w:rPr>
          <w:rFonts w:ascii="Arial" w:eastAsia="Calibri" w:hAnsi="Arial" w:cs="Arial"/>
          <w:noProof/>
          <w:sz w:val="20"/>
          <w:szCs w:val="20"/>
          <w:u w:val="none"/>
          <w:lang w:eastAsia="en-US"/>
        </w:rPr>
      </w:pPr>
      <w:r w:rsidRPr="00022432">
        <w:rPr>
          <w:rFonts w:ascii="Arial" w:eastAsia="Calibri" w:hAnsi="Arial" w:cs="Arial"/>
          <w:noProof/>
          <w:sz w:val="20"/>
          <w:szCs w:val="20"/>
          <w:u w:val="none"/>
          <w:lang w:eastAsia="en-US"/>
        </w:rPr>
        <w:t xml:space="preserve">POPIS STÁVAJÍCÍHO STAVU </w:t>
      </w:r>
    </w:p>
    <w:p w14:paraId="234E13F7" w14:textId="77777777" w:rsidR="00022432" w:rsidRDefault="00022432" w:rsidP="00022432">
      <w:pPr>
        <w:ind w:firstLine="426"/>
        <w:jc w:val="both"/>
        <w:rPr>
          <w:sz w:val="20"/>
        </w:rPr>
      </w:pPr>
      <w:r w:rsidRPr="00022432">
        <w:rPr>
          <w:rFonts w:ascii="Arial" w:eastAsia="Calibri" w:hAnsi="Arial" w:cs="Arial"/>
          <w:noProof/>
          <w:sz w:val="20"/>
          <w:szCs w:val="20"/>
          <w:lang w:eastAsia="en-US"/>
        </w:rPr>
        <w:t>Stávající vodovodní řad De 160 je veden pod tělesem trati podle železničního přejezdu a poté v komunikaci ve směru do obce. Hloubka uložení není dle podkladů známá předpokládáme standartní hloubku uložení.</w:t>
      </w:r>
    </w:p>
    <w:p w14:paraId="0560B8A9" w14:textId="77777777" w:rsidR="00022432" w:rsidRPr="00022432" w:rsidRDefault="00022432" w:rsidP="005912F7">
      <w:pPr>
        <w:pStyle w:val="Nadpis2"/>
        <w:tabs>
          <w:tab w:val="left" w:pos="708"/>
        </w:tabs>
        <w:spacing w:before="120" w:after="120" w:line="240" w:lineRule="auto"/>
        <w:ind w:left="970" w:hanging="970"/>
        <w:rPr>
          <w:rFonts w:ascii="Arial" w:eastAsia="Calibri" w:hAnsi="Arial" w:cs="Arial"/>
          <w:noProof/>
          <w:sz w:val="20"/>
          <w:szCs w:val="20"/>
          <w:u w:val="none"/>
          <w:lang w:eastAsia="en-US"/>
        </w:rPr>
      </w:pPr>
      <w:r w:rsidRPr="00022432">
        <w:rPr>
          <w:rFonts w:ascii="Arial" w:eastAsia="Calibri" w:hAnsi="Arial" w:cs="Arial"/>
          <w:noProof/>
          <w:sz w:val="20"/>
          <w:szCs w:val="20"/>
          <w:u w:val="none"/>
          <w:lang w:eastAsia="en-US"/>
        </w:rPr>
        <w:t xml:space="preserve">POPIS TECHNICKÉHO ŘEŠENÍ </w:t>
      </w:r>
    </w:p>
    <w:p w14:paraId="6A98DB45" w14:textId="77777777" w:rsidR="00022432" w:rsidRPr="00022432" w:rsidRDefault="00022432" w:rsidP="00022432">
      <w:pPr>
        <w:ind w:firstLine="426"/>
        <w:jc w:val="both"/>
        <w:rPr>
          <w:rFonts w:ascii="Arial" w:eastAsia="Calibri" w:hAnsi="Arial" w:cs="Arial"/>
          <w:noProof/>
          <w:sz w:val="20"/>
          <w:szCs w:val="20"/>
          <w:lang w:eastAsia="en-US"/>
        </w:rPr>
      </w:pPr>
      <w:r w:rsidRPr="00022432">
        <w:rPr>
          <w:rFonts w:ascii="Arial" w:eastAsia="Calibri" w:hAnsi="Arial" w:cs="Arial"/>
          <w:noProof/>
          <w:sz w:val="20"/>
          <w:szCs w:val="20"/>
          <w:lang w:eastAsia="en-US"/>
        </w:rPr>
        <w:t>Návrh řešení přeložky vychází z DUR.</w:t>
      </w:r>
    </w:p>
    <w:p w14:paraId="0520E8E5" w14:textId="77777777" w:rsidR="00022432" w:rsidRPr="00022432" w:rsidRDefault="00022432" w:rsidP="00022432">
      <w:pPr>
        <w:spacing w:before="120"/>
        <w:ind w:firstLine="425"/>
        <w:jc w:val="both"/>
        <w:rPr>
          <w:rFonts w:ascii="Arial" w:eastAsia="Calibri" w:hAnsi="Arial" w:cs="Arial"/>
          <w:noProof/>
          <w:sz w:val="20"/>
          <w:szCs w:val="20"/>
          <w:lang w:eastAsia="en-US"/>
        </w:rPr>
      </w:pPr>
      <w:r w:rsidRPr="00022432">
        <w:rPr>
          <w:rFonts w:ascii="Arial" w:eastAsia="Calibri" w:hAnsi="Arial" w:cs="Arial"/>
          <w:noProof/>
          <w:sz w:val="20"/>
          <w:szCs w:val="20"/>
          <w:lang w:eastAsia="en-US"/>
        </w:rPr>
        <w:t>Při návrhu přeložky je třeba uvažovat s pracovním tlakem PN16.</w:t>
      </w:r>
    </w:p>
    <w:p w14:paraId="5A935236" w14:textId="77777777" w:rsidR="00022432" w:rsidRPr="00022432" w:rsidRDefault="00022432" w:rsidP="00022432">
      <w:pPr>
        <w:ind w:firstLine="426"/>
        <w:jc w:val="both"/>
        <w:rPr>
          <w:rFonts w:ascii="Arial" w:eastAsia="Calibri" w:hAnsi="Arial" w:cs="Arial"/>
          <w:noProof/>
          <w:sz w:val="20"/>
          <w:szCs w:val="20"/>
          <w:lang w:eastAsia="en-US"/>
        </w:rPr>
      </w:pPr>
      <w:r w:rsidRPr="00022432">
        <w:rPr>
          <w:rFonts w:ascii="Arial" w:eastAsia="Calibri" w:hAnsi="Arial" w:cs="Arial"/>
          <w:noProof/>
          <w:sz w:val="20"/>
          <w:szCs w:val="20"/>
          <w:lang w:eastAsia="en-US"/>
        </w:rPr>
        <w:t xml:space="preserve">Přeložka je navrhována kolmo ve směru trati, v jednotném sklonu. Po podchodu pod tělesem trati je vedena při jihovýchodní straně staré trati až k místu napojení na stávající vodovodní řad. V konci překládaného úseku bude vyvedena vodovodní přípojka De 110 až k přepojení na stávající vodovodní přípojku na překládaném řadu, na přípojce bude vysazen podzemní hydrent DN 80. Jiné přípojky dle podkladů na překládaném úseku nejsou. </w:t>
      </w:r>
    </w:p>
    <w:p w14:paraId="60C5C439" w14:textId="77777777" w:rsidR="00022432" w:rsidRPr="00022432" w:rsidRDefault="00022432" w:rsidP="00022432">
      <w:pPr>
        <w:ind w:firstLine="426"/>
        <w:jc w:val="both"/>
        <w:rPr>
          <w:rFonts w:ascii="Arial" w:eastAsia="Calibri" w:hAnsi="Arial" w:cs="Arial"/>
          <w:noProof/>
          <w:sz w:val="20"/>
          <w:szCs w:val="20"/>
          <w:lang w:eastAsia="en-US"/>
        </w:rPr>
      </w:pPr>
      <w:r w:rsidRPr="00022432">
        <w:rPr>
          <w:rFonts w:ascii="Arial" w:eastAsia="Calibri" w:hAnsi="Arial" w:cs="Arial"/>
          <w:noProof/>
          <w:sz w:val="20"/>
          <w:szCs w:val="20"/>
          <w:lang w:eastAsia="en-US"/>
        </w:rPr>
        <w:t xml:space="preserve">Pod tělesem trati bude vedena v ocelové chráničce ukončené v armaturních šachtách. V šachtách bude zřízena etáž na potrubí pro překonání výškového rozdílu a v nejnižším bodě přeložky bude instalováno vypouštění. Potrubí bude v chráničce uloženo na kluzných objímkách. Krytí chráničky od pláně žel. spodku je navrhováno min. 2,7 m. </w:t>
      </w:r>
    </w:p>
    <w:p w14:paraId="1E059A0C" w14:textId="77777777" w:rsidR="00022432" w:rsidRPr="006A3763" w:rsidRDefault="00022432" w:rsidP="00022432">
      <w:pPr>
        <w:ind w:firstLine="426"/>
        <w:jc w:val="both"/>
        <w:rPr>
          <w:rFonts w:ascii="Arial" w:eastAsia="Calibri" w:hAnsi="Arial" w:cs="Arial"/>
          <w:noProof/>
          <w:sz w:val="20"/>
          <w:szCs w:val="20"/>
          <w:lang w:val="pl-PL" w:eastAsia="en-US"/>
        </w:rPr>
      </w:pPr>
      <w:r w:rsidRPr="006A3763">
        <w:rPr>
          <w:rFonts w:ascii="Arial" w:eastAsia="Calibri" w:hAnsi="Arial" w:cs="Arial"/>
          <w:noProof/>
          <w:sz w:val="20"/>
          <w:szCs w:val="20"/>
          <w:lang w:val="pl-PL" w:eastAsia="en-US"/>
        </w:rPr>
        <w:t>Pokládka potrubí bude provedena do otevřeného výkopu. Plastové potrubí bude v lomech a v napojení propojováno elektrotvarovkami. Pro zjišťování polohy vodovodního potrubí v zemi je navržen izolovaný vodič CY 6 mm2, který se uloží na vrchol potrubí a přichytí samolepící páskou ve vzdálenosti cca 1,5m. V rámci pokládky bude provedena rovněž zkouška provozuschopnosti identifikačního vodiče.</w:t>
      </w:r>
    </w:p>
    <w:p w14:paraId="57F381F2" w14:textId="77777777" w:rsidR="00022432" w:rsidRPr="006A3763" w:rsidRDefault="00022432" w:rsidP="00022432">
      <w:pPr>
        <w:ind w:firstLine="426"/>
        <w:jc w:val="both"/>
        <w:rPr>
          <w:rFonts w:ascii="Arial" w:eastAsia="Calibri" w:hAnsi="Arial" w:cs="Arial"/>
          <w:noProof/>
          <w:sz w:val="20"/>
          <w:szCs w:val="20"/>
          <w:lang w:val="pl-PL" w:eastAsia="en-US"/>
        </w:rPr>
      </w:pPr>
      <w:r w:rsidRPr="006A3763">
        <w:rPr>
          <w:rFonts w:ascii="Arial" w:eastAsia="Calibri" w:hAnsi="Arial" w:cs="Arial"/>
          <w:noProof/>
          <w:sz w:val="20"/>
          <w:szCs w:val="20"/>
          <w:lang w:val="pl-PL" w:eastAsia="en-US"/>
        </w:rPr>
        <w:t xml:space="preserve">Stávající vodovodní potrubí v dotčeném úseku bude po přepojení zrušeno a odstraněno z výkopu, případně jinak zajištěno, zafoukáno hubeným betonem. Celková délka rušeného úseku je 122,0 m. </w:t>
      </w:r>
    </w:p>
    <w:p w14:paraId="32127124" w14:textId="2BC9749A" w:rsidR="00022432" w:rsidRDefault="00022432" w:rsidP="00022432">
      <w:pPr>
        <w:ind w:firstLine="425"/>
        <w:jc w:val="both"/>
        <w:rPr>
          <w:rFonts w:ascii="Arial" w:eastAsia="Calibri" w:hAnsi="Arial" w:cs="Arial"/>
          <w:noProof/>
          <w:sz w:val="20"/>
          <w:szCs w:val="20"/>
          <w:lang w:val="pl-PL" w:eastAsia="en-US"/>
        </w:rPr>
      </w:pPr>
      <w:r w:rsidRPr="006A3763">
        <w:rPr>
          <w:rFonts w:ascii="Arial" w:eastAsia="Calibri" w:hAnsi="Arial" w:cs="Arial"/>
          <w:noProof/>
          <w:sz w:val="20"/>
          <w:szCs w:val="20"/>
          <w:lang w:val="pl-PL" w:eastAsia="en-US"/>
        </w:rPr>
        <w:t>Vzhledem k organizaci výstavby a postupnému odpojování jednotlivých kolejí tratě bude přeložka vodovodu pod tratí budována po úsecích. Přeložka bude realizována až po propojení druhé větve vodovodu De 160 překládaného v rámci SO 37-71-53, zásobování obce vodou by tedy mělo probíhat z této druhé větve. Pro případ že by tato druhá větev tlakově nepostačovala navrhujeme provizorní přeložku De 160 pro zachování dodávek. Potřeba realizace provizorní přepojky bude stanovena až po zrealizování druhé větve vodovodu a zkušebním provozu.</w:t>
      </w:r>
    </w:p>
    <w:p w14:paraId="4529C9C4" w14:textId="26A72EE1" w:rsidR="005912F7" w:rsidRPr="005912F7" w:rsidRDefault="005912F7" w:rsidP="005912F7">
      <w:pPr>
        <w:keepNext/>
        <w:tabs>
          <w:tab w:val="left" w:pos="709"/>
        </w:tabs>
        <w:spacing w:before="240"/>
        <w:ind w:left="709" w:hanging="709"/>
        <w:jc w:val="both"/>
        <w:rPr>
          <w:rFonts w:ascii="Arial" w:hAnsi="Arial" w:cs="Arial"/>
          <w:b/>
          <w:sz w:val="22"/>
          <w:szCs w:val="22"/>
          <w:u w:val="single"/>
        </w:rPr>
      </w:pPr>
      <w:r w:rsidRPr="005912F7">
        <w:rPr>
          <w:rFonts w:ascii="Arial" w:hAnsi="Arial" w:cs="Arial"/>
          <w:b/>
          <w:sz w:val="22"/>
          <w:szCs w:val="22"/>
          <w:u w:val="single"/>
        </w:rPr>
        <w:t>SO 38-71-61 Nemanice-Ševětín, zajištění ochrany vodovodu km</w:t>
      </w:r>
      <w:r>
        <w:rPr>
          <w:rFonts w:ascii="Arial" w:hAnsi="Arial" w:cs="Arial"/>
          <w:b/>
          <w:sz w:val="22"/>
          <w:szCs w:val="22"/>
          <w:u w:val="single"/>
        </w:rPr>
        <w:t xml:space="preserve"> </w:t>
      </w:r>
      <w:r w:rsidRPr="005912F7">
        <w:rPr>
          <w:rFonts w:ascii="Arial" w:hAnsi="Arial" w:cs="Arial"/>
          <w:b/>
          <w:sz w:val="22"/>
          <w:szCs w:val="22"/>
          <w:u w:val="single"/>
        </w:rPr>
        <w:t>20,752</w:t>
      </w:r>
    </w:p>
    <w:p w14:paraId="3B6F57B9" w14:textId="20CF9306" w:rsidR="00A70B1C" w:rsidRDefault="00A70B1C" w:rsidP="00032C2C">
      <w:pPr>
        <w:autoSpaceDE w:val="0"/>
        <w:autoSpaceDN w:val="0"/>
        <w:adjustRightInd w:val="0"/>
        <w:spacing w:before="240"/>
        <w:ind w:firstLine="425"/>
        <w:rPr>
          <w:rFonts w:ascii="Arial" w:hAnsi="Arial" w:cs="Arial"/>
          <w:color w:val="000000"/>
          <w:sz w:val="20"/>
          <w:szCs w:val="20"/>
        </w:rPr>
      </w:pPr>
      <w:r>
        <w:rPr>
          <w:rFonts w:ascii="Arial" w:hAnsi="Arial" w:cs="Arial"/>
          <w:color w:val="000000"/>
          <w:sz w:val="20"/>
          <w:szCs w:val="20"/>
        </w:rPr>
        <w:t>Tento stavební objekt řeší ochranu stávajícího vodovodního řadu z ocelových trub 1016</w:t>
      </w:r>
      <w:r w:rsidR="005912F7">
        <w:rPr>
          <w:rFonts w:ascii="Arial" w:hAnsi="Arial" w:cs="Arial"/>
          <w:color w:val="000000"/>
          <w:sz w:val="20"/>
          <w:szCs w:val="20"/>
        </w:rPr>
        <w:t xml:space="preserve"> x </w:t>
      </w:r>
      <w:r>
        <w:rPr>
          <w:rFonts w:ascii="Arial" w:hAnsi="Arial" w:cs="Arial"/>
          <w:color w:val="000000"/>
          <w:sz w:val="20"/>
          <w:szCs w:val="20"/>
        </w:rPr>
        <w:t>10 mm v</w:t>
      </w:r>
      <w:r w:rsidR="005912F7">
        <w:rPr>
          <w:rFonts w:ascii="Arial" w:hAnsi="Arial" w:cs="Arial"/>
          <w:color w:val="000000"/>
          <w:sz w:val="20"/>
          <w:szCs w:val="20"/>
        </w:rPr>
        <w:t> </w:t>
      </w:r>
      <w:r>
        <w:rPr>
          <w:rFonts w:ascii="Arial" w:hAnsi="Arial" w:cs="Arial"/>
          <w:color w:val="000000"/>
          <w:sz w:val="20"/>
          <w:szCs w:val="20"/>
        </w:rPr>
        <w:t>rámci</w:t>
      </w:r>
      <w:r w:rsidR="005912F7">
        <w:rPr>
          <w:rFonts w:ascii="Arial" w:hAnsi="Arial" w:cs="Arial"/>
          <w:color w:val="000000"/>
          <w:sz w:val="20"/>
          <w:szCs w:val="20"/>
        </w:rPr>
        <w:t xml:space="preserve"> </w:t>
      </w:r>
      <w:r>
        <w:rPr>
          <w:rFonts w:ascii="Arial" w:hAnsi="Arial" w:cs="Arial"/>
          <w:color w:val="000000"/>
          <w:sz w:val="20"/>
          <w:szCs w:val="20"/>
        </w:rPr>
        <w:t>stavby Chotýčanských tunelů. Ochran je navržena v celkové délce 280 m.</w:t>
      </w:r>
    </w:p>
    <w:p w14:paraId="013A376B" w14:textId="77777777" w:rsidR="005912F7" w:rsidRPr="00022432" w:rsidRDefault="005912F7" w:rsidP="005912F7">
      <w:pPr>
        <w:pStyle w:val="Nadpis2"/>
        <w:tabs>
          <w:tab w:val="left" w:pos="708"/>
        </w:tabs>
        <w:spacing w:before="120" w:after="120" w:line="240" w:lineRule="auto"/>
        <w:ind w:left="970" w:hanging="970"/>
        <w:rPr>
          <w:rFonts w:ascii="Arial" w:eastAsia="Calibri" w:hAnsi="Arial" w:cs="Arial"/>
          <w:noProof/>
          <w:sz w:val="20"/>
          <w:szCs w:val="20"/>
          <w:u w:val="none"/>
          <w:lang w:eastAsia="en-US"/>
        </w:rPr>
      </w:pPr>
      <w:r w:rsidRPr="00022432">
        <w:rPr>
          <w:rFonts w:ascii="Arial" w:eastAsia="Calibri" w:hAnsi="Arial" w:cs="Arial"/>
          <w:noProof/>
          <w:sz w:val="20"/>
          <w:szCs w:val="20"/>
          <w:u w:val="none"/>
          <w:lang w:eastAsia="en-US"/>
        </w:rPr>
        <w:t xml:space="preserve">POPIS STÁVAJÍCÍHO STAVU </w:t>
      </w:r>
    </w:p>
    <w:p w14:paraId="465C8116" w14:textId="6099F024" w:rsidR="00A70B1C" w:rsidRDefault="00A70B1C" w:rsidP="00195D4B">
      <w:pPr>
        <w:autoSpaceDE w:val="0"/>
        <w:autoSpaceDN w:val="0"/>
        <w:adjustRightInd w:val="0"/>
        <w:ind w:firstLine="426"/>
        <w:jc w:val="both"/>
        <w:rPr>
          <w:rFonts w:ascii="Arial" w:hAnsi="Arial" w:cs="Arial"/>
          <w:color w:val="000000"/>
          <w:sz w:val="20"/>
          <w:szCs w:val="20"/>
        </w:rPr>
      </w:pPr>
      <w:r>
        <w:rPr>
          <w:rFonts w:ascii="Arial" w:hAnsi="Arial" w:cs="Arial"/>
          <w:color w:val="000000"/>
          <w:sz w:val="20"/>
          <w:szCs w:val="20"/>
        </w:rPr>
        <w:t>Řešený úsek se nachází v místě křížení Chotýčanského tunelu s vodovodem ve staničení tratě km</w:t>
      </w:r>
      <w:r w:rsidR="00195D4B">
        <w:rPr>
          <w:rFonts w:ascii="Arial" w:hAnsi="Arial" w:cs="Arial"/>
          <w:color w:val="000000"/>
          <w:sz w:val="20"/>
          <w:szCs w:val="20"/>
        </w:rPr>
        <w:t xml:space="preserve"> </w:t>
      </w:r>
      <w:r>
        <w:rPr>
          <w:rFonts w:ascii="Arial" w:hAnsi="Arial" w:cs="Arial"/>
          <w:color w:val="000000"/>
          <w:sz w:val="20"/>
          <w:szCs w:val="20"/>
        </w:rPr>
        <w:t>20,098. Vodovod je ocelové potrubí DN 1000 (1016/10 mm) uložené ve štěrkopískovém loži.</w:t>
      </w:r>
      <w:r w:rsidR="00195D4B">
        <w:rPr>
          <w:rFonts w:ascii="Arial" w:hAnsi="Arial" w:cs="Arial"/>
          <w:color w:val="000000"/>
          <w:sz w:val="20"/>
          <w:szCs w:val="20"/>
        </w:rPr>
        <w:t xml:space="preserve"> </w:t>
      </w:r>
      <w:r>
        <w:rPr>
          <w:rFonts w:ascii="Arial" w:hAnsi="Arial" w:cs="Arial"/>
          <w:color w:val="000000"/>
          <w:sz w:val="20"/>
          <w:szCs w:val="20"/>
        </w:rPr>
        <w:t>Niveleta</w:t>
      </w:r>
      <w:r w:rsidR="00195D4B">
        <w:rPr>
          <w:rFonts w:ascii="Arial" w:hAnsi="Arial" w:cs="Arial"/>
          <w:color w:val="000000"/>
          <w:sz w:val="20"/>
          <w:szCs w:val="20"/>
        </w:rPr>
        <w:t xml:space="preserve"> </w:t>
      </w:r>
      <w:r>
        <w:rPr>
          <w:rFonts w:ascii="Arial" w:hAnsi="Arial" w:cs="Arial"/>
          <w:color w:val="000000"/>
          <w:sz w:val="20"/>
          <w:szCs w:val="20"/>
        </w:rPr>
        <w:t>koleje je v tomto úseku 32,8 m pod terénem, vzdálenost vrcholu klenby tunelu od dna vodovodu je 18 m.</w:t>
      </w:r>
    </w:p>
    <w:p w14:paraId="75FB56CB" w14:textId="77777777" w:rsidR="005912F7" w:rsidRPr="00022432" w:rsidRDefault="005912F7" w:rsidP="005912F7">
      <w:pPr>
        <w:pStyle w:val="Nadpis2"/>
        <w:tabs>
          <w:tab w:val="left" w:pos="708"/>
        </w:tabs>
        <w:spacing w:before="120" w:after="120" w:line="240" w:lineRule="auto"/>
        <w:ind w:left="970" w:hanging="970"/>
        <w:rPr>
          <w:rFonts w:ascii="Arial" w:eastAsia="Calibri" w:hAnsi="Arial" w:cs="Arial"/>
          <w:noProof/>
          <w:sz w:val="20"/>
          <w:szCs w:val="20"/>
          <w:u w:val="none"/>
          <w:lang w:eastAsia="en-US"/>
        </w:rPr>
      </w:pPr>
      <w:r w:rsidRPr="00022432">
        <w:rPr>
          <w:rFonts w:ascii="Arial" w:eastAsia="Calibri" w:hAnsi="Arial" w:cs="Arial"/>
          <w:noProof/>
          <w:sz w:val="20"/>
          <w:szCs w:val="20"/>
          <w:u w:val="none"/>
          <w:lang w:eastAsia="en-US"/>
        </w:rPr>
        <w:t xml:space="preserve">POPIS TECHNICKÉHO ŘEŠENÍ </w:t>
      </w:r>
    </w:p>
    <w:p w14:paraId="15E1882F" w14:textId="5C17C146" w:rsidR="00A70B1C" w:rsidRDefault="00A70B1C" w:rsidP="00195D4B">
      <w:pPr>
        <w:autoSpaceDE w:val="0"/>
        <w:autoSpaceDN w:val="0"/>
        <w:adjustRightInd w:val="0"/>
        <w:ind w:firstLine="426"/>
        <w:jc w:val="both"/>
        <w:rPr>
          <w:rFonts w:ascii="Arial" w:hAnsi="Arial" w:cs="Arial"/>
          <w:color w:val="000000"/>
          <w:sz w:val="20"/>
          <w:szCs w:val="20"/>
        </w:rPr>
      </w:pPr>
      <w:r>
        <w:rPr>
          <w:rFonts w:ascii="Arial" w:hAnsi="Arial" w:cs="Arial"/>
          <w:color w:val="000000"/>
          <w:sz w:val="20"/>
          <w:szCs w:val="20"/>
        </w:rPr>
        <w:t>Před vlastní realizací stavby budou provedeny kopané sondy a zkouška potrubí k ověření tloušťky</w:t>
      </w:r>
      <w:r w:rsidR="00195D4B">
        <w:rPr>
          <w:rFonts w:ascii="Arial" w:hAnsi="Arial" w:cs="Arial"/>
          <w:color w:val="000000"/>
          <w:sz w:val="20"/>
          <w:szCs w:val="20"/>
        </w:rPr>
        <w:t xml:space="preserve"> </w:t>
      </w:r>
      <w:r>
        <w:rPr>
          <w:rFonts w:ascii="Arial" w:hAnsi="Arial" w:cs="Arial"/>
          <w:color w:val="000000"/>
          <w:sz w:val="20"/>
          <w:szCs w:val="20"/>
        </w:rPr>
        <w:t>stěny</w:t>
      </w:r>
      <w:r w:rsidR="00333601">
        <w:rPr>
          <w:rFonts w:ascii="Arial" w:hAnsi="Arial" w:cs="Arial"/>
          <w:color w:val="000000"/>
          <w:sz w:val="20"/>
          <w:szCs w:val="20"/>
        </w:rPr>
        <w:t xml:space="preserve"> </w:t>
      </w:r>
      <w:r>
        <w:rPr>
          <w:rFonts w:ascii="Arial" w:hAnsi="Arial" w:cs="Arial"/>
          <w:color w:val="000000"/>
          <w:sz w:val="20"/>
          <w:szCs w:val="20"/>
        </w:rPr>
        <w:t>potrubí a stanovení korozního úbytku potrubí vhodnou nedestruktivní defektoskopickou metodou</w:t>
      </w:r>
      <w:r w:rsidR="00195D4B">
        <w:rPr>
          <w:rFonts w:ascii="Arial" w:hAnsi="Arial" w:cs="Arial"/>
          <w:color w:val="000000"/>
          <w:sz w:val="20"/>
          <w:szCs w:val="20"/>
        </w:rPr>
        <w:t xml:space="preserve"> </w:t>
      </w:r>
      <w:r>
        <w:rPr>
          <w:rFonts w:ascii="Arial" w:hAnsi="Arial" w:cs="Arial"/>
          <w:color w:val="000000"/>
          <w:sz w:val="20"/>
          <w:szCs w:val="20"/>
        </w:rPr>
        <w:t>(prozářením - R, ultrazvukem – UT).</w:t>
      </w:r>
      <w:r w:rsidR="00195D4B">
        <w:rPr>
          <w:rFonts w:ascii="Arial" w:hAnsi="Arial" w:cs="Arial"/>
          <w:color w:val="000000"/>
          <w:sz w:val="20"/>
          <w:szCs w:val="20"/>
        </w:rPr>
        <w:t xml:space="preserve"> </w:t>
      </w:r>
      <w:r>
        <w:rPr>
          <w:rFonts w:ascii="Arial" w:hAnsi="Arial" w:cs="Arial"/>
          <w:color w:val="000000"/>
          <w:sz w:val="20"/>
          <w:szCs w:val="20"/>
        </w:rPr>
        <w:t>V oblasti poklesové kotliny lze očekávat vývoj deformací souvisejících s ražbou tunelu. Předpokládané</w:t>
      </w:r>
      <w:r w:rsidR="00195D4B">
        <w:rPr>
          <w:rFonts w:ascii="Arial" w:hAnsi="Arial" w:cs="Arial"/>
          <w:color w:val="000000"/>
          <w:sz w:val="20"/>
          <w:szCs w:val="20"/>
        </w:rPr>
        <w:t xml:space="preserve"> </w:t>
      </w:r>
      <w:r>
        <w:rPr>
          <w:rFonts w:ascii="Arial" w:hAnsi="Arial" w:cs="Arial"/>
          <w:color w:val="000000"/>
          <w:sz w:val="20"/>
          <w:szCs w:val="20"/>
        </w:rPr>
        <w:t>poklesy jsou vyznačeny v příloze 2.006 – Poklesová zóna. Šířka poklesové kotliny vychází 98 m, vodovod</w:t>
      </w:r>
      <w:r w:rsidR="00195D4B">
        <w:rPr>
          <w:rFonts w:ascii="Arial" w:hAnsi="Arial" w:cs="Arial"/>
          <w:color w:val="000000"/>
          <w:sz w:val="20"/>
          <w:szCs w:val="20"/>
        </w:rPr>
        <w:t xml:space="preserve"> </w:t>
      </w:r>
      <w:r>
        <w:rPr>
          <w:rFonts w:ascii="Arial" w:hAnsi="Arial" w:cs="Arial"/>
          <w:color w:val="000000"/>
          <w:sz w:val="20"/>
          <w:szCs w:val="20"/>
        </w:rPr>
        <w:t xml:space="preserve">je veden poklesovou kotlinou šikmo pod úhlem </w:t>
      </w:r>
      <w:r>
        <w:rPr>
          <w:rFonts w:ascii="Arial" w:hAnsi="Arial" w:cs="Arial"/>
          <w:color w:val="000000"/>
          <w:sz w:val="20"/>
          <w:szCs w:val="20"/>
        </w:rPr>
        <w:lastRenderedPageBreak/>
        <w:t>20°, předpokládaná délka ochrany je 280 m.</w:t>
      </w:r>
      <w:r w:rsidR="00195D4B">
        <w:rPr>
          <w:rFonts w:ascii="Arial" w:hAnsi="Arial" w:cs="Arial"/>
          <w:color w:val="000000"/>
          <w:sz w:val="20"/>
          <w:szCs w:val="20"/>
        </w:rPr>
        <w:t xml:space="preserve"> </w:t>
      </w:r>
      <w:r>
        <w:rPr>
          <w:rFonts w:ascii="Arial" w:hAnsi="Arial" w:cs="Arial"/>
          <w:color w:val="000000"/>
          <w:sz w:val="20"/>
          <w:szCs w:val="20"/>
        </w:rPr>
        <w:t>Dle projektu SO 38-25-70 (Chotýčanský tunel) lze na povrchu území očekávat deformace do 90 mm,</w:t>
      </w:r>
      <w:r w:rsidR="00195D4B">
        <w:rPr>
          <w:rFonts w:ascii="Arial" w:hAnsi="Arial" w:cs="Arial"/>
          <w:color w:val="000000"/>
          <w:sz w:val="20"/>
          <w:szCs w:val="20"/>
        </w:rPr>
        <w:t xml:space="preserve"> </w:t>
      </w:r>
      <w:r>
        <w:rPr>
          <w:rFonts w:ascii="Arial" w:hAnsi="Arial" w:cs="Arial"/>
          <w:color w:val="000000"/>
          <w:sz w:val="20"/>
          <w:szCs w:val="20"/>
        </w:rPr>
        <w:t>směrem k okraji poklesové kotliny se předpokládaná deformace zmenšuje dle isolinií uvedených v</w:t>
      </w:r>
      <w:r w:rsidR="00195D4B">
        <w:rPr>
          <w:rFonts w:ascii="Arial" w:hAnsi="Arial" w:cs="Arial"/>
          <w:color w:val="000000"/>
          <w:sz w:val="20"/>
          <w:szCs w:val="20"/>
        </w:rPr>
        <w:t> </w:t>
      </w:r>
      <w:r>
        <w:rPr>
          <w:rFonts w:ascii="Arial" w:hAnsi="Arial" w:cs="Arial"/>
          <w:color w:val="000000"/>
          <w:sz w:val="20"/>
          <w:szCs w:val="20"/>
        </w:rPr>
        <w:t>příloze</w:t>
      </w:r>
      <w:r w:rsidR="00195D4B">
        <w:rPr>
          <w:rFonts w:ascii="Arial" w:hAnsi="Arial" w:cs="Arial"/>
          <w:color w:val="000000"/>
          <w:sz w:val="20"/>
          <w:szCs w:val="20"/>
        </w:rPr>
        <w:t xml:space="preserve"> </w:t>
      </w:r>
      <w:r>
        <w:rPr>
          <w:rFonts w:ascii="Arial" w:hAnsi="Arial" w:cs="Arial"/>
          <w:color w:val="000000"/>
          <w:sz w:val="20"/>
          <w:szCs w:val="20"/>
        </w:rPr>
        <w:t>006. Jedná se o předpokládané hodnoty, které je nutno ve skutečnosti ověřit geotechnickým měřením.</w:t>
      </w:r>
      <w:r w:rsidR="00195D4B">
        <w:rPr>
          <w:rFonts w:ascii="Arial" w:hAnsi="Arial" w:cs="Arial"/>
          <w:color w:val="000000"/>
          <w:sz w:val="20"/>
          <w:szCs w:val="20"/>
        </w:rPr>
        <w:t xml:space="preserve"> </w:t>
      </w:r>
      <w:r>
        <w:rPr>
          <w:rFonts w:ascii="Arial" w:hAnsi="Arial" w:cs="Arial"/>
          <w:color w:val="000000"/>
          <w:sz w:val="20"/>
          <w:szCs w:val="20"/>
        </w:rPr>
        <w:t>Pro zjištění deformací potrubí produktovodu in-situ bude v místě křížení s tunelem osazen měřičský profil</w:t>
      </w:r>
      <w:r w:rsidR="00195D4B">
        <w:rPr>
          <w:rFonts w:ascii="Arial" w:hAnsi="Arial" w:cs="Arial"/>
          <w:color w:val="000000"/>
          <w:sz w:val="20"/>
          <w:szCs w:val="20"/>
        </w:rPr>
        <w:t xml:space="preserve"> </w:t>
      </w:r>
      <w:r>
        <w:rPr>
          <w:rFonts w:ascii="Arial" w:hAnsi="Arial" w:cs="Arial"/>
          <w:color w:val="000000"/>
          <w:sz w:val="20"/>
          <w:szCs w:val="20"/>
        </w:rPr>
        <w:t>nivelačních bodů. Body budou osazeny přímo v kopané sondě přímo na potrubí. Střední bod profilu bude</w:t>
      </w:r>
      <w:r w:rsidR="00195D4B">
        <w:rPr>
          <w:rFonts w:ascii="Arial" w:hAnsi="Arial" w:cs="Arial"/>
          <w:color w:val="000000"/>
          <w:sz w:val="20"/>
          <w:szCs w:val="20"/>
        </w:rPr>
        <w:t xml:space="preserve"> </w:t>
      </w:r>
      <w:r>
        <w:rPr>
          <w:rFonts w:ascii="Arial" w:hAnsi="Arial" w:cs="Arial"/>
          <w:color w:val="000000"/>
          <w:sz w:val="20"/>
          <w:szCs w:val="20"/>
        </w:rPr>
        <w:t>umístěn v nejnižším místě předpokládané křivky poklesové kotliny, předběžně se jeho poloha</w:t>
      </w:r>
      <w:r w:rsidR="00195D4B">
        <w:rPr>
          <w:rFonts w:ascii="Arial" w:hAnsi="Arial" w:cs="Arial"/>
          <w:color w:val="000000"/>
          <w:sz w:val="20"/>
          <w:szCs w:val="20"/>
        </w:rPr>
        <w:t xml:space="preserve"> </w:t>
      </w:r>
      <w:r>
        <w:rPr>
          <w:rFonts w:ascii="Arial" w:hAnsi="Arial" w:cs="Arial"/>
          <w:color w:val="000000"/>
          <w:sz w:val="20"/>
          <w:szCs w:val="20"/>
        </w:rPr>
        <w:t>předpokládá v ose křižující tunelové trouby. Další body budou osazeny od tohoto bodu osově symetricky</w:t>
      </w:r>
      <w:r w:rsidR="00195D4B">
        <w:rPr>
          <w:rFonts w:ascii="Arial" w:hAnsi="Arial" w:cs="Arial"/>
          <w:color w:val="000000"/>
          <w:sz w:val="20"/>
          <w:szCs w:val="20"/>
        </w:rPr>
        <w:t xml:space="preserve"> </w:t>
      </w:r>
      <w:r>
        <w:rPr>
          <w:rFonts w:ascii="Arial" w:hAnsi="Arial" w:cs="Arial"/>
          <w:color w:val="000000"/>
          <w:sz w:val="20"/>
          <w:szCs w:val="20"/>
        </w:rPr>
        <w:t>v konstantních vzdálenostech á 35 m, jeden bod bude osazen na vodoměrnou šachtu odměrného místa</w:t>
      </w:r>
      <w:r w:rsidR="00195D4B">
        <w:rPr>
          <w:rFonts w:ascii="Arial" w:hAnsi="Arial" w:cs="Arial"/>
          <w:color w:val="000000"/>
          <w:sz w:val="20"/>
          <w:szCs w:val="20"/>
        </w:rPr>
        <w:t xml:space="preserve"> </w:t>
      </w:r>
      <w:r>
        <w:rPr>
          <w:rFonts w:ascii="Arial" w:hAnsi="Arial" w:cs="Arial"/>
          <w:color w:val="000000"/>
          <w:sz w:val="20"/>
          <w:szCs w:val="20"/>
        </w:rPr>
        <w:t>pro obec Vitín a jeden bod bude osazen na stávající vzdušníkovou šachtu VŠ 3. Dohromady bude tedy</w:t>
      </w:r>
      <w:r w:rsidR="00195D4B">
        <w:rPr>
          <w:rFonts w:ascii="Arial" w:hAnsi="Arial" w:cs="Arial"/>
          <w:color w:val="000000"/>
          <w:sz w:val="20"/>
          <w:szCs w:val="20"/>
        </w:rPr>
        <w:t xml:space="preserve"> </w:t>
      </w:r>
      <w:r>
        <w:rPr>
          <w:rFonts w:ascii="Arial" w:hAnsi="Arial" w:cs="Arial"/>
          <w:color w:val="000000"/>
          <w:sz w:val="20"/>
          <w:szCs w:val="20"/>
        </w:rPr>
        <w:t>osazeno 12 nivelačních bodů, z toho 10 v kopané sondě na potrubí vodovodu a 2 body na stávající</w:t>
      </w:r>
      <w:r w:rsidR="00195D4B">
        <w:rPr>
          <w:rFonts w:ascii="Arial" w:hAnsi="Arial" w:cs="Arial"/>
          <w:color w:val="000000"/>
          <w:sz w:val="20"/>
          <w:szCs w:val="20"/>
        </w:rPr>
        <w:t xml:space="preserve"> </w:t>
      </w:r>
      <w:r>
        <w:rPr>
          <w:rFonts w:ascii="Arial" w:hAnsi="Arial" w:cs="Arial"/>
          <w:color w:val="000000"/>
          <w:sz w:val="20"/>
          <w:szCs w:val="20"/>
        </w:rPr>
        <w:t>betonové šachty.</w:t>
      </w:r>
      <w:r w:rsidR="00195D4B">
        <w:rPr>
          <w:rFonts w:ascii="Arial" w:hAnsi="Arial" w:cs="Arial"/>
          <w:color w:val="000000"/>
          <w:sz w:val="20"/>
          <w:szCs w:val="20"/>
        </w:rPr>
        <w:t xml:space="preserve"> </w:t>
      </w:r>
      <w:r>
        <w:rPr>
          <w:rFonts w:ascii="Arial" w:hAnsi="Arial" w:cs="Arial"/>
          <w:color w:val="000000"/>
          <w:sz w:val="20"/>
          <w:szCs w:val="20"/>
        </w:rPr>
        <w:t>Naměřené deformace ve zkoumaném místě potrubí je vždy potřeba vyhodnotit společně s</w:t>
      </w:r>
      <w:r w:rsidR="00195D4B">
        <w:rPr>
          <w:rFonts w:ascii="Arial" w:hAnsi="Arial" w:cs="Arial"/>
          <w:color w:val="000000"/>
          <w:sz w:val="20"/>
          <w:szCs w:val="20"/>
        </w:rPr>
        <w:t> </w:t>
      </w:r>
      <w:r>
        <w:rPr>
          <w:rFonts w:ascii="Arial" w:hAnsi="Arial" w:cs="Arial"/>
          <w:color w:val="000000"/>
          <w:sz w:val="20"/>
          <w:szCs w:val="20"/>
        </w:rPr>
        <w:t>naměřenými</w:t>
      </w:r>
      <w:r w:rsidR="00195D4B">
        <w:rPr>
          <w:rFonts w:ascii="Arial" w:hAnsi="Arial" w:cs="Arial"/>
          <w:color w:val="000000"/>
          <w:sz w:val="20"/>
          <w:szCs w:val="20"/>
        </w:rPr>
        <w:t xml:space="preserve"> </w:t>
      </w:r>
      <w:r>
        <w:rPr>
          <w:rFonts w:ascii="Arial" w:hAnsi="Arial" w:cs="Arial"/>
          <w:color w:val="000000"/>
          <w:sz w:val="20"/>
          <w:szCs w:val="20"/>
        </w:rPr>
        <w:t>hodnotami v sousedních bodech profilu. Při nadlimitních hodnotách je nutno přistoupit k přijetí opatření</w:t>
      </w:r>
      <w:r w:rsidR="00195D4B">
        <w:rPr>
          <w:rFonts w:ascii="Arial" w:hAnsi="Arial" w:cs="Arial"/>
          <w:color w:val="000000"/>
          <w:sz w:val="20"/>
          <w:szCs w:val="20"/>
        </w:rPr>
        <w:t xml:space="preserve"> </w:t>
      </w:r>
      <w:r>
        <w:rPr>
          <w:rFonts w:ascii="Arial" w:hAnsi="Arial" w:cs="Arial"/>
          <w:color w:val="000000"/>
          <w:sz w:val="20"/>
          <w:szCs w:val="20"/>
        </w:rPr>
        <w:t>zmírňujících deformaci nadloží.</w:t>
      </w:r>
      <w:r w:rsidR="00195D4B">
        <w:rPr>
          <w:rFonts w:ascii="Arial" w:hAnsi="Arial" w:cs="Arial"/>
          <w:color w:val="000000"/>
          <w:sz w:val="20"/>
          <w:szCs w:val="20"/>
        </w:rPr>
        <w:t xml:space="preserve"> </w:t>
      </w:r>
      <w:r>
        <w:rPr>
          <w:rFonts w:ascii="Arial" w:hAnsi="Arial" w:cs="Arial"/>
          <w:color w:val="000000"/>
          <w:sz w:val="20"/>
          <w:szCs w:val="20"/>
        </w:rPr>
        <w:t>Za varovný stav se rovněž považují poruchy na vodovodu nebo na objektech vodovodu.</w:t>
      </w:r>
      <w:r w:rsidR="00195D4B">
        <w:rPr>
          <w:rFonts w:ascii="Arial" w:hAnsi="Arial" w:cs="Arial"/>
          <w:color w:val="000000"/>
          <w:sz w:val="20"/>
          <w:szCs w:val="20"/>
        </w:rPr>
        <w:t xml:space="preserve"> </w:t>
      </w:r>
      <w:r>
        <w:rPr>
          <w:rFonts w:ascii="Arial" w:hAnsi="Arial" w:cs="Arial"/>
          <w:color w:val="000000"/>
          <w:sz w:val="20"/>
          <w:szCs w:val="20"/>
        </w:rPr>
        <w:t>Při dosažení místa křížení vodovodu s tunelem již budou známy výsledky měření a deformační projevy</w:t>
      </w:r>
      <w:r w:rsidR="00195D4B">
        <w:rPr>
          <w:rFonts w:ascii="Arial" w:hAnsi="Arial" w:cs="Arial"/>
          <w:color w:val="000000"/>
          <w:sz w:val="20"/>
          <w:szCs w:val="20"/>
        </w:rPr>
        <w:t xml:space="preserve"> </w:t>
      </w:r>
      <w:r>
        <w:rPr>
          <w:rFonts w:ascii="Arial" w:hAnsi="Arial" w:cs="Arial"/>
          <w:color w:val="000000"/>
          <w:sz w:val="20"/>
          <w:szCs w:val="20"/>
        </w:rPr>
        <w:t>horninového masivu na ražbu tunelu. Podle výsledků měření mohou být při ražbě tunelu v této oblasti</w:t>
      </w:r>
      <w:r w:rsidR="00195D4B">
        <w:rPr>
          <w:rFonts w:ascii="Arial" w:hAnsi="Arial" w:cs="Arial"/>
          <w:color w:val="000000"/>
          <w:sz w:val="20"/>
          <w:szCs w:val="20"/>
        </w:rPr>
        <w:t xml:space="preserve"> </w:t>
      </w:r>
      <w:r>
        <w:rPr>
          <w:rFonts w:ascii="Arial" w:hAnsi="Arial" w:cs="Arial"/>
          <w:color w:val="000000"/>
          <w:sz w:val="20"/>
          <w:szCs w:val="20"/>
        </w:rPr>
        <w:t>kromě opatření stabilizujících výrub použita i další opatření k omezení deformací nadloží (např. zkrácení</w:t>
      </w:r>
      <w:r w:rsidR="00195D4B">
        <w:rPr>
          <w:rFonts w:ascii="Arial" w:hAnsi="Arial" w:cs="Arial"/>
          <w:color w:val="000000"/>
          <w:sz w:val="20"/>
          <w:szCs w:val="20"/>
        </w:rPr>
        <w:t xml:space="preserve"> </w:t>
      </w:r>
      <w:r>
        <w:rPr>
          <w:rFonts w:ascii="Arial" w:hAnsi="Arial" w:cs="Arial"/>
          <w:color w:val="000000"/>
          <w:sz w:val="20"/>
          <w:szCs w:val="20"/>
        </w:rPr>
        <w:t>délky záběru, jehlování, kotvení čelby atd.).</w:t>
      </w:r>
      <w:r w:rsidR="00195D4B">
        <w:rPr>
          <w:rFonts w:ascii="Arial" w:hAnsi="Arial" w:cs="Arial"/>
          <w:color w:val="000000"/>
          <w:sz w:val="20"/>
          <w:szCs w:val="20"/>
        </w:rPr>
        <w:t xml:space="preserve"> </w:t>
      </w:r>
      <w:r>
        <w:rPr>
          <w:rFonts w:ascii="Arial" w:hAnsi="Arial" w:cs="Arial"/>
          <w:color w:val="000000"/>
          <w:sz w:val="20"/>
          <w:szCs w:val="20"/>
        </w:rPr>
        <w:t>Na základě závěrečného vyhodnocení poklesů bude stanoven případný rozsah oprav vodovodu.</w:t>
      </w:r>
    </w:p>
    <w:p w14:paraId="53141612" w14:textId="38F0ECE0" w:rsidR="00032C2C" w:rsidRPr="00032C2C" w:rsidRDefault="00032C2C" w:rsidP="00032C2C">
      <w:pPr>
        <w:keepNext/>
        <w:tabs>
          <w:tab w:val="left" w:pos="709"/>
        </w:tabs>
        <w:spacing w:before="240"/>
        <w:ind w:left="709" w:hanging="709"/>
        <w:jc w:val="both"/>
        <w:rPr>
          <w:rFonts w:ascii="Arial" w:hAnsi="Arial" w:cs="Arial"/>
          <w:b/>
          <w:sz w:val="22"/>
          <w:szCs w:val="22"/>
          <w:u w:val="single"/>
        </w:rPr>
      </w:pPr>
      <w:r w:rsidRPr="00032C2C">
        <w:rPr>
          <w:rFonts w:ascii="Arial" w:hAnsi="Arial" w:cs="Arial"/>
          <w:b/>
          <w:sz w:val="22"/>
          <w:szCs w:val="22"/>
          <w:u w:val="single"/>
        </w:rPr>
        <w:t>SO 37-71-54 Ševětín, přeložka vodovodu km 22,890</w:t>
      </w:r>
    </w:p>
    <w:p w14:paraId="175FA1E4" w14:textId="6FF2DCF8" w:rsidR="00032C2C" w:rsidRDefault="00032C2C" w:rsidP="0031655F">
      <w:pPr>
        <w:autoSpaceDE w:val="0"/>
        <w:autoSpaceDN w:val="0"/>
        <w:adjustRightInd w:val="0"/>
        <w:spacing w:before="240"/>
        <w:ind w:firstLine="567"/>
        <w:rPr>
          <w:rFonts w:ascii="Arial" w:hAnsi="Arial" w:cs="Arial"/>
          <w:sz w:val="20"/>
          <w:szCs w:val="20"/>
        </w:rPr>
      </w:pPr>
      <w:r>
        <w:rPr>
          <w:rFonts w:ascii="Arial" w:hAnsi="Arial" w:cs="Arial"/>
          <w:sz w:val="20"/>
          <w:szCs w:val="20"/>
        </w:rPr>
        <w:t>Tento stavební objekt řeší přeložku stávajícího vodovodu DN 1000 v km 22,890. Přeložka je navržena</w:t>
      </w:r>
    </w:p>
    <w:p w14:paraId="0259C3D5" w14:textId="6BD47FBB" w:rsidR="00032C2C" w:rsidRDefault="00032C2C" w:rsidP="00032C2C">
      <w:pPr>
        <w:autoSpaceDE w:val="0"/>
        <w:autoSpaceDN w:val="0"/>
        <w:adjustRightInd w:val="0"/>
        <w:rPr>
          <w:rFonts w:ascii="Arial,Bold" w:hAnsi="Arial,Bold" w:cs="Arial,Bold"/>
          <w:b/>
          <w:bCs/>
          <w:sz w:val="36"/>
          <w:szCs w:val="36"/>
        </w:rPr>
      </w:pPr>
      <w:r>
        <w:rPr>
          <w:rFonts w:ascii="Arial" w:hAnsi="Arial" w:cs="Arial"/>
          <w:sz w:val="20"/>
          <w:szCs w:val="20"/>
        </w:rPr>
        <w:t xml:space="preserve">v místě křížení s novou silnice III/1556 řešenou v rámci SO 37-30-55. </w:t>
      </w:r>
    </w:p>
    <w:p w14:paraId="65F4FE6A" w14:textId="77777777" w:rsidR="00032C2C" w:rsidRPr="00022432" w:rsidRDefault="00032C2C" w:rsidP="00032C2C">
      <w:pPr>
        <w:pStyle w:val="Nadpis2"/>
        <w:tabs>
          <w:tab w:val="left" w:pos="708"/>
        </w:tabs>
        <w:spacing w:before="120" w:after="120" w:line="240" w:lineRule="auto"/>
        <w:ind w:left="970" w:hanging="970"/>
        <w:rPr>
          <w:rFonts w:ascii="Arial" w:eastAsia="Calibri" w:hAnsi="Arial" w:cs="Arial"/>
          <w:noProof/>
          <w:sz w:val="20"/>
          <w:szCs w:val="20"/>
          <w:u w:val="none"/>
          <w:lang w:eastAsia="en-US"/>
        </w:rPr>
      </w:pPr>
      <w:r w:rsidRPr="00022432">
        <w:rPr>
          <w:rFonts w:ascii="Arial" w:eastAsia="Calibri" w:hAnsi="Arial" w:cs="Arial"/>
          <w:noProof/>
          <w:sz w:val="20"/>
          <w:szCs w:val="20"/>
          <w:u w:val="none"/>
          <w:lang w:eastAsia="en-US"/>
        </w:rPr>
        <w:t xml:space="preserve">POPIS STÁVAJÍCÍHO STAVU </w:t>
      </w:r>
    </w:p>
    <w:p w14:paraId="3533D9A1" w14:textId="77777777" w:rsidR="00032C2C" w:rsidRDefault="00032C2C" w:rsidP="0031655F">
      <w:pPr>
        <w:autoSpaceDE w:val="0"/>
        <w:autoSpaceDN w:val="0"/>
        <w:adjustRightInd w:val="0"/>
        <w:ind w:firstLine="567"/>
        <w:rPr>
          <w:rFonts w:ascii="Arial" w:hAnsi="Arial" w:cs="Arial"/>
          <w:sz w:val="20"/>
          <w:szCs w:val="20"/>
        </w:rPr>
      </w:pPr>
      <w:r>
        <w:rPr>
          <w:rFonts w:ascii="Arial" w:hAnsi="Arial" w:cs="Arial"/>
          <w:sz w:val="20"/>
          <w:szCs w:val="20"/>
        </w:rPr>
        <w:t>Z důvodu náhrady rušeného stávajícího úrovňového železničního přejezdu v km 22,880 je navržena</w:t>
      </w:r>
    </w:p>
    <w:p w14:paraId="2130C6DD" w14:textId="77777777" w:rsidR="00032C2C" w:rsidRDefault="00032C2C" w:rsidP="00032C2C">
      <w:pPr>
        <w:autoSpaceDE w:val="0"/>
        <w:autoSpaceDN w:val="0"/>
        <w:adjustRightInd w:val="0"/>
        <w:rPr>
          <w:rFonts w:ascii="Arial" w:hAnsi="Arial" w:cs="Arial"/>
          <w:sz w:val="20"/>
          <w:szCs w:val="20"/>
        </w:rPr>
      </w:pPr>
      <w:r>
        <w:rPr>
          <w:rFonts w:ascii="Arial" w:hAnsi="Arial" w:cs="Arial"/>
          <w:sz w:val="20"/>
          <w:szCs w:val="20"/>
        </w:rPr>
        <w:t>přeložka silnice třetí třídy III/1556 v rámci stavebního objektu SO 37-30-55. Křížení se železnicí je</w:t>
      </w:r>
    </w:p>
    <w:p w14:paraId="6749C9CD" w14:textId="77777777" w:rsidR="00032C2C" w:rsidRDefault="00032C2C" w:rsidP="00032C2C">
      <w:pPr>
        <w:autoSpaceDE w:val="0"/>
        <w:autoSpaceDN w:val="0"/>
        <w:adjustRightInd w:val="0"/>
        <w:rPr>
          <w:rFonts w:ascii="Arial" w:hAnsi="Arial" w:cs="Arial"/>
          <w:sz w:val="20"/>
          <w:szCs w:val="20"/>
        </w:rPr>
      </w:pPr>
      <w:r>
        <w:rPr>
          <w:rFonts w:ascii="Arial" w:hAnsi="Arial" w:cs="Arial"/>
          <w:sz w:val="20"/>
          <w:szCs w:val="20"/>
        </w:rPr>
        <w:t>navrženo formou nadjezdu. Součásti přeložky jsou dvě stykové křižovatky a sjezd na polní cestu.</w:t>
      </w:r>
    </w:p>
    <w:p w14:paraId="14CF9C2F" w14:textId="77777777" w:rsidR="00032C2C" w:rsidRDefault="00032C2C" w:rsidP="00032C2C">
      <w:pPr>
        <w:autoSpaceDE w:val="0"/>
        <w:autoSpaceDN w:val="0"/>
        <w:adjustRightInd w:val="0"/>
        <w:rPr>
          <w:rFonts w:ascii="Arial" w:hAnsi="Arial" w:cs="Arial"/>
          <w:sz w:val="20"/>
          <w:szCs w:val="20"/>
        </w:rPr>
      </w:pPr>
      <w:r>
        <w:rPr>
          <w:rFonts w:ascii="Arial" w:hAnsi="Arial" w:cs="Arial"/>
          <w:sz w:val="20"/>
          <w:szCs w:val="20"/>
        </w:rPr>
        <w:t>Nově navržený nadjezd kříží stávající vodovodní řad z ocelových trub 1016/10 mm. Stávající ocelové</w:t>
      </w:r>
    </w:p>
    <w:p w14:paraId="7BA78153" w14:textId="77777777" w:rsidR="00032C2C" w:rsidRDefault="00032C2C" w:rsidP="00032C2C">
      <w:pPr>
        <w:autoSpaceDE w:val="0"/>
        <w:autoSpaceDN w:val="0"/>
        <w:adjustRightInd w:val="0"/>
        <w:rPr>
          <w:rFonts w:ascii="Arial" w:hAnsi="Arial" w:cs="Arial"/>
          <w:sz w:val="20"/>
          <w:szCs w:val="20"/>
        </w:rPr>
      </w:pPr>
      <w:r>
        <w:rPr>
          <w:rFonts w:ascii="Arial" w:hAnsi="Arial" w:cs="Arial"/>
          <w:sz w:val="20"/>
          <w:szCs w:val="20"/>
        </w:rPr>
        <w:t>potrubí je katodicky chráněno. Poloha vodovodu je zakreslena podle podkladů provozovatele s</w:t>
      </w:r>
    </w:p>
    <w:p w14:paraId="64194D94" w14:textId="77777777" w:rsidR="00032C2C" w:rsidRDefault="00032C2C" w:rsidP="00032C2C">
      <w:pPr>
        <w:autoSpaceDE w:val="0"/>
        <w:autoSpaceDN w:val="0"/>
        <w:adjustRightInd w:val="0"/>
        <w:rPr>
          <w:rFonts w:ascii="Arial" w:hAnsi="Arial" w:cs="Arial"/>
          <w:sz w:val="20"/>
          <w:szCs w:val="20"/>
        </w:rPr>
      </w:pPr>
      <w:r>
        <w:rPr>
          <w:rFonts w:ascii="Arial" w:hAnsi="Arial" w:cs="Arial"/>
          <w:sz w:val="20"/>
          <w:szCs w:val="20"/>
        </w:rPr>
        <w:t>přihlédnutím ke geodetickému zaměření povrchových znaků (směrových sloupků).</w:t>
      </w:r>
    </w:p>
    <w:p w14:paraId="02773982" w14:textId="77777777" w:rsidR="00032C2C" w:rsidRDefault="00032C2C" w:rsidP="00032C2C">
      <w:pPr>
        <w:autoSpaceDE w:val="0"/>
        <w:autoSpaceDN w:val="0"/>
        <w:adjustRightInd w:val="0"/>
        <w:rPr>
          <w:rFonts w:ascii="Arial" w:hAnsi="Arial" w:cs="Arial"/>
          <w:sz w:val="20"/>
          <w:szCs w:val="20"/>
        </w:rPr>
      </w:pPr>
      <w:r>
        <w:rPr>
          <w:rFonts w:ascii="Arial" w:hAnsi="Arial" w:cs="Arial"/>
          <w:sz w:val="20"/>
          <w:szCs w:val="20"/>
        </w:rPr>
        <w:t>Provozovatelem vodovodu je Jihočeský vodárenský svaz, zájmové sdružení právnických osob (dále</w:t>
      </w:r>
    </w:p>
    <w:p w14:paraId="32E5DDB6" w14:textId="77777777" w:rsidR="00032C2C" w:rsidRDefault="00032C2C" w:rsidP="00032C2C">
      <w:pPr>
        <w:autoSpaceDE w:val="0"/>
        <w:autoSpaceDN w:val="0"/>
        <w:adjustRightInd w:val="0"/>
        <w:rPr>
          <w:rFonts w:ascii="Arial" w:hAnsi="Arial" w:cs="Arial"/>
          <w:sz w:val="20"/>
          <w:szCs w:val="20"/>
        </w:rPr>
      </w:pPr>
      <w:r>
        <w:rPr>
          <w:rFonts w:ascii="Arial" w:hAnsi="Arial" w:cs="Arial"/>
          <w:sz w:val="20"/>
          <w:szCs w:val="20"/>
        </w:rPr>
        <w:t>JVS).</w:t>
      </w:r>
    </w:p>
    <w:p w14:paraId="0784B632" w14:textId="593E4F2D" w:rsidR="00032C2C" w:rsidRDefault="00032C2C" w:rsidP="00032C2C">
      <w:pPr>
        <w:autoSpaceDE w:val="0"/>
        <w:autoSpaceDN w:val="0"/>
        <w:adjustRightInd w:val="0"/>
        <w:rPr>
          <w:rFonts w:ascii="Arial" w:hAnsi="Arial" w:cs="Arial"/>
          <w:sz w:val="22"/>
          <w:szCs w:val="22"/>
        </w:rPr>
      </w:pPr>
    </w:p>
    <w:p w14:paraId="5FA1E3D8" w14:textId="77777777" w:rsidR="00032C2C" w:rsidRPr="00022432" w:rsidRDefault="00032C2C" w:rsidP="00032C2C">
      <w:pPr>
        <w:pStyle w:val="Nadpis2"/>
        <w:tabs>
          <w:tab w:val="left" w:pos="708"/>
        </w:tabs>
        <w:spacing w:before="120" w:after="120" w:line="240" w:lineRule="auto"/>
        <w:ind w:left="970" w:hanging="970"/>
        <w:rPr>
          <w:rFonts w:ascii="Arial" w:eastAsia="Calibri" w:hAnsi="Arial" w:cs="Arial"/>
          <w:noProof/>
          <w:sz w:val="20"/>
          <w:szCs w:val="20"/>
          <w:u w:val="none"/>
          <w:lang w:eastAsia="en-US"/>
        </w:rPr>
      </w:pPr>
      <w:r w:rsidRPr="00022432">
        <w:rPr>
          <w:rFonts w:ascii="Arial" w:eastAsia="Calibri" w:hAnsi="Arial" w:cs="Arial"/>
          <w:noProof/>
          <w:sz w:val="20"/>
          <w:szCs w:val="20"/>
          <w:u w:val="none"/>
          <w:lang w:eastAsia="en-US"/>
        </w:rPr>
        <w:t xml:space="preserve">POPIS TECHNICKÉHO ŘEŠENÍ </w:t>
      </w:r>
    </w:p>
    <w:p w14:paraId="1C521841" w14:textId="77777777" w:rsidR="00032C2C" w:rsidRDefault="00032C2C" w:rsidP="0031655F">
      <w:pPr>
        <w:autoSpaceDE w:val="0"/>
        <w:autoSpaceDN w:val="0"/>
        <w:adjustRightInd w:val="0"/>
        <w:ind w:firstLine="567"/>
        <w:jc w:val="both"/>
        <w:rPr>
          <w:rFonts w:ascii="Arial" w:hAnsi="Arial" w:cs="Arial"/>
          <w:sz w:val="20"/>
          <w:szCs w:val="20"/>
        </w:rPr>
      </w:pPr>
      <w:r>
        <w:rPr>
          <w:rFonts w:ascii="Arial" w:hAnsi="Arial" w:cs="Arial"/>
          <w:sz w:val="20"/>
          <w:szCs w:val="20"/>
        </w:rPr>
        <w:t>Tento stavební objekt řeší přeložku stávajícího vodovodu DN 1000 v km 22,890. Stávající vodovodní</w:t>
      </w:r>
    </w:p>
    <w:p w14:paraId="45620F43" w14:textId="3D0243C7" w:rsidR="00032C2C" w:rsidRDefault="00032C2C" w:rsidP="0031655F">
      <w:pPr>
        <w:autoSpaceDE w:val="0"/>
        <w:autoSpaceDN w:val="0"/>
        <w:adjustRightInd w:val="0"/>
        <w:ind w:firstLine="567"/>
        <w:jc w:val="both"/>
        <w:rPr>
          <w:rFonts w:ascii="Arial" w:hAnsi="Arial" w:cs="Arial"/>
          <w:sz w:val="20"/>
          <w:szCs w:val="20"/>
        </w:rPr>
      </w:pPr>
      <w:r>
        <w:rPr>
          <w:rFonts w:ascii="Arial" w:hAnsi="Arial" w:cs="Arial"/>
          <w:sz w:val="20"/>
          <w:szCs w:val="20"/>
        </w:rPr>
        <w:t>potrubí bude dotčeno navrženou přeložkou silnice III/1556. Silnice je vedena v náspu vysokém cca 10,7 m nad stávající terén. Celková délka přeložky vodovodu z ocelového potrubí OC 1016/20 mm je 91,0 m. V místě křížení trasy vodovodu s komunikací bude potrubí uloženo do chráničky z ocelových trub 1620/14,2 mm celkové délky 61,5 m. Potrubí zatažené do chráničky bude provedeno se zesílenou vnější ochranou FZM-N.</w:t>
      </w:r>
    </w:p>
    <w:p w14:paraId="2FC9E43C" w14:textId="0592C1C0" w:rsidR="00032C2C" w:rsidRDefault="00032C2C" w:rsidP="0031655F">
      <w:pPr>
        <w:autoSpaceDE w:val="0"/>
        <w:autoSpaceDN w:val="0"/>
        <w:adjustRightInd w:val="0"/>
        <w:ind w:firstLine="567"/>
        <w:jc w:val="both"/>
        <w:rPr>
          <w:rFonts w:ascii="Arial" w:hAnsi="Arial" w:cs="Arial"/>
          <w:sz w:val="20"/>
          <w:szCs w:val="20"/>
        </w:rPr>
      </w:pPr>
      <w:r>
        <w:rPr>
          <w:rFonts w:ascii="Arial" w:hAnsi="Arial" w:cs="Arial"/>
          <w:sz w:val="20"/>
          <w:szCs w:val="20"/>
        </w:rPr>
        <w:t>Navržená trasa přeložky vodovodního potrubí je odpojena z původní trasy stávajícího vodovodu cca 20 m před patou svahu navržené silnice III/1556. Za pomoci dvou směrových lomů pod úhlem 30° je</w:t>
      </w:r>
      <w:r w:rsidR="0031655F">
        <w:rPr>
          <w:rFonts w:ascii="Arial" w:hAnsi="Arial" w:cs="Arial"/>
          <w:sz w:val="20"/>
          <w:szCs w:val="20"/>
        </w:rPr>
        <w:t xml:space="preserve"> </w:t>
      </w:r>
      <w:r>
        <w:rPr>
          <w:rFonts w:ascii="Arial" w:hAnsi="Arial" w:cs="Arial"/>
          <w:sz w:val="20"/>
          <w:szCs w:val="20"/>
        </w:rPr>
        <w:t>přeložka vedena v souběhu se stávajícím vodovodem v osové vzdálenosti 6 m. Křížení se silnicí je provedeno kolmo a potrubí je zde uloženo v chráničce. Po přechodu pod náspem je potrubí skrze dva</w:t>
      </w:r>
      <w:r w:rsidR="0031655F">
        <w:rPr>
          <w:rFonts w:ascii="Arial" w:hAnsi="Arial" w:cs="Arial"/>
          <w:sz w:val="20"/>
          <w:szCs w:val="20"/>
        </w:rPr>
        <w:t xml:space="preserve"> </w:t>
      </w:r>
      <w:r>
        <w:rPr>
          <w:rFonts w:ascii="Arial" w:hAnsi="Arial" w:cs="Arial"/>
          <w:sz w:val="20"/>
          <w:szCs w:val="20"/>
        </w:rPr>
        <w:t>směrové lomy 30° navráceno do původní trasy. Napojení na stávající potrubí je navrženo 18 m od hrany příkopu.</w:t>
      </w:r>
    </w:p>
    <w:p w14:paraId="6F45A0D8" w14:textId="77777777" w:rsidR="00032C2C" w:rsidRDefault="00032C2C" w:rsidP="0031655F">
      <w:pPr>
        <w:autoSpaceDE w:val="0"/>
        <w:autoSpaceDN w:val="0"/>
        <w:adjustRightInd w:val="0"/>
        <w:ind w:firstLine="567"/>
        <w:jc w:val="both"/>
        <w:rPr>
          <w:rFonts w:ascii="Arial" w:hAnsi="Arial" w:cs="Arial"/>
          <w:sz w:val="20"/>
          <w:szCs w:val="20"/>
        </w:rPr>
      </w:pPr>
      <w:r>
        <w:rPr>
          <w:rFonts w:ascii="Arial" w:hAnsi="Arial" w:cs="Arial"/>
          <w:sz w:val="20"/>
          <w:szCs w:val="20"/>
        </w:rPr>
        <w:t>Navržený spád vodovodního potrubí je s ohledem na konfiguraci okolního terénu 2 ‰.</w:t>
      </w:r>
    </w:p>
    <w:p w14:paraId="3F19CFAA" w14:textId="34D91C25" w:rsidR="00032C2C" w:rsidRDefault="00032C2C" w:rsidP="0031655F">
      <w:pPr>
        <w:autoSpaceDE w:val="0"/>
        <w:autoSpaceDN w:val="0"/>
        <w:adjustRightInd w:val="0"/>
        <w:ind w:firstLine="567"/>
        <w:jc w:val="both"/>
        <w:rPr>
          <w:rFonts w:ascii="Arial" w:hAnsi="Arial" w:cs="Arial"/>
          <w:sz w:val="20"/>
          <w:szCs w:val="20"/>
        </w:rPr>
      </w:pPr>
      <w:r>
        <w:rPr>
          <w:rFonts w:ascii="Arial" w:hAnsi="Arial" w:cs="Arial"/>
          <w:sz w:val="20"/>
          <w:szCs w:val="20"/>
        </w:rPr>
        <w:t>Součástí stavebního objektu je také ochrana stávajícího vodovodního potrubí v délce 13,7 m. Ochrana stávajícího vodovodu je navržena po dobu výstavby minimálně v šíři ochranného pásma a to 2,50 –</w:t>
      </w:r>
      <w:r w:rsidR="0031655F">
        <w:rPr>
          <w:rFonts w:ascii="Arial" w:hAnsi="Arial" w:cs="Arial"/>
          <w:sz w:val="20"/>
          <w:szCs w:val="20"/>
        </w:rPr>
        <w:t xml:space="preserve"> </w:t>
      </w:r>
      <w:r>
        <w:rPr>
          <w:rFonts w:ascii="Arial" w:hAnsi="Arial" w:cs="Arial"/>
          <w:sz w:val="20"/>
          <w:szCs w:val="20"/>
        </w:rPr>
        <w:t>3,50 m na obě strany od vnějšího líce potrubí. Toto opatření zahrnuje ověření hloubky potrubí sondou,</w:t>
      </w:r>
      <w:r w:rsidR="0031655F">
        <w:rPr>
          <w:rFonts w:ascii="Arial" w:hAnsi="Arial" w:cs="Arial"/>
          <w:sz w:val="20"/>
          <w:szCs w:val="20"/>
        </w:rPr>
        <w:t xml:space="preserve"> </w:t>
      </w:r>
      <w:r>
        <w:rPr>
          <w:rFonts w:ascii="Arial" w:hAnsi="Arial" w:cs="Arial"/>
          <w:sz w:val="20"/>
          <w:szCs w:val="20"/>
        </w:rPr>
        <w:t xml:space="preserve">ověření stavu potrubí před zahájením výstavby a jeho sledování v průběhu výstavby. Pokud bude zjištěno, že krytí potrubí neodpovídá podkladům a normovým požadavkům, bude situace řešena </w:t>
      </w:r>
      <w:r>
        <w:rPr>
          <w:rFonts w:ascii="Arial" w:hAnsi="Arial" w:cs="Arial"/>
          <w:sz w:val="20"/>
          <w:szCs w:val="20"/>
        </w:rPr>
        <w:lastRenderedPageBreak/>
        <w:t>na</w:t>
      </w:r>
      <w:r w:rsidR="0031655F">
        <w:rPr>
          <w:rFonts w:ascii="Arial" w:hAnsi="Arial" w:cs="Arial"/>
          <w:sz w:val="20"/>
          <w:szCs w:val="20"/>
        </w:rPr>
        <w:t xml:space="preserve"> </w:t>
      </w:r>
      <w:r>
        <w:rPr>
          <w:rFonts w:ascii="Arial" w:hAnsi="Arial" w:cs="Arial"/>
          <w:sz w:val="20"/>
          <w:szCs w:val="20"/>
        </w:rPr>
        <w:t>místě s provozovatelem. Pokud dojde k poškození vodovodního potrubí, bude toto neprodleně</w:t>
      </w:r>
      <w:r w:rsidR="0031655F">
        <w:rPr>
          <w:rFonts w:ascii="Arial" w:hAnsi="Arial" w:cs="Arial"/>
          <w:sz w:val="20"/>
          <w:szCs w:val="20"/>
        </w:rPr>
        <w:t xml:space="preserve"> </w:t>
      </w:r>
      <w:r>
        <w:rPr>
          <w:rFonts w:ascii="Arial" w:hAnsi="Arial" w:cs="Arial"/>
          <w:sz w:val="20"/>
          <w:szCs w:val="20"/>
        </w:rPr>
        <w:t>opraveno.</w:t>
      </w:r>
    </w:p>
    <w:p w14:paraId="30C940A7" w14:textId="34635D8F" w:rsidR="00032C2C" w:rsidRDefault="00032C2C" w:rsidP="0031655F">
      <w:pPr>
        <w:autoSpaceDE w:val="0"/>
        <w:autoSpaceDN w:val="0"/>
        <w:adjustRightInd w:val="0"/>
        <w:ind w:firstLine="567"/>
        <w:jc w:val="both"/>
        <w:rPr>
          <w:rFonts w:ascii="Arial" w:hAnsi="Arial" w:cs="Arial"/>
          <w:sz w:val="20"/>
          <w:szCs w:val="20"/>
        </w:rPr>
      </w:pPr>
      <w:r>
        <w:rPr>
          <w:rFonts w:ascii="Arial" w:hAnsi="Arial" w:cs="Arial"/>
          <w:sz w:val="20"/>
          <w:szCs w:val="20"/>
        </w:rPr>
        <w:t>Po přepojení nového potrubí na stávající řad bude opuštěný úsek vodovodního řadu v délce 87,8 m</w:t>
      </w:r>
      <w:r w:rsidR="0031655F">
        <w:rPr>
          <w:rFonts w:ascii="Arial" w:hAnsi="Arial" w:cs="Arial"/>
          <w:sz w:val="20"/>
          <w:szCs w:val="20"/>
        </w:rPr>
        <w:t xml:space="preserve"> </w:t>
      </w:r>
      <w:r>
        <w:rPr>
          <w:rFonts w:ascii="Arial" w:hAnsi="Arial" w:cs="Arial"/>
          <w:sz w:val="20"/>
          <w:szCs w:val="20"/>
        </w:rPr>
        <w:t>demontován. Potrubí bude odkopáno v pažené rýze, rozřezáno na kusy dl. cca 6 m a vyjmuto ze země.</w:t>
      </w:r>
    </w:p>
    <w:p w14:paraId="11DFD4B7" w14:textId="55F3913F" w:rsidR="00032C2C" w:rsidRPr="0031655F" w:rsidRDefault="00032C2C" w:rsidP="005D369C">
      <w:pPr>
        <w:autoSpaceDE w:val="0"/>
        <w:autoSpaceDN w:val="0"/>
        <w:adjustRightInd w:val="0"/>
        <w:ind w:firstLine="567"/>
        <w:jc w:val="both"/>
        <w:rPr>
          <w:rFonts w:ascii="Arial" w:hAnsi="Arial" w:cs="Arial"/>
          <w:sz w:val="20"/>
          <w:szCs w:val="20"/>
        </w:rPr>
      </w:pPr>
      <w:r>
        <w:rPr>
          <w:rFonts w:ascii="Arial" w:hAnsi="Arial" w:cs="Arial"/>
          <w:sz w:val="20"/>
          <w:szCs w:val="20"/>
        </w:rPr>
        <w:t>Pro zásypy výkopu po odstraněném potrubí a objektech platí stejná pravidla jako pro zásypy nového</w:t>
      </w:r>
      <w:r w:rsidR="005D369C">
        <w:rPr>
          <w:rFonts w:ascii="Arial" w:hAnsi="Arial" w:cs="Arial"/>
          <w:sz w:val="20"/>
          <w:szCs w:val="20"/>
        </w:rPr>
        <w:t xml:space="preserve"> </w:t>
      </w:r>
      <w:r>
        <w:rPr>
          <w:rFonts w:ascii="Arial" w:hAnsi="Arial" w:cs="Arial"/>
          <w:sz w:val="20"/>
          <w:szCs w:val="20"/>
        </w:rPr>
        <w:t>potrubí.</w:t>
      </w:r>
      <w:r w:rsidR="0031655F">
        <w:rPr>
          <w:rFonts w:ascii="Arial" w:hAnsi="Arial" w:cs="Arial"/>
          <w:sz w:val="20"/>
          <w:szCs w:val="20"/>
        </w:rPr>
        <w:t xml:space="preserve"> </w:t>
      </w:r>
      <w:r>
        <w:rPr>
          <w:rFonts w:ascii="Arial" w:hAnsi="Arial" w:cs="Arial"/>
          <w:sz w:val="20"/>
          <w:szCs w:val="20"/>
        </w:rPr>
        <w:t>Přeložku vodovodního potrubí je zapotřebí koordinovat se stavebním objektem SO 38-71-64, tak aby</w:t>
      </w:r>
      <w:r w:rsidR="0031655F">
        <w:rPr>
          <w:rFonts w:ascii="Arial" w:hAnsi="Arial" w:cs="Arial"/>
          <w:sz w:val="20"/>
          <w:szCs w:val="20"/>
        </w:rPr>
        <w:t xml:space="preserve"> </w:t>
      </w:r>
      <w:r>
        <w:rPr>
          <w:rFonts w:ascii="Arial" w:hAnsi="Arial" w:cs="Arial"/>
          <w:sz w:val="20"/>
          <w:szCs w:val="20"/>
        </w:rPr>
        <w:t>mohla být provedena odstávka a přepojení potrubí současně.</w:t>
      </w:r>
    </w:p>
    <w:p w14:paraId="5566FB92" w14:textId="6DBD284D" w:rsidR="00FA7C57" w:rsidRPr="00FA7C57" w:rsidRDefault="00FA7C57" w:rsidP="00FA7C57">
      <w:pPr>
        <w:keepNext/>
        <w:tabs>
          <w:tab w:val="left" w:pos="709"/>
        </w:tabs>
        <w:spacing w:before="240"/>
        <w:ind w:left="709" w:hanging="709"/>
        <w:jc w:val="both"/>
        <w:rPr>
          <w:rFonts w:ascii="Arial" w:hAnsi="Arial" w:cs="Arial"/>
          <w:b/>
          <w:sz w:val="22"/>
          <w:szCs w:val="22"/>
          <w:u w:val="single"/>
        </w:rPr>
      </w:pPr>
      <w:r w:rsidRPr="00FA7C57">
        <w:rPr>
          <w:rFonts w:ascii="Arial" w:hAnsi="Arial" w:cs="Arial"/>
          <w:b/>
          <w:sz w:val="22"/>
          <w:szCs w:val="22"/>
          <w:u w:val="single"/>
        </w:rPr>
        <w:t>SO 38-71-62 Nemanice - Ševětín, přípojka požárního vodovodu pro</w:t>
      </w:r>
      <w:r>
        <w:rPr>
          <w:rFonts w:ascii="Arial" w:hAnsi="Arial" w:cs="Arial"/>
          <w:b/>
          <w:sz w:val="22"/>
          <w:szCs w:val="22"/>
          <w:u w:val="single"/>
        </w:rPr>
        <w:t xml:space="preserve"> </w:t>
      </w:r>
      <w:r w:rsidRPr="00FA7C57">
        <w:rPr>
          <w:rFonts w:ascii="Arial" w:hAnsi="Arial" w:cs="Arial"/>
          <w:b/>
          <w:sz w:val="22"/>
          <w:szCs w:val="22"/>
          <w:u w:val="single"/>
        </w:rPr>
        <w:t>Chotýčanský tunel</w:t>
      </w:r>
    </w:p>
    <w:p w14:paraId="799202E6" w14:textId="77777777" w:rsidR="00FA7C57" w:rsidRDefault="00FA7C57" w:rsidP="00FA7C57">
      <w:pPr>
        <w:autoSpaceDE w:val="0"/>
        <w:autoSpaceDN w:val="0"/>
        <w:adjustRightInd w:val="0"/>
        <w:rPr>
          <w:rFonts w:ascii="Arial" w:hAnsi="Arial" w:cs="Arial"/>
          <w:color w:val="000000"/>
          <w:sz w:val="20"/>
          <w:szCs w:val="20"/>
        </w:rPr>
      </w:pPr>
    </w:p>
    <w:p w14:paraId="318E5C1E" w14:textId="316749CF" w:rsidR="00FA7C57" w:rsidRPr="00FA7C57" w:rsidRDefault="00FA7C57" w:rsidP="00802057">
      <w:pPr>
        <w:autoSpaceDE w:val="0"/>
        <w:autoSpaceDN w:val="0"/>
        <w:adjustRightInd w:val="0"/>
        <w:ind w:firstLine="567"/>
        <w:jc w:val="both"/>
        <w:rPr>
          <w:rFonts w:ascii="Arial" w:hAnsi="Arial" w:cs="Arial"/>
          <w:color w:val="000000"/>
          <w:sz w:val="20"/>
          <w:szCs w:val="20"/>
        </w:rPr>
      </w:pPr>
      <w:r>
        <w:rPr>
          <w:rFonts w:ascii="Arial" w:hAnsi="Arial" w:cs="Arial"/>
          <w:color w:val="000000"/>
          <w:sz w:val="20"/>
          <w:szCs w:val="20"/>
        </w:rPr>
        <w:t xml:space="preserve">Tento stavební objekt řeší novou vodovodní přípojku, která bude sloužit pro zásobení požárních nádrží Chotýčanského tunelu. </w:t>
      </w:r>
    </w:p>
    <w:p w14:paraId="4EA7C80A" w14:textId="1A31FAC1" w:rsidR="00FA7C57" w:rsidRPr="00FA7C57" w:rsidRDefault="00FA7C57" w:rsidP="00802057">
      <w:pPr>
        <w:autoSpaceDE w:val="0"/>
        <w:autoSpaceDN w:val="0"/>
        <w:adjustRightInd w:val="0"/>
        <w:spacing w:before="120" w:after="120"/>
        <w:jc w:val="both"/>
        <w:rPr>
          <w:rFonts w:ascii="Arial" w:hAnsi="Arial" w:cs="Arial"/>
          <w:color w:val="000000"/>
          <w:sz w:val="20"/>
          <w:szCs w:val="20"/>
        </w:rPr>
      </w:pPr>
      <w:r w:rsidRPr="00022432">
        <w:rPr>
          <w:rFonts w:ascii="Arial" w:eastAsia="Calibri" w:hAnsi="Arial" w:cs="Arial"/>
          <w:noProof/>
          <w:sz w:val="20"/>
          <w:szCs w:val="20"/>
          <w:lang w:eastAsia="en-US"/>
        </w:rPr>
        <w:t>POPIS STÁVAJÍCÍHO STAVU</w:t>
      </w:r>
    </w:p>
    <w:p w14:paraId="08312F8A" w14:textId="49103F43" w:rsidR="00FA7C57" w:rsidRDefault="00FA7C57" w:rsidP="00802057">
      <w:pPr>
        <w:autoSpaceDE w:val="0"/>
        <w:autoSpaceDN w:val="0"/>
        <w:adjustRightInd w:val="0"/>
        <w:ind w:firstLine="567"/>
        <w:jc w:val="both"/>
        <w:rPr>
          <w:rFonts w:ascii="Arial" w:hAnsi="Arial" w:cs="Arial"/>
          <w:color w:val="000000"/>
          <w:sz w:val="20"/>
          <w:szCs w:val="20"/>
        </w:rPr>
      </w:pPr>
      <w:r>
        <w:rPr>
          <w:rFonts w:ascii="Arial" w:hAnsi="Arial" w:cs="Arial"/>
          <w:color w:val="000000"/>
          <w:sz w:val="20"/>
          <w:szCs w:val="20"/>
        </w:rPr>
        <w:t>Navržená vodovodní přípojka je zásobena ze stávajícího vodovodu z ocelových trub 1016/10 mm. Stávající ocelové potrubí je katodicky chráněno. Hydrostatický tlak v místě napojení je dán vodojemem Chotýčany (2*6000 m</w:t>
      </w:r>
      <w:r w:rsidRPr="00FA7C57">
        <w:rPr>
          <w:rFonts w:ascii="Arial" w:hAnsi="Arial" w:cs="Arial"/>
          <w:color w:val="000000"/>
          <w:sz w:val="20"/>
          <w:szCs w:val="20"/>
        </w:rPr>
        <w:t>3</w:t>
      </w:r>
      <w:r>
        <w:rPr>
          <w:rFonts w:ascii="Arial" w:hAnsi="Arial" w:cs="Arial"/>
          <w:color w:val="000000"/>
          <w:sz w:val="20"/>
          <w:szCs w:val="20"/>
        </w:rPr>
        <w:t>) umístěným na kótě 535,00 / 530,00 m n.m.</w:t>
      </w:r>
    </w:p>
    <w:p w14:paraId="34CDC78E" w14:textId="0A358013" w:rsidR="00FA7C57" w:rsidRDefault="00FA7C57" w:rsidP="00802057">
      <w:pPr>
        <w:autoSpaceDE w:val="0"/>
        <w:autoSpaceDN w:val="0"/>
        <w:adjustRightInd w:val="0"/>
        <w:spacing w:before="120" w:after="120"/>
        <w:jc w:val="both"/>
        <w:rPr>
          <w:rFonts w:ascii="Arial" w:hAnsi="Arial" w:cs="Arial"/>
          <w:color w:val="000000"/>
          <w:sz w:val="20"/>
          <w:szCs w:val="20"/>
        </w:rPr>
      </w:pPr>
      <w:r w:rsidRPr="00022432">
        <w:rPr>
          <w:rFonts w:ascii="Arial" w:eastAsia="Calibri" w:hAnsi="Arial" w:cs="Arial"/>
          <w:noProof/>
          <w:sz w:val="20"/>
          <w:szCs w:val="20"/>
          <w:lang w:eastAsia="en-US"/>
        </w:rPr>
        <w:t>POPIS TECHNICKÉHO ŘEŠENÍ</w:t>
      </w:r>
    </w:p>
    <w:p w14:paraId="1DF27589" w14:textId="4AF6BA60" w:rsidR="00FA7C57" w:rsidRDefault="00FA7C57" w:rsidP="00802057">
      <w:pPr>
        <w:autoSpaceDE w:val="0"/>
        <w:autoSpaceDN w:val="0"/>
        <w:adjustRightInd w:val="0"/>
        <w:ind w:firstLine="567"/>
        <w:jc w:val="both"/>
        <w:rPr>
          <w:rFonts w:ascii="Arial" w:hAnsi="Arial" w:cs="Arial"/>
          <w:color w:val="000000"/>
          <w:sz w:val="20"/>
          <w:szCs w:val="20"/>
        </w:rPr>
      </w:pPr>
      <w:r>
        <w:rPr>
          <w:rFonts w:ascii="Arial" w:hAnsi="Arial" w:cs="Arial"/>
          <w:color w:val="000000"/>
          <w:sz w:val="20"/>
          <w:szCs w:val="20"/>
        </w:rPr>
        <w:t>Tento stavební objekt řeší novou vodovodní přípojku k Chotýčanskému tunelu. Tato bude sloužit pro zásobování požárních nádrží a tunelových rozvodů požární vody. Vodovodní přípojka je napojena na stávající vodovodní řad OC DN 1016/10 mm. V místě odbočení je na vodovodním řadu vysazena odbočka – návarek z ocelového potrubí 89/3,5 mm. Za odbočením je vysazeno šoupě DN 80 ovládané zemní soupravou vyvedenou na terén pod šoupátkový poklop a vodoměrná šachta s vodoměrnou sestavou a regulačním ventilem. Za vodoměrnou šachtou je trasa vodovodní přípojky vedena převážně v souběhu s komunikací 38-30-61. Vodovodní přípojka je ukončena v požárních nádržích v manipulační ploše u únikového objektu č.2 Chotýčany – U Nádraží.</w:t>
      </w:r>
    </w:p>
    <w:p w14:paraId="6783A2CD" w14:textId="6CC56194" w:rsidR="00FA7C57" w:rsidRDefault="00FA7C57" w:rsidP="00802057">
      <w:pPr>
        <w:autoSpaceDE w:val="0"/>
        <w:autoSpaceDN w:val="0"/>
        <w:adjustRightInd w:val="0"/>
        <w:ind w:firstLine="567"/>
        <w:jc w:val="both"/>
        <w:rPr>
          <w:rFonts w:ascii="Arial" w:hAnsi="Arial" w:cs="Arial"/>
          <w:color w:val="000000"/>
          <w:sz w:val="20"/>
          <w:szCs w:val="20"/>
        </w:rPr>
      </w:pPr>
      <w:r>
        <w:rPr>
          <w:rFonts w:ascii="Arial" w:hAnsi="Arial" w:cs="Arial"/>
          <w:color w:val="000000"/>
          <w:sz w:val="20"/>
          <w:szCs w:val="20"/>
        </w:rPr>
        <w:t>Vodovodní přípojka je navržena z potrubí PE 100 SDR 11 d.90/8,2 mm v celkové délce 296,9 m.</w:t>
      </w:r>
      <w:r w:rsidR="00802057">
        <w:rPr>
          <w:rFonts w:ascii="Arial" w:hAnsi="Arial" w:cs="Arial"/>
          <w:color w:val="000000"/>
          <w:sz w:val="20"/>
          <w:szCs w:val="20"/>
        </w:rPr>
        <w:t xml:space="preserve"> </w:t>
      </w:r>
      <w:r>
        <w:rPr>
          <w:rFonts w:ascii="Arial" w:hAnsi="Arial" w:cs="Arial"/>
          <w:color w:val="000000"/>
          <w:sz w:val="20"/>
          <w:szCs w:val="20"/>
        </w:rPr>
        <w:t>Výškové vedení vodovodní přípojky vychází z hloubky uložení stávajícího potrubí DN 1000 v</w:t>
      </w:r>
      <w:r w:rsidR="00802057">
        <w:rPr>
          <w:rFonts w:ascii="Arial" w:hAnsi="Arial" w:cs="Arial"/>
          <w:color w:val="000000"/>
          <w:sz w:val="20"/>
          <w:szCs w:val="20"/>
        </w:rPr>
        <w:t> </w:t>
      </w:r>
      <w:r>
        <w:rPr>
          <w:rFonts w:ascii="Arial" w:hAnsi="Arial" w:cs="Arial"/>
          <w:color w:val="000000"/>
          <w:sz w:val="20"/>
          <w:szCs w:val="20"/>
        </w:rPr>
        <w:t>místě</w:t>
      </w:r>
      <w:r w:rsidR="00802057">
        <w:rPr>
          <w:rFonts w:ascii="Arial" w:hAnsi="Arial" w:cs="Arial"/>
          <w:color w:val="000000"/>
          <w:sz w:val="20"/>
          <w:szCs w:val="20"/>
        </w:rPr>
        <w:t xml:space="preserve"> </w:t>
      </w:r>
      <w:r>
        <w:rPr>
          <w:rFonts w:ascii="Arial" w:hAnsi="Arial" w:cs="Arial"/>
          <w:color w:val="000000"/>
          <w:sz w:val="20"/>
          <w:szCs w:val="20"/>
        </w:rPr>
        <w:t>napojení, terénního profilu a z výškového osazení požárních nádrží. Navržený spád vodovodní přípojky</w:t>
      </w:r>
      <w:r w:rsidR="00802057">
        <w:rPr>
          <w:rFonts w:ascii="Arial" w:hAnsi="Arial" w:cs="Arial"/>
          <w:color w:val="000000"/>
          <w:sz w:val="20"/>
          <w:szCs w:val="20"/>
        </w:rPr>
        <w:t xml:space="preserve"> </w:t>
      </w:r>
      <w:r>
        <w:rPr>
          <w:rFonts w:ascii="Arial" w:hAnsi="Arial" w:cs="Arial"/>
          <w:color w:val="000000"/>
          <w:sz w:val="20"/>
          <w:szCs w:val="20"/>
        </w:rPr>
        <w:t>se pohybuje mezi 3 ‰ – 5,5 %. Trasa vodovodní přípojky je vedena v jednotném spádu směrem</w:t>
      </w:r>
      <w:r w:rsidR="00802057">
        <w:rPr>
          <w:rFonts w:ascii="Arial" w:hAnsi="Arial" w:cs="Arial"/>
          <w:color w:val="000000"/>
          <w:sz w:val="20"/>
          <w:szCs w:val="20"/>
        </w:rPr>
        <w:t xml:space="preserve"> </w:t>
      </w:r>
      <w:r>
        <w:rPr>
          <w:rFonts w:ascii="Arial" w:hAnsi="Arial" w:cs="Arial"/>
          <w:color w:val="000000"/>
          <w:sz w:val="20"/>
          <w:szCs w:val="20"/>
        </w:rPr>
        <w:t>k požárním nádržím.</w:t>
      </w:r>
      <w:r w:rsidR="00802057">
        <w:rPr>
          <w:rFonts w:ascii="Arial" w:hAnsi="Arial" w:cs="Arial"/>
          <w:color w:val="000000"/>
          <w:sz w:val="20"/>
          <w:szCs w:val="20"/>
        </w:rPr>
        <w:t xml:space="preserve"> </w:t>
      </w:r>
      <w:r>
        <w:rPr>
          <w:rFonts w:ascii="Arial" w:hAnsi="Arial" w:cs="Arial"/>
          <w:color w:val="000000"/>
          <w:sz w:val="20"/>
          <w:szCs w:val="20"/>
        </w:rPr>
        <w:t>Vodoměrná šachta VDM bude osazená vodoměrem a příslušnými tvarovkami. Vodoměrná šachta je</w:t>
      </w:r>
      <w:r w:rsidR="00802057">
        <w:rPr>
          <w:rFonts w:ascii="Arial" w:hAnsi="Arial" w:cs="Arial"/>
          <w:color w:val="000000"/>
          <w:sz w:val="20"/>
          <w:szCs w:val="20"/>
        </w:rPr>
        <w:t xml:space="preserve"> </w:t>
      </w:r>
      <w:r>
        <w:rPr>
          <w:rFonts w:ascii="Arial" w:hAnsi="Arial" w:cs="Arial"/>
          <w:color w:val="000000"/>
          <w:sz w:val="20"/>
          <w:szCs w:val="20"/>
        </w:rPr>
        <w:t>navržena jako vodotěsná, odvodnění je řešeno čerpací jímkou s rozměry 300 x 300 x 100 mm a</w:t>
      </w:r>
      <w:r w:rsidR="00802057">
        <w:rPr>
          <w:rFonts w:ascii="Arial" w:hAnsi="Arial" w:cs="Arial"/>
          <w:color w:val="000000"/>
          <w:sz w:val="20"/>
          <w:szCs w:val="20"/>
        </w:rPr>
        <w:t xml:space="preserve"> </w:t>
      </w:r>
      <w:r>
        <w:rPr>
          <w:rFonts w:ascii="Arial" w:hAnsi="Arial" w:cs="Arial"/>
          <w:color w:val="000000"/>
          <w:sz w:val="20"/>
          <w:szCs w:val="20"/>
        </w:rPr>
        <w:t>vyspádovaným dnem k jímce. Vodoměrná šachta bude provedena z prefabrikovaných dílců, případně</w:t>
      </w:r>
      <w:r w:rsidR="00802057">
        <w:rPr>
          <w:rFonts w:ascii="Arial" w:hAnsi="Arial" w:cs="Arial"/>
          <w:color w:val="000000"/>
          <w:sz w:val="20"/>
          <w:szCs w:val="20"/>
        </w:rPr>
        <w:t xml:space="preserve"> </w:t>
      </w:r>
      <w:r>
        <w:rPr>
          <w:rFonts w:ascii="Arial" w:hAnsi="Arial" w:cs="Arial"/>
          <w:color w:val="000000"/>
          <w:sz w:val="20"/>
          <w:szCs w:val="20"/>
        </w:rPr>
        <w:t>z monolitického betonu. Konkrétní řešení bude řešeno po dohodě se zhotovitelem stavby. Šachta je</w:t>
      </w:r>
      <w:r w:rsidR="00802057">
        <w:rPr>
          <w:rFonts w:ascii="Arial" w:hAnsi="Arial" w:cs="Arial"/>
          <w:color w:val="000000"/>
          <w:sz w:val="20"/>
          <w:szCs w:val="20"/>
        </w:rPr>
        <w:t xml:space="preserve"> </w:t>
      </w:r>
      <w:r>
        <w:rPr>
          <w:rFonts w:ascii="Arial" w:hAnsi="Arial" w:cs="Arial"/>
          <w:color w:val="000000"/>
          <w:sz w:val="20"/>
          <w:szCs w:val="20"/>
        </w:rPr>
        <w:t>navržena z betonu C30/37 (XA1 – odolný proti průsakům vody). Šachta je vystrojena vodoměrem a vodoměrnou sestavou v dimenzi DN 50 mm (redukce, šoupátka,</w:t>
      </w:r>
      <w:r w:rsidR="00802057">
        <w:rPr>
          <w:rFonts w:ascii="Arial" w:hAnsi="Arial" w:cs="Arial"/>
          <w:color w:val="000000"/>
          <w:sz w:val="20"/>
          <w:szCs w:val="20"/>
        </w:rPr>
        <w:t xml:space="preserve"> </w:t>
      </w:r>
      <w:r>
        <w:rPr>
          <w:rFonts w:ascii="Arial" w:hAnsi="Arial" w:cs="Arial"/>
          <w:color w:val="000000"/>
          <w:sz w:val="20"/>
          <w:szCs w:val="20"/>
        </w:rPr>
        <w:t>filtr). V rámci vodoměrné sestavy bude osazen vodoměr a redukce průtoku tak, aby kapacita vodovodní</w:t>
      </w:r>
      <w:r w:rsidR="00802057">
        <w:rPr>
          <w:rFonts w:ascii="Arial" w:hAnsi="Arial" w:cs="Arial"/>
          <w:color w:val="000000"/>
          <w:sz w:val="20"/>
          <w:szCs w:val="20"/>
        </w:rPr>
        <w:t xml:space="preserve"> </w:t>
      </w:r>
      <w:r>
        <w:rPr>
          <w:rFonts w:ascii="Arial" w:hAnsi="Arial" w:cs="Arial"/>
          <w:color w:val="000000"/>
          <w:sz w:val="20"/>
          <w:szCs w:val="20"/>
        </w:rPr>
        <w:t>přípojky nepřesahovala 10 l/s. Toto může být případně po schválení provozovatelem vodovodu</w:t>
      </w:r>
      <w:r w:rsidR="00802057">
        <w:rPr>
          <w:rFonts w:ascii="Arial" w:hAnsi="Arial" w:cs="Arial"/>
          <w:color w:val="000000"/>
          <w:sz w:val="20"/>
          <w:szCs w:val="20"/>
        </w:rPr>
        <w:t xml:space="preserve"> </w:t>
      </w:r>
      <w:r>
        <w:rPr>
          <w:rFonts w:ascii="Arial" w:hAnsi="Arial" w:cs="Arial"/>
          <w:color w:val="000000"/>
          <w:sz w:val="20"/>
          <w:szCs w:val="20"/>
        </w:rPr>
        <w:t>případně dále upraveno. Na základě tohoto pak může být dále upraven profil vodoměrné sestavy a</w:t>
      </w:r>
      <w:r w:rsidR="00802057">
        <w:rPr>
          <w:rFonts w:ascii="Arial" w:hAnsi="Arial" w:cs="Arial"/>
          <w:color w:val="000000"/>
          <w:sz w:val="20"/>
          <w:szCs w:val="20"/>
        </w:rPr>
        <w:t xml:space="preserve"> </w:t>
      </w:r>
      <w:r>
        <w:rPr>
          <w:rFonts w:ascii="Arial" w:hAnsi="Arial" w:cs="Arial"/>
          <w:color w:val="000000"/>
          <w:sz w:val="20"/>
          <w:szCs w:val="20"/>
        </w:rPr>
        <w:t xml:space="preserve">regulační armatury. </w:t>
      </w:r>
    </w:p>
    <w:p w14:paraId="2B502033" w14:textId="6E2FFF87" w:rsidR="008E5511" w:rsidRPr="008E5511" w:rsidRDefault="008E5511" w:rsidP="008E5511">
      <w:pPr>
        <w:keepNext/>
        <w:tabs>
          <w:tab w:val="left" w:pos="709"/>
        </w:tabs>
        <w:spacing w:before="240" w:after="240"/>
        <w:ind w:left="709" w:hanging="709"/>
        <w:jc w:val="both"/>
        <w:rPr>
          <w:rFonts w:ascii="Arial" w:hAnsi="Arial" w:cs="Arial"/>
          <w:b/>
          <w:sz w:val="22"/>
          <w:szCs w:val="22"/>
          <w:u w:val="single"/>
        </w:rPr>
      </w:pPr>
      <w:r w:rsidRPr="008E5511">
        <w:rPr>
          <w:rFonts w:ascii="Arial" w:hAnsi="Arial" w:cs="Arial"/>
          <w:b/>
          <w:sz w:val="22"/>
          <w:szCs w:val="22"/>
          <w:u w:val="single"/>
        </w:rPr>
        <w:t>SO 38-71-64</w:t>
      </w:r>
      <w:r w:rsidR="00626EC9">
        <w:rPr>
          <w:rFonts w:ascii="Arial" w:hAnsi="Arial" w:cs="Arial"/>
          <w:b/>
          <w:sz w:val="22"/>
          <w:szCs w:val="22"/>
          <w:u w:val="single"/>
        </w:rPr>
        <w:t>.1</w:t>
      </w:r>
      <w:r w:rsidRPr="008E5511">
        <w:rPr>
          <w:rFonts w:ascii="Arial" w:hAnsi="Arial" w:cs="Arial"/>
          <w:b/>
          <w:sz w:val="22"/>
          <w:szCs w:val="22"/>
          <w:u w:val="single"/>
        </w:rPr>
        <w:t xml:space="preserve"> Nemanice - Ševětín, přeložka vodovodu v km 21,300</w:t>
      </w:r>
    </w:p>
    <w:p w14:paraId="4698FF1B" w14:textId="6FDF478D" w:rsidR="008E5511" w:rsidRPr="00626EC9" w:rsidRDefault="008E5511" w:rsidP="00626EC9">
      <w:pPr>
        <w:autoSpaceDE w:val="0"/>
        <w:autoSpaceDN w:val="0"/>
        <w:adjustRightInd w:val="0"/>
        <w:ind w:firstLine="567"/>
        <w:jc w:val="both"/>
        <w:rPr>
          <w:rFonts w:ascii="ArialMT" w:hAnsi="ArialMT" w:cs="ArialMT"/>
          <w:color w:val="000000"/>
          <w:sz w:val="20"/>
          <w:szCs w:val="20"/>
        </w:rPr>
      </w:pPr>
      <w:r>
        <w:rPr>
          <w:rFonts w:ascii="ArialMT" w:hAnsi="ArialMT" w:cs="ArialMT"/>
          <w:color w:val="000000"/>
          <w:sz w:val="20"/>
          <w:szCs w:val="20"/>
        </w:rPr>
        <w:t>Tento stavební objekt řeší přeložku stávajícího vodovodu DN 1000 v km 21,300. Stávající vodovodní</w:t>
      </w:r>
      <w:r w:rsidR="00172A32">
        <w:rPr>
          <w:rFonts w:ascii="ArialMT" w:hAnsi="ArialMT" w:cs="ArialMT"/>
          <w:color w:val="000000"/>
          <w:sz w:val="20"/>
          <w:szCs w:val="20"/>
        </w:rPr>
        <w:t xml:space="preserve"> </w:t>
      </w:r>
      <w:r>
        <w:rPr>
          <w:rFonts w:ascii="ArialMT" w:hAnsi="ArialMT" w:cs="ArialMT"/>
          <w:color w:val="000000"/>
          <w:sz w:val="20"/>
          <w:szCs w:val="20"/>
        </w:rPr>
        <w:t>potrubí bude dotčeno přestavbou a modernizací dráhy. Celková délka přeložky vodovodu z</w:t>
      </w:r>
      <w:r w:rsidR="00626EC9">
        <w:rPr>
          <w:rFonts w:ascii="ArialMT" w:hAnsi="ArialMT" w:cs="ArialMT"/>
          <w:color w:val="000000"/>
          <w:sz w:val="20"/>
          <w:szCs w:val="20"/>
        </w:rPr>
        <w:t> </w:t>
      </w:r>
      <w:r>
        <w:rPr>
          <w:rFonts w:ascii="ArialMT" w:hAnsi="ArialMT" w:cs="ArialMT"/>
          <w:color w:val="000000"/>
          <w:sz w:val="20"/>
          <w:szCs w:val="20"/>
        </w:rPr>
        <w:t>ocelového</w:t>
      </w:r>
      <w:r w:rsidR="00626EC9">
        <w:rPr>
          <w:rFonts w:ascii="ArialMT" w:hAnsi="ArialMT" w:cs="ArialMT"/>
          <w:color w:val="000000"/>
          <w:sz w:val="20"/>
          <w:szCs w:val="20"/>
        </w:rPr>
        <w:t xml:space="preserve"> </w:t>
      </w:r>
      <w:r>
        <w:rPr>
          <w:rFonts w:ascii="ArialMT" w:hAnsi="ArialMT" w:cs="ArialMT"/>
          <w:color w:val="000000"/>
          <w:sz w:val="20"/>
          <w:szCs w:val="20"/>
        </w:rPr>
        <w:t xml:space="preserve">potrubí OC 1016/20 mm je 684,7 m. </w:t>
      </w:r>
    </w:p>
    <w:p w14:paraId="5D399855" w14:textId="77777777" w:rsidR="0024226D" w:rsidRPr="00FA7C57" w:rsidRDefault="0024226D" w:rsidP="0024226D">
      <w:pPr>
        <w:autoSpaceDE w:val="0"/>
        <w:autoSpaceDN w:val="0"/>
        <w:adjustRightInd w:val="0"/>
        <w:spacing w:before="120" w:after="120"/>
        <w:jc w:val="both"/>
        <w:rPr>
          <w:rFonts w:ascii="Arial" w:hAnsi="Arial" w:cs="Arial"/>
          <w:color w:val="000000"/>
          <w:sz w:val="20"/>
          <w:szCs w:val="20"/>
        </w:rPr>
      </w:pPr>
      <w:r w:rsidRPr="00022432">
        <w:rPr>
          <w:rFonts w:ascii="Arial" w:eastAsia="Calibri" w:hAnsi="Arial" w:cs="Arial"/>
          <w:noProof/>
          <w:sz w:val="20"/>
          <w:szCs w:val="20"/>
          <w:lang w:eastAsia="en-US"/>
        </w:rPr>
        <w:t>POPIS STÁVAJÍCÍHO STAVU</w:t>
      </w:r>
    </w:p>
    <w:p w14:paraId="2FF1F32C" w14:textId="643C3AD4" w:rsidR="008E5511" w:rsidRPr="0024226D" w:rsidRDefault="008E5511" w:rsidP="00626EC9">
      <w:pPr>
        <w:autoSpaceDE w:val="0"/>
        <w:autoSpaceDN w:val="0"/>
        <w:adjustRightInd w:val="0"/>
        <w:ind w:firstLine="567"/>
        <w:jc w:val="both"/>
        <w:rPr>
          <w:rFonts w:ascii="ArialMT" w:hAnsi="ArialMT" w:cs="ArialMT"/>
          <w:color w:val="000000"/>
          <w:sz w:val="20"/>
          <w:szCs w:val="20"/>
        </w:rPr>
      </w:pPr>
      <w:r>
        <w:rPr>
          <w:rFonts w:ascii="ArialMT" w:hAnsi="ArialMT" w:cs="ArialMT"/>
          <w:color w:val="000000"/>
          <w:sz w:val="20"/>
          <w:szCs w:val="20"/>
        </w:rPr>
        <w:t>Stávající vodovod je veden ve volném terénu podél stávajícího železničního náspu.</w:t>
      </w:r>
      <w:r w:rsidR="0024226D">
        <w:rPr>
          <w:rFonts w:ascii="ArialMT" w:hAnsi="ArialMT" w:cs="ArialMT"/>
          <w:color w:val="000000"/>
          <w:sz w:val="20"/>
          <w:szCs w:val="20"/>
        </w:rPr>
        <w:t xml:space="preserve"> </w:t>
      </w:r>
      <w:r>
        <w:rPr>
          <w:rFonts w:ascii="Arial" w:hAnsi="Arial" w:cs="Arial"/>
          <w:color w:val="000000"/>
          <w:sz w:val="20"/>
          <w:szCs w:val="20"/>
        </w:rPr>
        <w:t xml:space="preserve">Provozovatelem vodovodu je </w:t>
      </w:r>
      <w:r>
        <w:rPr>
          <w:rFonts w:ascii="ArialMT" w:hAnsi="ArialMT" w:cs="ArialMT"/>
          <w:color w:val="000000"/>
          <w:sz w:val="20"/>
          <w:szCs w:val="20"/>
        </w:rPr>
        <w:t>Jihočeský vodárenský svaz, zájmové sdružení právnických osob (dále</w:t>
      </w:r>
      <w:r w:rsidR="0024226D">
        <w:rPr>
          <w:rFonts w:ascii="ArialMT" w:hAnsi="ArialMT" w:cs="ArialMT"/>
          <w:color w:val="000000"/>
          <w:sz w:val="20"/>
          <w:szCs w:val="20"/>
        </w:rPr>
        <w:t xml:space="preserve"> </w:t>
      </w:r>
      <w:r>
        <w:rPr>
          <w:rFonts w:ascii="Arial" w:hAnsi="Arial" w:cs="Arial"/>
          <w:color w:val="000000"/>
          <w:sz w:val="20"/>
          <w:szCs w:val="20"/>
        </w:rPr>
        <w:t>JVS).</w:t>
      </w:r>
    </w:p>
    <w:p w14:paraId="09DB9445" w14:textId="77777777" w:rsidR="0024226D" w:rsidRDefault="0024226D" w:rsidP="00172A32">
      <w:pPr>
        <w:autoSpaceDE w:val="0"/>
        <w:autoSpaceDN w:val="0"/>
        <w:adjustRightInd w:val="0"/>
        <w:jc w:val="both"/>
        <w:rPr>
          <w:rFonts w:ascii="Arial" w:hAnsi="Arial" w:cs="Arial"/>
          <w:b/>
          <w:bCs/>
          <w:color w:val="000000"/>
          <w:sz w:val="22"/>
          <w:szCs w:val="22"/>
        </w:rPr>
      </w:pPr>
    </w:p>
    <w:p w14:paraId="27FE2B1B" w14:textId="77777777" w:rsidR="00626EC9" w:rsidRDefault="00626EC9" w:rsidP="00172A32">
      <w:pPr>
        <w:autoSpaceDE w:val="0"/>
        <w:autoSpaceDN w:val="0"/>
        <w:adjustRightInd w:val="0"/>
        <w:jc w:val="both"/>
        <w:rPr>
          <w:rFonts w:ascii="ArialMT" w:hAnsi="ArialMT" w:cs="ArialMT"/>
          <w:color w:val="000000"/>
          <w:sz w:val="20"/>
          <w:szCs w:val="20"/>
        </w:rPr>
      </w:pPr>
      <w:r w:rsidRPr="00022432">
        <w:rPr>
          <w:rFonts w:ascii="Arial" w:eastAsia="Calibri" w:hAnsi="Arial" w:cs="Arial"/>
          <w:noProof/>
          <w:sz w:val="20"/>
          <w:szCs w:val="20"/>
          <w:lang w:eastAsia="en-US"/>
        </w:rPr>
        <w:t>POPIS TECHNICKÉHO ŘEŠENÍ</w:t>
      </w:r>
      <w:r>
        <w:rPr>
          <w:rFonts w:ascii="ArialMT" w:hAnsi="ArialMT" w:cs="ArialMT"/>
          <w:color w:val="000000"/>
          <w:sz w:val="20"/>
          <w:szCs w:val="20"/>
        </w:rPr>
        <w:t xml:space="preserve"> </w:t>
      </w:r>
    </w:p>
    <w:p w14:paraId="3FE692F9" w14:textId="09C1806D" w:rsidR="008E5511" w:rsidRPr="00626EC9" w:rsidRDefault="008E5511" w:rsidP="00C35585">
      <w:pPr>
        <w:autoSpaceDE w:val="0"/>
        <w:autoSpaceDN w:val="0"/>
        <w:adjustRightInd w:val="0"/>
        <w:spacing w:before="120"/>
        <w:ind w:firstLine="567"/>
        <w:jc w:val="both"/>
        <w:rPr>
          <w:rFonts w:ascii="ArialMT" w:hAnsi="ArialMT" w:cs="ArialMT"/>
          <w:color w:val="000000"/>
          <w:sz w:val="20"/>
          <w:szCs w:val="20"/>
        </w:rPr>
      </w:pPr>
      <w:r>
        <w:rPr>
          <w:rFonts w:ascii="ArialMT" w:hAnsi="ArialMT" w:cs="ArialMT"/>
          <w:color w:val="000000"/>
          <w:sz w:val="20"/>
          <w:szCs w:val="20"/>
        </w:rPr>
        <w:t>Stávající vodovodní potrubí bude dotčeno přestavbou a modernizací dráhy. Celková délka přeložky</w:t>
      </w:r>
      <w:r w:rsidR="00626EC9">
        <w:rPr>
          <w:rFonts w:ascii="ArialMT" w:hAnsi="ArialMT" w:cs="ArialMT"/>
          <w:color w:val="000000"/>
          <w:sz w:val="20"/>
          <w:szCs w:val="20"/>
        </w:rPr>
        <w:t xml:space="preserve"> </w:t>
      </w:r>
      <w:r>
        <w:rPr>
          <w:rFonts w:ascii="Arial" w:hAnsi="Arial" w:cs="Arial"/>
          <w:color w:val="000000"/>
          <w:sz w:val="20"/>
          <w:szCs w:val="20"/>
        </w:rPr>
        <w:t>vodovodu z o</w:t>
      </w:r>
      <w:r>
        <w:rPr>
          <w:rFonts w:ascii="ArialMT" w:hAnsi="ArialMT" w:cs="ArialMT"/>
          <w:color w:val="000000"/>
          <w:sz w:val="20"/>
          <w:szCs w:val="20"/>
        </w:rPr>
        <w:t xml:space="preserve">celového potrubí OC 1016/20 mm </w:t>
      </w:r>
      <w:r>
        <w:rPr>
          <w:rFonts w:ascii="Arial" w:hAnsi="Arial" w:cs="Arial"/>
          <w:color w:val="000000"/>
          <w:sz w:val="20"/>
          <w:szCs w:val="20"/>
        </w:rPr>
        <w:t xml:space="preserve">je 684,7 m. V </w:t>
      </w:r>
      <w:r>
        <w:rPr>
          <w:rFonts w:ascii="ArialMT" w:hAnsi="ArialMT" w:cs="ArialMT"/>
          <w:color w:val="000000"/>
          <w:sz w:val="20"/>
          <w:szCs w:val="20"/>
        </w:rPr>
        <w:t>místě křížení trasy vodovodu s</w:t>
      </w:r>
      <w:r w:rsidR="00626EC9">
        <w:rPr>
          <w:rFonts w:ascii="ArialMT" w:hAnsi="ArialMT" w:cs="ArialMT"/>
          <w:color w:val="000000"/>
          <w:sz w:val="20"/>
          <w:szCs w:val="20"/>
        </w:rPr>
        <w:t> </w:t>
      </w:r>
      <w:r>
        <w:rPr>
          <w:rFonts w:ascii="ArialMT" w:hAnsi="ArialMT" w:cs="ArialMT"/>
          <w:color w:val="000000"/>
          <w:sz w:val="20"/>
          <w:szCs w:val="20"/>
        </w:rPr>
        <w:t>tělesem</w:t>
      </w:r>
      <w:r w:rsidR="00626EC9">
        <w:rPr>
          <w:rFonts w:ascii="ArialMT" w:hAnsi="ArialMT" w:cs="ArialMT"/>
          <w:color w:val="000000"/>
          <w:sz w:val="20"/>
          <w:szCs w:val="20"/>
        </w:rPr>
        <w:t xml:space="preserve"> </w:t>
      </w:r>
      <w:r>
        <w:rPr>
          <w:rFonts w:ascii="ArialMT" w:hAnsi="ArialMT" w:cs="ArialMT"/>
          <w:color w:val="000000"/>
          <w:sz w:val="20"/>
          <w:szCs w:val="20"/>
        </w:rPr>
        <w:t>stávající a nově navržené železnice a přilehlých komunikací bude potrubí uloženo do chráničky</w:t>
      </w:r>
      <w:r w:rsidR="00626EC9">
        <w:rPr>
          <w:rFonts w:ascii="ArialMT" w:hAnsi="ArialMT" w:cs="ArialMT"/>
          <w:color w:val="000000"/>
          <w:sz w:val="20"/>
          <w:szCs w:val="20"/>
        </w:rPr>
        <w:t xml:space="preserve"> </w:t>
      </w:r>
      <w:r>
        <w:rPr>
          <w:rFonts w:ascii="Arial" w:hAnsi="Arial" w:cs="Arial"/>
          <w:color w:val="000000"/>
          <w:sz w:val="20"/>
          <w:szCs w:val="20"/>
        </w:rPr>
        <w:t xml:space="preserve">z </w:t>
      </w:r>
      <w:r>
        <w:rPr>
          <w:rFonts w:ascii="ArialMT" w:hAnsi="ArialMT" w:cs="ArialMT"/>
          <w:color w:val="000000"/>
          <w:sz w:val="20"/>
          <w:szCs w:val="20"/>
        </w:rPr>
        <w:t xml:space="preserve">ocelových trub 1620/14,2 mm celkové délky </w:t>
      </w:r>
      <w:r>
        <w:rPr>
          <w:rFonts w:ascii="Arial" w:hAnsi="Arial" w:cs="Arial"/>
          <w:color w:val="000000"/>
          <w:sz w:val="20"/>
          <w:szCs w:val="20"/>
        </w:rPr>
        <w:t xml:space="preserve">72,3 m. </w:t>
      </w:r>
      <w:r>
        <w:rPr>
          <w:rFonts w:ascii="ArialMT" w:hAnsi="ArialMT" w:cs="ArialMT"/>
          <w:color w:val="000000"/>
          <w:sz w:val="20"/>
          <w:szCs w:val="20"/>
        </w:rPr>
        <w:t xml:space="preserve">Ocelové potrubí </w:t>
      </w:r>
      <w:r>
        <w:rPr>
          <w:rFonts w:ascii="Arial" w:hAnsi="Arial" w:cs="Arial"/>
          <w:color w:val="000000"/>
          <w:sz w:val="20"/>
          <w:szCs w:val="20"/>
        </w:rPr>
        <w:t xml:space="preserve">vodovodu je </w:t>
      </w:r>
      <w:r>
        <w:rPr>
          <w:rFonts w:ascii="Arial" w:hAnsi="Arial" w:cs="Arial"/>
          <w:color w:val="000000"/>
          <w:sz w:val="20"/>
          <w:szCs w:val="20"/>
        </w:rPr>
        <w:lastRenderedPageBreak/>
        <w:t>provedeno se</w:t>
      </w:r>
      <w:r w:rsidR="00626EC9">
        <w:rPr>
          <w:rFonts w:ascii="ArialMT" w:hAnsi="ArialMT" w:cs="ArialMT"/>
          <w:color w:val="000000"/>
          <w:sz w:val="20"/>
          <w:szCs w:val="20"/>
        </w:rPr>
        <w:t xml:space="preserve"> </w:t>
      </w:r>
      <w:r>
        <w:rPr>
          <w:rFonts w:ascii="ArialMT" w:hAnsi="ArialMT" w:cs="ArialMT"/>
          <w:color w:val="000000"/>
          <w:sz w:val="20"/>
          <w:szCs w:val="20"/>
        </w:rPr>
        <w:t>zesílenou polyetylenovou izolací N</w:t>
      </w:r>
      <w:r>
        <w:rPr>
          <w:rFonts w:ascii="Arial" w:hAnsi="Arial" w:cs="Arial"/>
          <w:color w:val="000000"/>
          <w:sz w:val="20"/>
          <w:szCs w:val="20"/>
        </w:rPr>
        <w:t xml:space="preserve">-v. </w:t>
      </w:r>
      <w:r>
        <w:rPr>
          <w:rFonts w:ascii="ArialMT" w:hAnsi="ArialMT" w:cs="ArialMT"/>
          <w:color w:val="000000"/>
          <w:sz w:val="20"/>
          <w:szCs w:val="20"/>
        </w:rPr>
        <w:t>Potrubí zatažené do chráničky bude provedeno se zesílenou</w:t>
      </w:r>
      <w:r w:rsidR="00626EC9">
        <w:rPr>
          <w:rFonts w:ascii="ArialMT" w:hAnsi="ArialMT" w:cs="ArialMT"/>
          <w:color w:val="000000"/>
          <w:sz w:val="20"/>
          <w:szCs w:val="20"/>
        </w:rPr>
        <w:t xml:space="preserve"> </w:t>
      </w:r>
      <w:r>
        <w:rPr>
          <w:rFonts w:ascii="ArialMT" w:hAnsi="ArialMT" w:cs="ArialMT"/>
          <w:color w:val="000000"/>
          <w:sz w:val="20"/>
          <w:szCs w:val="20"/>
        </w:rPr>
        <w:t>vnější ochranou FZM</w:t>
      </w:r>
      <w:r>
        <w:rPr>
          <w:rFonts w:ascii="Arial" w:hAnsi="Arial" w:cs="Arial"/>
          <w:color w:val="000000"/>
          <w:sz w:val="20"/>
          <w:szCs w:val="20"/>
        </w:rPr>
        <w:t>-N.</w:t>
      </w:r>
    </w:p>
    <w:p w14:paraId="0AA6C540" w14:textId="47A7A014" w:rsidR="008E5511" w:rsidRDefault="008E5511" w:rsidP="00C35585">
      <w:pPr>
        <w:autoSpaceDE w:val="0"/>
        <w:autoSpaceDN w:val="0"/>
        <w:adjustRightInd w:val="0"/>
        <w:ind w:firstLine="567"/>
        <w:jc w:val="both"/>
        <w:rPr>
          <w:rFonts w:ascii="ArialMT" w:hAnsi="ArialMT" w:cs="ArialMT"/>
          <w:color w:val="000000"/>
          <w:sz w:val="20"/>
          <w:szCs w:val="20"/>
        </w:rPr>
      </w:pPr>
      <w:r>
        <w:rPr>
          <w:rFonts w:ascii="ArialMT" w:hAnsi="ArialMT" w:cs="ArialMT"/>
          <w:color w:val="000000"/>
          <w:sz w:val="20"/>
          <w:szCs w:val="20"/>
        </w:rPr>
        <w:t>Navržená trasa přeložky vodovodního potrubí je odpojena z původní trasy stávajícího vodovodu</w:t>
      </w:r>
      <w:r w:rsidR="00626EC9">
        <w:rPr>
          <w:rFonts w:ascii="ArialMT" w:hAnsi="ArialMT" w:cs="ArialMT"/>
          <w:color w:val="000000"/>
          <w:sz w:val="20"/>
          <w:szCs w:val="20"/>
        </w:rPr>
        <w:t xml:space="preserve"> </w:t>
      </w:r>
      <w:r>
        <w:rPr>
          <w:rFonts w:ascii="ArialMT" w:hAnsi="ArialMT" w:cs="ArialMT"/>
          <w:color w:val="000000"/>
          <w:sz w:val="20"/>
          <w:szCs w:val="20"/>
        </w:rPr>
        <w:t>přibližně v žkm 21,200 (nově navržené trasy) necelých 300 m před železničním podjezdem do</w:t>
      </w:r>
      <w:r w:rsidR="00626EC9">
        <w:rPr>
          <w:rFonts w:ascii="ArialMT" w:hAnsi="ArialMT" w:cs="ArialMT"/>
          <w:color w:val="000000"/>
          <w:sz w:val="20"/>
          <w:szCs w:val="20"/>
        </w:rPr>
        <w:t xml:space="preserve"> </w:t>
      </w:r>
      <w:r>
        <w:rPr>
          <w:rFonts w:ascii="ArialMT" w:hAnsi="ArialMT" w:cs="ArialMT"/>
          <w:color w:val="000000"/>
          <w:sz w:val="20"/>
          <w:szCs w:val="20"/>
        </w:rPr>
        <w:t xml:space="preserve">kamenolomu Ševětín. Za pomoci dvou směrových lomů pod úhlem 30° je přeložka </w:t>
      </w:r>
      <w:r>
        <w:rPr>
          <w:rFonts w:ascii="Arial" w:hAnsi="Arial" w:cs="Arial"/>
          <w:color w:val="000000"/>
          <w:sz w:val="20"/>
          <w:szCs w:val="20"/>
        </w:rPr>
        <w:t>odpojena z</w:t>
      </w:r>
      <w:r w:rsidR="00626EC9">
        <w:rPr>
          <w:rFonts w:ascii="Arial" w:hAnsi="Arial" w:cs="Arial"/>
          <w:color w:val="000000"/>
          <w:sz w:val="20"/>
          <w:szCs w:val="20"/>
        </w:rPr>
        <w:t> </w:t>
      </w:r>
      <w:r>
        <w:rPr>
          <w:rFonts w:ascii="Arial" w:hAnsi="Arial" w:cs="Arial"/>
          <w:color w:val="000000"/>
          <w:sz w:val="20"/>
          <w:szCs w:val="20"/>
        </w:rPr>
        <w:t>trasy</w:t>
      </w:r>
      <w:r w:rsidR="00626EC9">
        <w:rPr>
          <w:rFonts w:ascii="ArialMT" w:hAnsi="ArialMT" w:cs="ArialMT"/>
          <w:color w:val="000000"/>
          <w:sz w:val="20"/>
          <w:szCs w:val="20"/>
        </w:rPr>
        <w:t xml:space="preserve"> </w:t>
      </w:r>
      <w:r>
        <w:rPr>
          <w:rFonts w:ascii="ArialMT" w:hAnsi="ArialMT" w:cs="ArialMT"/>
          <w:color w:val="000000"/>
          <w:sz w:val="20"/>
          <w:szCs w:val="20"/>
        </w:rPr>
        <w:t>stávajícího vodovodu, následně podchází stávající železniční trať</w:t>
      </w:r>
      <w:r>
        <w:rPr>
          <w:rFonts w:ascii="Arial" w:hAnsi="Arial" w:cs="Arial"/>
          <w:color w:val="000000"/>
          <w:sz w:val="20"/>
          <w:szCs w:val="20"/>
        </w:rPr>
        <w:t xml:space="preserve">. </w:t>
      </w:r>
      <w:r>
        <w:rPr>
          <w:rFonts w:ascii="ArialMT" w:hAnsi="ArialMT" w:cs="ArialMT"/>
          <w:color w:val="000000"/>
          <w:sz w:val="20"/>
          <w:szCs w:val="20"/>
        </w:rPr>
        <w:t>Za tělesem železnice je v</w:t>
      </w:r>
      <w:r>
        <w:rPr>
          <w:rFonts w:ascii="Arial" w:hAnsi="Arial" w:cs="Arial"/>
          <w:color w:val="000000"/>
          <w:sz w:val="20"/>
          <w:szCs w:val="20"/>
        </w:rPr>
        <w:t>odovod</w:t>
      </w:r>
      <w:r w:rsidR="00626EC9">
        <w:rPr>
          <w:rFonts w:ascii="ArialMT" w:hAnsi="ArialMT" w:cs="ArialMT"/>
          <w:color w:val="000000"/>
          <w:sz w:val="20"/>
          <w:szCs w:val="20"/>
        </w:rPr>
        <w:t xml:space="preserve"> </w:t>
      </w:r>
      <w:r>
        <w:rPr>
          <w:rFonts w:ascii="Arial" w:hAnsi="Arial" w:cs="Arial"/>
          <w:color w:val="000000"/>
          <w:sz w:val="20"/>
          <w:szCs w:val="20"/>
        </w:rPr>
        <w:t xml:space="preserve">veden v </w:t>
      </w:r>
      <w:r>
        <w:rPr>
          <w:rFonts w:ascii="ArialMT" w:hAnsi="ArialMT" w:cs="ArialMT"/>
          <w:color w:val="000000"/>
          <w:sz w:val="20"/>
          <w:szCs w:val="20"/>
        </w:rPr>
        <w:t>souběhu s tělesem náspu stávající trasy železnice. V žkm 21,690 vodovod opět podchází</w:t>
      </w:r>
      <w:r w:rsidR="00626EC9">
        <w:rPr>
          <w:rFonts w:ascii="ArialMT" w:hAnsi="ArialMT" w:cs="ArialMT"/>
          <w:color w:val="000000"/>
          <w:sz w:val="20"/>
          <w:szCs w:val="20"/>
        </w:rPr>
        <w:t xml:space="preserve"> </w:t>
      </w:r>
      <w:r>
        <w:rPr>
          <w:rFonts w:ascii="ArialMT" w:hAnsi="ArialMT" w:cs="ArialMT"/>
          <w:color w:val="000000"/>
          <w:sz w:val="20"/>
          <w:szCs w:val="20"/>
        </w:rPr>
        <w:t>železniční trať a v prostoru kamenolomu Ševětín je opět napojen na stávající trasu.</w:t>
      </w:r>
      <w:r w:rsidR="00626EC9">
        <w:rPr>
          <w:rFonts w:ascii="ArialMT" w:hAnsi="ArialMT" w:cs="ArialMT"/>
          <w:color w:val="000000"/>
          <w:sz w:val="20"/>
          <w:szCs w:val="20"/>
        </w:rPr>
        <w:t xml:space="preserve"> </w:t>
      </w:r>
      <w:r>
        <w:rPr>
          <w:rFonts w:ascii="ArialMT" w:hAnsi="ArialMT" w:cs="ArialMT"/>
          <w:color w:val="000000"/>
          <w:sz w:val="20"/>
          <w:szCs w:val="20"/>
        </w:rPr>
        <w:t xml:space="preserve">Navržený spád vodovodního potrubí je proměnlivý s </w:t>
      </w:r>
      <w:r>
        <w:rPr>
          <w:rFonts w:ascii="Arial" w:hAnsi="Arial" w:cs="Arial"/>
          <w:color w:val="000000"/>
          <w:sz w:val="20"/>
          <w:szCs w:val="20"/>
        </w:rPr>
        <w:t>ohledem na konfigura</w:t>
      </w:r>
      <w:r>
        <w:rPr>
          <w:rFonts w:ascii="ArialMT" w:hAnsi="ArialMT" w:cs="ArialMT"/>
          <w:color w:val="000000"/>
          <w:sz w:val="20"/>
          <w:szCs w:val="20"/>
        </w:rPr>
        <w:t>ci okolního terénu v</w:t>
      </w:r>
      <w:r w:rsidR="00626EC9">
        <w:rPr>
          <w:rFonts w:ascii="ArialMT" w:hAnsi="ArialMT" w:cs="ArialMT"/>
          <w:color w:val="000000"/>
          <w:sz w:val="20"/>
          <w:szCs w:val="20"/>
        </w:rPr>
        <w:t> </w:t>
      </w:r>
      <w:r>
        <w:rPr>
          <w:rFonts w:ascii="ArialMT" w:hAnsi="ArialMT" w:cs="ArialMT"/>
          <w:color w:val="000000"/>
          <w:sz w:val="20"/>
          <w:szCs w:val="20"/>
        </w:rPr>
        <w:t>rozmezí</w:t>
      </w:r>
      <w:r w:rsidR="00626EC9">
        <w:rPr>
          <w:rFonts w:ascii="ArialMT" w:hAnsi="ArialMT" w:cs="ArialMT"/>
          <w:color w:val="000000"/>
          <w:sz w:val="20"/>
          <w:szCs w:val="20"/>
        </w:rPr>
        <w:t xml:space="preserve"> </w:t>
      </w:r>
      <w:r>
        <w:rPr>
          <w:rFonts w:ascii="ArialMT" w:hAnsi="ArialMT" w:cs="ArialMT"/>
          <w:color w:val="000000"/>
          <w:sz w:val="20"/>
          <w:szCs w:val="20"/>
        </w:rPr>
        <w:t>3 ‰ – 8 %. Na trase je umístěn jeden vzdušník a jeden kalník. Minimální spád potrubí dimenze DN</w:t>
      </w:r>
      <w:r w:rsidR="00626EC9">
        <w:rPr>
          <w:rFonts w:ascii="ArialMT" w:hAnsi="ArialMT" w:cs="ArialMT"/>
          <w:color w:val="000000"/>
          <w:sz w:val="20"/>
          <w:szCs w:val="20"/>
        </w:rPr>
        <w:t xml:space="preserve"> </w:t>
      </w:r>
      <w:r>
        <w:rPr>
          <w:rFonts w:ascii="ArialMT" w:hAnsi="ArialMT" w:cs="ArialMT"/>
          <w:color w:val="000000"/>
          <w:sz w:val="20"/>
          <w:szCs w:val="20"/>
        </w:rPr>
        <w:t>1000 je 1‰.Navržený spád vodovodního potrubí je s ohledem na konfiguraci okolního terénu 2 ‰.</w:t>
      </w:r>
      <w:r w:rsidR="00C35585">
        <w:rPr>
          <w:rFonts w:ascii="ArialMT" w:hAnsi="ArialMT" w:cs="ArialMT"/>
          <w:color w:val="000000"/>
          <w:sz w:val="20"/>
          <w:szCs w:val="20"/>
        </w:rPr>
        <w:t xml:space="preserve"> </w:t>
      </w:r>
      <w:r>
        <w:rPr>
          <w:rFonts w:ascii="ArialMT" w:hAnsi="ArialMT" w:cs="ArialMT"/>
          <w:color w:val="000000"/>
          <w:sz w:val="20"/>
          <w:szCs w:val="20"/>
        </w:rPr>
        <w:t xml:space="preserve">Po přepojení nového potrubí na stávající řad bude opuštěný úsek vodovodního řadu v délce </w:t>
      </w:r>
      <w:r>
        <w:rPr>
          <w:rFonts w:ascii="Arial" w:hAnsi="Arial" w:cs="Arial"/>
          <w:color w:val="000000"/>
          <w:sz w:val="20"/>
          <w:szCs w:val="20"/>
        </w:rPr>
        <w:t>642,7 m</w:t>
      </w:r>
      <w:r w:rsidR="00C35585">
        <w:rPr>
          <w:rFonts w:ascii="ArialMT" w:hAnsi="ArialMT" w:cs="ArialMT"/>
          <w:color w:val="000000"/>
          <w:sz w:val="20"/>
          <w:szCs w:val="20"/>
        </w:rPr>
        <w:t xml:space="preserve"> </w:t>
      </w:r>
      <w:r>
        <w:rPr>
          <w:rFonts w:ascii="ArialMT" w:hAnsi="ArialMT" w:cs="ArialMT"/>
          <w:color w:val="000000"/>
          <w:sz w:val="20"/>
          <w:szCs w:val="20"/>
        </w:rPr>
        <w:t>demontován. Potrubí bude odkopáno v pažené rýze, rozřezáno na kusy dl. cca 6 m a vyjmuto ze země.</w:t>
      </w:r>
    </w:p>
    <w:p w14:paraId="191E834F" w14:textId="7925FDA0" w:rsidR="008E5511" w:rsidRDefault="008E5511" w:rsidP="00C35585">
      <w:pPr>
        <w:autoSpaceDE w:val="0"/>
        <w:autoSpaceDN w:val="0"/>
        <w:adjustRightInd w:val="0"/>
        <w:ind w:firstLine="567"/>
        <w:jc w:val="both"/>
        <w:rPr>
          <w:rFonts w:ascii="ArialMT" w:hAnsi="ArialMT" w:cs="ArialMT"/>
          <w:color w:val="000000"/>
          <w:sz w:val="20"/>
          <w:szCs w:val="20"/>
        </w:rPr>
      </w:pPr>
      <w:r>
        <w:rPr>
          <w:rFonts w:ascii="Arial" w:hAnsi="Arial" w:cs="Arial"/>
          <w:color w:val="000000"/>
          <w:sz w:val="20"/>
          <w:szCs w:val="20"/>
        </w:rPr>
        <w:t xml:space="preserve">V </w:t>
      </w:r>
      <w:r>
        <w:rPr>
          <w:rFonts w:ascii="ArialMT" w:hAnsi="ArialMT" w:cs="ArialMT"/>
          <w:color w:val="000000"/>
          <w:sz w:val="20"/>
          <w:szCs w:val="20"/>
        </w:rPr>
        <w:t>místě problematických křížení může být potrubí jinak zajištěno, např. zafoukáno popílkocementovou</w:t>
      </w:r>
      <w:r w:rsidR="00C35585">
        <w:rPr>
          <w:rFonts w:ascii="ArialMT" w:hAnsi="ArialMT" w:cs="ArialMT"/>
          <w:color w:val="000000"/>
          <w:sz w:val="20"/>
          <w:szCs w:val="20"/>
        </w:rPr>
        <w:t xml:space="preserve"> </w:t>
      </w:r>
      <w:r>
        <w:rPr>
          <w:rFonts w:ascii="ArialMT" w:hAnsi="ArialMT" w:cs="ArialMT"/>
          <w:color w:val="000000"/>
          <w:sz w:val="20"/>
          <w:szCs w:val="20"/>
        </w:rPr>
        <w:t>směsí. Pro zásypy výkopu po odstraněném potrubí a objektech platí stejná pravidla jako pro zásypy</w:t>
      </w:r>
      <w:r w:rsidR="00C35585">
        <w:rPr>
          <w:rFonts w:ascii="ArialMT" w:hAnsi="ArialMT" w:cs="ArialMT"/>
          <w:color w:val="000000"/>
          <w:sz w:val="20"/>
          <w:szCs w:val="20"/>
        </w:rPr>
        <w:t xml:space="preserve"> </w:t>
      </w:r>
      <w:r>
        <w:rPr>
          <w:rFonts w:ascii="ArialMT" w:hAnsi="ArialMT" w:cs="ArialMT"/>
          <w:color w:val="000000"/>
          <w:sz w:val="20"/>
          <w:szCs w:val="20"/>
        </w:rPr>
        <w:t>nového potrubí.</w:t>
      </w:r>
    </w:p>
    <w:p w14:paraId="17DA2258" w14:textId="1EB8A484" w:rsidR="008E5511" w:rsidRPr="00C35585" w:rsidRDefault="008E5511" w:rsidP="00C35585">
      <w:pPr>
        <w:autoSpaceDE w:val="0"/>
        <w:autoSpaceDN w:val="0"/>
        <w:adjustRightInd w:val="0"/>
        <w:ind w:firstLine="567"/>
        <w:jc w:val="both"/>
        <w:rPr>
          <w:rFonts w:ascii="Arial" w:hAnsi="Arial" w:cs="Arial"/>
          <w:color w:val="000000"/>
          <w:sz w:val="20"/>
          <w:szCs w:val="20"/>
        </w:rPr>
      </w:pPr>
      <w:r>
        <w:rPr>
          <w:rFonts w:ascii="ArialMT" w:hAnsi="ArialMT" w:cs="ArialMT"/>
          <w:color w:val="000000"/>
          <w:sz w:val="20"/>
          <w:szCs w:val="20"/>
        </w:rPr>
        <w:t>Přeložku vodovodního potrubí je zapotřebí koordinovat se stavebním objektem SO 3</w:t>
      </w:r>
      <w:r w:rsidR="00C35585">
        <w:rPr>
          <w:rFonts w:ascii="ArialMT" w:hAnsi="ArialMT" w:cs="ArialMT"/>
          <w:color w:val="000000"/>
          <w:sz w:val="20"/>
          <w:szCs w:val="20"/>
        </w:rPr>
        <w:t>7</w:t>
      </w:r>
      <w:r>
        <w:rPr>
          <w:rFonts w:ascii="Arial" w:hAnsi="Arial" w:cs="Arial"/>
          <w:color w:val="000000"/>
          <w:sz w:val="20"/>
          <w:szCs w:val="20"/>
        </w:rPr>
        <w:t>-71-</w:t>
      </w:r>
      <w:r w:rsidR="00C35585">
        <w:rPr>
          <w:rFonts w:ascii="Arial" w:hAnsi="Arial" w:cs="Arial"/>
          <w:color w:val="000000"/>
          <w:sz w:val="20"/>
          <w:szCs w:val="20"/>
        </w:rPr>
        <w:t>5</w:t>
      </w:r>
      <w:r>
        <w:rPr>
          <w:rFonts w:ascii="Arial" w:hAnsi="Arial" w:cs="Arial"/>
          <w:color w:val="000000"/>
          <w:sz w:val="20"/>
          <w:szCs w:val="20"/>
        </w:rPr>
        <w:t>4, tak aby</w:t>
      </w:r>
      <w:r w:rsidR="00C35585">
        <w:rPr>
          <w:rFonts w:ascii="Arial" w:hAnsi="Arial" w:cs="Arial"/>
          <w:color w:val="000000"/>
          <w:sz w:val="20"/>
          <w:szCs w:val="20"/>
        </w:rPr>
        <w:t xml:space="preserve"> </w:t>
      </w:r>
      <w:r>
        <w:rPr>
          <w:rFonts w:ascii="ArialMT" w:hAnsi="ArialMT" w:cs="ArialMT"/>
          <w:color w:val="000000"/>
          <w:sz w:val="20"/>
          <w:szCs w:val="20"/>
        </w:rPr>
        <w:t>mohla být provedena odstávka a přepojení potrubí současně.</w:t>
      </w:r>
    </w:p>
    <w:p w14:paraId="71AF6C64" w14:textId="6809673B" w:rsidR="008E5511" w:rsidRDefault="008E5511" w:rsidP="00C35585">
      <w:pPr>
        <w:autoSpaceDE w:val="0"/>
        <w:autoSpaceDN w:val="0"/>
        <w:adjustRightInd w:val="0"/>
        <w:ind w:firstLine="567"/>
        <w:jc w:val="both"/>
        <w:rPr>
          <w:rFonts w:ascii="ArialMT" w:hAnsi="ArialMT" w:cs="ArialMT"/>
          <w:color w:val="000000"/>
          <w:sz w:val="20"/>
          <w:szCs w:val="20"/>
        </w:rPr>
      </w:pPr>
      <w:r>
        <w:rPr>
          <w:rFonts w:ascii="ArialMT" w:hAnsi="ArialMT" w:cs="ArialMT"/>
          <w:color w:val="000000"/>
          <w:sz w:val="20"/>
          <w:szCs w:val="20"/>
        </w:rPr>
        <w:t>Stávající vodovodní přípojka pro lom Ševětí</w:t>
      </w:r>
      <w:r>
        <w:rPr>
          <w:rFonts w:ascii="Arial" w:hAnsi="Arial" w:cs="Arial"/>
          <w:color w:val="000000"/>
          <w:sz w:val="20"/>
          <w:szCs w:val="20"/>
        </w:rPr>
        <w:t xml:space="preserve">n bude v </w:t>
      </w:r>
      <w:r>
        <w:rPr>
          <w:rFonts w:ascii="ArialMT" w:hAnsi="ArialMT" w:cs="ArialMT"/>
          <w:color w:val="000000"/>
          <w:sz w:val="20"/>
          <w:szCs w:val="20"/>
        </w:rPr>
        <w:t xml:space="preserve">rámci </w:t>
      </w:r>
      <w:r>
        <w:rPr>
          <w:rFonts w:ascii="Arial" w:hAnsi="Arial" w:cs="Arial"/>
          <w:color w:val="000000"/>
          <w:sz w:val="20"/>
          <w:szCs w:val="20"/>
        </w:rPr>
        <w:t>tohoto s</w:t>
      </w:r>
      <w:r>
        <w:rPr>
          <w:rFonts w:ascii="ArialMT" w:hAnsi="ArialMT" w:cs="ArialMT"/>
          <w:color w:val="000000"/>
          <w:sz w:val="20"/>
          <w:szCs w:val="20"/>
        </w:rPr>
        <w:t>tavebního objektu přeložena.</w:t>
      </w:r>
      <w:r w:rsidR="00C35585">
        <w:rPr>
          <w:rFonts w:ascii="ArialMT" w:hAnsi="ArialMT" w:cs="ArialMT"/>
          <w:color w:val="000000"/>
          <w:sz w:val="20"/>
          <w:szCs w:val="20"/>
        </w:rPr>
        <w:t xml:space="preserve"> </w:t>
      </w:r>
      <w:r>
        <w:rPr>
          <w:rFonts w:ascii="ArialMT" w:hAnsi="ArialMT" w:cs="ArialMT"/>
          <w:color w:val="000000"/>
          <w:sz w:val="20"/>
          <w:szCs w:val="20"/>
        </w:rPr>
        <w:t>Vodoměrná sestava bude umístěna ve vzdušníkové šachtě jako za stávajícího stavu. Pro přeložku je</w:t>
      </w:r>
    </w:p>
    <w:p w14:paraId="374DFB8F" w14:textId="231724AA" w:rsidR="008E5511" w:rsidRPr="00C35585" w:rsidRDefault="008E5511" w:rsidP="00C35585">
      <w:pPr>
        <w:autoSpaceDE w:val="0"/>
        <w:autoSpaceDN w:val="0"/>
        <w:adjustRightInd w:val="0"/>
        <w:ind w:firstLine="567"/>
        <w:jc w:val="both"/>
        <w:rPr>
          <w:rFonts w:ascii="Arial" w:hAnsi="Arial" w:cs="Arial"/>
          <w:color w:val="000000"/>
          <w:sz w:val="20"/>
          <w:szCs w:val="20"/>
        </w:rPr>
      </w:pPr>
      <w:r>
        <w:rPr>
          <w:rFonts w:ascii="ArialMT" w:hAnsi="ArialMT" w:cs="ArialMT"/>
          <w:color w:val="000000"/>
          <w:sz w:val="20"/>
          <w:szCs w:val="20"/>
        </w:rPr>
        <w:t xml:space="preserve">navrženo potrubí PE 100 d.63 délky 5 </w:t>
      </w:r>
      <w:r>
        <w:rPr>
          <w:rFonts w:ascii="Arial" w:hAnsi="Arial" w:cs="Arial"/>
          <w:color w:val="000000"/>
          <w:sz w:val="20"/>
          <w:szCs w:val="20"/>
        </w:rPr>
        <w:t>m.</w:t>
      </w:r>
      <w:r w:rsidR="00C35585">
        <w:rPr>
          <w:rFonts w:ascii="Arial" w:hAnsi="Arial" w:cs="Arial"/>
          <w:color w:val="000000"/>
          <w:sz w:val="20"/>
          <w:szCs w:val="20"/>
        </w:rPr>
        <w:t xml:space="preserve"> </w:t>
      </w:r>
      <w:r>
        <w:rPr>
          <w:rFonts w:ascii="ArialMT" w:hAnsi="ArialMT" w:cs="ArialMT"/>
          <w:color w:val="000000"/>
          <w:sz w:val="20"/>
          <w:szCs w:val="20"/>
        </w:rPr>
        <w:t>Součástí tohoto stavebního objektu je také pře</w:t>
      </w:r>
      <w:r>
        <w:rPr>
          <w:rFonts w:ascii="Arial" w:hAnsi="Arial" w:cs="Arial"/>
          <w:color w:val="000000"/>
          <w:sz w:val="20"/>
          <w:szCs w:val="20"/>
        </w:rPr>
        <w:t xml:space="preserve">sun </w:t>
      </w:r>
      <w:r>
        <w:rPr>
          <w:rFonts w:ascii="ArialMT" w:hAnsi="ArialMT" w:cs="ArialMT"/>
          <w:color w:val="000000"/>
          <w:sz w:val="20"/>
          <w:szCs w:val="20"/>
        </w:rPr>
        <w:t>stávající čerpací stanice z místní nádrže. Tato slouží</w:t>
      </w:r>
      <w:r w:rsidR="00C35585">
        <w:rPr>
          <w:rFonts w:ascii="Arial" w:hAnsi="Arial" w:cs="Arial"/>
          <w:color w:val="000000"/>
          <w:sz w:val="20"/>
          <w:szCs w:val="20"/>
        </w:rPr>
        <w:t xml:space="preserve"> </w:t>
      </w:r>
      <w:r>
        <w:rPr>
          <w:rFonts w:ascii="ArialMT" w:hAnsi="ArialMT" w:cs="ArialMT"/>
          <w:color w:val="000000"/>
          <w:sz w:val="20"/>
          <w:szCs w:val="20"/>
        </w:rPr>
        <w:t xml:space="preserve">jako zdroj užitkové vody. Přeložení bude provedeno na určené místo v </w:t>
      </w:r>
      <w:r>
        <w:rPr>
          <w:rFonts w:ascii="Arial" w:hAnsi="Arial" w:cs="Arial"/>
          <w:color w:val="000000"/>
          <w:sz w:val="20"/>
          <w:szCs w:val="20"/>
        </w:rPr>
        <w:t xml:space="preserve">souladu s </w:t>
      </w:r>
      <w:r>
        <w:rPr>
          <w:rFonts w:ascii="ArialMT" w:hAnsi="ArialMT" w:cs="ArialMT"/>
          <w:color w:val="000000"/>
          <w:sz w:val="20"/>
          <w:szCs w:val="20"/>
        </w:rPr>
        <w:t xml:space="preserve">požadavky </w:t>
      </w:r>
      <w:r>
        <w:rPr>
          <w:rFonts w:ascii="Arial" w:hAnsi="Arial" w:cs="Arial"/>
          <w:color w:val="000000"/>
          <w:sz w:val="20"/>
          <w:szCs w:val="20"/>
        </w:rPr>
        <w:t>majitele</w:t>
      </w:r>
      <w:r w:rsidR="00C35585">
        <w:rPr>
          <w:rFonts w:ascii="Arial" w:hAnsi="Arial" w:cs="Arial"/>
          <w:color w:val="000000"/>
          <w:sz w:val="20"/>
          <w:szCs w:val="20"/>
        </w:rPr>
        <w:t xml:space="preserve"> </w:t>
      </w:r>
      <w:r>
        <w:rPr>
          <w:rFonts w:ascii="Arial" w:hAnsi="Arial" w:cs="Arial"/>
          <w:color w:val="000000"/>
          <w:sz w:val="20"/>
          <w:szCs w:val="20"/>
        </w:rPr>
        <w:t>lo</w:t>
      </w:r>
      <w:r>
        <w:rPr>
          <w:rFonts w:ascii="ArialMT" w:hAnsi="ArialMT" w:cs="ArialMT"/>
          <w:color w:val="000000"/>
          <w:sz w:val="20"/>
          <w:szCs w:val="20"/>
        </w:rPr>
        <w:t>mu Ševětín.</w:t>
      </w:r>
    </w:p>
    <w:p w14:paraId="08C43CF5" w14:textId="5F8D0748" w:rsidR="0004631F" w:rsidRDefault="0004631F" w:rsidP="0004631F">
      <w:pPr>
        <w:keepNext/>
        <w:tabs>
          <w:tab w:val="left" w:pos="709"/>
        </w:tabs>
        <w:spacing w:before="240"/>
        <w:ind w:left="709" w:hanging="709"/>
        <w:jc w:val="both"/>
        <w:rPr>
          <w:b/>
          <w:bCs/>
        </w:rPr>
      </w:pPr>
      <w:r w:rsidRPr="0004631F">
        <w:rPr>
          <w:rFonts w:ascii="Arial" w:hAnsi="Arial" w:cs="Arial"/>
          <w:b/>
          <w:sz w:val="22"/>
          <w:szCs w:val="22"/>
          <w:u w:val="single"/>
        </w:rPr>
        <w:t>SO 38-71-10 Nemanice - Ševětín, přeložka vodovodu km 15,004</w:t>
      </w:r>
    </w:p>
    <w:p w14:paraId="6B633B46" w14:textId="77777777" w:rsidR="0004631F" w:rsidRPr="007A37C4" w:rsidRDefault="0004631F" w:rsidP="00C35585">
      <w:pPr>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Objekt řeší přeložku stávajícího vodovodního řadu z trub PE d.160, který je v kolizi s navrženou tratí a s přístupovou komunikací jižního portálu Chotýčanského tunelu. Trať je v místě křížení vedena v náspu. Tíha zemního tělesa by vhledem k očekávanému sedání náspu způsobila pokles a narušení stávajícího řadu.</w:t>
      </w:r>
    </w:p>
    <w:p w14:paraId="58E5D614" w14:textId="77777777" w:rsidR="0004631F" w:rsidRPr="0004631F" w:rsidRDefault="0004631F" w:rsidP="0004631F">
      <w:pPr>
        <w:ind w:firstLine="567"/>
        <w:jc w:val="both"/>
        <w:rPr>
          <w:noProof/>
        </w:rPr>
      </w:pPr>
      <w:r w:rsidRPr="007A37C4">
        <w:rPr>
          <w:rFonts w:ascii="Arial" w:eastAsia="Calibri" w:hAnsi="Arial" w:cs="Arial"/>
          <w:noProof/>
          <w:sz w:val="20"/>
          <w:szCs w:val="20"/>
          <w:lang w:eastAsia="en-US"/>
        </w:rPr>
        <w:t>Správcem vodovodního řadu je firma ČEVAK, a.s..</w:t>
      </w:r>
    </w:p>
    <w:p w14:paraId="04529B9B" w14:textId="77777777" w:rsidR="0004631F" w:rsidRPr="007A37C4" w:rsidRDefault="0004631F" w:rsidP="0004631F">
      <w:pPr>
        <w:pStyle w:val="Nadpis2"/>
        <w:tabs>
          <w:tab w:val="left" w:pos="708"/>
        </w:tabs>
        <w:spacing w:before="120" w:after="120" w:line="240" w:lineRule="auto"/>
        <w:ind w:left="970" w:hanging="913"/>
        <w:rPr>
          <w:rFonts w:ascii="Arial" w:eastAsia="Calibri" w:hAnsi="Arial" w:cs="Arial"/>
          <w:noProof/>
          <w:sz w:val="20"/>
          <w:szCs w:val="20"/>
          <w:u w:val="none"/>
          <w:lang w:eastAsia="en-US"/>
        </w:rPr>
      </w:pPr>
      <w:r w:rsidRPr="007A37C4">
        <w:rPr>
          <w:rFonts w:ascii="Arial" w:eastAsia="Calibri" w:hAnsi="Arial" w:cs="Arial"/>
          <w:noProof/>
          <w:sz w:val="20"/>
          <w:szCs w:val="20"/>
          <w:u w:val="none"/>
          <w:lang w:eastAsia="en-US"/>
        </w:rPr>
        <w:t xml:space="preserve">POPIS STÁVAJÍCÍHO STAVU </w:t>
      </w:r>
    </w:p>
    <w:p w14:paraId="702830B8" w14:textId="77777777" w:rsidR="0004631F" w:rsidRDefault="0004631F" w:rsidP="0004631F">
      <w:pPr>
        <w:ind w:firstLine="567"/>
        <w:jc w:val="both"/>
        <w:rPr>
          <w:sz w:val="20"/>
        </w:rPr>
      </w:pPr>
      <w:r w:rsidRPr="007A37C4">
        <w:rPr>
          <w:rFonts w:ascii="Arial" w:eastAsia="Calibri" w:hAnsi="Arial" w:cs="Arial"/>
          <w:noProof/>
          <w:sz w:val="20"/>
          <w:szCs w:val="20"/>
          <w:lang w:eastAsia="en-US"/>
        </w:rPr>
        <w:t>Vodovod je v současnosti veden podle komunikace křížící budoucí trať. materiál je PE De 160. Hloubka uložení není dle podkladů upřesněná, uvažujeme standartní hloubku uložení.</w:t>
      </w:r>
    </w:p>
    <w:p w14:paraId="50E1F183" w14:textId="77777777" w:rsidR="0004631F" w:rsidRPr="007A37C4" w:rsidRDefault="0004631F" w:rsidP="0004631F">
      <w:pPr>
        <w:pStyle w:val="Nadpis2"/>
        <w:tabs>
          <w:tab w:val="left" w:pos="708"/>
        </w:tabs>
        <w:spacing w:before="120" w:after="120" w:line="240" w:lineRule="auto"/>
        <w:ind w:left="970" w:hanging="913"/>
        <w:rPr>
          <w:rFonts w:ascii="Arial" w:eastAsia="Calibri" w:hAnsi="Arial" w:cs="Arial"/>
          <w:noProof/>
          <w:sz w:val="20"/>
          <w:szCs w:val="20"/>
          <w:u w:val="none"/>
          <w:lang w:eastAsia="en-US"/>
        </w:rPr>
      </w:pPr>
      <w:r w:rsidRPr="007A37C4">
        <w:rPr>
          <w:rFonts w:ascii="Arial" w:eastAsia="Calibri" w:hAnsi="Arial" w:cs="Arial"/>
          <w:noProof/>
          <w:sz w:val="20"/>
          <w:szCs w:val="20"/>
          <w:u w:val="none"/>
          <w:lang w:eastAsia="en-US"/>
        </w:rPr>
        <w:t xml:space="preserve">POPIS TECHNICKÉHO ŘEŠENÍ </w:t>
      </w:r>
    </w:p>
    <w:p w14:paraId="06FB135F" w14:textId="77777777" w:rsidR="0004631F" w:rsidRPr="007A37C4" w:rsidRDefault="0004631F" w:rsidP="0004631F">
      <w:pPr>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Návrh řešení přeložek vychází z DUR.</w:t>
      </w:r>
    </w:p>
    <w:p w14:paraId="6922E2C0" w14:textId="77777777" w:rsidR="0004631F" w:rsidRPr="007A37C4" w:rsidRDefault="0004631F" w:rsidP="00A65190">
      <w:pPr>
        <w:spacing w:before="12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Při návrhu přeložky je třeba uvažovat s pracovním tlakem PN16.</w:t>
      </w:r>
    </w:p>
    <w:p w14:paraId="7A61C546" w14:textId="77777777" w:rsidR="0004631F" w:rsidRPr="0004631F" w:rsidRDefault="0004631F" w:rsidP="0004631F">
      <w:pPr>
        <w:ind w:firstLine="567"/>
        <w:jc w:val="both"/>
        <w:rPr>
          <w:rFonts w:ascii="Arial" w:eastAsia="Calibri" w:hAnsi="Arial" w:cs="Arial"/>
          <w:noProof/>
          <w:sz w:val="20"/>
          <w:szCs w:val="20"/>
          <w:lang w:val="pl-PL" w:eastAsia="en-US"/>
        </w:rPr>
      </w:pPr>
      <w:r w:rsidRPr="007A37C4">
        <w:rPr>
          <w:rFonts w:ascii="Arial" w:eastAsia="Calibri" w:hAnsi="Arial" w:cs="Arial"/>
          <w:noProof/>
          <w:sz w:val="20"/>
          <w:szCs w:val="20"/>
          <w:lang w:eastAsia="en-US"/>
        </w:rPr>
        <w:t xml:space="preserve">Přeložka je navrhována kolmo ve směru trati, v jednotném sklonu. </w:t>
      </w:r>
      <w:r w:rsidRPr="0004631F">
        <w:rPr>
          <w:rFonts w:ascii="Arial" w:eastAsia="Calibri" w:hAnsi="Arial" w:cs="Arial"/>
          <w:noProof/>
          <w:sz w:val="20"/>
          <w:szCs w:val="20"/>
          <w:lang w:val="pl-PL" w:eastAsia="en-US"/>
        </w:rPr>
        <w:t>Za podchodem trati a obslužné komunikace bude po obou stranách přimknuta zpět ke stávající trase vodovodu. Pod tělesem trati bude vedena v ocelové chráničce ukončené v armaturních šachtách. Potrubí v chráničce uloženo na kluzných objímkách. Krytí chráničky od pláně žel. spodku je navrhováno min. 2,7 m. Pokládka potrubí bude provedena do otevřeného výkopu. Plastové potrubí bude v lomech a v napojení propojováno elektrotvarovkami. Pro zjišťování polohy vodovodního potrubí v zemi je navržen izolovaný vodič CY 6 mm2, který se uloží na vrchol potrubí a přichytí samolepící páskou ve vzdálenosti cca 1,5m. V rámci pokládky bude provedena rovněž zkouška provozuschopnosti identifikačního vodiče.</w:t>
      </w:r>
    </w:p>
    <w:p w14:paraId="13DA135B" w14:textId="77777777" w:rsidR="0004631F" w:rsidRPr="0004631F" w:rsidRDefault="0004631F" w:rsidP="0004631F">
      <w:pPr>
        <w:ind w:firstLine="567"/>
        <w:jc w:val="both"/>
        <w:rPr>
          <w:rFonts w:ascii="Arial" w:eastAsia="Calibri" w:hAnsi="Arial" w:cs="Arial"/>
          <w:noProof/>
          <w:sz w:val="20"/>
          <w:szCs w:val="20"/>
          <w:lang w:val="pl-PL" w:eastAsia="en-US"/>
        </w:rPr>
      </w:pPr>
      <w:r w:rsidRPr="0004631F">
        <w:rPr>
          <w:rFonts w:ascii="Arial" w:eastAsia="Calibri" w:hAnsi="Arial" w:cs="Arial"/>
          <w:noProof/>
          <w:sz w:val="20"/>
          <w:szCs w:val="20"/>
          <w:lang w:val="pl-PL" w:eastAsia="en-US"/>
        </w:rPr>
        <w:t>Na přeložce jsou na obou stranách trati navrhovány armaturní šachty s instalovanými uzávěry.</w:t>
      </w:r>
    </w:p>
    <w:p w14:paraId="30254687" w14:textId="77777777" w:rsidR="0004631F" w:rsidRPr="0004631F" w:rsidRDefault="0004631F" w:rsidP="0004631F">
      <w:pPr>
        <w:ind w:firstLine="567"/>
        <w:jc w:val="both"/>
        <w:rPr>
          <w:rFonts w:ascii="Arial" w:eastAsia="Calibri" w:hAnsi="Arial" w:cs="Arial"/>
          <w:noProof/>
          <w:sz w:val="20"/>
          <w:szCs w:val="20"/>
          <w:lang w:val="pl-PL" w:eastAsia="en-US"/>
        </w:rPr>
      </w:pPr>
      <w:r w:rsidRPr="0004631F">
        <w:rPr>
          <w:rFonts w:ascii="Arial" w:eastAsia="Calibri" w:hAnsi="Arial" w:cs="Arial"/>
          <w:noProof/>
          <w:sz w:val="20"/>
          <w:szCs w:val="20"/>
          <w:lang w:val="pl-PL" w:eastAsia="en-US"/>
        </w:rPr>
        <w:t>Přeložka je navržena z trub z PE100 160 x 14,6, SDR11 v celkové délce 114,6 m.</w:t>
      </w:r>
    </w:p>
    <w:p w14:paraId="210F72ED" w14:textId="77777777" w:rsidR="0004631F" w:rsidRPr="0004631F" w:rsidRDefault="0004631F" w:rsidP="0004631F">
      <w:pPr>
        <w:ind w:firstLine="567"/>
        <w:jc w:val="both"/>
        <w:rPr>
          <w:rFonts w:ascii="Arial" w:eastAsia="Calibri" w:hAnsi="Arial" w:cs="Arial"/>
          <w:noProof/>
          <w:sz w:val="20"/>
          <w:szCs w:val="20"/>
          <w:lang w:val="pl-PL" w:eastAsia="en-US"/>
        </w:rPr>
      </w:pPr>
      <w:r w:rsidRPr="0004631F">
        <w:rPr>
          <w:rFonts w:ascii="Arial" w:eastAsia="Calibri" w:hAnsi="Arial" w:cs="Arial"/>
          <w:noProof/>
          <w:sz w:val="20"/>
          <w:szCs w:val="20"/>
          <w:lang w:val="pl-PL" w:eastAsia="en-US"/>
        </w:rPr>
        <w:t>Stávající vodovodní potrubí v dotčeném úseku bude po přepojení zrušeno a odstraněno z výkopu, případně jinak zajištěno, zafoukáno hubeným betonem.</w:t>
      </w:r>
    </w:p>
    <w:p w14:paraId="68B8A551" w14:textId="77777777" w:rsidR="0004631F" w:rsidRPr="0004631F" w:rsidRDefault="0004631F" w:rsidP="0004631F">
      <w:pPr>
        <w:ind w:firstLine="567"/>
        <w:jc w:val="both"/>
        <w:rPr>
          <w:rFonts w:ascii="Arial" w:eastAsia="Calibri" w:hAnsi="Arial" w:cs="Arial"/>
          <w:noProof/>
          <w:sz w:val="20"/>
          <w:szCs w:val="20"/>
          <w:lang w:val="pl-PL" w:eastAsia="en-US"/>
        </w:rPr>
      </w:pPr>
      <w:r w:rsidRPr="0004631F">
        <w:rPr>
          <w:rFonts w:ascii="Arial" w:eastAsia="Calibri" w:hAnsi="Arial" w:cs="Arial"/>
          <w:noProof/>
          <w:sz w:val="20"/>
          <w:szCs w:val="20"/>
          <w:lang w:val="pl-PL" w:eastAsia="en-US"/>
        </w:rPr>
        <w:t xml:space="preserve">Přeložku nelze provést v navrhované trase před zahájením výstavby násypu železničního tělesa, vzhledem k tomu že se očekává pokles násypového tělesa až o 1,5 m. Před samotnou realizací přeložky bude provedena provizorní přeložka provedená mimo dosah konsolidačního násypu pro mostní objekt. Finální přeložka bude provedena po odtěžení konsolidačního násypu mostu do stabilizovaného podloží. Následně budovaný násyp železničního tělesa již v prostoru kde byl </w:t>
      </w:r>
      <w:r w:rsidRPr="0004631F">
        <w:rPr>
          <w:rFonts w:ascii="Arial" w:eastAsia="Calibri" w:hAnsi="Arial" w:cs="Arial"/>
          <w:noProof/>
          <w:sz w:val="20"/>
          <w:szCs w:val="20"/>
          <w:lang w:val="pl-PL" w:eastAsia="en-US"/>
        </w:rPr>
        <w:lastRenderedPageBreak/>
        <w:t>zbudován konsolidační násyp silničního mostu nezpůsobí prosednutí přeložky. Pro odběr vody na tlak. zkoušky a proplachy potrubí stanoví ČEVAK a.s. podmínky a se z hotovitelem bude uzavřena úplatná smlouva.</w:t>
      </w:r>
    </w:p>
    <w:p w14:paraId="598B4875" w14:textId="01C1050A" w:rsidR="0004631F" w:rsidRPr="0004631F" w:rsidRDefault="0004631F" w:rsidP="0004631F">
      <w:pPr>
        <w:keepNext/>
        <w:tabs>
          <w:tab w:val="left" w:pos="709"/>
        </w:tabs>
        <w:spacing w:before="240"/>
        <w:ind w:left="709" w:hanging="709"/>
        <w:jc w:val="both"/>
        <w:rPr>
          <w:rFonts w:ascii="Arial" w:hAnsi="Arial" w:cs="Arial"/>
          <w:b/>
          <w:sz w:val="22"/>
          <w:szCs w:val="22"/>
          <w:u w:val="single"/>
        </w:rPr>
      </w:pPr>
      <w:r w:rsidRPr="0004631F">
        <w:rPr>
          <w:rFonts w:ascii="Arial" w:hAnsi="Arial" w:cs="Arial"/>
          <w:b/>
          <w:sz w:val="22"/>
          <w:szCs w:val="22"/>
          <w:u w:val="single"/>
        </w:rPr>
        <w:t xml:space="preserve">SO 38-71-09 Nemanice - Ševětín, přeložka vodovodu km 11,637 </w:t>
      </w:r>
    </w:p>
    <w:p w14:paraId="4F67A95D" w14:textId="77777777" w:rsidR="0004631F" w:rsidRPr="007A37C4" w:rsidRDefault="0004631F" w:rsidP="00044322">
      <w:pPr>
        <w:autoSpaceDE w:val="0"/>
        <w:autoSpaceDN w:val="0"/>
        <w:adjustRightInd w:val="0"/>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Navržená tunelová trouba Hosínského tunelu kříží v dotčeném úseku stávající vodovodní řad z PE De160. Vodovod je uložen v hloubce okolo 1,5 m. Tunel je ražený, niveleta koleje se nachází v daném místě více než 70 m pod terénem. V poklesové zóně je třeba zajistit ochranu vodovodního řadu v délce 80 m v průběhu výstavby tunelu a po uvedení stavby do trvalého užívání.</w:t>
      </w:r>
    </w:p>
    <w:p w14:paraId="56D92E19" w14:textId="77777777" w:rsidR="0004631F" w:rsidRPr="007A37C4" w:rsidRDefault="0004631F" w:rsidP="00044322">
      <w:pPr>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Provozovatelem vodovodního řadu je firma ČEVAK, a.s..</w:t>
      </w:r>
    </w:p>
    <w:p w14:paraId="64CA62B3" w14:textId="77777777" w:rsidR="0004631F" w:rsidRPr="007A37C4" w:rsidRDefault="0004631F" w:rsidP="00044322">
      <w:pPr>
        <w:pStyle w:val="Nadpis2"/>
        <w:tabs>
          <w:tab w:val="left" w:pos="708"/>
        </w:tabs>
        <w:spacing w:before="120" w:after="120" w:line="240" w:lineRule="auto"/>
        <w:ind w:left="970" w:hanging="913"/>
        <w:rPr>
          <w:rFonts w:ascii="Arial" w:eastAsia="Calibri" w:hAnsi="Arial" w:cs="Arial"/>
          <w:noProof/>
          <w:sz w:val="20"/>
          <w:szCs w:val="20"/>
          <w:u w:val="none"/>
          <w:lang w:eastAsia="en-US"/>
        </w:rPr>
      </w:pPr>
      <w:bookmarkStart w:id="30" w:name="_Toc32225676"/>
      <w:r w:rsidRPr="007A37C4">
        <w:rPr>
          <w:rFonts w:ascii="Arial" w:eastAsia="Calibri" w:hAnsi="Arial" w:cs="Arial"/>
          <w:noProof/>
          <w:sz w:val="20"/>
          <w:szCs w:val="20"/>
          <w:u w:val="none"/>
          <w:lang w:eastAsia="en-US"/>
        </w:rPr>
        <w:t>POPIS STÁVAJÍCÍHO STAVU</w:t>
      </w:r>
      <w:bookmarkEnd w:id="30"/>
      <w:r w:rsidRPr="007A37C4">
        <w:rPr>
          <w:rFonts w:ascii="Arial" w:eastAsia="Calibri" w:hAnsi="Arial" w:cs="Arial"/>
          <w:noProof/>
          <w:sz w:val="20"/>
          <w:szCs w:val="20"/>
          <w:u w:val="none"/>
          <w:lang w:eastAsia="en-US"/>
        </w:rPr>
        <w:t xml:space="preserve"> </w:t>
      </w:r>
    </w:p>
    <w:p w14:paraId="43396344" w14:textId="77777777" w:rsidR="0004631F" w:rsidRDefault="0004631F" w:rsidP="00044322">
      <w:pPr>
        <w:spacing w:before="120"/>
        <w:ind w:firstLine="426"/>
        <w:jc w:val="both"/>
        <w:rPr>
          <w:sz w:val="20"/>
        </w:rPr>
      </w:pPr>
      <w:r w:rsidRPr="007A37C4">
        <w:rPr>
          <w:rFonts w:ascii="Arial" w:eastAsia="Calibri" w:hAnsi="Arial" w:cs="Arial"/>
          <w:noProof/>
          <w:sz w:val="20"/>
          <w:szCs w:val="20"/>
          <w:lang w:eastAsia="en-US"/>
        </w:rPr>
        <w:t>Stávající vodovodní řad je z PE De 160, hloubka uložení je předpokládána 1,5 m. Niveleta koleje v tunelu je cca 70 m pod úrovní terénu.</w:t>
      </w:r>
    </w:p>
    <w:p w14:paraId="0BA1F34F" w14:textId="77777777" w:rsidR="0004631F" w:rsidRPr="007A37C4" w:rsidRDefault="0004631F" w:rsidP="00044322">
      <w:pPr>
        <w:pStyle w:val="Nadpis2"/>
        <w:tabs>
          <w:tab w:val="left" w:pos="708"/>
        </w:tabs>
        <w:spacing w:before="120" w:after="120" w:line="240" w:lineRule="auto"/>
        <w:ind w:left="970" w:hanging="913"/>
        <w:rPr>
          <w:rFonts w:ascii="Arial" w:eastAsia="Calibri" w:hAnsi="Arial" w:cs="Arial"/>
          <w:noProof/>
          <w:sz w:val="20"/>
          <w:szCs w:val="20"/>
          <w:u w:val="none"/>
          <w:lang w:eastAsia="en-US"/>
        </w:rPr>
      </w:pPr>
      <w:bookmarkStart w:id="31" w:name="_Toc32225677"/>
      <w:r w:rsidRPr="007A37C4">
        <w:rPr>
          <w:rFonts w:ascii="Arial" w:eastAsia="Calibri" w:hAnsi="Arial" w:cs="Arial"/>
          <w:noProof/>
          <w:sz w:val="20"/>
          <w:szCs w:val="20"/>
          <w:u w:val="none"/>
          <w:lang w:eastAsia="en-US"/>
        </w:rPr>
        <w:t>POPIS TECHNICKÉHO ŘEŠENÍ</w:t>
      </w:r>
      <w:bookmarkEnd w:id="31"/>
      <w:r w:rsidRPr="007A37C4">
        <w:rPr>
          <w:rFonts w:ascii="Arial" w:eastAsia="Calibri" w:hAnsi="Arial" w:cs="Arial"/>
          <w:noProof/>
          <w:sz w:val="20"/>
          <w:szCs w:val="20"/>
          <w:u w:val="none"/>
          <w:lang w:eastAsia="en-US"/>
        </w:rPr>
        <w:t xml:space="preserve"> </w:t>
      </w:r>
    </w:p>
    <w:p w14:paraId="5EFFDBBD" w14:textId="77777777" w:rsidR="0004631F" w:rsidRPr="007A37C4" w:rsidRDefault="0004631F" w:rsidP="00044322">
      <w:pPr>
        <w:spacing w:before="120"/>
        <w:ind w:firstLine="426"/>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Návrh řešení přeložek vychází z DUR.</w:t>
      </w:r>
    </w:p>
    <w:p w14:paraId="189DCACA" w14:textId="24E50140" w:rsidR="0004631F" w:rsidRPr="007A37C4" w:rsidRDefault="0004631F" w:rsidP="00044322">
      <w:pPr>
        <w:spacing w:before="120"/>
        <w:ind w:firstLine="426"/>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Při odstřelování hornin při ražbě tunelu v oblasti pod vodovodním řadem je navrženo postupovat v kratších úsecích, aby nedošlo k jeho poruše. Při výstavbě i užívání tunelu bude zajištěna ochrana vodovodního řadu před účinky stavby. Bude prováděn geotechnický monitoring. Hlavními prvky monitoringu bude geodetické měření bodů na terénu a objektech a sledování poruch a deformací na objektech. Součástí geotechnického monitoringu je i průběžné vyhodnocování výsledků měření. Na základě výsledků může být zvýšena četnost měření či navržena technická opatření i případná rekonstrukce porušeného vodovodního řadu. V případě porušení vodovodního řadu se v rámci objektu uvažuje s možnou rekonstrukcí vodovodního potrubí v délce cca 80 m. Profil, materiál a armatury zůstanou v rozsahu dle stávajícího vodovodního řadu PE De 160.</w:t>
      </w:r>
    </w:p>
    <w:p w14:paraId="6E3787F4" w14:textId="77777777" w:rsidR="002010CD" w:rsidRPr="002010CD" w:rsidRDefault="002010CD" w:rsidP="002010CD">
      <w:pPr>
        <w:keepNext/>
        <w:tabs>
          <w:tab w:val="left" w:pos="709"/>
        </w:tabs>
        <w:spacing w:before="240"/>
        <w:ind w:left="709" w:hanging="709"/>
        <w:jc w:val="both"/>
        <w:rPr>
          <w:rFonts w:ascii="Arial" w:hAnsi="Arial" w:cs="Arial"/>
          <w:b/>
          <w:sz w:val="22"/>
          <w:szCs w:val="22"/>
          <w:u w:val="single"/>
        </w:rPr>
      </w:pPr>
      <w:r w:rsidRPr="002010CD">
        <w:rPr>
          <w:rFonts w:ascii="Arial" w:hAnsi="Arial" w:cs="Arial"/>
          <w:b/>
          <w:sz w:val="22"/>
          <w:szCs w:val="22"/>
          <w:u w:val="single"/>
        </w:rPr>
        <w:t>SO 38-71-08 Nemanice - Ševětín, zajištění ochrany vodovodu km 10,972</w:t>
      </w:r>
    </w:p>
    <w:p w14:paraId="23CB3E3A" w14:textId="77777777" w:rsidR="00044322" w:rsidRPr="007A37C4" w:rsidRDefault="00044322" w:rsidP="00044322">
      <w:pPr>
        <w:autoSpaceDE w:val="0"/>
        <w:autoSpaceDN w:val="0"/>
        <w:adjustRightInd w:val="0"/>
        <w:spacing w:before="240"/>
        <w:ind w:firstLine="567"/>
        <w:rPr>
          <w:rFonts w:ascii="Arial" w:eastAsia="Calibri" w:hAnsi="Arial" w:cs="Arial"/>
          <w:noProof/>
          <w:sz w:val="20"/>
          <w:szCs w:val="20"/>
          <w:lang w:eastAsia="en-US"/>
        </w:rPr>
      </w:pPr>
      <w:r w:rsidRPr="007A37C4">
        <w:rPr>
          <w:rFonts w:ascii="Arial" w:eastAsia="Calibri" w:hAnsi="Arial" w:cs="Arial"/>
          <w:noProof/>
          <w:sz w:val="20"/>
          <w:szCs w:val="20"/>
          <w:lang w:eastAsia="en-US"/>
        </w:rPr>
        <w:t>Navržená trasa Hosínského tunelu kříží v km 10,972 stávající vodovodní řad DN 200 LT. Vodovod je uložen v hloubce okolo 1,5 m. Tunel je ražený, niveleta koleje se nachází v daném místě více než 36 m pod terénem. Horniny v tomto úseku se řadí do třídy R2 (horniny s vysokou pevností). V poklesové zóně je třeba zajistit ochranu vodovodního řadu v délce 80 m v průběhu výstavby tunelu a po uvedení stavby do trvalého užívání.</w:t>
      </w:r>
    </w:p>
    <w:p w14:paraId="471F072B" w14:textId="77777777" w:rsidR="00044322" w:rsidRPr="007A37C4" w:rsidRDefault="00044322" w:rsidP="00044322">
      <w:pPr>
        <w:autoSpaceDE w:val="0"/>
        <w:autoSpaceDN w:val="0"/>
        <w:adjustRightInd w:val="0"/>
        <w:spacing w:before="240"/>
        <w:rPr>
          <w:rFonts w:ascii="Arial" w:eastAsia="Calibri" w:hAnsi="Arial" w:cs="Arial"/>
          <w:noProof/>
          <w:sz w:val="20"/>
          <w:szCs w:val="20"/>
          <w:lang w:eastAsia="en-US"/>
        </w:rPr>
      </w:pPr>
      <w:bookmarkStart w:id="32" w:name="_Toc88120396"/>
      <w:r w:rsidRPr="007A37C4">
        <w:rPr>
          <w:rFonts w:ascii="Arial" w:eastAsia="Calibri" w:hAnsi="Arial" w:cs="Arial"/>
          <w:noProof/>
          <w:sz w:val="20"/>
          <w:szCs w:val="20"/>
          <w:lang w:eastAsia="en-US"/>
        </w:rPr>
        <w:t>POPIS STÁVAJÍCÍHO STAVU</w:t>
      </w:r>
      <w:bookmarkEnd w:id="32"/>
      <w:r w:rsidRPr="007A37C4">
        <w:rPr>
          <w:rFonts w:ascii="Arial" w:eastAsia="Calibri" w:hAnsi="Arial" w:cs="Arial"/>
          <w:noProof/>
          <w:sz w:val="20"/>
          <w:szCs w:val="20"/>
          <w:lang w:eastAsia="en-US"/>
        </w:rPr>
        <w:t xml:space="preserve"> </w:t>
      </w:r>
    </w:p>
    <w:p w14:paraId="0C62DD22" w14:textId="77777777" w:rsidR="00044322" w:rsidRPr="007A37C4" w:rsidRDefault="00044322" w:rsidP="00044322">
      <w:pPr>
        <w:autoSpaceDE w:val="0"/>
        <w:autoSpaceDN w:val="0"/>
        <w:adjustRightInd w:val="0"/>
        <w:spacing w:before="240"/>
        <w:ind w:firstLine="567"/>
        <w:rPr>
          <w:rFonts w:ascii="Arial" w:eastAsia="Calibri" w:hAnsi="Arial" w:cs="Arial"/>
          <w:noProof/>
          <w:sz w:val="20"/>
          <w:szCs w:val="20"/>
          <w:lang w:eastAsia="en-US"/>
        </w:rPr>
      </w:pPr>
      <w:r w:rsidRPr="007A37C4">
        <w:rPr>
          <w:rFonts w:ascii="Arial" w:eastAsia="Calibri" w:hAnsi="Arial" w:cs="Arial"/>
          <w:noProof/>
          <w:sz w:val="20"/>
          <w:szCs w:val="20"/>
          <w:lang w:eastAsia="en-US"/>
        </w:rPr>
        <w:t>Stávající vodovodní řad je z tvárné litiny DN 200, hloubka uložení je předpokládána 1,5 m. Niveleta koleje v tunelu je cca 36 m pod úrovní terénu.</w:t>
      </w:r>
    </w:p>
    <w:p w14:paraId="47CA1307" w14:textId="77777777" w:rsidR="00044322" w:rsidRPr="007A37C4" w:rsidRDefault="00044322" w:rsidP="00044322">
      <w:pPr>
        <w:autoSpaceDE w:val="0"/>
        <w:autoSpaceDN w:val="0"/>
        <w:adjustRightInd w:val="0"/>
        <w:spacing w:before="240"/>
        <w:rPr>
          <w:rFonts w:ascii="Arial" w:eastAsia="Calibri" w:hAnsi="Arial" w:cs="Arial"/>
          <w:noProof/>
          <w:sz w:val="20"/>
          <w:szCs w:val="20"/>
          <w:lang w:eastAsia="en-US"/>
        </w:rPr>
      </w:pPr>
      <w:bookmarkStart w:id="33" w:name="_Toc88120397"/>
      <w:r w:rsidRPr="007A37C4">
        <w:rPr>
          <w:rFonts w:ascii="Arial" w:eastAsia="Calibri" w:hAnsi="Arial" w:cs="Arial"/>
          <w:noProof/>
          <w:sz w:val="20"/>
          <w:szCs w:val="20"/>
          <w:lang w:eastAsia="en-US"/>
        </w:rPr>
        <w:t>POPIS TECHNICKÉHO ŘEŠENÍ</w:t>
      </w:r>
      <w:bookmarkEnd w:id="33"/>
      <w:r w:rsidRPr="007A37C4">
        <w:rPr>
          <w:rFonts w:ascii="Arial" w:eastAsia="Calibri" w:hAnsi="Arial" w:cs="Arial"/>
          <w:noProof/>
          <w:sz w:val="20"/>
          <w:szCs w:val="20"/>
          <w:lang w:eastAsia="en-US"/>
        </w:rPr>
        <w:t xml:space="preserve"> </w:t>
      </w:r>
    </w:p>
    <w:p w14:paraId="2E48DDCB" w14:textId="77777777" w:rsidR="00044322" w:rsidRPr="007A37C4" w:rsidRDefault="00044322" w:rsidP="00044322">
      <w:pPr>
        <w:autoSpaceDE w:val="0"/>
        <w:autoSpaceDN w:val="0"/>
        <w:adjustRightInd w:val="0"/>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Návrh řešení přeložek vychází z DUR.</w:t>
      </w:r>
    </w:p>
    <w:p w14:paraId="3C717DF4" w14:textId="77777777" w:rsidR="00044322" w:rsidRPr="007A37C4" w:rsidRDefault="00044322" w:rsidP="00044322">
      <w:pPr>
        <w:autoSpaceDE w:val="0"/>
        <w:autoSpaceDN w:val="0"/>
        <w:adjustRightInd w:val="0"/>
        <w:spacing w:before="240"/>
        <w:ind w:firstLine="567"/>
        <w:jc w:val="both"/>
        <w:rPr>
          <w:rFonts w:ascii="Arial" w:eastAsia="Calibri" w:hAnsi="Arial" w:cs="Arial"/>
          <w:noProof/>
          <w:sz w:val="20"/>
          <w:szCs w:val="20"/>
          <w:lang w:eastAsia="en-US"/>
        </w:rPr>
      </w:pPr>
      <w:bookmarkStart w:id="34" w:name="_Hlk88126019"/>
      <w:r w:rsidRPr="007A37C4">
        <w:rPr>
          <w:rFonts w:ascii="Arial" w:eastAsia="Calibri" w:hAnsi="Arial" w:cs="Arial"/>
          <w:noProof/>
          <w:sz w:val="20"/>
          <w:szCs w:val="20"/>
          <w:lang w:eastAsia="en-US"/>
        </w:rPr>
        <w:t xml:space="preserve">Při odstřelování hornin při ražbě tunelu v oblasti pod vodovodním řadem je navrženo postupovat v kratších úsecích, aby nedošlo k jeho poruše. Při výstavbě i užívání tunelu bude zajištěna ochrana vodovodního řadu před účinky stavby. </w:t>
      </w:r>
    </w:p>
    <w:p w14:paraId="6E7918B7" w14:textId="77777777" w:rsidR="00044322" w:rsidRPr="007A37C4" w:rsidRDefault="00044322" w:rsidP="00044322">
      <w:pPr>
        <w:autoSpaceDE w:val="0"/>
        <w:autoSpaceDN w:val="0"/>
        <w:adjustRightInd w:val="0"/>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Kritický okamžik představuje při ražbě tunelu přiblížení čelby tunelu k místu křížení s vodovodem, průchod čelby pod vodovodem až po okamžik ustálení větší části deformace po průchodu čelby. Jako místo křížení s vodovodem se uvažuje celý úsek vodovodu zasahující do předpokládané poklesové kotliny.</w:t>
      </w:r>
    </w:p>
    <w:p w14:paraId="36B6127A" w14:textId="77777777" w:rsidR="00044322" w:rsidRPr="007A37C4" w:rsidRDefault="00044322" w:rsidP="00044322">
      <w:pPr>
        <w:autoSpaceDE w:val="0"/>
        <w:autoSpaceDN w:val="0"/>
        <w:adjustRightInd w:val="0"/>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 xml:space="preserve">V oblasti poklesové kotliny lze očekávat vývoj deformací souvisejících s ražbou tunelu. Předpokládané poklesy jsou vyznačeny v příloze 2.201 – Poklesová zóna. Šířka poklesové kotliny vychází 70,0 m, vodovod je veden poklesovou kotlinou šikmo pod úhlem 80°, předpokládaná délka ochrany je 80,0 m. Dle projektu SO 38-25-50 (Hosínský tunel) lze na povrchu území očekávat </w:t>
      </w:r>
      <w:r w:rsidRPr="007A37C4">
        <w:rPr>
          <w:rFonts w:ascii="Arial" w:eastAsia="Calibri" w:hAnsi="Arial" w:cs="Arial"/>
          <w:noProof/>
          <w:sz w:val="20"/>
          <w:szCs w:val="20"/>
          <w:lang w:eastAsia="en-US"/>
        </w:rPr>
        <w:lastRenderedPageBreak/>
        <w:t xml:space="preserve">deformace do 40 mm, směrem k okraji poklesové kotliny se předpokládaná deformace zmenšuje dle isolinií uvedených v příloze 2.201. Jedná se o předpokládané hodnoty, které je nutno ve skutečnosti ověřit geotechnickým měřením. Pro zjištění deformací potrubí produktovodu in-situ bude v místě křížení s tunelem osazen měřičský profil nivelačních bodů. Body budou osazeny v kopané sondě přímo na potrubí. Střední bod profilu bude umístěn v nejnižším místě předpokládané křivky poklesové kotliny, předběžně se jeho poloha předpokládá v ose křižující tunelové trouby. Další body budou osazeny od tohoto bodu osově symetricky v konstantních vzdálenostech á 20 m. </w:t>
      </w:r>
      <w:bookmarkStart w:id="35" w:name="_Hlk88126298"/>
      <w:r w:rsidRPr="007A37C4">
        <w:rPr>
          <w:rFonts w:ascii="Arial" w:eastAsia="Calibri" w:hAnsi="Arial" w:cs="Arial"/>
          <w:noProof/>
          <w:sz w:val="20"/>
          <w:szCs w:val="20"/>
          <w:lang w:eastAsia="en-US"/>
        </w:rPr>
        <w:t>Dohromady bude osazeno 5 nivelačních bodů.</w:t>
      </w:r>
      <w:bookmarkEnd w:id="35"/>
      <w:r w:rsidRPr="007A37C4">
        <w:rPr>
          <w:rFonts w:ascii="Arial" w:eastAsia="Calibri" w:hAnsi="Arial" w:cs="Arial"/>
          <w:noProof/>
          <w:sz w:val="20"/>
          <w:szCs w:val="20"/>
          <w:lang w:eastAsia="en-US"/>
        </w:rPr>
        <w:t xml:space="preserve"> Naměřené deformace ve zkoumaném místě potrubí je vždy potřeba vyhodnotit společně s naměřenými hodnotami v sousedních bodech profilu. Při nadlimitních hodnotách je nutno přistoupit k přijetí opatření zmírňujících deformaci nadloží. Za varovný stav se rovněž považují poruchy na vodovodu nebo na objektech vodovodu. Při dosažení místa křížení vodovodu s tunelem již budou známy výsledky měření a deformační projevy horninového masivu na ražbu tunelu. Podle výsledků měření mohou být při ražbě tunelu v této oblasti kromě opatření stabilizujících výrub použita i další opatření k omezení deformací nadloží (např. zkrácení délky záběru, jehlování, kotvení čelby atd.). Na základě závěrečného vyhodnocení poklesů bude stanoven případný rozsah oprav vodovodu. V případě porušení vodovodního řadu se v rámci objektu uvažuje s možnou rekonstrukcí vodovodního potrubí v délce cca 80 m. Profil, materiál a armatury zůstanou v rozsahu dle stávajícího vodovodního řadu LT DN 200.</w:t>
      </w:r>
    </w:p>
    <w:bookmarkEnd w:id="34"/>
    <w:p w14:paraId="0F904B39" w14:textId="15FB3836" w:rsidR="002010CD" w:rsidRPr="007A37C4" w:rsidRDefault="00044322" w:rsidP="00044322">
      <w:pPr>
        <w:autoSpaceDE w:val="0"/>
        <w:autoSpaceDN w:val="0"/>
        <w:adjustRightInd w:val="0"/>
        <w:spacing w:before="240"/>
        <w:ind w:firstLine="567"/>
        <w:rPr>
          <w:rFonts w:ascii="Arial" w:eastAsia="Calibri" w:hAnsi="Arial" w:cs="Arial"/>
          <w:noProof/>
          <w:sz w:val="20"/>
          <w:szCs w:val="20"/>
          <w:lang w:eastAsia="en-US"/>
        </w:rPr>
      </w:pPr>
      <w:r w:rsidRPr="007A37C4">
        <w:rPr>
          <w:rFonts w:ascii="Arial" w:eastAsia="Calibri" w:hAnsi="Arial" w:cs="Arial"/>
          <w:noProof/>
          <w:sz w:val="20"/>
          <w:szCs w:val="20"/>
          <w:lang w:eastAsia="en-US"/>
        </w:rPr>
        <w:t>Vodovod je ve správě Prvok s.r.o</w:t>
      </w:r>
    </w:p>
    <w:p w14:paraId="61A8257D" w14:textId="058513EB" w:rsidR="00044322" w:rsidRPr="00044322" w:rsidRDefault="00044322" w:rsidP="00044322">
      <w:pPr>
        <w:keepNext/>
        <w:tabs>
          <w:tab w:val="left" w:pos="709"/>
        </w:tabs>
        <w:spacing w:before="240"/>
        <w:ind w:left="709" w:hanging="709"/>
        <w:jc w:val="both"/>
        <w:rPr>
          <w:rFonts w:ascii="Arial" w:hAnsi="Arial" w:cs="Arial"/>
          <w:b/>
          <w:sz w:val="22"/>
          <w:szCs w:val="22"/>
          <w:u w:val="single"/>
        </w:rPr>
      </w:pPr>
      <w:r w:rsidRPr="00044322">
        <w:rPr>
          <w:rFonts w:ascii="Arial" w:hAnsi="Arial" w:cs="Arial"/>
          <w:b/>
          <w:sz w:val="22"/>
          <w:szCs w:val="22"/>
          <w:u w:val="single"/>
        </w:rPr>
        <w:t>SO 38-71-07 Nemanice - Ševětín, přípojka požárního vodovodu pro Hosínský tunel</w:t>
      </w:r>
    </w:p>
    <w:p w14:paraId="3ABFEDFA" w14:textId="77777777" w:rsidR="00044322" w:rsidRPr="007A37C4" w:rsidRDefault="00044322" w:rsidP="00044322">
      <w:pPr>
        <w:autoSpaceDE w:val="0"/>
        <w:autoSpaceDN w:val="0"/>
        <w:adjustRightInd w:val="0"/>
        <w:spacing w:before="240"/>
        <w:ind w:firstLine="567"/>
        <w:rPr>
          <w:rFonts w:ascii="Arial" w:eastAsia="Calibri" w:hAnsi="Arial" w:cs="Arial"/>
          <w:noProof/>
          <w:sz w:val="20"/>
          <w:szCs w:val="20"/>
          <w:lang w:eastAsia="en-US"/>
        </w:rPr>
      </w:pPr>
      <w:r w:rsidRPr="007A37C4">
        <w:rPr>
          <w:rFonts w:ascii="Arial" w:eastAsia="Calibri" w:hAnsi="Arial" w:cs="Arial"/>
          <w:noProof/>
          <w:sz w:val="20"/>
          <w:szCs w:val="20"/>
          <w:lang w:eastAsia="en-US"/>
        </w:rPr>
        <w:t>Objekt řeší zdroj vody pro požární vodovod v Hosínském tunelu.</w:t>
      </w:r>
    </w:p>
    <w:p w14:paraId="70195487" w14:textId="77777777" w:rsidR="00044322" w:rsidRPr="007A37C4" w:rsidRDefault="00044322" w:rsidP="00044322">
      <w:pPr>
        <w:autoSpaceDE w:val="0"/>
        <w:autoSpaceDN w:val="0"/>
        <w:adjustRightInd w:val="0"/>
        <w:spacing w:before="240"/>
        <w:rPr>
          <w:rFonts w:ascii="Arial" w:eastAsia="Calibri" w:hAnsi="Arial" w:cs="Arial"/>
          <w:noProof/>
          <w:sz w:val="20"/>
          <w:szCs w:val="20"/>
          <w:lang w:eastAsia="en-US"/>
        </w:rPr>
      </w:pPr>
      <w:bookmarkStart w:id="36" w:name="_Toc88563435"/>
      <w:r w:rsidRPr="007A37C4">
        <w:rPr>
          <w:rFonts w:ascii="Arial" w:eastAsia="Calibri" w:hAnsi="Arial" w:cs="Arial"/>
          <w:noProof/>
          <w:sz w:val="20"/>
          <w:szCs w:val="20"/>
          <w:lang w:eastAsia="en-US"/>
        </w:rPr>
        <w:t>POPIS STÁVAJÍCÍHO STAVU</w:t>
      </w:r>
      <w:bookmarkEnd w:id="36"/>
      <w:r w:rsidRPr="007A37C4">
        <w:rPr>
          <w:rFonts w:ascii="Arial" w:eastAsia="Calibri" w:hAnsi="Arial" w:cs="Arial"/>
          <w:noProof/>
          <w:sz w:val="20"/>
          <w:szCs w:val="20"/>
          <w:lang w:eastAsia="en-US"/>
        </w:rPr>
        <w:t xml:space="preserve"> </w:t>
      </w:r>
    </w:p>
    <w:p w14:paraId="16CCAE8A" w14:textId="77777777" w:rsidR="00044322" w:rsidRPr="007A37C4" w:rsidRDefault="00044322" w:rsidP="00044322">
      <w:pPr>
        <w:autoSpaceDE w:val="0"/>
        <w:autoSpaceDN w:val="0"/>
        <w:adjustRightInd w:val="0"/>
        <w:spacing w:before="240"/>
        <w:ind w:firstLine="567"/>
        <w:rPr>
          <w:rFonts w:ascii="Arial" w:eastAsia="Calibri" w:hAnsi="Arial" w:cs="Arial"/>
          <w:noProof/>
          <w:sz w:val="20"/>
          <w:szCs w:val="20"/>
          <w:lang w:eastAsia="en-US"/>
        </w:rPr>
      </w:pPr>
      <w:r w:rsidRPr="007A37C4">
        <w:rPr>
          <w:rFonts w:ascii="Arial" w:eastAsia="Calibri" w:hAnsi="Arial" w:cs="Arial"/>
          <w:noProof/>
          <w:sz w:val="20"/>
          <w:szCs w:val="20"/>
          <w:lang w:eastAsia="en-US"/>
        </w:rPr>
        <w:t>Přípojka je nově navrhována.</w:t>
      </w:r>
    </w:p>
    <w:p w14:paraId="4550A266" w14:textId="77777777" w:rsidR="00044322" w:rsidRPr="007A37C4" w:rsidRDefault="00044322" w:rsidP="00044322">
      <w:pPr>
        <w:autoSpaceDE w:val="0"/>
        <w:autoSpaceDN w:val="0"/>
        <w:adjustRightInd w:val="0"/>
        <w:spacing w:before="240"/>
        <w:rPr>
          <w:rFonts w:ascii="Arial" w:eastAsia="Calibri" w:hAnsi="Arial" w:cs="Arial"/>
          <w:noProof/>
          <w:sz w:val="20"/>
          <w:szCs w:val="20"/>
          <w:lang w:eastAsia="en-US"/>
        </w:rPr>
      </w:pPr>
      <w:bookmarkStart w:id="37" w:name="_Toc88563436"/>
      <w:r w:rsidRPr="007A37C4">
        <w:rPr>
          <w:rFonts w:ascii="Arial" w:eastAsia="Calibri" w:hAnsi="Arial" w:cs="Arial"/>
          <w:noProof/>
          <w:sz w:val="20"/>
          <w:szCs w:val="20"/>
          <w:lang w:eastAsia="en-US"/>
        </w:rPr>
        <w:t>POPIS TECHNICKÉHO ŘEŠENÍ</w:t>
      </w:r>
      <w:bookmarkEnd w:id="37"/>
      <w:r w:rsidRPr="007A37C4">
        <w:rPr>
          <w:rFonts w:ascii="Arial" w:eastAsia="Calibri" w:hAnsi="Arial" w:cs="Arial"/>
          <w:noProof/>
          <w:sz w:val="20"/>
          <w:szCs w:val="20"/>
          <w:lang w:eastAsia="en-US"/>
        </w:rPr>
        <w:t xml:space="preserve"> </w:t>
      </w:r>
    </w:p>
    <w:p w14:paraId="4172FAB9" w14:textId="77777777" w:rsidR="00044322" w:rsidRPr="007A37C4" w:rsidRDefault="00044322" w:rsidP="00F66F48">
      <w:pPr>
        <w:autoSpaceDE w:val="0"/>
        <w:autoSpaceDN w:val="0"/>
        <w:adjustRightInd w:val="0"/>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Návrh řešení přeložek vychází z DUR.</w:t>
      </w:r>
    </w:p>
    <w:p w14:paraId="7309529C" w14:textId="77777777" w:rsidR="00044322" w:rsidRPr="007A37C4" w:rsidRDefault="00044322" w:rsidP="00F66F48">
      <w:pPr>
        <w:autoSpaceDE w:val="0"/>
        <w:autoSpaceDN w:val="0"/>
        <w:adjustRightInd w:val="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Při návrhu přeložky je třeba uvažovat s pracovním tlakem PN16.</w:t>
      </w:r>
    </w:p>
    <w:p w14:paraId="47B32ED8" w14:textId="77777777" w:rsidR="00044322" w:rsidRPr="00044322" w:rsidRDefault="00044322" w:rsidP="00F66F48">
      <w:pPr>
        <w:autoSpaceDE w:val="0"/>
        <w:autoSpaceDN w:val="0"/>
        <w:adjustRightInd w:val="0"/>
        <w:ind w:firstLine="567"/>
        <w:jc w:val="both"/>
        <w:rPr>
          <w:rFonts w:ascii="Arial" w:eastAsia="Calibri" w:hAnsi="Arial" w:cs="Arial"/>
          <w:noProof/>
          <w:sz w:val="20"/>
          <w:szCs w:val="20"/>
          <w:lang w:val="pl-PL" w:eastAsia="en-US"/>
        </w:rPr>
      </w:pPr>
      <w:r w:rsidRPr="007A37C4">
        <w:rPr>
          <w:rFonts w:ascii="Arial" w:eastAsia="Calibri" w:hAnsi="Arial" w:cs="Arial"/>
          <w:noProof/>
          <w:sz w:val="20"/>
          <w:szCs w:val="20"/>
          <w:lang w:eastAsia="en-US"/>
        </w:rPr>
        <w:t xml:space="preserve">Přípojka pro požární vodovod bude napojena na přeložený gravitační řad (SO 37-71-06). Na přípojce bude osazena vodoměrná šachta s fakturačním vodoměrem. Přípojka je vedena v přístupové komunikaci k Hosínskému tunelu a bude ukončena v požární nádrži navrhované v rámci SO 38-25-50.12. </w:t>
      </w:r>
      <w:r w:rsidRPr="00044322">
        <w:rPr>
          <w:rFonts w:ascii="Arial" w:eastAsia="Calibri" w:hAnsi="Arial" w:cs="Arial"/>
          <w:noProof/>
          <w:sz w:val="20"/>
          <w:szCs w:val="20"/>
          <w:lang w:val="pl-PL" w:eastAsia="en-US"/>
        </w:rPr>
        <w:t xml:space="preserve">Před zaústěním do požární nádrže je přípojka vedena pod silničním propustkem. </w:t>
      </w:r>
    </w:p>
    <w:p w14:paraId="4018FE31" w14:textId="77777777" w:rsidR="00044322" w:rsidRPr="00044322" w:rsidRDefault="00044322" w:rsidP="00F66F48">
      <w:pPr>
        <w:autoSpaceDE w:val="0"/>
        <w:autoSpaceDN w:val="0"/>
        <w:adjustRightInd w:val="0"/>
        <w:ind w:firstLine="567"/>
        <w:jc w:val="both"/>
        <w:rPr>
          <w:rFonts w:ascii="Arial" w:eastAsia="Calibri" w:hAnsi="Arial" w:cs="Arial"/>
          <w:noProof/>
          <w:sz w:val="20"/>
          <w:szCs w:val="20"/>
          <w:lang w:val="pl-PL" w:eastAsia="en-US"/>
        </w:rPr>
      </w:pPr>
      <w:r w:rsidRPr="00044322">
        <w:rPr>
          <w:rFonts w:ascii="Arial" w:eastAsia="Calibri" w:hAnsi="Arial" w:cs="Arial"/>
          <w:noProof/>
          <w:sz w:val="20"/>
          <w:szCs w:val="20"/>
          <w:lang w:val="pl-PL" w:eastAsia="en-US"/>
        </w:rPr>
        <w:t>Přeložka je navržena z trub z PE100 90 x 8,2 SDR11 v celkové délce 165,4 m.</w:t>
      </w:r>
    </w:p>
    <w:p w14:paraId="19DC82F5" w14:textId="77777777" w:rsidR="00044322" w:rsidRPr="00044322" w:rsidRDefault="00044322" w:rsidP="00F66F48">
      <w:pPr>
        <w:autoSpaceDE w:val="0"/>
        <w:autoSpaceDN w:val="0"/>
        <w:adjustRightInd w:val="0"/>
        <w:ind w:firstLine="567"/>
        <w:jc w:val="both"/>
        <w:rPr>
          <w:rFonts w:ascii="Arial" w:eastAsia="Calibri" w:hAnsi="Arial" w:cs="Arial"/>
          <w:noProof/>
          <w:sz w:val="20"/>
          <w:szCs w:val="20"/>
          <w:lang w:val="pl-PL" w:eastAsia="en-US"/>
        </w:rPr>
      </w:pPr>
      <w:r w:rsidRPr="00044322">
        <w:rPr>
          <w:rFonts w:ascii="Arial" w:eastAsia="Calibri" w:hAnsi="Arial" w:cs="Arial"/>
          <w:noProof/>
          <w:sz w:val="20"/>
          <w:szCs w:val="20"/>
          <w:lang w:val="pl-PL" w:eastAsia="en-US"/>
        </w:rPr>
        <w:t>Pokládka potrubí bude provedena do otevřeného výkopu. Plastové potrubí bude v lomech a v napojení propojováno elektrotvarovkami. Pro zjišťování polohy vodovodního potrubí v zemi je navržen izolovaný vodič CY 6 mm2, který se uloží na vrchol potrubí a přichytí samolepící páskou ve vzdálenosti cca 1,5m. V rámci pokládky bude provedena rovněž zkouška provozuschopnosti identifikačního vodiče.</w:t>
      </w:r>
    </w:p>
    <w:p w14:paraId="7AEAE62A" w14:textId="5323006C" w:rsidR="00044322" w:rsidRPr="00044322" w:rsidRDefault="00044322" w:rsidP="00F66F48">
      <w:pPr>
        <w:autoSpaceDE w:val="0"/>
        <w:autoSpaceDN w:val="0"/>
        <w:adjustRightInd w:val="0"/>
        <w:ind w:firstLine="567"/>
        <w:jc w:val="both"/>
        <w:rPr>
          <w:rFonts w:ascii="Arial" w:eastAsia="Calibri" w:hAnsi="Arial" w:cs="Arial"/>
          <w:noProof/>
          <w:sz w:val="20"/>
          <w:szCs w:val="20"/>
          <w:lang w:eastAsia="en-US"/>
        </w:rPr>
      </w:pPr>
      <w:r w:rsidRPr="00044322">
        <w:rPr>
          <w:rFonts w:ascii="Arial" w:eastAsia="Calibri" w:hAnsi="Arial" w:cs="Arial"/>
          <w:noProof/>
          <w:sz w:val="20"/>
          <w:szCs w:val="20"/>
          <w:lang w:val="pl-PL" w:eastAsia="en-US"/>
        </w:rPr>
        <w:t>Přípojka bude ve správě SŽ s.o.</w:t>
      </w:r>
    </w:p>
    <w:p w14:paraId="787954C9" w14:textId="7B3DDB01" w:rsidR="0004631F" w:rsidRPr="00A65190" w:rsidRDefault="0004631F" w:rsidP="00A65190">
      <w:pPr>
        <w:keepNext/>
        <w:tabs>
          <w:tab w:val="left" w:pos="709"/>
        </w:tabs>
        <w:spacing w:before="240"/>
        <w:ind w:left="709" w:hanging="709"/>
        <w:jc w:val="both"/>
        <w:rPr>
          <w:rFonts w:ascii="Arial" w:hAnsi="Arial" w:cs="Arial"/>
          <w:b/>
          <w:sz w:val="22"/>
          <w:szCs w:val="22"/>
          <w:u w:val="single"/>
        </w:rPr>
      </w:pPr>
      <w:r w:rsidRPr="00A65190">
        <w:rPr>
          <w:rFonts w:ascii="Arial" w:hAnsi="Arial" w:cs="Arial"/>
          <w:b/>
          <w:sz w:val="22"/>
          <w:szCs w:val="22"/>
          <w:u w:val="single"/>
        </w:rPr>
        <w:t>SO 3</w:t>
      </w:r>
      <w:r w:rsidR="00C36D6F">
        <w:rPr>
          <w:rFonts w:ascii="Arial" w:hAnsi="Arial" w:cs="Arial"/>
          <w:b/>
          <w:sz w:val="22"/>
          <w:szCs w:val="22"/>
          <w:u w:val="single"/>
        </w:rPr>
        <w:t>8</w:t>
      </w:r>
      <w:r w:rsidRPr="00A65190">
        <w:rPr>
          <w:rFonts w:ascii="Arial" w:hAnsi="Arial" w:cs="Arial"/>
          <w:b/>
          <w:sz w:val="22"/>
          <w:szCs w:val="22"/>
          <w:u w:val="single"/>
        </w:rPr>
        <w:t>-71-06 Nemanice - Ševětín, přeložka vodovodů km 10.000</w:t>
      </w:r>
    </w:p>
    <w:p w14:paraId="61B6A611" w14:textId="77777777" w:rsidR="0004631F" w:rsidRDefault="0004631F" w:rsidP="00C36D6F">
      <w:pPr>
        <w:spacing w:before="240"/>
        <w:ind w:firstLine="567"/>
        <w:jc w:val="both"/>
        <w:rPr>
          <w:sz w:val="20"/>
          <w:szCs w:val="22"/>
        </w:rPr>
      </w:pPr>
      <w:r w:rsidRPr="007A37C4">
        <w:rPr>
          <w:rFonts w:ascii="Arial" w:eastAsia="Calibri" w:hAnsi="Arial" w:cs="Arial"/>
          <w:noProof/>
          <w:sz w:val="20"/>
          <w:szCs w:val="20"/>
          <w:lang w:eastAsia="en-US"/>
        </w:rPr>
        <w:t>Navrhována je přeložka výtlačného a zásobního gravitačního řadu DN 400 ve správě ČEVAK. Vodovody kříží navrhovaný úsek trati v nevhodném úhlu. Trať bude nově vedena v hlubokém zářezu a bude tedy třeba uzpůsobit jak směrové tak výškové vedení vodovodu.</w:t>
      </w:r>
      <w:r>
        <w:t xml:space="preserve"> </w:t>
      </w:r>
    </w:p>
    <w:p w14:paraId="370DCE8A" w14:textId="77777777" w:rsidR="0004631F" w:rsidRPr="007A37C4" w:rsidRDefault="0004631F" w:rsidP="00C36D6F">
      <w:pPr>
        <w:pStyle w:val="Nadpis2"/>
        <w:tabs>
          <w:tab w:val="left" w:pos="708"/>
        </w:tabs>
        <w:spacing w:before="120" w:after="120" w:line="240" w:lineRule="auto"/>
        <w:ind w:left="970" w:hanging="913"/>
        <w:rPr>
          <w:rFonts w:ascii="Arial" w:eastAsia="Calibri" w:hAnsi="Arial" w:cs="Arial"/>
          <w:noProof/>
          <w:sz w:val="20"/>
          <w:szCs w:val="20"/>
          <w:u w:val="none"/>
          <w:lang w:eastAsia="en-US"/>
        </w:rPr>
      </w:pPr>
      <w:r w:rsidRPr="007A37C4">
        <w:rPr>
          <w:rFonts w:ascii="Arial" w:eastAsia="Calibri" w:hAnsi="Arial" w:cs="Arial"/>
          <w:noProof/>
          <w:sz w:val="20"/>
          <w:szCs w:val="20"/>
          <w:u w:val="none"/>
          <w:lang w:eastAsia="en-US"/>
        </w:rPr>
        <w:t xml:space="preserve">POPIS STÁVAJÍCÍHO STAVU </w:t>
      </w:r>
    </w:p>
    <w:p w14:paraId="27B96158" w14:textId="77777777" w:rsidR="0004631F" w:rsidRDefault="0004631F" w:rsidP="00C36D6F">
      <w:pPr>
        <w:spacing w:before="240"/>
        <w:ind w:firstLine="567"/>
        <w:jc w:val="both"/>
        <w:rPr>
          <w:sz w:val="20"/>
        </w:rPr>
      </w:pPr>
      <w:r w:rsidRPr="007A37C4">
        <w:rPr>
          <w:rFonts w:ascii="Arial" w:eastAsia="Calibri" w:hAnsi="Arial" w:cs="Arial"/>
          <w:noProof/>
          <w:sz w:val="20"/>
          <w:szCs w:val="20"/>
          <w:lang w:eastAsia="en-US"/>
        </w:rPr>
        <w:t xml:space="preserve">Navrhovaná železniční trať v km 10,00 kříží stávající vodovodní řady. V dotčeném úseku je nově navrhovaný úsek trati veden v zářezu hlubokém cca 7,0 m a kříží dva souběžné vodovodní řady DN 400 z litinových trub. Jedná se o výtlak z úpravny vody v Hrdějovicích a gravitační řad z vodojemu. Provozovatelem vodovodních řadů je firma ČEVAK, a.s. </w:t>
      </w:r>
    </w:p>
    <w:p w14:paraId="0DD84550" w14:textId="77777777" w:rsidR="0004631F" w:rsidRPr="007A37C4" w:rsidRDefault="0004631F" w:rsidP="00C36D6F">
      <w:pPr>
        <w:pStyle w:val="Nadpis2"/>
        <w:tabs>
          <w:tab w:val="left" w:pos="708"/>
        </w:tabs>
        <w:spacing w:before="120" w:after="120" w:line="240" w:lineRule="auto"/>
        <w:ind w:left="970" w:hanging="970"/>
        <w:rPr>
          <w:rFonts w:ascii="Arial" w:eastAsia="Calibri" w:hAnsi="Arial" w:cs="Arial"/>
          <w:noProof/>
          <w:sz w:val="20"/>
          <w:szCs w:val="20"/>
          <w:u w:val="none"/>
          <w:lang w:eastAsia="en-US"/>
        </w:rPr>
      </w:pPr>
      <w:r w:rsidRPr="007A37C4">
        <w:rPr>
          <w:rFonts w:ascii="Arial" w:eastAsia="Calibri" w:hAnsi="Arial" w:cs="Arial"/>
          <w:noProof/>
          <w:sz w:val="20"/>
          <w:szCs w:val="20"/>
          <w:u w:val="none"/>
          <w:lang w:eastAsia="en-US"/>
        </w:rPr>
        <w:lastRenderedPageBreak/>
        <w:t xml:space="preserve">POPIS TECHNICKÉHO ŘEŠENÍ </w:t>
      </w:r>
    </w:p>
    <w:p w14:paraId="3CE7C775" w14:textId="77777777" w:rsidR="0004631F" w:rsidRPr="007A37C4" w:rsidRDefault="0004631F" w:rsidP="00C36D6F">
      <w:pPr>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Změnou oproti DUR je požadavek ČEVAK a.s. na zdvojený přechod každého z řadů pod tělesem trati.</w:t>
      </w:r>
    </w:p>
    <w:p w14:paraId="22DBB297" w14:textId="77777777" w:rsidR="0004631F" w:rsidRPr="007A37C4" w:rsidRDefault="0004631F" w:rsidP="00C36D6F">
      <w:pPr>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Při návrhu přeložky je třeba uvažovat s pracovním tlakem PN16.</w:t>
      </w:r>
    </w:p>
    <w:p w14:paraId="615F1196" w14:textId="77777777" w:rsidR="0004631F" w:rsidRPr="007A37C4" w:rsidRDefault="0004631F" w:rsidP="00C36D6F">
      <w:pPr>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 xml:space="preserve">Přeložky jsou navrhovány kolmo ve směru trati, v jednotném sklonu. Po podchodu pod tělesem trati budou vedeny při východní straně trati až k místu napojení na stávající vodovodní řady. Pod tělesem trati budou přeložky vedeny v chráničkách ukončených v armaturních šachtách. Potrubí v chráničce bude provedeno hrdlovými, uzamčenými spoji a uloženo na kluzných objímkách. Krytí chráničky od pláně žel. spodku je navrhováno min. 2,0 m. Pokládka potrubí bude provedena do otevřeného výkopu. Litinové potrubí v lomech a v místech napojení na stávající potrubí bude opatřeno hrdlovými, zámkovými spoji. Na přeložce jsou na obou stranách trati navrhovány armaturní šachty s instalovanými uzávěry V armaturních šachtách bude vedena svislá etáž potrubí. V armaturní šachtě AŠ1 na nižším konci chráničky bude osazena vypouštěcí armatura pro odkalení a vypouštění potrubí. </w:t>
      </w:r>
    </w:p>
    <w:p w14:paraId="17329351" w14:textId="77777777" w:rsidR="0004631F" w:rsidRPr="007A37C4" w:rsidRDefault="0004631F" w:rsidP="00C36D6F">
      <w:pPr>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 xml:space="preserve">Na výtlačný řad bude připojena přípojka k požární nádrži pro Hosínský tunel. (SO 38-71-07) </w:t>
      </w:r>
    </w:p>
    <w:p w14:paraId="0A4A4C84" w14:textId="490EA73D" w:rsidR="0004631F" w:rsidRDefault="0004631F" w:rsidP="00C36D6F">
      <w:pPr>
        <w:spacing w:before="240"/>
        <w:ind w:firstLine="567"/>
        <w:jc w:val="both"/>
      </w:pPr>
      <w:r w:rsidRPr="007A37C4">
        <w:rPr>
          <w:rFonts w:ascii="Arial" w:eastAsia="Calibri" w:hAnsi="Arial" w:cs="Arial"/>
          <w:noProof/>
          <w:sz w:val="20"/>
          <w:szCs w:val="20"/>
          <w:lang w:eastAsia="en-US"/>
        </w:rPr>
        <w:t>Stávající vodovodní řad bude během výstavby provozován, přepojení přeložky na stávající řad proběhne v čase nezbytném pro přepojení. Pro odběr vody na tlak. zkoušky a proplachy potrubí stanoví ČEVAK a.s. podmínky a se z hotovitelem bude uzavřena úplatná smlouva</w:t>
      </w:r>
      <w:r>
        <w:t>.</w:t>
      </w:r>
    </w:p>
    <w:p w14:paraId="7762D886" w14:textId="77777777" w:rsidR="0004631F" w:rsidRPr="00C36D6F" w:rsidRDefault="0004631F" w:rsidP="00C36D6F">
      <w:pPr>
        <w:keepNext/>
        <w:tabs>
          <w:tab w:val="left" w:pos="709"/>
        </w:tabs>
        <w:spacing w:before="240"/>
        <w:ind w:left="709" w:hanging="709"/>
        <w:jc w:val="both"/>
        <w:rPr>
          <w:rFonts w:ascii="Arial" w:hAnsi="Arial" w:cs="Arial"/>
          <w:b/>
          <w:sz w:val="22"/>
          <w:szCs w:val="22"/>
          <w:u w:val="single"/>
        </w:rPr>
      </w:pPr>
      <w:r w:rsidRPr="00C36D6F">
        <w:rPr>
          <w:rFonts w:ascii="Arial" w:hAnsi="Arial" w:cs="Arial"/>
          <w:b/>
          <w:sz w:val="22"/>
          <w:szCs w:val="22"/>
          <w:u w:val="single"/>
        </w:rPr>
        <w:t>SO 38-71-51 Nemanice - Ševětín, přeložka vodovodu km 9,169</w:t>
      </w:r>
    </w:p>
    <w:p w14:paraId="261991AE" w14:textId="77777777" w:rsidR="0004631F" w:rsidRDefault="0004631F" w:rsidP="00C36D6F">
      <w:pPr>
        <w:spacing w:before="120"/>
        <w:ind w:firstLine="567"/>
        <w:jc w:val="both"/>
        <w:rPr>
          <w:sz w:val="20"/>
          <w:szCs w:val="22"/>
        </w:rPr>
      </w:pPr>
      <w:r w:rsidRPr="007A37C4">
        <w:rPr>
          <w:rFonts w:ascii="Arial" w:eastAsia="Calibri" w:hAnsi="Arial" w:cs="Arial"/>
          <w:noProof/>
          <w:sz w:val="20"/>
          <w:szCs w:val="20"/>
          <w:lang w:eastAsia="en-US"/>
        </w:rPr>
        <w:t>Navrhována je přeložka zásobního řadu DN 400 ve správě Čevak a.s. pod nově navrhovaným úsekem trati v km 9,181. Stávající vodovod kříží trať v nevhodném úhlu, dále je potřeba uzpůsobit niveletu vodovodu nově navrhované trati.</w:t>
      </w:r>
      <w:r>
        <w:t xml:space="preserve"> </w:t>
      </w:r>
    </w:p>
    <w:p w14:paraId="3DF68392" w14:textId="77777777" w:rsidR="0004631F" w:rsidRPr="007A37C4" w:rsidRDefault="0004631F" w:rsidP="00C36D6F">
      <w:pPr>
        <w:pStyle w:val="Nadpis2"/>
        <w:tabs>
          <w:tab w:val="left" w:pos="708"/>
        </w:tabs>
        <w:spacing w:before="120" w:after="120" w:line="240" w:lineRule="auto"/>
        <w:ind w:left="970" w:hanging="913"/>
        <w:rPr>
          <w:rFonts w:ascii="Arial" w:eastAsia="Calibri" w:hAnsi="Arial" w:cs="Arial"/>
          <w:noProof/>
          <w:sz w:val="20"/>
          <w:szCs w:val="20"/>
          <w:u w:val="none"/>
          <w:lang w:eastAsia="en-US"/>
        </w:rPr>
      </w:pPr>
      <w:r w:rsidRPr="007A37C4">
        <w:rPr>
          <w:rFonts w:ascii="Arial" w:eastAsia="Calibri" w:hAnsi="Arial" w:cs="Arial"/>
          <w:noProof/>
          <w:sz w:val="20"/>
          <w:szCs w:val="20"/>
          <w:u w:val="none"/>
          <w:lang w:eastAsia="en-US"/>
        </w:rPr>
        <w:t xml:space="preserve">POPIS STÁVAJÍCÍHO STAVU </w:t>
      </w:r>
    </w:p>
    <w:p w14:paraId="35225D31" w14:textId="77777777" w:rsidR="0004631F" w:rsidRDefault="0004631F" w:rsidP="00C36D6F">
      <w:pPr>
        <w:spacing w:before="120"/>
        <w:ind w:firstLine="567"/>
        <w:jc w:val="both"/>
        <w:rPr>
          <w:sz w:val="20"/>
        </w:rPr>
      </w:pPr>
      <w:bookmarkStart w:id="38" w:name="_Hlk81913853"/>
      <w:r w:rsidRPr="007A37C4">
        <w:rPr>
          <w:rFonts w:ascii="Arial" w:eastAsia="Calibri" w:hAnsi="Arial" w:cs="Arial"/>
          <w:noProof/>
          <w:sz w:val="20"/>
          <w:szCs w:val="20"/>
          <w:lang w:eastAsia="en-US"/>
        </w:rPr>
        <w:t>V km 9,181 kříží budoucí železniční trať vodovodní potrubí LT DN 400. Vodovodní řad je v současnosti veden v poli. Z rušené armaturní šachty v km 9,170 jsou vyvedeny odbočky zásobního řadu DN 150 ve správě Čevak a.s. ve směru na Nemanice a DN 150 ve správě Prvok s.r.o. ve směru na Hrdějovice. Vodovod DN 400 je dle dostupných podkladů z tvárné litiny, vodovody DN 150 jsou z eternitu.</w:t>
      </w:r>
      <w:bookmarkEnd w:id="38"/>
      <w:r w:rsidRPr="007A37C4">
        <w:rPr>
          <w:rFonts w:ascii="Arial" w:eastAsia="Calibri" w:hAnsi="Arial" w:cs="Arial"/>
          <w:noProof/>
          <w:sz w:val="20"/>
          <w:szCs w:val="20"/>
          <w:lang w:eastAsia="en-US"/>
        </w:rPr>
        <w:t xml:space="preserve"> V šachtě je na potrubí osazen indukční průtokoměr a redukční ventil. Na odbočce DN 150 ve správě Prvok s.r.o. je osazen vodoměr.</w:t>
      </w:r>
    </w:p>
    <w:p w14:paraId="025E02E3" w14:textId="77777777" w:rsidR="0004631F" w:rsidRPr="007A37C4" w:rsidRDefault="0004631F" w:rsidP="00C36D6F">
      <w:pPr>
        <w:pStyle w:val="Nadpis2"/>
        <w:tabs>
          <w:tab w:val="left" w:pos="708"/>
        </w:tabs>
        <w:spacing w:before="120" w:after="120" w:line="240" w:lineRule="auto"/>
        <w:ind w:left="970" w:hanging="913"/>
        <w:rPr>
          <w:rFonts w:ascii="Arial" w:eastAsia="Calibri" w:hAnsi="Arial" w:cs="Arial"/>
          <w:noProof/>
          <w:sz w:val="20"/>
          <w:szCs w:val="20"/>
          <w:u w:val="none"/>
          <w:lang w:eastAsia="en-US"/>
        </w:rPr>
      </w:pPr>
      <w:r w:rsidRPr="007A37C4">
        <w:rPr>
          <w:rFonts w:ascii="Arial" w:eastAsia="Calibri" w:hAnsi="Arial" w:cs="Arial"/>
          <w:noProof/>
          <w:sz w:val="20"/>
          <w:szCs w:val="20"/>
          <w:u w:val="none"/>
          <w:lang w:eastAsia="en-US"/>
        </w:rPr>
        <w:t xml:space="preserve">POPIS TECHNICKÉHO ŘEŠENÍ </w:t>
      </w:r>
    </w:p>
    <w:p w14:paraId="6BA16906" w14:textId="77777777" w:rsidR="0004631F" w:rsidRPr="007A37C4" w:rsidRDefault="0004631F" w:rsidP="00C36D6F">
      <w:pPr>
        <w:spacing w:before="12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Změnou oproti DUR je požadavek ČEVAK a.s. na zdvojený přechod řadu pod tělesem trati.</w:t>
      </w:r>
    </w:p>
    <w:p w14:paraId="2A46EB9E" w14:textId="77777777" w:rsidR="0004631F" w:rsidRPr="007A37C4" w:rsidRDefault="0004631F" w:rsidP="00C36D6F">
      <w:pPr>
        <w:spacing w:before="12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Při návrhu přeložky je třeba uvažovat s pracovním tlakem PN16.</w:t>
      </w:r>
    </w:p>
    <w:p w14:paraId="7DC9CE1B" w14:textId="77777777" w:rsidR="0004631F" w:rsidRPr="007A37C4" w:rsidRDefault="0004631F" w:rsidP="00CF699B">
      <w:pPr>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Přeložka je navrhována kolmo ve směru trati, v jednotném sklonu. Po podchodu pod tělesem trati je vedena při východní straně trati v prostoru mezi tratí a navrhovanou komunikací až k místu napojení na stávající vodovodní řad v km 8,970.</w:t>
      </w:r>
    </w:p>
    <w:p w14:paraId="41F4ED7A" w14:textId="77777777" w:rsidR="0004631F" w:rsidRPr="00C36D6F" w:rsidRDefault="0004631F" w:rsidP="00CF699B">
      <w:pPr>
        <w:ind w:firstLine="567"/>
        <w:jc w:val="both"/>
        <w:rPr>
          <w:rFonts w:ascii="Arial" w:eastAsia="Calibri" w:hAnsi="Arial" w:cs="Arial"/>
          <w:noProof/>
          <w:sz w:val="20"/>
          <w:szCs w:val="20"/>
          <w:lang w:val="pl-PL" w:eastAsia="en-US"/>
        </w:rPr>
      </w:pPr>
      <w:r w:rsidRPr="007A37C4">
        <w:rPr>
          <w:rFonts w:ascii="Arial" w:eastAsia="Calibri" w:hAnsi="Arial" w:cs="Arial"/>
          <w:noProof/>
          <w:sz w:val="20"/>
          <w:szCs w:val="20"/>
          <w:lang w:eastAsia="en-US"/>
        </w:rPr>
        <w:t xml:space="preserve">Pod tělesem trati bude vedena v chráničce ukončené v armaturních šachtách. Potrubí v chráničce bude provedeno hrdlovými, uzamčenými spoji a uloženo na kluzných objímkách. </w:t>
      </w:r>
      <w:r w:rsidRPr="00C36D6F">
        <w:rPr>
          <w:rFonts w:ascii="Arial" w:eastAsia="Calibri" w:hAnsi="Arial" w:cs="Arial"/>
          <w:noProof/>
          <w:sz w:val="20"/>
          <w:szCs w:val="20"/>
          <w:lang w:val="pl-PL" w:eastAsia="en-US"/>
        </w:rPr>
        <w:t xml:space="preserve">Krytí chráničky od pláně žel. spodku je navrhováno min. 3,3 m. </w:t>
      </w:r>
    </w:p>
    <w:p w14:paraId="6C472AF9" w14:textId="77777777" w:rsidR="0004631F" w:rsidRPr="00C36D6F" w:rsidRDefault="0004631F" w:rsidP="00CF699B">
      <w:pPr>
        <w:ind w:firstLine="567"/>
        <w:jc w:val="both"/>
        <w:rPr>
          <w:rFonts w:ascii="Arial" w:eastAsia="Calibri" w:hAnsi="Arial" w:cs="Arial"/>
          <w:noProof/>
          <w:sz w:val="20"/>
          <w:szCs w:val="20"/>
          <w:lang w:val="pl-PL" w:eastAsia="en-US"/>
        </w:rPr>
      </w:pPr>
      <w:r w:rsidRPr="00C36D6F">
        <w:rPr>
          <w:rFonts w:ascii="Arial" w:eastAsia="Calibri" w:hAnsi="Arial" w:cs="Arial"/>
          <w:noProof/>
          <w:sz w:val="20"/>
          <w:szCs w:val="20"/>
          <w:lang w:val="pl-PL" w:eastAsia="en-US"/>
        </w:rPr>
        <w:t xml:space="preserve">Pokládka potrubí bude provedena do otevřeného výkopu. Litinové potrubí v lomech a v místech napojení na stávající potrubí bude opatřeno hrdlovými, zámkovými spoji. </w:t>
      </w:r>
    </w:p>
    <w:p w14:paraId="01488181" w14:textId="77777777" w:rsidR="0004631F" w:rsidRPr="00C36D6F" w:rsidRDefault="0004631F" w:rsidP="00CF699B">
      <w:pPr>
        <w:ind w:firstLine="567"/>
        <w:jc w:val="both"/>
        <w:rPr>
          <w:rFonts w:ascii="Arial" w:eastAsia="Calibri" w:hAnsi="Arial" w:cs="Arial"/>
          <w:noProof/>
          <w:sz w:val="20"/>
          <w:szCs w:val="20"/>
          <w:lang w:val="pl-PL" w:eastAsia="en-US"/>
        </w:rPr>
      </w:pPr>
      <w:r w:rsidRPr="00C36D6F">
        <w:rPr>
          <w:rFonts w:ascii="Arial" w:eastAsia="Calibri" w:hAnsi="Arial" w:cs="Arial"/>
          <w:noProof/>
          <w:sz w:val="20"/>
          <w:szCs w:val="20"/>
          <w:lang w:val="pl-PL" w:eastAsia="en-US"/>
        </w:rPr>
        <w:t>Na přeložce jsou na obou stranách trati navrhovány armaturní šachty s instalovanými uzávěry.</w:t>
      </w:r>
    </w:p>
    <w:p w14:paraId="559CECD5" w14:textId="77777777" w:rsidR="0004631F" w:rsidRPr="00C36D6F" w:rsidRDefault="0004631F" w:rsidP="00CF699B">
      <w:pPr>
        <w:ind w:firstLine="567"/>
        <w:jc w:val="both"/>
        <w:rPr>
          <w:rFonts w:ascii="Arial" w:eastAsia="Calibri" w:hAnsi="Arial" w:cs="Arial"/>
          <w:noProof/>
          <w:sz w:val="20"/>
          <w:szCs w:val="20"/>
          <w:lang w:val="pl-PL" w:eastAsia="en-US"/>
        </w:rPr>
      </w:pPr>
      <w:r w:rsidRPr="00C36D6F">
        <w:rPr>
          <w:rFonts w:ascii="Arial" w:eastAsia="Calibri" w:hAnsi="Arial" w:cs="Arial"/>
          <w:noProof/>
          <w:sz w:val="20"/>
          <w:szCs w:val="20"/>
          <w:lang w:val="pl-PL" w:eastAsia="en-US"/>
        </w:rPr>
        <w:t>Přeložka je navržena z litinových trub DN 400 v úseku mezi šachtami v ocelových chráničkách je navrhováno potrubí DN 300.</w:t>
      </w:r>
    </w:p>
    <w:p w14:paraId="00367F5A" w14:textId="77777777" w:rsidR="0004631F" w:rsidRPr="00C36D6F" w:rsidRDefault="0004631F" w:rsidP="00CF699B">
      <w:pPr>
        <w:ind w:firstLine="567"/>
        <w:jc w:val="both"/>
        <w:rPr>
          <w:rFonts w:ascii="Arial" w:eastAsia="Calibri" w:hAnsi="Arial" w:cs="Arial"/>
          <w:noProof/>
          <w:sz w:val="20"/>
          <w:szCs w:val="20"/>
          <w:lang w:val="pl-PL" w:eastAsia="en-US"/>
        </w:rPr>
      </w:pPr>
      <w:r w:rsidRPr="00C36D6F">
        <w:rPr>
          <w:rFonts w:ascii="Arial" w:eastAsia="Calibri" w:hAnsi="Arial" w:cs="Arial"/>
          <w:noProof/>
          <w:sz w:val="20"/>
          <w:szCs w:val="20"/>
          <w:lang w:val="pl-PL" w:eastAsia="en-US"/>
        </w:rPr>
        <w:t xml:space="preserve">Po vyvedení z armaturní šachty AŠ2 bude na potrubí provedeno přepojení na vodovodní řad DN150 ve správě Čevak a.s. na Nemanice. </w:t>
      </w:r>
    </w:p>
    <w:p w14:paraId="45C041B6" w14:textId="77777777" w:rsidR="0004631F" w:rsidRPr="00C36D6F" w:rsidRDefault="0004631F" w:rsidP="00CF699B">
      <w:pPr>
        <w:ind w:firstLine="567"/>
        <w:jc w:val="both"/>
        <w:rPr>
          <w:rFonts w:ascii="Arial" w:eastAsia="Calibri" w:hAnsi="Arial" w:cs="Arial"/>
          <w:noProof/>
          <w:sz w:val="20"/>
          <w:szCs w:val="20"/>
          <w:lang w:val="pl-PL" w:eastAsia="en-US"/>
        </w:rPr>
      </w:pPr>
      <w:r w:rsidRPr="00C36D6F">
        <w:rPr>
          <w:rFonts w:ascii="Arial" w:eastAsia="Calibri" w:hAnsi="Arial" w:cs="Arial"/>
          <w:noProof/>
          <w:sz w:val="20"/>
          <w:szCs w:val="20"/>
          <w:lang w:val="pl-PL" w:eastAsia="en-US"/>
        </w:rPr>
        <w:t xml:space="preserve">V armaturní šachtě AŠ1 bude instalováno vypouštění pro odkalení řadu, indukční průtokoměr, redukční ventil a proveden přepoj na vodovod DN 150 ve správě Prvok a.s. ve směru na Hrdějovice (součást SO 38-71-52). </w:t>
      </w:r>
    </w:p>
    <w:p w14:paraId="7BA5CECA" w14:textId="77777777" w:rsidR="0004631F" w:rsidRPr="00C36D6F" w:rsidRDefault="0004631F" w:rsidP="00CF699B">
      <w:pPr>
        <w:ind w:firstLine="567"/>
        <w:jc w:val="both"/>
        <w:rPr>
          <w:rFonts w:ascii="Arial" w:eastAsia="Calibri" w:hAnsi="Arial" w:cs="Arial"/>
          <w:noProof/>
          <w:sz w:val="20"/>
          <w:szCs w:val="20"/>
          <w:lang w:val="pl-PL" w:eastAsia="en-US"/>
        </w:rPr>
      </w:pPr>
      <w:r w:rsidRPr="00C36D6F">
        <w:rPr>
          <w:rFonts w:ascii="Arial" w:eastAsia="Calibri" w:hAnsi="Arial" w:cs="Arial"/>
          <w:noProof/>
          <w:sz w:val="20"/>
          <w:szCs w:val="20"/>
          <w:lang w:val="pl-PL" w:eastAsia="en-US"/>
        </w:rPr>
        <w:t xml:space="preserve">Stávající vodovodní potrubí v dotčeném úseku bude po přepojení zrušeno a odstraněno z výkopu, případně jinak zajištěno, zafoukáno hubeným betonem. Celková délka rušeného úseku je </w:t>
      </w:r>
      <w:r w:rsidRPr="00C36D6F">
        <w:rPr>
          <w:rFonts w:ascii="Arial" w:eastAsia="Calibri" w:hAnsi="Arial" w:cs="Arial"/>
          <w:noProof/>
          <w:sz w:val="20"/>
          <w:szCs w:val="20"/>
          <w:lang w:val="pl-PL" w:eastAsia="en-US"/>
        </w:rPr>
        <w:lastRenderedPageBreak/>
        <w:t xml:space="preserve">220,0 m. Rušená armaturní šachta bude ubourána do hloubky cca 2,0 m pod terén, zbývající konstrukce šachty, která zůstane v zemi, bude vyplněna suchou betonovou směsí C8/10. </w:t>
      </w:r>
    </w:p>
    <w:p w14:paraId="22FB0449" w14:textId="0EFCA432" w:rsidR="0004631F" w:rsidRDefault="0004631F" w:rsidP="00CF699B">
      <w:pPr>
        <w:ind w:firstLine="567"/>
        <w:jc w:val="both"/>
        <w:rPr>
          <w:rFonts w:ascii="Arial" w:eastAsia="Calibri" w:hAnsi="Arial" w:cs="Arial"/>
          <w:noProof/>
          <w:sz w:val="20"/>
          <w:szCs w:val="20"/>
          <w:lang w:val="pl-PL" w:eastAsia="en-US"/>
        </w:rPr>
      </w:pPr>
      <w:r w:rsidRPr="00C36D6F">
        <w:rPr>
          <w:rFonts w:ascii="Arial" w:eastAsia="Calibri" w:hAnsi="Arial" w:cs="Arial"/>
          <w:noProof/>
          <w:sz w:val="20"/>
          <w:szCs w:val="20"/>
          <w:lang w:val="pl-PL" w:eastAsia="en-US"/>
        </w:rPr>
        <w:t xml:space="preserve">Stávající vodovodní řad bude během výstavby provozován, přepojení přeložky na stávající řad proběhne v čase nezbytném pro přepojení. </w:t>
      </w:r>
    </w:p>
    <w:p w14:paraId="46651A33" w14:textId="6B97A980" w:rsidR="00F66F48" w:rsidRDefault="00F66F48" w:rsidP="00F66F48">
      <w:pPr>
        <w:keepNext/>
        <w:tabs>
          <w:tab w:val="left" w:pos="709"/>
        </w:tabs>
        <w:spacing w:before="240"/>
        <w:ind w:left="709" w:hanging="709"/>
        <w:jc w:val="both"/>
        <w:rPr>
          <w:rFonts w:ascii="Arial" w:hAnsi="Arial" w:cs="Arial"/>
          <w:b/>
          <w:sz w:val="22"/>
          <w:szCs w:val="22"/>
          <w:u w:val="single"/>
        </w:rPr>
      </w:pPr>
      <w:r w:rsidRPr="00F66F48">
        <w:rPr>
          <w:rFonts w:ascii="Arial" w:hAnsi="Arial" w:cs="Arial"/>
          <w:b/>
          <w:sz w:val="22"/>
          <w:szCs w:val="22"/>
          <w:u w:val="single"/>
        </w:rPr>
        <w:t>SO 38-71-52 Nemanice - Ševětín, přeložka vodovodu km 9,171</w:t>
      </w:r>
    </w:p>
    <w:p w14:paraId="5A4D4312" w14:textId="77777777" w:rsidR="00F66F48" w:rsidRPr="007A37C4" w:rsidRDefault="00F66F48" w:rsidP="00F66F48">
      <w:pPr>
        <w:spacing w:before="12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Navrhována je přeložka zásobního řadu DN 150 ve správě Prvok s.r.o. pod cyklostezkou v km 9,175. Přeložka je vynucena úpravou tělesa trati a výstavbou cyklostezky a přeložkou na řadu DN 400 ve správě ČEVAK a.s.</w:t>
      </w:r>
    </w:p>
    <w:p w14:paraId="6112DD28" w14:textId="77777777" w:rsidR="00F66F48" w:rsidRPr="007A37C4" w:rsidRDefault="00F66F48" w:rsidP="00CA6B13">
      <w:pPr>
        <w:spacing w:before="120"/>
        <w:jc w:val="both"/>
        <w:rPr>
          <w:rFonts w:ascii="Arial" w:eastAsia="Calibri" w:hAnsi="Arial" w:cs="Arial"/>
          <w:noProof/>
          <w:sz w:val="20"/>
          <w:szCs w:val="20"/>
          <w:lang w:eastAsia="en-US"/>
        </w:rPr>
      </w:pPr>
      <w:bookmarkStart w:id="39" w:name="_Toc88486699"/>
      <w:r w:rsidRPr="007A37C4">
        <w:rPr>
          <w:rFonts w:ascii="Arial" w:eastAsia="Calibri" w:hAnsi="Arial" w:cs="Arial"/>
          <w:noProof/>
          <w:sz w:val="20"/>
          <w:szCs w:val="20"/>
          <w:lang w:eastAsia="en-US"/>
        </w:rPr>
        <w:t>POPIS STÁVAJÍCÍHO STAVU</w:t>
      </w:r>
      <w:bookmarkEnd w:id="39"/>
      <w:r w:rsidRPr="007A37C4">
        <w:rPr>
          <w:rFonts w:ascii="Arial" w:eastAsia="Calibri" w:hAnsi="Arial" w:cs="Arial"/>
          <w:noProof/>
          <w:sz w:val="20"/>
          <w:szCs w:val="20"/>
          <w:lang w:eastAsia="en-US"/>
        </w:rPr>
        <w:t xml:space="preserve"> </w:t>
      </w:r>
    </w:p>
    <w:p w14:paraId="2BBB3CA5" w14:textId="77777777" w:rsidR="00F66F48" w:rsidRPr="007A37C4" w:rsidRDefault="00F66F48" w:rsidP="00F66F48">
      <w:pPr>
        <w:spacing w:before="12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V km 9,181 kříží budoucí železniční trať vodovodní potrubí LT DN 400. Vodovodní řad je v současnosti veden v poli. Z rušené armaturní šachty v km 9,170 jsou vyvedeny odbočky zásobního řadu DN 150 ve správě Čevak a.s. ve směru na Nemanice a DN 150 ve správě Prvok s.r.o. ve směru na Hrdějovice, potrubí DN 150 dále podchází navrhovanou cyklostezku. Vodovody jsou dle dostupných podkladů z tvárné litiny a v případě vodovodů DN 150 z eternitu.</w:t>
      </w:r>
    </w:p>
    <w:p w14:paraId="49125C1C" w14:textId="77777777" w:rsidR="00F66F48" w:rsidRPr="007A37C4" w:rsidRDefault="00F66F48" w:rsidP="00CA6B13">
      <w:pPr>
        <w:spacing w:before="120"/>
        <w:jc w:val="both"/>
        <w:rPr>
          <w:rFonts w:ascii="Arial" w:eastAsia="Calibri" w:hAnsi="Arial" w:cs="Arial"/>
          <w:noProof/>
          <w:sz w:val="20"/>
          <w:szCs w:val="20"/>
          <w:lang w:eastAsia="en-US"/>
        </w:rPr>
      </w:pPr>
      <w:bookmarkStart w:id="40" w:name="_Toc88486700"/>
      <w:r w:rsidRPr="007A37C4">
        <w:rPr>
          <w:rFonts w:ascii="Arial" w:eastAsia="Calibri" w:hAnsi="Arial" w:cs="Arial"/>
          <w:noProof/>
          <w:sz w:val="20"/>
          <w:szCs w:val="20"/>
          <w:lang w:eastAsia="en-US"/>
        </w:rPr>
        <w:t>POPIS TECHNICKÉHO ŘEŠENÍ</w:t>
      </w:r>
      <w:bookmarkEnd w:id="40"/>
      <w:r w:rsidRPr="007A37C4">
        <w:rPr>
          <w:rFonts w:ascii="Arial" w:eastAsia="Calibri" w:hAnsi="Arial" w:cs="Arial"/>
          <w:noProof/>
          <w:sz w:val="20"/>
          <w:szCs w:val="20"/>
          <w:lang w:eastAsia="en-US"/>
        </w:rPr>
        <w:t xml:space="preserve"> </w:t>
      </w:r>
    </w:p>
    <w:p w14:paraId="606473AA" w14:textId="77777777" w:rsidR="00F66F48" w:rsidRPr="007A37C4" w:rsidRDefault="00F66F48" w:rsidP="00F66F48">
      <w:pPr>
        <w:spacing w:before="12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Návrh řešení přeložek vychází z DUR.</w:t>
      </w:r>
    </w:p>
    <w:p w14:paraId="08B62444" w14:textId="77777777" w:rsidR="00F66F48" w:rsidRPr="007A37C4" w:rsidRDefault="00F66F48" w:rsidP="00F66F48">
      <w:pPr>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Při návrhu přeložky je třeba uvažovat s pracovním tlakem PN16.</w:t>
      </w:r>
    </w:p>
    <w:p w14:paraId="4E9A0092" w14:textId="77777777" w:rsidR="00F66F48" w:rsidRPr="007A37C4" w:rsidRDefault="00F66F48" w:rsidP="00F66F48">
      <w:pPr>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Přeložka je navrhována v souběhu se stávajícím vedením od šachty AŠ1 na přeložce vodovodu DN 400 (součást SO 38 71 51) až k místu pro napojení za cyklostezkou. V šachtě AŠ1 (SO 38-71-51) bude umístěno vypouštění DN 80 a vodoměr DN 100 s dálkovým odečtem.</w:t>
      </w:r>
    </w:p>
    <w:p w14:paraId="0514BFE7" w14:textId="77777777" w:rsidR="00F66F48" w:rsidRPr="00F66F48" w:rsidRDefault="00F66F48" w:rsidP="00F66F48">
      <w:pPr>
        <w:ind w:firstLine="567"/>
        <w:jc w:val="both"/>
        <w:rPr>
          <w:rFonts w:ascii="Arial" w:eastAsia="Calibri" w:hAnsi="Arial" w:cs="Arial"/>
          <w:noProof/>
          <w:sz w:val="20"/>
          <w:szCs w:val="20"/>
          <w:lang w:val="pl-PL" w:eastAsia="en-US"/>
        </w:rPr>
      </w:pPr>
      <w:r w:rsidRPr="00F66F48">
        <w:rPr>
          <w:rFonts w:ascii="Arial" w:eastAsia="Calibri" w:hAnsi="Arial" w:cs="Arial"/>
          <w:noProof/>
          <w:sz w:val="20"/>
          <w:szCs w:val="20"/>
          <w:lang w:val="pl-PL" w:eastAsia="en-US"/>
        </w:rPr>
        <w:t>Pokládka potrubí bude provedena do otevřeného výkopu. Litinové potrubí v lomech a v místech napojení na stávající potrubí bude opatřeno hrdlovými, zámkovými spoji. Pro zjišťování polohy vodovodního potrubí v zemi je navržen izolovaný vodič CY 6 mm2, který se uloží na vrchol potrubí a přichytí samolepící páskou ve vzdálenosti cca 1,5m. V rámci pokládky bude provedena rovněž zkouška provozuschopnosti identifikačního vodiče.</w:t>
      </w:r>
    </w:p>
    <w:p w14:paraId="0812B2C0" w14:textId="77777777" w:rsidR="00F66F48" w:rsidRPr="00F66F48" w:rsidRDefault="00F66F48" w:rsidP="00F66F48">
      <w:pPr>
        <w:ind w:firstLine="567"/>
        <w:jc w:val="both"/>
        <w:rPr>
          <w:rFonts w:ascii="Arial" w:eastAsia="Calibri" w:hAnsi="Arial" w:cs="Arial"/>
          <w:noProof/>
          <w:sz w:val="20"/>
          <w:szCs w:val="20"/>
          <w:lang w:val="pl-PL" w:eastAsia="en-US"/>
        </w:rPr>
      </w:pPr>
      <w:r w:rsidRPr="00F66F48">
        <w:rPr>
          <w:rFonts w:ascii="Arial" w:eastAsia="Calibri" w:hAnsi="Arial" w:cs="Arial"/>
          <w:noProof/>
          <w:sz w:val="20"/>
          <w:szCs w:val="20"/>
          <w:lang w:val="pl-PL" w:eastAsia="en-US"/>
        </w:rPr>
        <w:t>Přeložka je navržena z litinových trub DN 150 a její celková délka 45,8 m.</w:t>
      </w:r>
    </w:p>
    <w:p w14:paraId="50601B35" w14:textId="77777777" w:rsidR="00F66F48" w:rsidRPr="00F66F48" w:rsidRDefault="00F66F48" w:rsidP="00F66F48">
      <w:pPr>
        <w:ind w:firstLine="567"/>
        <w:jc w:val="both"/>
        <w:rPr>
          <w:rFonts w:ascii="Arial" w:eastAsia="Calibri" w:hAnsi="Arial" w:cs="Arial"/>
          <w:noProof/>
          <w:sz w:val="20"/>
          <w:szCs w:val="20"/>
          <w:lang w:val="pl-PL" w:eastAsia="en-US"/>
        </w:rPr>
      </w:pPr>
      <w:r w:rsidRPr="00F66F48">
        <w:rPr>
          <w:rFonts w:ascii="Arial" w:eastAsia="Calibri" w:hAnsi="Arial" w:cs="Arial"/>
          <w:noProof/>
          <w:sz w:val="20"/>
          <w:szCs w:val="20"/>
          <w:lang w:val="pl-PL" w:eastAsia="en-US"/>
        </w:rPr>
        <w:t>Stávající vodovodní potrubí v dotčeném úseku bude po přepojení zrušeno a odstraněno z výkopu, případně jinak zajištěno, zafoukáno hubeným betonem. Celková délka rušeného úseku je 47,0 m. Vytěžený trubní materiál, armatury a zařízení jsou majetkem vlastníka vodovodu. Způsob likvidace bude řešen dle dispozic vlastníka.</w:t>
      </w:r>
    </w:p>
    <w:p w14:paraId="637BB609" w14:textId="77777777" w:rsidR="00F66F48" w:rsidRPr="00F66F48" w:rsidRDefault="00F66F48" w:rsidP="00F66F48">
      <w:pPr>
        <w:ind w:firstLine="567"/>
        <w:jc w:val="both"/>
        <w:rPr>
          <w:rFonts w:ascii="Arial" w:eastAsia="Calibri" w:hAnsi="Arial" w:cs="Arial"/>
          <w:noProof/>
          <w:sz w:val="20"/>
          <w:szCs w:val="20"/>
          <w:lang w:val="pl-PL" w:eastAsia="en-US"/>
        </w:rPr>
      </w:pPr>
      <w:r w:rsidRPr="00F66F48">
        <w:rPr>
          <w:rFonts w:ascii="Arial" w:eastAsia="Calibri" w:hAnsi="Arial" w:cs="Arial"/>
          <w:noProof/>
          <w:sz w:val="20"/>
          <w:szCs w:val="20"/>
          <w:lang w:val="pl-PL" w:eastAsia="en-US"/>
        </w:rPr>
        <w:t>Stávající vodovodní řad bude během výstavby provozován, přepojení přeložky na stávající řad proběhne v čase nezbytném pro přepojení. Pro odběr vody na tlak. zkoušky a proplachy potrubí stanoví provozovatel podmínky a se z hotovitelem bude uzavřena úplatná smlouva.</w:t>
      </w:r>
    </w:p>
    <w:p w14:paraId="344E85B1" w14:textId="1C036292" w:rsidR="00F66F48" w:rsidRPr="00F66F48" w:rsidRDefault="00F66F48" w:rsidP="00F66F48">
      <w:pPr>
        <w:ind w:firstLine="567"/>
        <w:jc w:val="both"/>
        <w:rPr>
          <w:rFonts w:ascii="Arial" w:hAnsi="Arial" w:cs="Arial"/>
          <w:b/>
          <w:sz w:val="22"/>
          <w:szCs w:val="22"/>
          <w:u w:val="single"/>
        </w:rPr>
      </w:pPr>
      <w:r w:rsidRPr="00F66F48">
        <w:rPr>
          <w:rFonts w:ascii="Arial" w:eastAsia="Calibri" w:hAnsi="Arial" w:cs="Arial"/>
          <w:noProof/>
          <w:sz w:val="20"/>
          <w:szCs w:val="20"/>
          <w:lang w:val="pl-PL" w:eastAsia="en-US"/>
        </w:rPr>
        <w:t>Vodovod je ve správě Prvok s.r.o.</w:t>
      </w:r>
    </w:p>
    <w:p w14:paraId="6FAD8799" w14:textId="77777777" w:rsidR="0004631F" w:rsidRPr="00CF699B" w:rsidRDefault="0004631F" w:rsidP="00CF699B">
      <w:pPr>
        <w:keepNext/>
        <w:tabs>
          <w:tab w:val="left" w:pos="709"/>
        </w:tabs>
        <w:spacing w:before="240"/>
        <w:ind w:left="709" w:hanging="709"/>
        <w:jc w:val="both"/>
        <w:rPr>
          <w:rFonts w:ascii="Arial" w:hAnsi="Arial" w:cs="Arial"/>
          <w:b/>
          <w:sz w:val="22"/>
          <w:szCs w:val="22"/>
          <w:u w:val="single"/>
        </w:rPr>
      </w:pPr>
      <w:r w:rsidRPr="00CF699B">
        <w:rPr>
          <w:rFonts w:ascii="Arial" w:hAnsi="Arial" w:cs="Arial"/>
          <w:b/>
          <w:sz w:val="22"/>
          <w:szCs w:val="22"/>
          <w:u w:val="single"/>
        </w:rPr>
        <w:t>SO 38-71-53 Nemanice - Ševětín, úprava vodovodu pod cyklostezkou km 9,221</w:t>
      </w:r>
    </w:p>
    <w:p w14:paraId="6F37EBAB" w14:textId="77777777" w:rsidR="0004631F" w:rsidRPr="007A37C4" w:rsidRDefault="0004631F" w:rsidP="00CF699B">
      <w:pPr>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 xml:space="preserve">V km trati 9,175 kříží stávající litinový vodovodní řad DN 400 na dvou místech nově navrhované cyklostezky. Niveleta cyklostezky je navrhována v mírném náspu, potrubí vodovodu nebude stavbou dotčeno. </w:t>
      </w:r>
    </w:p>
    <w:p w14:paraId="4F58FF53" w14:textId="77777777" w:rsidR="0004631F" w:rsidRPr="007A37C4" w:rsidRDefault="0004631F" w:rsidP="00CF699B">
      <w:pPr>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V rámci SO dojde za přítomnosti provozovatele k obnažení a kontrole stavu vodovodních potrubí, dle předpokladu provozovatele je zařízení vzhledem k době od realizace v dobrém stavu a žádné další opatření není navrhováno.</w:t>
      </w:r>
    </w:p>
    <w:p w14:paraId="2447E4E7" w14:textId="77777777" w:rsidR="0004631F" w:rsidRPr="007A37C4" w:rsidRDefault="0004631F" w:rsidP="00CF699B">
      <w:pPr>
        <w:pStyle w:val="Nadpis2"/>
        <w:tabs>
          <w:tab w:val="left" w:pos="708"/>
        </w:tabs>
        <w:spacing w:before="120" w:after="120" w:line="240" w:lineRule="auto"/>
        <w:ind w:left="970" w:hanging="913"/>
        <w:rPr>
          <w:rFonts w:ascii="Arial" w:eastAsia="Calibri" w:hAnsi="Arial" w:cs="Arial"/>
          <w:noProof/>
          <w:sz w:val="20"/>
          <w:szCs w:val="20"/>
          <w:u w:val="none"/>
          <w:lang w:eastAsia="en-US"/>
        </w:rPr>
      </w:pPr>
      <w:bookmarkStart w:id="41" w:name="_Toc85183087"/>
      <w:r w:rsidRPr="007A37C4">
        <w:rPr>
          <w:rFonts w:ascii="Arial" w:eastAsia="Calibri" w:hAnsi="Arial" w:cs="Arial"/>
          <w:noProof/>
          <w:sz w:val="20"/>
          <w:szCs w:val="20"/>
          <w:u w:val="none"/>
          <w:lang w:eastAsia="en-US"/>
        </w:rPr>
        <w:t>POPIS STÁVAJÍCÍHO STAVU</w:t>
      </w:r>
      <w:bookmarkEnd w:id="41"/>
      <w:r w:rsidRPr="007A37C4">
        <w:rPr>
          <w:rFonts w:ascii="Arial" w:eastAsia="Calibri" w:hAnsi="Arial" w:cs="Arial"/>
          <w:noProof/>
          <w:sz w:val="20"/>
          <w:szCs w:val="20"/>
          <w:u w:val="none"/>
          <w:lang w:eastAsia="en-US"/>
        </w:rPr>
        <w:t xml:space="preserve"> </w:t>
      </w:r>
    </w:p>
    <w:p w14:paraId="75252BE9" w14:textId="77777777" w:rsidR="0004631F" w:rsidRPr="007A37C4" w:rsidRDefault="0004631F" w:rsidP="00CF699B">
      <w:pPr>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 xml:space="preserve">V km trati 9,175. Kříží stávající litinový vodovodní řad DN 400 na dvou místech nově navrhované cyklostezky. Niveleta cyklostezky je navrhována v mírném náspu, potrubí vodovodu nebude stavbou dotčeno. </w:t>
      </w:r>
    </w:p>
    <w:p w14:paraId="2E127A1D" w14:textId="77777777" w:rsidR="0004631F" w:rsidRDefault="0004631F" w:rsidP="00CF699B">
      <w:pPr>
        <w:ind w:firstLine="567"/>
        <w:jc w:val="both"/>
        <w:rPr>
          <w:color w:val="FF0000"/>
        </w:rPr>
      </w:pPr>
      <w:r w:rsidRPr="007A37C4">
        <w:rPr>
          <w:rFonts w:ascii="Arial" w:eastAsia="Calibri" w:hAnsi="Arial" w:cs="Arial"/>
          <w:noProof/>
          <w:sz w:val="20"/>
          <w:szCs w:val="20"/>
          <w:lang w:eastAsia="en-US"/>
        </w:rPr>
        <w:t>V rámci SO dojde za přítomnosti provozovatele k obnažení a kontrole stavu vodovodních potrubí, dle předpokladu provozovatele je zařízení vzhledem k době od realizace v dobrém stavu a žádné další opatření není navrhováno.</w:t>
      </w:r>
    </w:p>
    <w:p w14:paraId="15E376BD" w14:textId="77777777" w:rsidR="0004631F" w:rsidRPr="007A37C4" w:rsidRDefault="0004631F" w:rsidP="00CF699B">
      <w:pPr>
        <w:pStyle w:val="Nadpis2"/>
        <w:tabs>
          <w:tab w:val="left" w:pos="708"/>
        </w:tabs>
        <w:spacing w:before="120" w:after="120" w:line="240" w:lineRule="auto"/>
        <w:ind w:left="970" w:hanging="913"/>
        <w:rPr>
          <w:rFonts w:ascii="Arial" w:eastAsia="Calibri" w:hAnsi="Arial" w:cs="Arial"/>
          <w:noProof/>
          <w:sz w:val="20"/>
          <w:szCs w:val="20"/>
          <w:u w:val="none"/>
          <w:lang w:eastAsia="en-US"/>
        </w:rPr>
      </w:pPr>
      <w:bookmarkStart w:id="42" w:name="_Toc85183088"/>
      <w:r w:rsidRPr="007A37C4">
        <w:rPr>
          <w:rFonts w:ascii="Arial" w:eastAsia="Calibri" w:hAnsi="Arial" w:cs="Arial"/>
          <w:noProof/>
          <w:sz w:val="20"/>
          <w:szCs w:val="20"/>
          <w:u w:val="none"/>
          <w:lang w:eastAsia="en-US"/>
        </w:rPr>
        <w:t>POPIS TECHNICKÉHO ŘEŠENÍ</w:t>
      </w:r>
      <w:bookmarkEnd w:id="42"/>
      <w:r w:rsidRPr="007A37C4">
        <w:rPr>
          <w:rFonts w:ascii="Arial" w:eastAsia="Calibri" w:hAnsi="Arial" w:cs="Arial"/>
          <w:noProof/>
          <w:sz w:val="20"/>
          <w:szCs w:val="20"/>
          <w:u w:val="none"/>
          <w:lang w:eastAsia="en-US"/>
        </w:rPr>
        <w:t xml:space="preserve"> </w:t>
      </w:r>
    </w:p>
    <w:p w14:paraId="524F0015" w14:textId="77777777" w:rsidR="0004631F" w:rsidRPr="007A37C4" w:rsidRDefault="0004631F" w:rsidP="00CF699B">
      <w:pPr>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Návrh řešení vychází z DUR.</w:t>
      </w:r>
    </w:p>
    <w:p w14:paraId="3BC31426" w14:textId="77777777" w:rsidR="0004631F" w:rsidRPr="007A37C4" w:rsidRDefault="0004631F" w:rsidP="008A6678">
      <w:pPr>
        <w:spacing w:before="12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lastRenderedPageBreak/>
        <w:t>V rámci SO dojde za přítomnosti provozovatele v místech označených v situaci stavby k obnažení a kontrole stavu litinových potrubí. Sonda bude v případě, že bude potrubí shledáno v dobrém technickém stavu opětovně obsypána a dále bude proveden odpovídající zásyp. Stavba dále zajistí v případě potřeby ochranu vodovodů silničními panely v štěrkopískovém loži proti poškození potrubí. Dle předpokladu provozovatele je zařízení vzhledem k době od realizace v dobrém stavu a žádné další opatření není navrhováno. V případě zjištění nevyhovujícího  techn. stavu bude potrubí vyměněno nebo opraveno.</w:t>
      </w:r>
    </w:p>
    <w:p w14:paraId="45E8CC92" w14:textId="5ACC0600" w:rsidR="0004631F" w:rsidRPr="007A37C4" w:rsidRDefault="0004631F" w:rsidP="008A6678">
      <w:pPr>
        <w:ind w:firstLine="567"/>
        <w:rPr>
          <w:rFonts w:ascii="Arial" w:eastAsia="Calibri" w:hAnsi="Arial" w:cs="Arial"/>
          <w:noProof/>
          <w:sz w:val="20"/>
          <w:szCs w:val="20"/>
          <w:lang w:eastAsia="en-US"/>
        </w:rPr>
      </w:pPr>
      <w:r w:rsidRPr="007A37C4">
        <w:rPr>
          <w:rFonts w:ascii="Arial" w:eastAsia="Calibri" w:hAnsi="Arial" w:cs="Arial"/>
          <w:noProof/>
          <w:sz w:val="20"/>
          <w:szCs w:val="20"/>
          <w:lang w:eastAsia="en-US"/>
        </w:rPr>
        <w:t>Vodovod je ve správě ČEVAK a.s.</w:t>
      </w:r>
    </w:p>
    <w:p w14:paraId="207AE7F9" w14:textId="77777777" w:rsidR="008A6678" w:rsidRPr="008A6678" w:rsidRDefault="008A6678" w:rsidP="008A6678">
      <w:pPr>
        <w:keepNext/>
        <w:tabs>
          <w:tab w:val="left" w:pos="709"/>
        </w:tabs>
        <w:spacing w:before="240"/>
        <w:ind w:left="709" w:hanging="709"/>
        <w:jc w:val="both"/>
        <w:rPr>
          <w:rFonts w:ascii="Arial" w:hAnsi="Arial" w:cs="Arial"/>
          <w:b/>
          <w:sz w:val="22"/>
          <w:szCs w:val="22"/>
          <w:u w:val="single"/>
        </w:rPr>
      </w:pPr>
      <w:r w:rsidRPr="008A6678">
        <w:rPr>
          <w:rFonts w:ascii="Arial" w:hAnsi="Arial" w:cs="Arial"/>
          <w:b/>
          <w:sz w:val="22"/>
          <w:szCs w:val="22"/>
          <w:u w:val="single"/>
        </w:rPr>
        <w:t>SO 31-71-60 Nemanice, přípojka vodovodu pro technologický objekt ČD, km 9,080</w:t>
      </w:r>
    </w:p>
    <w:p w14:paraId="5AECD4A7" w14:textId="77777777" w:rsidR="008A6678" w:rsidRPr="008A6678" w:rsidRDefault="008A6678" w:rsidP="008A6678">
      <w:pPr>
        <w:spacing w:before="240"/>
        <w:ind w:firstLine="567"/>
        <w:jc w:val="both"/>
        <w:rPr>
          <w:rFonts w:ascii="Arial" w:eastAsia="Calibri" w:hAnsi="Arial" w:cs="Arial"/>
          <w:noProof/>
          <w:sz w:val="20"/>
          <w:szCs w:val="20"/>
          <w:lang w:eastAsia="en-US"/>
        </w:rPr>
      </w:pPr>
      <w:r w:rsidRPr="008A6678">
        <w:rPr>
          <w:rFonts w:ascii="Arial" w:eastAsia="Calibri" w:hAnsi="Arial" w:cs="Arial"/>
          <w:noProof/>
          <w:sz w:val="20"/>
          <w:szCs w:val="20"/>
          <w:lang w:eastAsia="en-US"/>
        </w:rPr>
        <w:t>Navrhována je vodovodní přípojka pro nově navrhovaný technologický objekt ČD.</w:t>
      </w:r>
    </w:p>
    <w:p w14:paraId="4AA70147" w14:textId="77777777" w:rsidR="008A6678" w:rsidRPr="007A37C4" w:rsidRDefault="008A6678" w:rsidP="00CA6B13">
      <w:pPr>
        <w:spacing w:before="240"/>
        <w:jc w:val="both"/>
        <w:rPr>
          <w:rFonts w:ascii="Arial" w:eastAsia="Calibri" w:hAnsi="Arial" w:cs="Arial"/>
          <w:noProof/>
          <w:sz w:val="20"/>
          <w:szCs w:val="20"/>
          <w:lang w:eastAsia="en-US"/>
        </w:rPr>
      </w:pPr>
      <w:bookmarkStart w:id="43" w:name="_Toc88478642"/>
      <w:r w:rsidRPr="007A37C4">
        <w:rPr>
          <w:rFonts w:ascii="Arial" w:eastAsia="Calibri" w:hAnsi="Arial" w:cs="Arial"/>
          <w:noProof/>
          <w:sz w:val="20"/>
          <w:szCs w:val="20"/>
          <w:lang w:eastAsia="en-US"/>
        </w:rPr>
        <w:t>POPIS STÁVAJÍCÍHO STAVU</w:t>
      </w:r>
      <w:bookmarkEnd w:id="43"/>
      <w:r w:rsidRPr="007A37C4">
        <w:rPr>
          <w:rFonts w:ascii="Arial" w:eastAsia="Calibri" w:hAnsi="Arial" w:cs="Arial"/>
          <w:noProof/>
          <w:sz w:val="20"/>
          <w:szCs w:val="20"/>
          <w:lang w:eastAsia="en-US"/>
        </w:rPr>
        <w:t xml:space="preserve"> </w:t>
      </w:r>
    </w:p>
    <w:p w14:paraId="03E8EF3E" w14:textId="77777777" w:rsidR="008A6678" w:rsidRPr="007A37C4" w:rsidRDefault="008A6678" w:rsidP="008A6678">
      <w:pPr>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Objekt technologické budovy je nově navrhován, přípojka bude napojena na vodovodní řad ve správě Správa železnic.</w:t>
      </w:r>
    </w:p>
    <w:p w14:paraId="1A2EC6F6" w14:textId="77777777" w:rsidR="008A6678" w:rsidRPr="007A37C4" w:rsidRDefault="008A6678" w:rsidP="00CA6B13">
      <w:pPr>
        <w:spacing w:before="240"/>
        <w:jc w:val="both"/>
        <w:rPr>
          <w:rFonts w:ascii="Arial" w:eastAsia="Calibri" w:hAnsi="Arial" w:cs="Arial"/>
          <w:noProof/>
          <w:sz w:val="20"/>
          <w:szCs w:val="20"/>
          <w:lang w:eastAsia="en-US"/>
        </w:rPr>
      </w:pPr>
      <w:bookmarkStart w:id="44" w:name="_Toc88478643"/>
      <w:r w:rsidRPr="007A37C4">
        <w:rPr>
          <w:rFonts w:ascii="Arial" w:eastAsia="Calibri" w:hAnsi="Arial" w:cs="Arial"/>
          <w:noProof/>
          <w:sz w:val="20"/>
          <w:szCs w:val="20"/>
          <w:lang w:eastAsia="en-US"/>
        </w:rPr>
        <w:t>POPIS TECHNICKÉHO ŘEŠENÍ</w:t>
      </w:r>
      <w:bookmarkEnd w:id="44"/>
      <w:r w:rsidRPr="007A37C4">
        <w:rPr>
          <w:rFonts w:ascii="Arial" w:eastAsia="Calibri" w:hAnsi="Arial" w:cs="Arial"/>
          <w:noProof/>
          <w:sz w:val="20"/>
          <w:szCs w:val="20"/>
          <w:lang w:eastAsia="en-US"/>
        </w:rPr>
        <w:t xml:space="preserve"> </w:t>
      </w:r>
    </w:p>
    <w:p w14:paraId="0F939001" w14:textId="77777777" w:rsidR="008A6678" w:rsidRPr="007A37C4" w:rsidRDefault="008A6678" w:rsidP="008A6678">
      <w:pPr>
        <w:spacing w:before="24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Návrh řešení přípojky vychází z DUR.</w:t>
      </w:r>
    </w:p>
    <w:p w14:paraId="2B083887" w14:textId="77777777" w:rsidR="008A6678" w:rsidRPr="007A37C4" w:rsidRDefault="008A6678" w:rsidP="008A6678">
      <w:pPr>
        <w:spacing w:before="120"/>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V rámci tohoto SO je navrhována vodovodní přípojka pro novou technologickou Přípojka je vedena od napojení na stávající vodovod pod tělesem trati v plastové chráničce a poté podle technologické budovy do objektu. Vodoměrná sestava bude součástí vnitřní instalace technologické budovy. V souběhu bude vedena přípojka splaškové kanalizace pro objekt.</w:t>
      </w:r>
    </w:p>
    <w:p w14:paraId="7E733440" w14:textId="77777777" w:rsidR="008A6678" w:rsidRPr="007A37C4" w:rsidRDefault="008A6678" w:rsidP="008A6678">
      <w:pPr>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Vodovodní přípojka je navržena z PE100  32 x 3 v délce 42,2 m. Chránička je navrhována v délce 13,0 m</w:t>
      </w:r>
    </w:p>
    <w:p w14:paraId="7407338E" w14:textId="0F39B53D" w:rsidR="006A3763" w:rsidRPr="007A37C4" w:rsidRDefault="008A6678" w:rsidP="008A6678">
      <w:pPr>
        <w:ind w:firstLine="567"/>
        <w:jc w:val="both"/>
        <w:rPr>
          <w:rFonts w:ascii="Arial" w:eastAsia="Calibri" w:hAnsi="Arial" w:cs="Arial"/>
          <w:noProof/>
          <w:sz w:val="20"/>
          <w:szCs w:val="20"/>
          <w:lang w:eastAsia="en-US"/>
        </w:rPr>
      </w:pPr>
      <w:r w:rsidRPr="007A37C4">
        <w:rPr>
          <w:rFonts w:ascii="Arial" w:eastAsia="Calibri" w:hAnsi="Arial" w:cs="Arial"/>
          <w:noProof/>
          <w:sz w:val="20"/>
          <w:szCs w:val="20"/>
          <w:lang w:eastAsia="en-US"/>
        </w:rPr>
        <w:t>Vodovodní přípojka přejde do správy Správa železnic.</w:t>
      </w:r>
    </w:p>
    <w:p w14:paraId="00D2F254" w14:textId="07D4C648" w:rsidR="00EF6B2C" w:rsidRDefault="00EF6B2C" w:rsidP="00EF6B2C">
      <w:pPr>
        <w:keepNext/>
        <w:tabs>
          <w:tab w:val="left" w:pos="709"/>
        </w:tabs>
        <w:spacing w:before="240"/>
        <w:ind w:left="709" w:hanging="709"/>
        <w:jc w:val="both"/>
        <w:rPr>
          <w:rFonts w:ascii="Arial" w:hAnsi="Arial" w:cs="Arial"/>
          <w:b/>
          <w:sz w:val="22"/>
          <w:szCs w:val="22"/>
          <w:u w:val="single"/>
        </w:rPr>
      </w:pPr>
      <w:r w:rsidRPr="00EF6B2C">
        <w:rPr>
          <w:rFonts w:ascii="Arial" w:hAnsi="Arial" w:cs="Arial"/>
          <w:b/>
          <w:sz w:val="22"/>
          <w:szCs w:val="22"/>
          <w:u w:val="single"/>
        </w:rPr>
        <w:t>SO 31-71-59 Nemanice, přeložka vodovodu km 0,323</w:t>
      </w:r>
    </w:p>
    <w:p w14:paraId="7A3FD970" w14:textId="77777777" w:rsidR="00EF6B2C" w:rsidRPr="00EF6B2C" w:rsidRDefault="00EF6B2C" w:rsidP="00EF6B2C">
      <w:pPr>
        <w:spacing w:before="240"/>
        <w:ind w:firstLine="567"/>
        <w:jc w:val="both"/>
        <w:rPr>
          <w:rFonts w:ascii="Arial" w:eastAsia="Calibri" w:hAnsi="Arial" w:cs="Arial"/>
          <w:noProof/>
          <w:sz w:val="20"/>
          <w:szCs w:val="20"/>
          <w:lang w:eastAsia="en-US"/>
        </w:rPr>
      </w:pPr>
      <w:r w:rsidRPr="00EF6B2C">
        <w:rPr>
          <w:rFonts w:ascii="Arial" w:eastAsia="Calibri" w:hAnsi="Arial" w:cs="Arial"/>
          <w:noProof/>
          <w:sz w:val="20"/>
          <w:szCs w:val="20"/>
          <w:lang w:eastAsia="en-US"/>
        </w:rPr>
        <w:t>Navrhována je přeložka vodovodu ve správě SPS. V místě stávajícího křížení km  0,376 dojde k úpravám železničního svršku.</w:t>
      </w:r>
    </w:p>
    <w:p w14:paraId="7E85A528" w14:textId="77777777" w:rsidR="00EF6B2C" w:rsidRPr="00EF6B2C" w:rsidRDefault="00EF6B2C" w:rsidP="00CA6B13">
      <w:pPr>
        <w:spacing w:before="240"/>
        <w:jc w:val="both"/>
        <w:rPr>
          <w:rFonts w:ascii="Arial" w:eastAsia="Calibri" w:hAnsi="Arial" w:cs="Arial"/>
          <w:noProof/>
          <w:sz w:val="20"/>
          <w:szCs w:val="20"/>
          <w:lang w:eastAsia="en-US"/>
        </w:rPr>
      </w:pPr>
      <w:bookmarkStart w:id="45" w:name="_Toc88470331"/>
      <w:r w:rsidRPr="00EF6B2C">
        <w:rPr>
          <w:rFonts w:ascii="Arial" w:eastAsia="Calibri" w:hAnsi="Arial" w:cs="Arial"/>
          <w:noProof/>
          <w:sz w:val="20"/>
          <w:szCs w:val="20"/>
          <w:lang w:eastAsia="en-US"/>
        </w:rPr>
        <w:t>POPIS STÁVAJÍCÍHO STAVU</w:t>
      </w:r>
      <w:bookmarkEnd w:id="45"/>
      <w:r w:rsidRPr="00EF6B2C">
        <w:rPr>
          <w:rFonts w:ascii="Arial" w:eastAsia="Calibri" w:hAnsi="Arial" w:cs="Arial"/>
          <w:noProof/>
          <w:sz w:val="20"/>
          <w:szCs w:val="20"/>
          <w:lang w:eastAsia="en-US"/>
        </w:rPr>
        <w:t xml:space="preserve"> </w:t>
      </w:r>
    </w:p>
    <w:p w14:paraId="681DF008" w14:textId="77777777" w:rsidR="00EF6B2C" w:rsidRPr="00EF6B2C" w:rsidRDefault="00EF6B2C" w:rsidP="00EF6B2C">
      <w:pPr>
        <w:spacing w:before="240"/>
        <w:ind w:firstLine="567"/>
        <w:jc w:val="both"/>
        <w:rPr>
          <w:rFonts w:ascii="Arial" w:eastAsia="Calibri" w:hAnsi="Arial" w:cs="Arial"/>
          <w:noProof/>
          <w:sz w:val="20"/>
          <w:szCs w:val="20"/>
          <w:lang w:eastAsia="en-US"/>
        </w:rPr>
      </w:pPr>
      <w:r w:rsidRPr="00EF6B2C">
        <w:rPr>
          <w:rFonts w:ascii="Arial" w:eastAsia="Calibri" w:hAnsi="Arial" w:cs="Arial"/>
          <w:noProof/>
          <w:sz w:val="20"/>
          <w:szCs w:val="20"/>
          <w:lang w:eastAsia="en-US"/>
        </w:rPr>
        <w:t>V km 0,376 kříží železniční trať vodovodní potrubí ve správě SPS Správa železnic. Vodovod je veden v kolmém směru na stávající kolejiště, dimenze je pravděpodobně De50. Přesné směrové a výškové vedení vodovodu není možné před odhalením stávajících potrubí ověřit.</w:t>
      </w:r>
    </w:p>
    <w:p w14:paraId="5F8E5086" w14:textId="77777777" w:rsidR="00EF6B2C" w:rsidRPr="00EF6B2C" w:rsidRDefault="00EF6B2C" w:rsidP="00CA6B13">
      <w:pPr>
        <w:spacing w:before="240"/>
        <w:jc w:val="both"/>
        <w:rPr>
          <w:rFonts w:ascii="Arial" w:eastAsia="Calibri" w:hAnsi="Arial" w:cs="Arial"/>
          <w:noProof/>
          <w:sz w:val="20"/>
          <w:szCs w:val="20"/>
          <w:lang w:eastAsia="en-US"/>
        </w:rPr>
      </w:pPr>
      <w:bookmarkStart w:id="46" w:name="_Toc88470332"/>
      <w:r w:rsidRPr="00EF6B2C">
        <w:rPr>
          <w:rFonts w:ascii="Arial" w:eastAsia="Calibri" w:hAnsi="Arial" w:cs="Arial"/>
          <w:noProof/>
          <w:sz w:val="20"/>
          <w:szCs w:val="20"/>
          <w:lang w:eastAsia="en-US"/>
        </w:rPr>
        <w:t>POPIS TECHNICKÉHO ŘEŠENÍ</w:t>
      </w:r>
      <w:bookmarkEnd w:id="46"/>
      <w:r w:rsidRPr="00EF6B2C">
        <w:rPr>
          <w:rFonts w:ascii="Arial" w:eastAsia="Calibri" w:hAnsi="Arial" w:cs="Arial"/>
          <w:noProof/>
          <w:sz w:val="20"/>
          <w:szCs w:val="20"/>
          <w:lang w:eastAsia="en-US"/>
        </w:rPr>
        <w:t xml:space="preserve"> </w:t>
      </w:r>
    </w:p>
    <w:p w14:paraId="71B41AEA" w14:textId="77777777" w:rsidR="00EF6B2C" w:rsidRPr="00EF6B2C" w:rsidRDefault="00EF6B2C" w:rsidP="00EF6B2C">
      <w:pPr>
        <w:spacing w:before="240" w:after="240"/>
        <w:ind w:firstLine="567"/>
        <w:jc w:val="both"/>
        <w:rPr>
          <w:rFonts w:ascii="Arial" w:eastAsia="Calibri" w:hAnsi="Arial" w:cs="Arial"/>
          <w:noProof/>
          <w:sz w:val="20"/>
          <w:szCs w:val="20"/>
          <w:lang w:eastAsia="en-US"/>
        </w:rPr>
      </w:pPr>
      <w:r w:rsidRPr="00EF6B2C">
        <w:rPr>
          <w:rFonts w:ascii="Arial" w:eastAsia="Calibri" w:hAnsi="Arial" w:cs="Arial"/>
          <w:noProof/>
          <w:sz w:val="20"/>
          <w:szCs w:val="20"/>
          <w:lang w:eastAsia="en-US"/>
        </w:rPr>
        <w:t>Návrh řešení přeložky vychází z DUR.</w:t>
      </w:r>
    </w:p>
    <w:p w14:paraId="257974FA" w14:textId="77777777" w:rsidR="00EF6B2C" w:rsidRPr="00EF6B2C" w:rsidRDefault="00EF6B2C" w:rsidP="00EF6B2C">
      <w:pPr>
        <w:ind w:firstLine="567"/>
        <w:jc w:val="both"/>
        <w:rPr>
          <w:rFonts w:ascii="Arial" w:eastAsia="Calibri" w:hAnsi="Arial" w:cs="Arial"/>
          <w:noProof/>
          <w:sz w:val="20"/>
          <w:szCs w:val="20"/>
          <w:lang w:eastAsia="en-US"/>
        </w:rPr>
      </w:pPr>
      <w:r w:rsidRPr="00EF6B2C">
        <w:rPr>
          <w:rFonts w:ascii="Arial" w:eastAsia="Calibri" w:hAnsi="Arial" w:cs="Arial"/>
          <w:noProof/>
          <w:sz w:val="20"/>
          <w:szCs w:val="20"/>
          <w:lang w:eastAsia="en-US"/>
        </w:rPr>
        <w:t xml:space="preserve">V rámci tohoto SO je navrhována přeložka vodovodu z PE 100 De63. Přeložka je vedena od napojení na stávající vodovod pod tělesem trati v plastové chráničce a poté podle tělesa trati k napojení na st. stav. </w:t>
      </w:r>
    </w:p>
    <w:p w14:paraId="3F8958F0" w14:textId="77777777" w:rsidR="00EF6B2C" w:rsidRPr="00EF6B2C" w:rsidRDefault="00EF6B2C" w:rsidP="00EF6B2C">
      <w:pPr>
        <w:ind w:firstLine="567"/>
        <w:jc w:val="both"/>
        <w:rPr>
          <w:rFonts w:ascii="Arial" w:eastAsia="Calibri" w:hAnsi="Arial" w:cs="Arial"/>
          <w:noProof/>
          <w:sz w:val="20"/>
          <w:szCs w:val="20"/>
          <w:lang w:eastAsia="en-US"/>
        </w:rPr>
      </w:pPr>
      <w:r w:rsidRPr="00EF6B2C">
        <w:rPr>
          <w:rFonts w:ascii="Arial" w:eastAsia="Calibri" w:hAnsi="Arial" w:cs="Arial"/>
          <w:noProof/>
          <w:sz w:val="20"/>
          <w:szCs w:val="20"/>
          <w:lang w:eastAsia="en-US"/>
        </w:rPr>
        <w:t>Výškové vedení přeložky je uzpůsobené novému návrhu tělesa trati. Krytí potrubí pod plání žel. spodku je  dle podélného profilu 1,0 m. Sklon potrubí je navrhován 0,5 – 4,0 %. Před zahájením stavby je třeba prověřit výšky nivelety vodovodu v napojení a případně upravit řešení dle skutečnosti.</w:t>
      </w:r>
    </w:p>
    <w:p w14:paraId="2933DF06" w14:textId="77777777" w:rsidR="00EF6B2C" w:rsidRPr="00EF6B2C" w:rsidRDefault="00EF6B2C" w:rsidP="00EF6B2C">
      <w:pPr>
        <w:ind w:firstLine="567"/>
        <w:jc w:val="both"/>
        <w:rPr>
          <w:rFonts w:ascii="Arial" w:eastAsia="Calibri" w:hAnsi="Arial" w:cs="Arial"/>
          <w:noProof/>
          <w:sz w:val="20"/>
          <w:szCs w:val="20"/>
          <w:lang w:eastAsia="en-US"/>
        </w:rPr>
      </w:pPr>
      <w:r w:rsidRPr="00EF6B2C">
        <w:rPr>
          <w:rFonts w:ascii="Arial" w:eastAsia="Calibri" w:hAnsi="Arial" w:cs="Arial"/>
          <w:noProof/>
          <w:sz w:val="20"/>
          <w:szCs w:val="20"/>
          <w:lang w:eastAsia="en-US"/>
        </w:rPr>
        <w:t>Přeložka je navržena z PE100  63 x 5,4 v délce 35,18 m. Chránička je navrhována v délce 19,0 m.</w:t>
      </w:r>
    </w:p>
    <w:p w14:paraId="45FF9FE1" w14:textId="3D621522" w:rsidR="00EF6B2C" w:rsidRPr="00EF6B2C" w:rsidRDefault="00EF6B2C" w:rsidP="00EF6B2C">
      <w:pPr>
        <w:ind w:firstLine="567"/>
        <w:jc w:val="both"/>
        <w:rPr>
          <w:rFonts w:ascii="Arial" w:eastAsia="Calibri" w:hAnsi="Arial" w:cs="Arial"/>
          <w:noProof/>
          <w:sz w:val="20"/>
          <w:szCs w:val="20"/>
          <w:lang w:eastAsia="en-US"/>
        </w:rPr>
      </w:pPr>
      <w:r w:rsidRPr="00EF6B2C">
        <w:rPr>
          <w:rFonts w:ascii="Arial" w:eastAsia="Calibri" w:hAnsi="Arial" w:cs="Arial"/>
          <w:noProof/>
          <w:sz w:val="20"/>
          <w:szCs w:val="20"/>
          <w:lang w:eastAsia="en-US"/>
        </w:rPr>
        <w:t>Vodovod přejde do správy Správa železnic SPS</w:t>
      </w:r>
      <w:r>
        <w:rPr>
          <w:rFonts w:ascii="Arial" w:eastAsia="Calibri" w:hAnsi="Arial" w:cs="Arial"/>
          <w:noProof/>
          <w:sz w:val="20"/>
          <w:szCs w:val="20"/>
          <w:lang w:eastAsia="en-US"/>
        </w:rPr>
        <w:t>.</w:t>
      </w:r>
    </w:p>
    <w:p w14:paraId="08C76292" w14:textId="57369D22" w:rsidR="00EF6B2C" w:rsidRDefault="00EF6B2C" w:rsidP="00EF6B2C">
      <w:pPr>
        <w:ind w:firstLine="567"/>
        <w:jc w:val="both"/>
        <w:rPr>
          <w:rFonts w:ascii="Arial" w:eastAsia="Calibri" w:hAnsi="Arial" w:cs="Arial"/>
          <w:noProof/>
          <w:sz w:val="20"/>
          <w:szCs w:val="20"/>
          <w:lang w:eastAsia="en-US"/>
        </w:rPr>
      </w:pPr>
      <w:r w:rsidRPr="00EF6B2C">
        <w:rPr>
          <w:rFonts w:ascii="Arial" w:eastAsia="Calibri" w:hAnsi="Arial" w:cs="Arial"/>
          <w:noProof/>
          <w:sz w:val="20"/>
          <w:szCs w:val="20"/>
          <w:lang w:eastAsia="en-US"/>
        </w:rPr>
        <w:t>Stávající vodovodní řad bude během výstavby provozován, přepojení přeložky na stávající řad proběhne v čase nezbytném pro přepojení</w:t>
      </w:r>
      <w:r>
        <w:rPr>
          <w:rFonts w:ascii="Arial" w:eastAsia="Calibri" w:hAnsi="Arial" w:cs="Arial"/>
          <w:noProof/>
          <w:sz w:val="20"/>
          <w:szCs w:val="20"/>
          <w:lang w:eastAsia="en-US"/>
        </w:rPr>
        <w:t>.</w:t>
      </w:r>
    </w:p>
    <w:p w14:paraId="716922DE" w14:textId="63DE4FD4" w:rsidR="00CB04F2" w:rsidRPr="00CB04F2" w:rsidRDefault="00CB04F2" w:rsidP="00CB04F2">
      <w:pPr>
        <w:keepNext/>
        <w:tabs>
          <w:tab w:val="left" w:pos="709"/>
        </w:tabs>
        <w:spacing w:before="240"/>
        <w:ind w:left="709" w:hanging="709"/>
        <w:jc w:val="both"/>
        <w:rPr>
          <w:rFonts w:ascii="Arial" w:hAnsi="Arial" w:cs="Arial"/>
          <w:b/>
          <w:sz w:val="22"/>
          <w:szCs w:val="22"/>
          <w:u w:val="single"/>
        </w:rPr>
      </w:pPr>
      <w:r w:rsidRPr="00CB04F2">
        <w:rPr>
          <w:rFonts w:ascii="Arial" w:hAnsi="Arial" w:cs="Arial"/>
          <w:b/>
          <w:sz w:val="22"/>
          <w:szCs w:val="22"/>
          <w:u w:val="single"/>
        </w:rPr>
        <w:lastRenderedPageBreak/>
        <w:t>SO 31-71-58 Nemanice, přeložka vodovodu km 8,383</w:t>
      </w:r>
    </w:p>
    <w:p w14:paraId="72F2DF4D" w14:textId="69AE9710" w:rsidR="00CB04F2" w:rsidRPr="00CB04F2" w:rsidRDefault="00CB04F2" w:rsidP="00CB04F2">
      <w:pPr>
        <w:spacing w:before="240"/>
        <w:ind w:firstLine="567"/>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Navrhována je přeložka vodovodu ve správě Kitzberger spol. s.r.o. v km 8,383</w:t>
      </w:r>
      <w:r>
        <w:rPr>
          <w:rFonts w:ascii="Arial" w:eastAsia="Calibri" w:hAnsi="Arial" w:cs="Arial"/>
          <w:noProof/>
          <w:sz w:val="20"/>
          <w:szCs w:val="20"/>
          <w:lang w:eastAsia="en-US"/>
        </w:rPr>
        <w:t>.</w:t>
      </w:r>
      <w:r w:rsidRPr="00CB04F2">
        <w:rPr>
          <w:rFonts w:ascii="Arial" w:eastAsia="Calibri" w:hAnsi="Arial" w:cs="Arial"/>
          <w:noProof/>
          <w:sz w:val="20"/>
          <w:szCs w:val="20"/>
          <w:lang w:eastAsia="en-US"/>
        </w:rPr>
        <w:t xml:space="preserve"> </w:t>
      </w:r>
    </w:p>
    <w:p w14:paraId="6A6D9018" w14:textId="77777777" w:rsidR="00CB04F2" w:rsidRPr="00CB04F2" w:rsidRDefault="00CB04F2" w:rsidP="00CA6B13">
      <w:pPr>
        <w:spacing w:before="240"/>
        <w:jc w:val="both"/>
        <w:rPr>
          <w:rFonts w:ascii="Arial" w:eastAsia="Calibri" w:hAnsi="Arial" w:cs="Arial"/>
          <w:noProof/>
          <w:sz w:val="20"/>
          <w:szCs w:val="20"/>
          <w:lang w:eastAsia="en-US"/>
        </w:rPr>
      </w:pPr>
      <w:bookmarkStart w:id="47" w:name="_Toc88466211"/>
      <w:r w:rsidRPr="00CB04F2">
        <w:rPr>
          <w:rFonts w:ascii="Arial" w:eastAsia="Calibri" w:hAnsi="Arial" w:cs="Arial"/>
          <w:noProof/>
          <w:sz w:val="20"/>
          <w:szCs w:val="20"/>
          <w:lang w:eastAsia="en-US"/>
        </w:rPr>
        <w:t>POPIS STÁVAJÍCÍHO STAVU</w:t>
      </w:r>
      <w:bookmarkEnd w:id="47"/>
      <w:r w:rsidRPr="00CB04F2">
        <w:rPr>
          <w:rFonts w:ascii="Arial" w:eastAsia="Calibri" w:hAnsi="Arial" w:cs="Arial"/>
          <w:noProof/>
          <w:sz w:val="20"/>
          <w:szCs w:val="20"/>
          <w:lang w:eastAsia="en-US"/>
        </w:rPr>
        <w:t xml:space="preserve"> </w:t>
      </w:r>
    </w:p>
    <w:p w14:paraId="083DE421" w14:textId="77777777" w:rsidR="00CB04F2" w:rsidRPr="00CB04F2" w:rsidRDefault="00CB04F2" w:rsidP="00CB04F2">
      <w:pPr>
        <w:spacing w:before="240"/>
        <w:ind w:firstLine="567"/>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Vodovod je veden kolmo na těleso trati, jedná se o ocelový vodovod DN 300, vodovod je vyveden ze stávající armaturní šachty na zásobním řadu DN 400 ve správě ČEVAK a.s. při východní straně trati. Vodovod v současnosti zásobuje provoz firmy Kitzberger spol. s r.o. Přeložka je realizována s ohledem na nové výškové uspořádání trati a stáří překládaného vodovodu</w:t>
      </w:r>
    </w:p>
    <w:p w14:paraId="49657FAF" w14:textId="77777777" w:rsidR="00CB04F2" w:rsidRPr="00CB04F2" w:rsidRDefault="00CB04F2" w:rsidP="00CA6B13">
      <w:pPr>
        <w:spacing w:before="240"/>
        <w:jc w:val="both"/>
        <w:rPr>
          <w:rFonts w:ascii="Arial" w:eastAsia="Calibri" w:hAnsi="Arial" w:cs="Arial"/>
          <w:noProof/>
          <w:sz w:val="20"/>
          <w:szCs w:val="20"/>
          <w:lang w:eastAsia="en-US"/>
        </w:rPr>
      </w:pPr>
      <w:bookmarkStart w:id="48" w:name="_Toc88466212"/>
      <w:r w:rsidRPr="00CB04F2">
        <w:rPr>
          <w:rFonts w:ascii="Arial" w:eastAsia="Calibri" w:hAnsi="Arial" w:cs="Arial"/>
          <w:noProof/>
          <w:sz w:val="20"/>
          <w:szCs w:val="20"/>
          <w:lang w:eastAsia="en-US"/>
        </w:rPr>
        <w:t>POPIS TECHNICKÉHO ŘEŠENÍ</w:t>
      </w:r>
      <w:bookmarkEnd w:id="48"/>
      <w:r w:rsidRPr="00CB04F2">
        <w:rPr>
          <w:rFonts w:ascii="Arial" w:eastAsia="Calibri" w:hAnsi="Arial" w:cs="Arial"/>
          <w:noProof/>
          <w:sz w:val="20"/>
          <w:szCs w:val="20"/>
          <w:lang w:eastAsia="en-US"/>
        </w:rPr>
        <w:t xml:space="preserve"> </w:t>
      </w:r>
    </w:p>
    <w:p w14:paraId="55E0312B" w14:textId="77777777" w:rsidR="00CB04F2" w:rsidRPr="00CB04F2" w:rsidRDefault="00CB04F2" w:rsidP="00CB04F2">
      <w:pPr>
        <w:spacing w:before="120" w:after="120"/>
        <w:ind w:firstLine="567"/>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Návrh řešení přeložek vychází z DUR.</w:t>
      </w:r>
    </w:p>
    <w:p w14:paraId="4EE093C1" w14:textId="11309E3D" w:rsidR="00CB04F2" w:rsidRPr="00CB04F2" w:rsidRDefault="00CB04F2" w:rsidP="00CB04F2">
      <w:pPr>
        <w:ind w:firstLine="567"/>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Při návrhu přeložky je třeba uvažovat s pracovním tlakem PN16.</w:t>
      </w:r>
      <w:r>
        <w:rPr>
          <w:rFonts w:ascii="Arial" w:eastAsia="Calibri" w:hAnsi="Arial" w:cs="Arial"/>
          <w:noProof/>
          <w:sz w:val="20"/>
          <w:szCs w:val="20"/>
          <w:lang w:eastAsia="en-US"/>
        </w:rPr>
        <w:t xml:space="preserve"> </w:t>
      </w:r>
      <w:r w:rsidRPr="00CB04F2">
        <w:rPr>
          <w:rFonts w:ascii="Arial" w:eastAsia="Calibri" w:hAnsi="Arial" w:cs="Arial"/>
          <w:noProof/>
          <w:sz w:val="20"/>
          <w:szCs w:val="20"/>
          <w:lang w:eastAsia="en-US"/>
        </w:rPr>
        <w:t>Přeložka je navrhována kolmo ve směru trati, v jednotném sklonu. Po podchodu pod tělesem trati je osazena prefabrikovaná vodoměrná šachta a za ní přes uzávěr proběhne napojení na zásobní vodovodní řad DN 400.</w:t>
      </w:r>
    </w:p>
    <w:p w14:paraId="18912D7B" w14:textId="77777777" w:rsidR="00CB04F2" w:rsidRPr="00CB04F2" w:rsidRDefault="00CB04F2" w:rsidP="00CB04F2">
      <w:pPr>
        <w:ind w:firstLine="567"/>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Pod tělesem trati bude vedena v chráničce. Potrubí v chráničce bude uloženo na kluzných objímkách. Krytí chráničky od pláně žel. spodku je navrhováno min. 2,7 m. </w:t>
      </w:r>
    </w:p>
    <w:p w14:paraId="148A7D69" w14:textId="77777777" w:rsidR="00CB04F2" w:rsidRPr="00CB04F2" w:rsidRDefault="00CB04F2" w:rsidP="00CB04F2">
      <w:pPr>
        <w:ind w:firstLine="567"/>
        <w:jc w:val="both"/>
        <w:rPr>
          <w:rFonts w:ascii="Arial" w:eastAsia="Calibri" w:hAnsi="Arial" w:cs="Arial"/>
          <w:noProof/>
          <w:sz w:val="20"/>
          <w:szCs w:val="20"/>
          <w:lang w:eastAsia="en-US"/>
        </w:rPr>
      </w:pPr>
      <w:bookmarkStart w:id="49" w:name="_Hlk82086895"/>
      <w:r w:rsidRPr="00CB04F2">
        <w:rPr>
          <w:rFonts w:ascii="Arial" w:eastAsia="Calibri" w:hAnsi="Arial" w:cs="Arial"/>
          <w:noProof/>
          <w:sz w:val="20"/>
          <w:szCs w:val="20"/>
          <w:lang w:eastAsia="en-US"/>
        </w:rPr>
        <w:t xml:space="preserve">Pokládka potrubí bude provedena do otevřeného výkopu. Plastové potrubí bude v lomech a v napojení propojováno elektrotvarovkami. </w:t>
      </w:r>
      <w:bookmarkStart w:id="50" w:name="_Hlk82004314"/>
      <w:r w:rsidRPr="00CB04F2">
        <w:rPr>
          <w:rFonts w:ascii="Arial" w:eastAsia="Calibri" w:hAnsi="Arial" w:cs="Arial"/>
          <w:noProof/>
          <w:sz w:val="20"/>
          <w:szCs w:val="20"/>
          <w:lang w:eastAsia="en-US"/>
        </w:rPr>
        <w:t>Pro zjišťování polohy vodovodního potrubí v zemi je navržen izolovaný vodič CY 6 mm2, který se uloží na vrchol potrubí a přichytí samolepící páskou ve vzdálenosti cca 1,5m. V rámci pokládky bude provedena rovněž zkouška provozuschopnosti identifikačního vodiče</w:t>
      </w:r>
      <w:bookmarkEnd w:id="49"/>
      <w:r w:rsidRPr="00CB04F2">
        <w:rPr>
          <w:rFonts w:ascii="Arial" w:eastAsia="Calibri" w:hAnsi="Arial" w:cs="Arial"/>
          <w:noProof/>
          <w:sz w:val="20"/>
          <w:szCs w:val="20"/>
          <w:lang w:eastAsia="en-US"/>
        </w:rPr>
        <w:t>.</w:t>
      </w:r>
      <w:bookmarkEnd w:id="50"/>
    </w:p>
    <w:p w14:paraId="1FF9E1B0" w14:textId="77777777" w:rsidR="00CB04F2" w:rsidRPr="00CB04F2" w:rsidRDefault="00CB04F2" w:rsidP="00CB04F2">
      <w:pPr>
        <w:ind w:firstLine="567"/>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Na přeložce je navrhována armaturní šachta s instalovaným vodoměrem.</w:t>
      </w:r>
    </w:p>
    <w:p w14:paraId="5053EDC9" w14:textId="77777777" w:rsidR="00CB04F2" w:rsidRPr="00CB04F2" w:rsidRDefault="00CB04F2" w:rsidP="00CB04F2">
      <w:pPr>
        <w:ind w:firstLine="567"/>
        <w:jc w:val="both"/>
        <w:rPr>
          <w:rFonts w:ascii="Arial" w:eastAsia="Calibri" w:hAnsi="Arial" w:cs="Arial"/>
          <w:noProof/>
          <w:sz w:val="20"/>
          <w:szCs w:val="20"/>
          <w:lang w:eastAsia="en-US"/>
        </w:rPr>
      </w:pPr>
      <w:bookmarkStart w:id="51" w:name="_Hlk82087019"/>
      <w:r w:rsidRPr="00CB04F2">
        <w:rPr>
          <w:rFonts w:ascii="Arial" w:eastAsia="Calibri" w:hAnsi="Arial" w:cs="Arial"/>
          <w:noProof/>
          <w:sz w:val="20"/>
          <w:szCs w:val="20"/>
          <w:lang w:eastAsia="en-US"/>
        </w:rPr>
        <w:t>Přeložka je navržena z trub z PE100 110 x 10, SDR11 v celkové délce 61,6 m.</w:t>
      </w:r>
    </w:p>
    <w:p w14:paraId="3ED6117C" w14:textId="77777777" w:rsidR="00CB04F2" w:rsidRPr="00CB04F2" w:rsidRDefault="00CB04F2" w:rsidP="00CB04F2">
      <w:pPr>
        <w:ind w:firstLine="567"/>
        <w:jc w:val="both"/>
        <w:rPr>
          <w:rFonts w:ascii="Arial" w:eastAsia="Calibri" w:hAnsi="Arial" w:cs="Arial"/>
          <w:noProof/>
          <w:sz w:val="20"/>
          <w:szCs w:val="20"/>
          <w:lang w:eastAsia="en-US"/>
        </w:rPr>
      </w:pPr>
      <w:bookmarkStart w:id="52" w:name="_Hlk82087112"/>
      <w:bookmarkEnd w:id="51"/>
      <w:r w:rsidRPr="00CB04F2">
        <w:rPr>
          <w:rFonts w:ascii="Arial" w:eastAsia="Calibri" w:hAnsi="Arial" w:cs="Arial"/>
          <w:noProof/>
          <w:sz w:val="20"/>
          <w:szCs w:val="20"/>
          <w:lang w:eastAsia="en-US"/>
        </w:rPr>
        <w:t>Stávající vodovodní potrubí v dotčeném úseku bude po přepojení zrušeno a odstraněno z výkopu, případně jinak zajištěno, zafoukáno hubeným betonem. Celková délka rušeného úseku je 67,0 m. Úprava povrchu v místě výkopu bude provedena pouze tam, kde s ní není uvažováno v rámci ostatních stavebních objektů. Vytěžený trubní materiál, armatury a zařízení jsou majetkem vlastníka vodovodu. Způsob likvidace bude řešen dle dispozic vlastníka.</w:t>
      </w:r>
      <w:bookmarkEnd w:id="52"/>
    </w:p>
    <w:p w14:paraId="3569973E" w14:textId="77777777" w:rsidR="00CB04F2" w:rsidRPr="00CB04F2" w:rsidRDefault="00CB04F2" w:rsidP="00CB04F2">
      <w:pPr>
        <w:ind w:firstLine="567"/>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Navržená skladba armatur a tvarovek na vodovodním řadu je patrna z kladečského schématu.</w:t>
      </w:r>
    </w:p>
    <w:p w14:paraId="4625E3E2" w14:textId="77777777" w:rsidR="00CB04F2" w:rsidRPr="00CB04F2" w:rsidRDefault="00CB04F2" w:rsidP="00CB04F2">
      <w:pPr>
        <w:ind w:firstLine="567"/>
        <w:jc w:val="both"/>
        <w:rPr>
          <w:rFonts w:ascii="Arial" w:eastAsia="Calibri" w:hAnsi="Arial" w:cs="Arial"/>
          <w:noProof/>
          <w:sz w:val="20"/>
          <w:szCs w:val="20"/>
          <w:lang w:eastAsia="en-US"/>
        </w:rPr>
      </w:pPr>
      <w:bookmarkStart w:id="53" w:name="_Hlk82096431"/>
      <w:r w:rsidRPr="00CB04F2">
        <w:rPr>
          <w:rFonts w:ascii="Arial" w:eastAsia="Calibri" w:hAnsi="Arial" w:cs="Arial"/>
          <w:noProof/>
          <w:sz w:val="20"/>
          <w:szCs w:val="20"/>
          <w:lang w:eastAsia="en-US"/>
        </w:rPr>
        <w:t>Vzhledem k organizaci výstavby a postupnému odpojování jednotlivých kolejí tratě bude přeložka vodovodu pod tratí budována po úsecích, stávající vodovod DN 300 bude tedy během výstavby provozován a propojen provizorně (De 110) s nově zrealizovanou přeložkou. V případě že nová přeložka a stávající potrubí nebude v místě křížení v kolizi lze provizorní spoj vypustit. Po dokončení přeložky bude stávající vodovod odpojen a potrubí pod tratí bude zafoukáno popílkobetonem. Pro odběr vody na tlak. zkoušky a proplachy potrubí stanoví ČEVAK a.s. podmínky a se z hotovitelem bude uzavřena úplatná smlouva.</w:t>
      </w:r>
      <w:bookmarkEnd w:id="53"/>
    </w:p>
    <w:p w14:paraId="448EF28D" w14:textId="46D7D1BB" w:rsidR="006B6909" w:rsidRPr="006B6909" w:rsidRDefault="00CB04F2" w:rsidP="0067239A">
      <w:pPr>
        <w:spacing w:before="240"/>
        <w:ind w:firstLine="567"/>
        <w:rPr>
          <w:rFonts w:ascii="Arial" w:hAnsi="Arial" w:cs="Arial"/>
          <w:b/>
          <w:bCs/>
        </w:rPr>
      </w:pPr>
      <w:r w:rsidRPr="00CB04F2">
        <w:rPr>
          <w:rFonts w:ascii="Arial" w:eastAsia="Calibri" w:hAnsi="Arial" w:cs="Arial"/>
          <w:noProof/>
          <w:sz w:val="20"/>
          <w:szCs w:val="20"/>
          <w:lang w:eastAsia="en-US"/>
        </w:rPr>
        <w:t>Vodovod je ve správě Kitzberger spol. s r.o.</w:t>
      </w:r>
      <w:r w:rsidR="009819D2">
        <w:rPr>
          <w:rFonts w:ascii="Arial" w:eastAsia="Calibri" w:hAnsi="Arial" w:cs="Arial"/>
          <w:noProof/>
          <w:sz w:val="20"/>
          <w:szCs w:val="20"/>
          <w:lang w:eastAsia="en-US"/>
        </w:rPr>
        <w:br w:type="page"/>
      </w:r>
      <w:r w:rsidR="006B6909" w:rsidRPr="006B6909">
        <w:rPr>
          <w:rFonts w:ascii="Arial" w:hAnsi="Arial" w:cs="Arial"/>
          <w:b/>
          <w:bCs/>
        </w:rPr>
        <w:lastRenderedPageBreak/>
        <w:t>3.3 Úpravy vodotečí</w:t>
      </w:r>
    </w:p>
    <w:p w14:paraId="2C92E2B4" w14:textId="7C03CE43" w:rsidR="00FF1383" w:rsidRPr="00CA6B13" w:rsidRDefault="00CA6B13" w:rsidP="00CA6B13">
      <w:pPr>
        <w:keepNext/>
        <w:tabs>
          <w:tab w:val="left" w:pos="709"/>
        </w:tabs>
        <w:spacing w:before="240"/>
        <w:ind w:left="709" w:hanging="709"/>
        <w:jc w:val="both"/>
        <w:rPr>
          <w:rFonts w:ascii="Arial" w:hAnsi="Arial" w:cs="Arial"/>
          <w:b/>
          <w:sz w:val="22"/>
          <w:szCs w:val="22"/>
          <w:u w:val="single"/>
        </w:rPr>
      </w:pPr>
      <w:r w:rsidRPr="00CA6B13">
        <w:rPr>
          <w:rFonts w:ascii="Arial" w:hAnsi="Arial" w:cs="Arial"/>
          <w:b/>
          <w:sz w:val="22"/>
          <w:szCs w:val="22"/>
          <w:u w:val="single"/>
        </w:rPr>
        <w:t>SO 37-81-01 Ševětín, úprava vodoteče Mazelovský potok v km 21,496</w:t>
      </w:r>
    </w:p>
    <w:p w14:paraId="39DEEF82" w14:textId="77777777" w:rsidR="00CA6B13" w:rsidRDefault="00CA6B13" w:rsidP="00CA6B13">
      <w:pPr>
        <w:pStyle w:val="D3text"/>
      </w:pPr>
    </w:p>
    <w:p w14:paraId="39210D59" w14:textId="42AB0A54" w:rsidR="00CA6B13" w:rsidRPr="00CA6B13" w:rsidRDefault="00CA6B13" w:rsidP="00CA6B13">
      <w:pPr>
        <w:ind w:firstLine="567"/>
        <w:jc w:val="both"/>
        <w:rPr>
          <w:rFonts w:ascii="Arial" w:eastAsia="Calibri" w:hAnsi="Arial" w:cs="Arial"/>
          <w:noProof/>
          <w:sz w:val="20"/>
          <w:szCs w:val="20"/>
          <w:lang w:eastAsia="en-US"/>
        </w:rPr>
      </w:pPr>
      <w:r w:rsidRPr="00CA6B13">
        <w:rPr>
          <w:rFonts w:ascii="Arial" w:eastAsia="Calibri" w:hAnsi="Arial" w:cs="Arial"/>
          <w:noProof/>
          <w:sz w:val="20"/>
          <w:szCs w:val="20"/>
          <w:lang w:eastAsia="en-US"/>
        </w:rPr>
        <w:t xml:space="preserve">Předmětem stavebního objektu je přeložka vodoteče ve  správě Povodí Vltavy, s.p. v celkové délce cca 80m. Předložená dokumentace řeší úpravu stávajícího potoka v místě křížení s budoucí tratí. </w:t>
      </w:r>
    </w:p>
    <w:p w14:paraId="0D75CBD8" w14:textId="77777777" w:rsidR="00CA6B13" w:rsidRPr="00CB04F2" w:rsidRDefault="00CA6B13" w:rsidP="00CA6B13">
      <w:pPr>
        <w:spacing w:before="12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4769267B" w14:textId="77777777" w:rsidR="00CA6B13" w:rsidRPr="00CA6B13" w:rsidRDefault="00CA6B13" w:rsidP="00CA6B13">
      <w:pPr>
        <w:ind w:firstLine="567"/>
        <w:jc w:val="both"/>
        <w:rPr>
          <w:rFonts w:ascii="Arial" w:eastAsia="Calibri" w:hAnsi="Arial" w:cs="Arial"/>
          <w:noProof/>
          <w:sz w:val="20"/>
          <w:szCs w:val="20"/>
          <w:lang w:eastAsia="en-US"/>
        </w:rPr>
      </w:pPr>
    </w:p>
    <w:p w14:paraId="27F60823" w14:textId="77777777" w:rsidR="00CA6B13" w:rsidRPr="00CA6B13" w:rsidRDefault="00CA6B13" w:rsidP="00CA6B13">
      <w:pPr>
        <w:ind w:firstLine="567"/>
        <w:jc w:val="both"/>
        <w:rPr>
          <w:rFonts w:ascii="Arial" w:eastAsia="Calibri" w:hAnsi="Arial" w:cs="Arial"/>
          <w:noProof/>
          <w:sz w:val="20"/>
          <w:szCs w:val="20"/>
          <w:lang w:eastAsia="en-US"/>
        </w:rPr>
      </w:pPr>
      <w:r w:rsidRPr="00CA6B13">
        <w:rPr>
          <w:rFonts w:ascii="Arial" w:eastAsia="Calibri" w:hAnsi="Arial" w:cs="Arial"/>
          <w:noProof/>
          <w:sz w:val="20"/>
          <w:szCs w:val="20"/>
          <w:lang w:eastAsia="en-US"/>
        </w:rPr>
        <w:t>Potok je v daném úseku částečně regulován a z důvodu souběhu s komunikací je ohraničen opěrnou zdí. V místech mimo zdi má koryto lichoběžníkový tvar se sklonem svahů cca 1:1,5 – 1:2.</w:t>
      </w:r>
    </w:p>
    <w:p w14:paraId="24A2FD2F" w14:textId="77777777" w:rsidR="00CA6B13" w:rsidRPr="00CA6B13" w:rsidRDefault="00CA6B13" w:rsidP="00CA6B13">
      <w:pPr>
        <w:ind w:firstLine="567"/>
        <w:jc w:val="both"/>
        <w:rPr>
          <w:rFonts w:ascii="Arial" w:eastAsia="Calibri" w:hAnsi="Arial" w:cs="Arial"/>
          <w:noProof/>
          <w:sz w:val="20"/>
          <w:szCs w:val="20"/>
          <w:lang w:eastAsia="en-US"/>
        </w:rPr>
      </w:pPr>
    </w:p>
    <w:p w14:paraId="29CA9612" w14:textId="77777777" w:rsidR="00CA6B13" w:rsidRPr="00CB04F2" w:rsidRDefault="00CA6B13" w:rsidP="00CA6B13">
      <w:pPr>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6E6B153F" w14:textId="77777777" w:rsidR="00CA6B13" w:rsidRPr="00CA6B13" w:rsidRDefault="00CA6B13" w:rsidP="00CA6B13">
      <w:pPr>
        <w:ind w:firstLine="567"/>
        <w:jc w:val="both"/>
        <w:rPr>
          <w:rFonts w:ascii="Arial" w:eastAsia="Calibri" w:hAnsi="Arial" w:cs="Arial"/>
          <w:noProof/>
          <w:sz w:val="20"/>
          <w:szCs w:val="20"/>
          <w:lang w:eastAsia="en-US"/>
        </w:rPr>
      </w:pPr>
    </w:p>
    <w:p w14:paraId="1D1B0906" w14:textId="77777777" w:rsidR="00CA6B13" w:rsidRPr="00CA6B13" w:rsidRDefault="00CA6B13" w:rsidP="00CA6B13">
      <w:pPr>
        <w:ind w:firstLine="567"/>
        <w:jc w:val="both"/>
        <w:rPr>
          <w:rFonts w:ascii="Arial" w:eastAsia="Calibri" w:hAnsi="Arial" w:cs="Arial"/>
          <w:noProof/>
          <w:sz w:val="20"/>
          <w:szCs w:val="20"/>
          <w:lang w:eastAsia="en-US"/>
        </w:rPr>
      </w:pPr>
      <w:r w:rsidRPr="00CA6B13">
        <w:rPr>
          <w:rFonts w:ascii="Arial" w:eastAsia="Calibri" w:hAnsi="Arial" w:cs="Arial"/>
          <w:noProof/>
          <w:sz w:val="20"/>
          <w:szCs w:val="20"/>
          <w:lang w:eastAsia="en-US"/>
        </w:rPr>
        <w:t xml:space="preserve">Stávající železniční most, který převádí Mazelovský potok spolu s místní komunikací pod stávající tratí bude zdemolován. S novou trasou železniční tratě je navržen nový most SO 37-20-01. V rámci objektu vodoteče se navrhuje směrová úprava vodoteče, která navazuje na úpravu pod mostem a plynule navazuje na stávající koryto. Návrh výškového vedení nivelety dna vodoteče je vázán na kotu dna stávajícího koryta v místě zaústění a na kotu stávajícího dna koryta na konci úpravy.  </w:t>
      </w:r>
    </w:p>
    <w:p w14:paraId="3135FDD4" w14:textId="77777777" w:rsidR="00CA6B13" w:rsidRPr="00CA6B13" w:rsidRDefault="00CA6B13" w:rsidP="00CA6B13">
      <w:pPr>
        <w:ind w:firstLine="567"/>
        <w:jc w:val="both"/>
        <w:rPr>
          <w:rFonts w:ascii="Arial" w:eastAsia="Calibri" w:hAnsi="Arial" w:cs="Arial"/>
          <w:noProof/>
          <w:sz w:val="20"/>
          <w:szCs w:val="20"/>
          <w:lang w:eastAsia="en-US"/>
        </w:rPr>
      </w:pPr>
      <w:r w:rsidRPr="00CA6B13">
        <w:rPr>
          <w:rFonts w:ascii="Arial" w:eastAsia="Calibri" w:hAnsi="Arial" w:cs="Arial"/>
          <w:noProof/>
          <w:sz w:val="20"/>
          <w:szCs w:val="20"/>
          <w:lang w:eastAsia="en-US"/>
        </w:rPr>
        <w:t>Příčný profil se navrhuje odpovídající stávajícímu korytu, tj. lichoběžníkový profil šířky dna 0,75 m, sklony svahů 1:2, hloubka koryta je cca 1,2 m. Opevnění se navrhuje kamennou dlažbou tl. 0,3 m do betonového lože tl. 0,15 m ve dně a svahy na výšku 1,0 m. Na začátku a na konci úpravy, rovněž na začátcích a koncích oblouků se navrhují příčné stabilizační prahy. Do vodoteče budou vyústěny drážní příkopy.</w:t>
      </w:r>
    </w:p>
    <w:p w14:paraId="7F576EE6" w14:textId="77777777" w:rsidR="00CA6B13" w:rsidRPr="00CA6B13" w:rsidRDefault="00CA6B13" w:rsidP="00CA6B13">
      <w:pPr>
        <w:ind w:firstLine="567"/>
        <w:jc w:val="both"/>
        <w:rPr>
          <w:rFonts w:ascii="Arial" w:eastAsia="Calibri" w:hAnsi="Arial" w:cs="Arial"/>
          <w:noProof/>
          <w:sz w:val="20"/>
          <w:szCs w:val="20"/>
          <w:lang w:eastAsia="en-US"/>
        </w:rPr>
      </w:pPr>
      <w:r w:rsidRPr="00CA6B13">
        <w:rPr>
          <w:rFonts w:ascii="Arial" w:eastAsia="Calibri" w:hAnsi="Arial" w:cs="Arial"/>
          <w:noProof/>
          <w:sz w:val="20"/>
          <w:szCs w:val="20"/>
          <w:lang w:eastAsia="en-US"/>
        </w:rPr>
        <w:t>Po dobu konsolidace náspu, bude potok provizorně převáděn pomocí dvou trub DN 1000 usazených ve dvou různých výškových úrovních.(z důvodu předpokladu jejich sedání).Po odstranění konsolidačního náspu budou trouby vyjmuty a posléze poslouží po dobu výstavby mostu pro provizorní převádění vody.</w:t>
      </w:r>
    </w:p>
    <w:p w14:paraId="09D8F0A1" w14:textId="58FAD5DD" w:rsidR="008947FD" w:rsidRDefault="008947FD" w:rsidP="008947FD">
      <w:pPr>
        <w:keepNext/>
        <w:tabs>
          <w:tab w:val="left" w:pos="709"/>
        </w:tabs>
        <w:spacing w:before="240"/>
        <w:ind w:left="709" w:hanging="709"/>
        <w:jc w:val="both"/>
      </w:pPr>
      <w:r w:rsidRPr="008947FD">
        <w:rPr>
          <w:rFonts w:ascii="Arial" w:hAnsi="Arial" w:cs="Arial"/>
          <w:b/>
          <w:sz w:val="22"/>
          <w:szCs w:val="22"/>
          <w:u w:val="single"/>
        </w:rPr>
        <w:t>SO 37-81-01.1 Koryto Mazelovského potoka pod železničním mostem  v km 21,497</w:t>
      </w:r>
    </w:p>
    <w:p w14:paraId="789F3103" w14:textId="3F1453A0" w:rsidR="008947FD" w:rsidRPr="008947FD" w:rsidRDefault="008947FD" w:rsidP="008947FD">
      <w:pPr>
        <w:spacing w:before="240"/>
        <w:ind w:firstLine="567"/>
        <w:jc w:val="both"/>
        <w:rPr>
          <w:rFonts w:ascii="Arial" w:eastAsia="Calibri" w:hAnsi="Arial" w:cs="Arial"/>
          <w:noProof/>
          <w:sz w:val="20"/>
          <w:szCs w:val="20"/>
          <w:lang w:eastAsia="en-US"/>
        </w:rPr>
      </w:pPr>
      <w:r w:rsidRPr="008947FD">
        <w:rPr>
          <w:rFonts w:ascii="Arial" w:eastAsia="Calibri" w:hAnsi="Arial" w:cs="Arial"/>
          <w:noProof/>
          <w:sz w:val="20"/>
          <w:szCs w:val="20"/>
          <w:lang w:eastAsia="en-US"/>
        </w:rPr>
        <w:t>Předmětem stavebního objektu je přeložka vodoteče ve  správě Povodí Vltavy, s.p. v celkové délce cca 80m. Předložená dokumentace řeší úpravu stávajícího potoka v místě křížení s budoucí tratí.</w:t>
      </w:r>
    </w:p>
    <w:p w14:paraId="3DBAE5A0" w14:textId="77777777" w:rsidR="008947FD" w:rsidRPr="00CB04F2" w:rsidRDefault="008947FD" w:rsidP="008947FD">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36E3C702" w14:textId="77777777" w:rsidR="008947FD" w:rsidRPr="008947FD" w:rsidRDefault="008947FD" w:rsidP="008947FD">
      <w:pPr>
        <w:ind w:firstLine="567"/>
        <w:jc w:val="both"/>
        <w:rPr>
          <w:rFonts w:ascii="Arial" w:eastAsia="Calibri" w:hAnsi="Arial" w:cs="Arial"/>
          <w:noProof/>
          <w:sz w:val="20"/>
          <w:szCs w:val="20"/>
          <w:lang w:eastAsia="en-US"/>
        </w:rPr>
      </w:pPr>
    </w:p>
    <w:p w14:paraId="5B56626E" w14:textId="77777777" w:rsidR="008947FD" w:rsidRPr="008947FD" w:rsidRDefault="008947FD" w:rsidP="008947FD">
      <w:pPr>
        <w:ind w:firstLine="567"/>
        <w:jc w:val="both"/>
        <w:rPr>
          <w:rFonts w:ascii="Arial" w:eastAsia="Calibri" w:hAnsi="Arial" w:cs="Arial"/>
          <w:noProof/>
          <w:sz w:val="20"/>
          <w:szCs w:val="20"/>
          <w:lang w:eastAsia="en-US"/>
        </w:rPr>
      </w:pPr>
      <w:r w:rsidRPr="008947FD">
        <w:rPr>
          <w:rFonts w:ascii="Arial" w:eastAsia="Calibri" w:hAnsi="Arial" w:cs="Arial"/>
          <w:noProof/>
          <w:sz w:val="20"/>
          <w:szCs w:val="20"/>
          <w:lang w:eastAsia="en-US"/>
        </w:rPr>
        <w:t>Potok je v daném úseku částečně regulován a z důvodu souběhu s komunikací je ohraničen opěrnou zdí. V místech mimo zdi má koryto lichoběžníkový tvar se sklonem svahů cca 1:1,5 – 1:2.</w:t>
      </w:r>
    </w:p>
    <w:p w14:paraId="7ED327F0" w14:textId="77777777" w:rsidR="008947FD" w:rsidRPr="008947FD" w:rsidRDefault="008947FD" w:rsidP="008947FD">
      <w:pPr>
        <w:ind w:firstLine="567"/>
        <w:jc w:val="both"/>
        <w:rPr>
          <w:rFonts w:ascii="Arial" w:eastAsia="Calibri" w:hAnsi="Arial" w:cs="Arial"/>
          <w:noProof/>
          <w:sz w:val="20"/>
          <w:szCs w:val="20"/>
          <w:lang w:eastAsia="en-US"/>
        </w:rPr>
      </w:pPr>
    </w:p>
    <w:p w14:paraId="3D7F6038" w14:textId="77777777" w:rsidR="008947FD" w:rsidRPr="00CB04F2" w:rsidRDefault="008947FD" w:rsidP="008947FD">
      <w:pPr>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4DFF4C49" w14:textId="158F3853" w:rsidR="008947FD" w:rsidRPr="008947FD" w:rsidRDefault="008947FD" w:rsidP="008947FD">
      <w:pPr>
        <w:spacing w:before="240"/>
        <w:ind w:firstLine="567"/>
        <w:jc w:val="both"/>
        <w:rPr>
          <w:rFonts w:ascii="Arial" w:eastAsia="Calibri" w:hAnsi="Arial" w:cs="Arial"/>
          <w:noProof/>
          <w:sz w:val="20"/>
          <w:szCs w:val="20"/>
          <w:lang w:eastAsia="en-US"/>
        </w:rPr>
      </w:pPr>
      <w:r w:rsidRPr="008947FD">
        <w:rPr>
          <w:rFonts w:ascii="Arial" w:eastAsia="Calibri" w:hAnsi="Arial" w:cs="Arial"/>
          <w:noProof/>
          <w:sz w:val="20"/>
          <w:szCs w:val="20"/>
          <w:lang w:eastAsia="en-US"/>
        </w:rPr>
        <w:t>Koryto potoka je nezbytné upravit z důvodu výstavby nového železničního mostu. Vzhledem k prostorovým podmínkám bylo koryto navrženo na cca Q2. Převedení vod do úrovně cca Q5 je zajištěno železobetonovou stěnou, která odděluje koryto od přilehlého chodníku a tvoří tak vodě neprostupnou zábranu a zároveň zábradlí. V průběhu hladiny potoka vyšší než cca Q5 nebude možný průchod ani průjezd objektem z důvodu zaplavení chodníku. Světlost mostního objektu 6m zajišťuje bezpečné převedení povodňových vod.</w:t>
      </w:r>
    </w:p>
    <w:p w14:paraId="561E6FE0" w14:textId="77777777" w:rsidR="008947FD" w:rsidRPr="008947FD" w:rsidRDefault="008947FD" w:rsidP="008947FD">
      <w:pPr>
        <w:ind w:firstLine="567"/>
        <w:jc w:val="both"/>
        <w:rPr>
          <w:rFonts w:ascii="Arial" w:eastAsia="Calibri" w:hAnsi="Arial" w:cs="Arial"/>
          <w:noProof/>
          <w:sz w:val="20"/>
          <w:szCs w:val="20"/>
          <w:lang w:eastAsia="en-US"/>
        </w:rPr>
      </w:pPr>
      <w:r w:rsidRPr="008947FD">
        <w:rPr>
          <w:rFonts w:ascii="Arial" w:eastAsia="Calibri" w:hAnsi="Arial" w:cs="Arial"/>
          <w:noProof/>
          <w:sz w:val="20"/>
          <w:szCs w:val="20"/>
          <w:lang w:eastAsia="en-US"/>
        </w:rPr>
        <w:t>Po provedení výkopů a zabetonování celého mostního objektu SO 37-20-01 bude přikročeno k výkopům pro koryto. Základovou spáru musí přebrat geotechnik stavby.</w:t>
      </w:r>
    </w:p>
    <w:p w14:paraId="68B6B8AB" w14:textId="77777777" w:rsidR="008947FD" w:rsidRPr="008947FD" w:rsidRDefault="008947FD" w:rsidP="008947FD">
      <w:pPr>
        <w:ind w:firstLine="567"/>
        <w:jc w:val="both"/>
        <w:rPr>
          <w:rFonts w:ascii="Arial" w:eastAsia="Calibri" w:hAnsi="Arial" w:cs="Arial"/>
          <w:noProof/>
          <w:sz w:val="20"/>
          <w:szCs w:val="20"/>
          <w:lang w:eastAsia="en-US"/>
        </w:rPr>
      </w:pPr>
      <w:r w:rsidRPr="008947FD">
        <w:rPr>
          <w:rFonts w:ascii="Arial" w:eastAsia="Calibri" w:hAnsi="Arial" w:cs="Arial"/>
          <w:noProof/>
          <w:sz w:val="20"/>
          <w:szCs w:val="20"/>
          <w:lang w:eastAsia="en-US"/>
        </w:rPr>
        <w:t>První a třetí část budou provedeny jako železobetonové úhlové zdi. Šířka dříku min. 250mm se směrem dolů mírně zvětšuje. Vlastní koryto bude provedeno z lomových kamenů do betonového lože z betonu C 25/30 - XF1 o celkové tl. 350mm. Na výtoku je krajní část půdorysně odkloněna.</w:t>
      </w:r>
    </w:p>
    <w:p w14:paraId="44D75F39" w14:textId="77777777" w:rsidR="008947FD" w:rsidRPr="008947FD" w:rsidRDefault="008947FD" w:rsidP="008947FD">
      <w:pPr>
        <w:ind w:firstLine="567"/>
        <w:jc w:val="both"/>
        <w:rPr>
          <w:rFonts w:ascii="Arial" w:eastAsia="Calibri" w:hAnsi="Arial" w:cs="Arial"/>
          <w:noProof/>
          <w:sz w:val="20"/>
          <w:szCs w:val="20"/>
          <w:lang w:eastAsia="en-US"/>
        </w:rPr>
      </w:pPr>
      <w:r w:rsidRPr="008947FD">
        <w:rPr>
          <w:rFonts w:ascii="Arial" w:eastAsia="Calibri" w:hAnsi="Arial" w:cs="Arial"/>
          <w:noProof/>
          <w:sz w:val="20"/>
          <w:szCs w:val="20"/>
          <w:lang w:eastAsia="en-US"/>
        </w:rPr>
        <w:t>Střední část bude provedena jako železobetonové koryto ve tvaru „U“ se šikmými stěnami. Šířka dříku min. 250mm se směrem dolů mírně zvětšuje. Všechny spáry budou provedeny jako vodotěsné.</w:t>
      </w:r>
    </w:p>
    <w:p w14:paraId="156CE527" w14:textId="77777777" w:rsidR="008947FD" w:rsidRPr="008947FD" w:rsidRDefault="008947FD" w:rsidP="008947FD">
      <w:pPr>
        <w:ind w:firstLine="567"/>
        <w:jc w:val="both"/>
        <w:rPr>
          <w:rFonts w:ascii="Arial" w:eastAsia="Calibri" w:hAnsi="Arial" w:cs="Arial"/>
          <w:noProof/>
          <w:sz w:val="20"/>
          <w:szCs w:val="20"/>
          <w:lang w:eastAsia="en-US"/>
        </w:rPr>
      </w:pPr>
      <w:r w:rsidRPr="008947FD">
        <w:rPr>
          <w:rFonts w:ascii="Arial" w:eastAsia="Calibri" w:hAnsi="Arial" w:cs="Arial"/>
          <w:noProof/>
          <w:sz w:val="20"/>
          <w:szCs w:val="20"/>
          <w:lang w:eastAsia="en-US"/>
        </w:rPr>
        <w:t>Konstrukce bude provedena z betonu C30/37 XA2, XF3, podkladní beton C8/10 X0.</w:t>
      </w:r>
    </w:p>
    <w:p w14:paraId="72CBC02F" w14:textId="0DEF60E7" w:rsidR="008947FD" w:rsidRDefault="008947FD" w:rsidP="008947FD">
      <w:pPr>
        <w:spacing w:before="120"/>
        <w:ind w:firstLine="567"/>
        <w:jc w:val="both"/>
        <w:rPr>
          <w:rFonts w:ascii="Arial" w:eastAsia="Calibri" w:hAnsi="Arial" w:cs="Arial"/>
          <w:noProof/>
          <w:sz w:val="20"/>
          <w:szCs w:val="20"/>
          <w:lang w:eastAsia="en-US"/>
        </w:rPr>
      </w:pPr>
      <w:r w:rsidRPr="008947FD">
        <w:rPr>
          <w:rFonts w:ascii="Arial" w:eastAsia="Calibri" w:hAnsi="Arial" w:cs="Arial"/>
          <w:noProof/>
          <w:sz w:val="20"/>
          <w:szCs w:val="20"/>
          <w:lang w:eastAsia="en-US"/>
        </w:rPr>
        <w:t xml:space="preserve">Vodoteč je ve správě </w:t>
      </w:r>
      <w:bookmarkStart w:id="54" w:name="_Hlk74924244"/>
      <w:r w:rsidRPr="008947FD">
        <w:rPr>
          <w:rFonts w:ascii="Arial" w:eastAsia="Calibri" w:hAnsi="Arial" w:cs="Arial"/>
          <w:noProof/>
          <w:sz w:val="20"/>
          <w:szCs w:val="20"/>
          <w:lang w:eastAsia="en-US"/>
        </w:rPr>
        <w:t xml:space="preserve">Povodí Vltavy, s.p. </w:t>
      </w:r>
      <w:bookmarkEnd w:id="54"/>
    </w:p>
    <w:p w14:paraId="48AF23F9" w14:textId="0E1AC35D" w:rsidR="00B33D9F" w:rsidRPr="00B33D9F" w:rsidRDefault="00B33D9F" w:rsidP="00B33D9F">
      <w:pPr>
        <w:keepNext/>
        <w:tabs>
          <w:tab w:val="left" w:pos="709"/>
        </w:tabs>
        <w:spacing w:before="240"/>
        <w:ind w:left="709" w:hanging="709"/>
        <w:jc w:val="both"/>
        <w:rPr>
          <w:rFonts w:ascii="Arial" w:hAnsi="Arial" w:cs="Arial"/>
          <w:b/>
          <w:sz w:val="22"/>
          <w:szCs w:val="22"/>
          <w:u w:val="single"/>
        </w:rPr>
      </w:pPr>
      <w:r w:rsidRPr="00B33D9F">
        <w:rPr>
          <w:rFonts w:ascii="Arial" w:hAnsi="Arial" w:cs="Arial"/>
          <w:b/>
          <w:sz w:val="22"/>
          <w:szCs w:val="22"/>
          <w:u w:val="single"/>
        </w:rPr>
        <w:lastRenderedPageBreak/>
        <w:t>SO 38-81-01 Nemanice - Ševětín, úprava vodoteče Kyselá voda v km 9,266</w:t>
      </w:r>
    </w:p>
    <w:p w14:paraId="2DC3BAC0" w14:textId="76E84BC1" w:rsidR="00B33D9F" w:rsidRPr="00B33D9F" w:rsidRDefault="00B33D9F" w:rsidP="00B33D9F">
      <w:pPr>
        <w:spacing w:before="240"/>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Předmětem stavebního objektu je přeložka vodoteče ve  správě Povodí Vltavy, s.p. v celkové délce cca 245m. Předložená dokumentace řeší úpravu stávajícího potoka v místě křížení s budoucí tratí.</w:t>
      </w:r>
    </w:p>
    <w:p w14:paraId="0389EFF4" w14:textId="77777777" w:rsidR="00B33D9F" w:rsidRPr="00CB04F2" w:rsidRDefault="00B33D9F" w:rsidP="00B33D9F">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44510E2E" w14:textId="77777777" w:rsidR="00B33D9F" w:rsidRPr="00B33D9F" w:rsidRDefault="00B33D9F" w:rsidP="00B33D9F">
      <w:pPr>
        <w:spacing w:before="240"/>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Potok je v úseku obce částečně regulován a opevněn kamennou dlažbou. Koryto lichoběžníkový tvar se sklonem svahů cca 1:2 – 1:3, šířka dna je cca 2m.</w:t>
      </w:r>
    </w:p>
    <w:p w14:paraId="3708AB84" w14:textId="77777777" w:rsidR="00B33D9F" w:rsidRPr="00CB04F2" w:rsidRDefault="00B33D9F" w:rsidP="00B33D9F">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204EBED2" w14:textId="77777777" w:rsidR="00B33D9F" w:rsidRPr="00B33D9F" w:rsidRDefault="00B33D9F" w:rsidP="00B33D9F">
      <w:pPr>
        <w:spacing w:before="240"/>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 xml:space="preserve">Nová trasa železniční trati kříží vodoteč Kyselá voda. V km 9,266 je navržen železniční most SO 38-20-01. Navrhuje se směrová úprava vodoteče, která je vymezena umístěním mostu se středním pilířem a plynulým navázáním na stávající koryto. Návrh výškového vedení nivelety dna vodoteče je vázán na kótu dna stávajícího koryta v místě zaústění a na kótu stávajícího dna koryta na konci úpravy.  </w:t>
      </w:r>
    </w:p>
    <w:p w14:paraId="07FB501D" w14:textId="77777777" w:rsidR="00B33D9F" w:rsidRPr="00B33D9F" w:rsidRDefault="00B33D9F" w:rsidP="00B33D9F">
      <w:pPr>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 xml:space="preserve">Příčný profil se navrhuje odpovídající stávajícímu korytu, tj. lichoběžníkový profil šířky dna 2,0 m, sklony svahů 1:2 – 1:3, hloubka koryta se pohybuje v rozmezí 1,7 – 2,0 m. Pod mostem k upravenému korytu přiléhá navržená cyklostezka, která tvoří bermu pro složený tvar profilu vodoteče, kde hloubka kynety je 0,5m. Přechod příčného profilu z jednoduchého lichoběžníku na složený tvar musí být plynulý, aby nebyla nepříznivě ovlivněna hydraulická průtočnost koryta. Podélný sklon nivelety je jednotný 0,43%, kyneta pod mostem je kapacitní pro m denní průtok Q30. </w:t>
      </w:r>
    </w:p>
    <w:p w14:paraId="4F3D297F" w14:textId="77777777" w:rsidR="00B33D9F" w:rsidRPr="00B33D9F" w:rsidRDefault="00B33D9F" w:rsidP="00B33D9F">
      <w:pPr>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Opevnění se navrhuje kamennou dlažbou tl. 0,3 m do betonového lože. tl. 0,15 m ve dně a svahy na výšku 0,5 m, navazující svahy budou zpevněny do výšky 1,5 m od dna koryta záhozem z lomového kamene tl. 0,4m. Hloubka 1,5 m odpovídá výšce hladiny pro průtok Q10. Na začátku a na konci úpravy, rovněž na začátcích a koncích oblouků se navrhují příčné stabilizační prahy. Opevnění v půdorysu mostu je součástí objektu SO 38-20-01. Z důvodu postupu výstavby je navrženo provizorní převedení vody v délce cca 150 m. Součástí objektu je zasypání stávajícího koryta. Do vodoteče budou vyústěny drážní příkopy. Po dobu konsolidace náspu, bude potok provizorně převáděn pomocí dvou trub DN 1500 usazených ve dvou různých výškových úrovních.(z důvodu předpokladu jejich sedání).Po odstranění konsolidačního náspu budou trouby vyjmuty a posléze poslouží po dobu výstavby mostu pro provizorní převádění vody.</w:t>
      </w:r>
    </w:p>
    <w:p w14:paraId="3AE0FBB1" w14:textId="3153F1BE" w:rsidR="00B33D9F" w:rsidRDefault="00B33D9F" w:rsidP="00B33D9F">
      <w:pPr>
        <w:spacing w:before="240"/>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 xml:space="preserve">Vodoteč je ve správě Povodí Vltavy, s.p. </w:t>
      </w:r>
    </w:p>
    <w:p w14:paraId="7CB40F90" w14:textId="77777777" w:rsidR="00B33D9F" w:rsidRPr="00B33D9F" w:rsidRDefault="00B33D9F" w:rsidP="00B33D9F">
      <w:pPr>
        <w:keepNext/>
        <w:tabs>
          <w:tab w:val="left" w:pos="709"/>
        </w:tabs>
        <w:spacing w:before="240"/>
        <w:ind w:left="709" w:hanging="709"/>
        <w:jc w:val="both"/>
        <w:rPr>
          <w:rFonts w:ascii="Arial" w:hAnsi="Arial" w:cs="Arial"/>
          <w:b/>
          <w:sz w:val="22"/>
          <w:szCs w:val="22"/>
          <w:u w:val="single"/>
        </w:rPr>
      </w:pPr>
      <w:r w:rsidRPr="00B33D9F">
        <w:rPr>
          <w:rFonts w:ascii="Arial" w:hAnsi="Arial" w:cs="Arial"/>
          <w:b/>
          <w:sz w:val="22"/>
          <w:szCs w:val="22"/>
          <w:u w:val="single"/>
        </w:rPr>
        <w:t>SO 38-81-02 Nemanice - Ševětín, úprava vodoteče Luční potok v km 13,658</w:t>
      </w:r>
    </w:p>
    <w:p w14:paraId="250D75F0" w14:textId="77777777" w:rsidR="00B33D9F" w:rsidRPr="00B33D9F" w:rsidRDefault="00B33D9F" w:rsidP="00B33D9F">
      <w:pPr>
        <w:spacing w:before="240"/>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Předmětem stavebního objektu je přeložka vodoteče ve  správě Povodí Vltavy, s.p. v celkové délce cca 150 m. Předložená dokumentace řeší úpravu stávajícího potoka v místě křížení s budoucí tratí.</w:t>
      </w:r>
    </w:p>
    <w:p w14:paraId="396E2872" w14:textId="77777777" w:rsidR="00B33D9F" w:rsidRPr="00CB04F2" w:rsidRDefault="00B33D9F" w:rsidP="00B33D9F">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470F2778" w14:textId="77777777" w:rsidR="00B33D9F" w:rsidRPr="00B33D9F" w:rsidRDefault="00B33D9F" w:rsidP="00B33D9F">
      <w:pPr>
        <w:spacing w:before="240"/>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Potok je převážně přírodního charakteru. Koryto má lichoběžníkový tvar se sklonem svahů cca 1:2, šířka dna je cca 0,5m.</w:t>
      </w:r>
    </w:p>
    <w:p w14:paraId="27174593" w14:textId="77777777" w:rsidR="00B33D9F" w:rsidRPr="00CB04F2" w:rsidRDefault="00B33D9F" w:rsidP="00B33D9F">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5B6814C1" w14:textId="77777777" w:rsidR="00B33D9F" w:rsidRPr="00B33D9F" w:rsidRDefault="00B33D9F" w:rsidP="00B33D9F">
      <w:pPr>
        <w:spacing w:before="240"/>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 xml:space="preserve">Objekt je vyvolán křížením nové trasy železniční trati se stávajícím korytem Lučního potoka. Navrhuje se směrová úprava vodoteče, která bude v souladu s umístěním mostu (SO 38-20-03) a bude plynule navazovat na stávající koryto. Návrh výškového vedení nivelety dna vodoteče je vázán na kotu dna stávajícího koryta v místě zaústění a na kótu stávajícího dna koryta na konci úpravy.  </w:t>
      </w:r>
    </w:p>
    <w:p w14:paraId="42F11A5D" w14:textId="77777777" w:rsidR="00B33D9F" w:rsidRPr="00B33D9F" w:rsidRDefault="00B33D9F" w:rsidP="00B33D9F">
      <w:pPr>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 xml:space="preserve">Příčný profil se navrhuje odpovídající stávajícímu korytu, tj. lichoběžníkový profil šířky dna 0,5 m, sklony svahů 1:2, hloubka koryta se pohybuje v rozmezí 0,5 – 0,8 m. Opevnění se navrhuje kamennou dlažbou na sucho s vyspárováním min. tl. 0,3 m ve dně a svahy na výšku 0,6 m což odpovídá výšce hladiny pro průtok Q10. Na začátku a na konci úpravy, rovněž na začátcích a koncích </w:t>
      </w:r>
      <w:r w:rsidRPr="00B33D9F">
        <w:rPr>
          <w:rFonts w:ascii="Arial" w:eastAsia="Calibri" w:hAnsi="Arial" w:cs="Arial"/>
          <w:noProof/>
          <w:sz w:val="20"/>
          <w:szCs w:val="20"/>
          <w:lang w:eastAsia="en-US"/>
        </w:rPr>
        <w:lastRenderedPageBreak/>
        <w:t>oblouků se navrhují příčné stabilizační prahy. Opevnění v půdorysu mostu je součástí objektu mostu. Součástí objektu je zasypání stávajícího koryta. Do vodoteče budou vyústěny drážní příkopy.</w:t>
      </w:r>
    </w:p>
    <w:p w14:paraId="368D2AFE" w14:textId="77777777" w:rsidR="00B33D9F" w:rsidRPr="00B33D9F" w:rsidRDefault="00B33D9F" w:rsidP="00B33D9F">
      <w:pPr>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Po dobu konsolidace náspu, bude potok provizorně převáděn pomocí dvou trub DN 1000 usazených ve dvou různých výškových úrovních.(z důvodu předpokladu jejich sedání).Po odstranění konsolidačního náspu budou trouby vyjmuty a posléze poslouží po dobu výstavby mostu pro provizorní převádění vody.</w:t>
      </w:r>
    </w:p>
    <w:p w14:paraId="0C8A2848" w14:textId="7B829A63" w:rsidR="00B33D9F" w:rsidRDefault="00B33D9F" w:rsidP="00B33D9F">
      <w:pPr>
        <w:spacing w:before="240"/>
        <w:ind w:firstLine="567"/>
        <w:jc w:val="both"/>
        <w:rPr>
          <w:rFonts w:ascii="Arial" w:eastAsia="Calibri" w:hAnsi="Arial" w:cs="Arial"/>
          <w:noProof/>
          <w:sz w:val="20"/>
          <w:szCs w:val="20"/>
          <w:lang w:eastAsia="en-US"/>
        </w:rPr>
      </w:pPr>
      <w:r w:rsidRPr="00B33D9F">
        <w:rPr>
          <w:rFonts w:ascii="Arial" w:eastAsia="Calibri" w:hAnsi="Arial" w:cs="Arial"/>
          <w:noProof/>
          <w:sz w:val="20"/>
          <w:szCs w:val="20"/>
          <w:lang w:eastAsia="en-US"/>
        </w:rPr>
        <w:t xml:space="preserve">Vodoteč je ve správě Povodí Vltavy, s.p. </w:t>
      </w:r>
    </w:p>
    <w:p w14:paraId="7D48B96A" w14:textId="77777777" w:rsidR="00133B05" w:rsidRDefault="00133B05" w:rsidP="00133B05">
      <w:pPr>
        <w:keepNext/>
        <w:tabs>
          <w:tab w:val="left" w:pos="709"/>
        </w:tabs>
        <w:spacing w:before="240"/>
        <w:ind w:left="709" w:hanging="709"/>
        <w:jc w:val="both"/>
      </w:pPr>
      <w:r w:rsidRPr="00133B05">
        <w:rPr>
          <w:rFonts w:ascii="Arial" w:hAnsi="Arial" w:cs="Arial"/>
          <w:b/>
          <w:sz w:val="22"/>
          <w:szCs w:val="22"/>
          <w:u w:val="single"/>
        </w:rPr>
        <w:t>SO 38-81-03 Nemanice - Ševětín, úprava vodoteče km 14,193</w:t>
      </w:r>
    </w:p>
    <w:p w14:paraId="783D2DD2" w14:textId="35EC2487" w:rsidR="00133B05" w:rsidRPr="00133B05" w:rsidRDefault="00133B05" w:rsidP="00133B05">
      <w:pPr>
        <w:spacing w:before="240"/>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Předmětem stavebního objektu je přeložka vodoteče ve  správě Povodí Vltavy, s.p. v celkové délce cca 106m. Předložená dokumentace řeší úpravu stávajícího potoka v místě křížení s budoucí tratí.</w:t>
      </w:r>
    </w:p>
    <w:p w14:paraId="708009E4" w14:textId="77777777" w:rsidR="00133B05" w:rsidRPr="00CB04F2" w:rsidRDefault="00133B05" w:rsidP="00133B05">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72E31CBF" w14:textId="77777777" w:rsidR="00133B05" w:rsidRPr="00133B05" w:rsidRDefault="00133B05" w:rsidP="00133B05">
      <w:pPr>
        <w:spacing w:before="240"/>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Potok je směrově regulovaný, převážně přírodního charakteru. Koryto má lichoběžníkový tvar se sklonem svahů cca 1:2, šířka dna je cca 0,2m.</w:t>
      </w:r>
    </w:p>
    <w:p w14:paraId="0E207042" w14:textId="77777777" w:rsidR="00133B05" w:rsidRPr="00CB04F2" w:rsidRDefault="00133B05" w:rsidP="00133B05">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67985707" w14:textId="77777777" w:rsidR="00133B05" w:rsidRPr="00133B05" w:rsidRDefault="00133B05" w:rsidP="00133B05">
      <w:pPr>
        <w:spacing w:before="240"/>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 xml:space="preserve">Objekt je vyvolán křížením nové trasy železniční trati se stávající vodotečí. Jedná se o pravostranný přítok Lučního potoka. Navrhuje se směrová úprava vodoteče, která bude v souladu s umístěním železničního propustku (SO 38-20-04) a bude plynule navazovat na stávající koryto. Návrh výškového vedení nivelety dna vodoteče je vázán na kótu dna stávajícího koryta  v místě zaústění a na kótu stávajícího dna koryta na konci úpravy.  </w:t>
      </w:r>
    </w:p>
    <w:p w14:paraId="5A4F8EDE" w14:textId="77777777" w:rsidR="00133B05" w:rsidRPr="00133B05" w:rsidRDefault="00133B05" w:rsidP="00133B05">
      <w:pPr>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Příčný profil se navrhuje odpovídající stávajícímu korytu, tj. lichoběžníkový profil šířky dna 0,2 m, sklony svahů 1:2, hloubka koryta cca 0,5 m. Opevnění se navrhuje kamennou dlažbou na sucho s vyspárováním min. tl. 0,3 m ve dně a svahy na výšku 0,3 m což odpovídá výšce hladiny pro průtok Q10. Opevnění v půdorysu mostu je součástí objektu mostu. Součástí objektu je zasypání stávajícího koryta. Do vodoteče budou vyústěny drážní příkopy.</w:t>
      </w:r>
    </w:p>
    <w:p w14:paraId="3928C6FF" w14:textId="77777777" w:rsidR="00133B05" w:rsidRPr="00133B05" w:rsidRDefault="00133B05" w:rsidP="00133B05">
      <w:pPr>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Po dobu konsolidace náspu, bude potok provizorně převáděn pomocí dvou trub DN 600 usazených ve dvou různých výškových úrovních.(z důvodu předpokladu jejich sedání).Po odstranění konsolidačního náspu budou trouby vyjmuty a posléze poslouží po dobu výstavby mostu pro provizorní převádění vody.</w:t>
      </w:r>
    </w:p>
    <w:p w14:paraId="37B14384" w14:textId="033B5A9B" w:rsidR="00133B05" w:rsidRDefault="00133B05" w:rsidP="00133B05">
      <w:pPr>
        <w:spacing w:before="240"/>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 xml:space="preserve">Vodoteč je ve správě Povodí Vltavy, s.p. </w:t>
      </w:r>
    </w:p>
    <w:p w14:paraId="4C6B0B0A" w14:textId="77777777" w:rsidR="00133B05" w:rsidRDefault="00133B05" w:rsidP="00133B05">
      <w:pPr>
        <w:keepNext/>
        <w:tabs>
          <w:tab w:val="left" w:pos="709"/>
        </w:tabs>
        <w:spacing w:before="240"/>
        <w:ind w:left="709" w:hanging="709"/>
        <w:jc w:val="both"/>
        <w:rPr>
          <w:u w:val="single"/>
        </w:rPr>
      </w:pPr>
      <w:r w:rsidRPr="00133B05">
        <w:rPr>
          <w:rFonts w:ascii="Arial" w:hAnsi="Arial" w:cs="Arial"/>
          <w:b/>
          <w:sz w:val="22"/>
          <w:szCs w:val="22"/>
          <w:u w:val="single"/>
        </w:rPr>
        <w:t>SO 38-81-04 Nemanice - Ševětín, úprava vodoteče km 14,847</w:t>
      </w:r>
    </w:p>
    <w:p w14:paraId="32655C37" w14:textId="77777777" w:rsidR="00133B05" w:rsidRDefault="00133B05" w:rsidP="00133B05">
      <w:pPr>
        <w:pStyle w:val="D3text"/>
      </w:pPr>
    </w:p>
    <w:p w14:paraId="1FB42912" w14:textId="04FFE6C6" w:rsidR="00133B05" w:rsidRPr="00133B05" w:rsidRDefault="00133B05" w:rsidP="00133B05">
      <w:pPr>
        <w:spacing w:before="240"/>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Předmětem stavebního objektu je přeložka vodoteče ve  správě Lesů ČR, s.p. v celkové délce cca 131m. Předložená dokumentace řeší úpravu stávajícího potoka v místě křížení s budoucí tratí.</w:t>
      </w:r>
    </w:p>
    <w:p w14:paraId="1F37B1E0" w14:textId="77777777" w:rsidR="00133B05" w:rsidRPr="00CB04F2" w:rsidRDefault="00133B05" w:rsidP="00133B05">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15DDFD16" w14:textId="77777777" w:rsidR="00133B05" w:rsidRPr="00133B05" w:rsidRDefault="00133B05" w:rsidP="00133B05">
      <w:pPr>
        <w:spacing w:before="240"/>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Potok je směrově regulovaný, převážně přírodního charakteru. Koryto má lichoběžníkový tvar se sklonem svahů cca 1:2, šířka dna je cca 0,5m.</w:t>
      </w:r>
    </w:p>
    <w:p w14:paraId="32623CA9" w14:textId="77777777" w:rsidR="00133B05" w:rsidRPr="00CB04F2" w:rsidRDefault="00133B05" w:rsidP="00133B05">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597FEDEB" w14:textId="77777777" w:rsidR="00133B05" w:rsidRPr="00133B05" w:rsidRDefault="00133B05" w:rsidP="00695B9C">
      <w:pPr>
        <w:spacing w:before="120"/>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 xml:space="preserve">Objekt je vyvolán křížením nové trasy železniční trati se stávající vodotečí. Jedná se o levostranný přítok Dobřejovického potoka. Navrhuje se směrová úprava vodoteče, která bude v souladu s umístěním mostu (SO 38-20-06) a bude plynule navazovat na stávající koryto. Návrh výškového vedení nivelety dna vodoteče je vázán na kótu dna stávajícího koryta  v místě zaústění a na kótu stávajícího dna koryta na konci úpravy.  </w:t>
      </w:r>
    </w:p>
    <w:p w14:paraId="1BD73D9E" w14:textId="77777777" w:rsidR="00133B05" w:rsidRPr="00133B05" w:rsidRDefault="00133B05" w:rsidP="00695B9C">
      <w:pPr>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 xml:space="preserve">Příčný profil se navrhuje odpovídající stávajícímu korytu, tj. lichoběžníkový profil šířky dna 0,5 m, sklony svahů 1:2, hloubka koryta je cca 0,8 m. Opevnění se navrhuje kamennou rovnaninou min. tl. </w:t>
      </w:r>
      <w:r w:rsidRPr="00133B05">
        <w:rPr>
          <w:rFonts w:ascii="Arial" w:eastAsia="Calibri" w:hAnsi="Arial" w:cs="Arial"/>
          <w:noProof/>
          <w:sz w:val="20"/>
          <w:szCs w:val="20"/>
          <w:lang w:eastAsia="en-US"/>
        </w:rPr>
        <w:lastRenderedPageBreak/>
        <w:t>0,3 m ve dně a svahy na výšku 0,5 m což odpovídá výšce hladiny pro průtok Q10. Na začátku a na konci úpravy, rovněž na začátcích a koncích oblouků se navrhují příčné stabilizační prahy. Opevnění v půdorysu mostu je součástí objektu mostu. Součástí objektu je zasypání stávajícího koryta. Do vodoteče budou vyústěny drážní příkopy.</w:t>
      </w:r>
    </w:p>
    <w:p w14:paraId="2B63A9CC" w14:textId="77777777" w:rsidR="00133B05" w:rsidRPr="00133B05" w:rsidRDefault="00133B05" w:rsidP="00695B9C">
      <w:pPr>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Po dobu konsolidace náspu, bude potok provizorně převáděn pomocí dvou trub DN 600 usazených ve dvou různých výškových úrovních.(z důvodu předpokladu jejich sedání).Po odstranění konsolidačního náspu budou trouby vyjmuty a posléze poslouží po dobu výstavby mostu pro provizorní převádění vody.</w:t>
      </w:r>
    </w:p>
    <w:p w14:paraId="57F7E993" w14:textId="77777777" w:rsidR="00133B05" w:rsidRPr="00133B05" w:rsidRDefault="00133B05" w:rsidP="00133B05">
      <w:pPr>
        <w:spacing w:before="240"/>
        <w:ind w:firstLine="567"/>
        <w:jc w:val="both"/>
        <w:rPr>
          <w:rFonts w:ascii="Arial" w:eastAsia="Calibri" w:hAnsi="Arial" w:cs="Arial"/>
          <w:noProof/>
          <w:sz w:val="20"/>
          <w:szCs w:val="20"/>
          <w:lang w:eastAsia="en-US"/>
        </w:rPr>
      </w:pPr>
      <w:r w:rsidRPr="00133B05">
        <w:rPr>
          <w:rFonts w:ascii="Arial" w:eastAsia="Calibri" w:hAnsi="Arial" w:cs="Arial"/>
          <w:noProof/>
          <w:sz w:val="20"/>
          <w:szCs w:val="20"/>
          <w:lang w:eastAsia="en-US"/>
        </w:rPr>
        <w:t xml:space="preserve">Vodoteč je ve správě Lesů ČR, s.p. </w:t>
      </w:r>
    </w:p>
    <w:p w14:paraId="164FF80D" w14:textId="77777777" w:rsidR="00EC0328" w:rsidRPr="00EC0328" w:rsidRDefault="00EC0328" w:rsidP="00EC0328">
      <w:pPr>
        <w:keepNext/>
        <w:tabs>
          <w:tab w:val="left" w:pos="709"/>
        </w:tabs>
        <w:spacing w:before="240"/>
        <w:ind w:left="709" w:hanging="709"/>
        <w:jc w:val="both"/>
        <w:rPr>
          <w:rFonts w:ascii="Arial" w:hAnsi="Arial" w:cs="Arial"/>
          <w:b/>
          <w:sz w:val="22"/>
          <w:szCs w:val="22"/>
          <w:u w:val="single"/>
        </w:rPr>
      </w:pPr>
      <w:r w:rsidRPr="00EC0328">
        <w:rPr>
          <w:rFonts w:ascii="Arial" w:hAnsi="Arial" w:cs="Arial"/>
          <w:b/>
          <w:sz w:val="22"/>
          <w:szCs w:val="22"/>
          <w:u w:val="single"/>
        </w:rPr>
        <w:t>SO 38-81-05 Nemanice - Ševětín, úprava vodoteče km 15,280</w:t>
      </w:r>
    </w:p>
    <w:p w14:paraId="46161F45" w14:textId="00F3F91B" w:rsidR="00EC0328" w:rsidRPr="00EC0328" w:rsidRDefault="00EC0328" w:rsidP="00EC0328">
      <w:pPr>
        <w:spacing w:before="240"/>
        <w:ind w:firstLine="567"/>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Předmětem stavebního objektu je přeložka vodoteče ve  správě Lesů ČR, s.p.  v celkové délce cca 83 m. Předložená dokumentace řeší úpravu stávajícího potoka v místě křížení s budoucí tratí.</w:t>
      </w:r>
    </w:p>
    <w:p w14:paraId="66CAF7ED" w14:textId="77777777" w:rsidR="00EC0328" w:rsidRPr="00CB04F2" w:rsidRDefault="00EC0328" w:rsidP="00EC0328">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6842B1B9" w14:textId="77777777" w:rsidR="00EC0328" w:rsidRPr="00EC0328" w:rsidRDefault="00EC0328" w:rsidP="00EC0328">
      <w:pPr>
        <w:spacing w:before="240"/>
        <w:ind w:firstLine="567"/>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Potok je přírodního charakteru. Koryto má lichoběžníkový tvar se sklonem svahů cca 1:2, šířka dna je cca 0,2m.</w:t>
      </w:r>
    </w:p>
    <w:p w14:paraId="0F4A0475" w14:textId="77777777" w:rsidR="00EC0328" w:rsidRPr="00CB04F2" w:rsidRDefault="00EC0328" w:rsidP="00EC0328">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2123B79C" w14:textId="77777777" w:rsidR="00EC0328" w:rsidRPr="00EC0328" w:rsidRDefault="00EC0328" w:rsidP="00EC0328">
      <w:pPr>
        <w:spacing w:before="120"/>
        <w:ind w:firstLine="709"/>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 xml:space="preserve">Objekt je vyvolán křížením nové trasy železniční trati se stávající vodotečí. Jedná se o levostranný přítok Dobřejovického potoka. Navrhuje se směrová úprava vodoteče, která bude v souladu s umístěním železničního propustku (SO 38-20-08) a bude plynule navazovat na stávající koryto. Návrh výškového vedení nivelety dna vodoteče je vázán na kotu dna stávajícího koryta  v místě zaústění a na kotu stávajícího dna koryta na konci úpravy.  </w:t>
      </w:r>
    </w:p>
    <w:p w14:paraId="7247B150" w14:textId="77777777" w:rsidR="00EC0328" w:rsidRPr="00EC0328" w:rsidRDefault="00EC0328" w:rsidP="00EC0328">
      <w:pPr>
        <w:ind w:firstLine="709"/>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Příčný profil se navrhuje odpovídající stávajícímu korytu, tj. lichoběžníkový profil šířky dna 0,2 m, sklony svahů 1:2, hloubka koryta cca 0,5 m. Opevnění se navrhuje kamennou rovnaninou min. tl. 0,3 m ve dně a svahy na výšku 0,3 m což odpovídá výšce hladiny pro průtok Q10. Opevnění v půdorysu mostu je součástí objektu mostu. Součástí objektu je zasypání stávajícího koryta. Do vodoteče budou vyústěny drážní příkopy.</w:t>
      </w:r>
    </w:p>
    <w:p w14:paraId="436A3B81" w14:textId="77777777" w:rsidR="00EC0328" w:rsidRPr="00EC0328" w:rsidRDefault="00EC0328" w:rsidP="00EC0328">
      <w:pPr>
        <w:ind w:firstLine="709"/>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Po dobu konsolidace náspu, bude potok provizorně převáděn pomocí dvou trub DN 600 usazených ve dvou různých výškových úrovních.(z důvodu předpokladu jejich sedání).Po odstranění konsolidačního náspu budou trouby vyjmuty a posléze poslouží po dobu výstavby mostu pro provizorní převádění vody.</w:t>
      </w:r>
    </w:p>
    <w:p w14:paraId="394E6778" w14:textId="69B64D33" w:rsidR="00EC0328" w:rsidRDefault="00EC0328" w:rsidP="00EC0328">
      <w:pPr>
        <w:spacing w:before="120"/>
        <w:ind w:firstLine="709"/>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 xml:space="preserve">Vodoteč je ve správě Lesů ČR, s.p. </w:t>
      </w:r>
    </w:p>
    <w:p w14:paraId="15A4EF77" w14:textId="77777777" w:rsidR="00EC0328" w:rsidRPr="00EC0328" w:rsidRDefault="00EC0328" w:rsidP="00EC0328">
      <w:pPr>
        <w:keepNext/>
        <w:tabs>
          <w:tab w:val="left" w:pos="709"/>
        </w:tabs>
        <w:spacing w:before="240"/>
        <w:ind w:left="709" w:hanging="709"/>
        <w:jc w:val="both"/>
        <w:rPr>
          <w:rFonts w:ascii="Arial" w:hAnsi="Arial" w:cs="Arial"/>
          <w:b/>
          <w:sz w:val="22"/>
          <w:szCs w:val="22"/>
          <w:u w:val="single"/>
        </w:rPr>
      </w:pPr>
      <w:r w:rsidRPr="00EC0328">
        <w:rPr>
          <w:rFonts w:ascii="Arial" w:hAnsi="Arial" w:cs="Arial"/>
          <w:b/>
          <w:sz w:val="22"/>
          <w:szCs w:val="22"/>
          <w:u w:val="single"/>
        </w:rPr>
        <w:t>SO 38-81-06 Nemanice - Ševětín, úprava vodoteče Dobřejovický potok v km 15,598</w:t>
      </w:r>
    </w:p>
    <w:p w14:paraId="0FCD5F69" w14:textId="52C014D4" w:rsidR="00EC0328" w:rsidRPr="00EC0328" w:rsidRDefault="00EC0328" w:rsidP="00EC0328">
      <w:pPr>
        <w:spacing w:before="240"/>
        <w:ind w:firstLine="567"/>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Předmětem stavebního objektu je přeložka vodoteče ve  správě Lesů ČR, s.p. v celkové délce cca 373</w:t>
      </w:r>
      <w:r w:rsidR="00EE3D76">
        <w:rPr>
          <w:rFonts w:ascii="Arial" w:eastAsia="Calibri" w:hAnsi="Arial" w:cs="Arial"/>
          <w:noProof/>
          <w:sz w:val="20"/>
          <w:szCs w:val="20"/>
          <w:lang w:eastAsia="en-US"/>
        </w:rPr>
        <w:t xml:space="preserve"> </w:t>
      </w:r>
      <w:r w:rsidRPr="00EC0328">
        <w:rPr>
          <w:rFonts w:ascii="Arial" w:eastAsia="Calibri" w:hAnsi="Arial" w:cs="Arial"/>
          <w:noProof/>
          <w:sz w:val="20"/>
          <w:szCs w:val="20"/>
          <w:lang w:eastAsia="en-US"/>
        </w:rPr>
        <w:t>m. Předložená dokumentace řeší úpravu stávajícího potoka v místě křížení s budoucí tratí.</w:t>
      </w:r>
    </w:p>
    <w:p w14:paraId="200AA09B" w14:textId="77777777" w:rsidR="00EE3D76" w:rsidRPr="00CB04F2" w:rsidRDefault="00EE3D76" w:rsidP="00EE3D76">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13B0DB74" w14:textId="77777777" w:rsidR="00EC0328" w:rsidRPr="00EC0328" w:rsidRDefault="00EC0328" w:rsidP="00EC0328">
      <w:pPr>
        <w:spacing w:before="240"/>
        <w:ind w:firstLine="567"/>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Potok je přírodního charakteru. Koryto má lichoběžníkový tvar se sklonem svahů cca 1:2, šířka dna je cca 0,5m.</w:t>
      </w:r>
    </w:p>
    <w:p w14:paraId="4C9EA66A" w14:textId="77777777" w:rsidR="00EE3D76" w:rsidRPr="00CB04F2" w:rsidRDefault="00EE3D76" w:rsidP="00EE3D76">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6246168A" w14:textId="77777777" w:rsidR="00EC0328" w:rsidRPr="00EC0328" w:rsidRDefault="00EC0328" w:rsidP="00EE3D76">
      <w:pPr>
        <w:spacing w:before="240"/>
        <w:ind w:firstLine="567"/>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 xml:space="preserve">Objekt je vyvolán křížením nové trasy železniční trati se stávajícím korytem  Dobřejovického potoka. Navrhuje se směrová úprava vodoteče, která bude v souladu s umístěním mostu (SO 38-20-09) a bude plynule navazovat na stávající koryto. Návrh výškového vedení nivelety dna vodoteče je vázán na kotu dna stávajícího koryta v místě zaústění a na kotu stávajícího dna koryta na konci úpravy.  </w:t>
      </w:r>
    </w:p>
    <w:p w14:paraId="35DBA60B" w14:textId="77777777" w:rsidR="00EC0328" w:rsidRPr="00EC0328" w:rsidRDefault="00EC0328" w:rsidP="00EE3D76">
      <w:pPr>
        <w:ind w:firstLine="567"/>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 xml:space="preserve">Příčný profil se navrhuje odpovídající stávajícímu korytu, tj. lichoběžníkový profil šířky dna 0,5 m, sklony svahů 1:2, hloubka koryta cca 1,5 m. </w:t>
      </w:r>
      <w:bookmarkStart w:id="55" w:name="_Hlk75183182"/>
      <w:r w:rsidRPr="00EC0328">
        <w:rPr>
          <w:rFonts w:ascii="Arial" w:eastAsia="Calibri" w:hAnsi="Arial" w:cs="Arial"/>
          <w:noProof/>
          <w:sz w:val="20"/>
          <w:szCs w:val="20"/>
          <w:lang w:eastAsia="en-US"/>
        </w:rPr>
        <w:t>Opevnění se navrhuje kamennou rovnaninou min. tl. 0,3 m ve dně a svahy na výšku 0,8 m</w:t>
      </w:r>
      <w:bookmarkEnd w:id="55"/>
      <w:r w:rsidRPr="00EC0328">
        <w:rPr>
          <w:rFonts w:ascii="Arial" w:eastAsia="Calibri" w:hAnsi="Arial" w:cs="Arial"/>
          <w:noProof/>
          <w:sz w:val="20"/>
          <w:szCs w:val="20"/>
          <w:lang w:eastAsia="en-US"/>
        </w:rPr>
        <w:t xml:space="preserve"> což odpovídá výšce hladiny pro průtok Q20. Na začátku a na </w:t>
      </w:r>
      <w:r w:rsidRPr="00EC0328">
        <w:rPr>
          <w:rFonts w:ascii="Arial" w:eastAsia="Calibri" w:hAnsi="Arial" w:cs="Arial"/>
          <w:noProof/>
          <w:sz w:val="20"/>
          <w:szCs w:val="20"/>
          <w:lang w:eastAsia="en-US"/>
        </w:rPr>
        <w:lastRenderedPageBreak/>
        <w:t>konci úpravy, rovněž na začátcích a koncích oblouků se navrhují příčné stabilizační prahy. Opevnění v půdorysu mostu je součástí objektu mostu. Součástí objektu je zasypání stávajícího koryta. Do vodoteče budou vyústěny drážní příkopy.</w:t>
      </w:r>
    </w:p>
    <w:p w14:paraId="467DBBC7" w14:textId="70473C49" w:rsidR="00EC0328" w:rsidRDefault="00EC0328" w:rsidP="00EE3D76">
      <w:pPr>
        <w:ind w:firstLine="567"/>
        <w:jc w:val="both"/>
        <w:rPr>
          <w:rFonts w:ascii="Arial" w:eastAsia="Calibri" w:hAnsi="Arial" w:cs="Arial"/>
          <w:noProof/>
          <w:sz w:val="20"/>
          <w:szCs w:val="20"/>
          <w:lang w:eastAsia="en-US"/>
        </w:rPr>
      </w:pPr>
      <w:r w:rsidRPr="00EC0328">
        <w:rPr>
          <w:rFonts w:ascii="Arial" w:eastAsia="Calibri" w:hAnsi="Arial" w:cs="Arial"/>
          <w:noProof/>
          <w:sz w:val="20"/>
          <w:szCs w:val="20"/>
          <w:lang w:eastAsia="en-US"/>
        </w:rPr>
        <w:t>Po dobu konsolidace náspu, bude potok provizorně převáděn pomocí dvou trub DN 1200 usazených ve dvou různých výškových úrovních.(z důvodu předpokladu jejich sedání).Po odstranění konsolidačního náspu budou trouby vyjmuty a posléze poslouží po dobu výstavby mostu pro provizorní převádění vody.</w:t>
      </w:r>
    </w:p>
    <w:p w14:paraId="3CBE6797" w14:textId="77777777" w:rsidR="00EE3D76" w:rsidRPr="00EE3D76" w:rsidRDefault="00EE3D76" w:rsidP="00EE3D76">
      <w:pPr>
        <w:keepNext/>
        <w:tabs>
          <w:tab w:val="left" w:pos="709"/>
        </w:tabs>
        <w:spacing w:before="240"/>
        <w:ind w:left="709" w:hanging="709"/>
        <w:jc w:val="both"/>
        <w:rPr>
          <w:rFonts w:ascii="Arial" w:hAnsi="Arial" w:cs="Arial"/>
          <w:b/>
          <w:sz w:val="22"/>
          <w:szCs w:val="22"/>
          <w:u w:val="single"/>
        </w:rPr>
      </w:pPr>
      <w:r w:rsidRPr="00EE3D76">
        <w:rPr>
          <w:rFonts w:ascii="Arial" w:hAnsi="Arial" w:cs="Arial"/>
          <w:b/>
          <w:sz w:val="22"/>
          <w:szCs w:val="22"/>
          <w:u w:val="single"/>
        </w:rPr>
        <w:t>SO 38-81-07 Nemanice - Ševětín, úprava vodoteče km 17,805</w:t>
      </w:r>
    </w:p>
    <w:p w14:paraId="63F18EA7" w14:textId="2AA3DA8E" w:rsidR="00EE3D76" w:rsidRPr="00EE3D76" w:rsidRDefault="00EE3D76" w:rsidP="00EE3D76">
      <w:pPr>
        <w:spacing w:before="240"/>
        <w:ind w:firstLine="567"/>
        <w:jc w:val="both"/>
        <w:rPr>
          <w:rFonts w:ascii="Arial" w:eastAsia="Calibri" w:hAnsi="Arial" w:cs="Arial"/>
          <w:noProof/>
          <w:sz w:val="20"/>
          <w:szCs w:val="20"/>
          <w:lang w:eastAsia="en-US"/>
        </w:rPr>
      </w:pPr>
      <w:r w:rsidRPr="00EE3D76">
        <w:rPr>
          <w:rFonts w:ascii="Arial" w:eastAsia="Calibri" w:hAnsi="Arial" w:cs="Arial"/>
          <w:noProof/>
          <w:sz w:val="20"/>
          <w:szCs w:val="20"/>
          <w:lang w:eastAsia="en-US"/>
        </w:rPr>
        <w:t>Předmětem stavebního objektu je možná úprava vodoteče v důsledku sedání terénu, ve  správě Lesů ČR, s.p. v celkové délce cca 60</w:t>
      </w:r>
      <w:r>
        <w:rPr>
          <w:rFonts w:ascii="Arial" w:eastAsia="Calibri" w:hAnsi="Arial" w:cs="Arial"/>
          <w:noProof/>
          <w:sz w:val="20"/>
          <w:szCs w:val="20"/>
          <w:lang w:eastAsia="en-US"/>
        </w:rPr>
        <w:t xml:space="preserve"> </w:t>
      </w:r>
      <w:r w:rsidRPr="00EE3D76">
        <w:rPr>
          <w:rFonts w:ascii="Arial" w:eastAsia="Calibri" w:hAnsi="Arial" w:cs="Arial"/>
          <w:noProof/>
          <w:sz w:val="20"/>
          <w:szCs w:val="20"/>
          <w:lang w:eastAsia="en-US"/>
        </w:rPr>
        <w:t>m. Předložená dokumentace řeší možnou úpravu stávajícího potoka v místě křížení s budoucí tratí jež v daném úseku bude zahloubena v tunelu.</w:t>
      </w:r>
    </w:p>
    <w:p w14:paraId="7743E5C0" w14:textId="77777777" w:rsidR="00EE3D76" w:rsidRPr="00CB04F2" w:rsidRDefault="00EE3D76" w:rsidP="00EE3D76">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05230098" w14:textId="77777777" w:rsidR="00EE3D76" w:rsidRPr="00EE3D76" w:rsidRDefault="00EE3D76" w:rsidP="00EE3D76">
      <w:pPr>
        <w:spacing w:before="240"/>
        <w:ind w:firstLine="567"/>
        <w:jc w:val="both"/>
        <w:rPr>
          <w:rFonts w:ascii="Arial" w:eastAsia="Calibri" w:hAnsi="Arial" w:cs="Arial"/>
          <w:noProof/>
          <w:sz w:val="20"/>
          <w:szCs w:val="20"/>
          <w:lang w:eastAsia="en-US"/>
        </w:rPr>
      </w:pPr>
      <w:r w:rsidRPr="00EE3D76">
        <w:rPr>
          <w:rFonts w:ascii="Arial" w:eastAsia="Calibri" w:hAnsi="Arial" w:cs="Arial"/>
          <w:noProof/>
          <w:sz w:val="20"/>
          <w:szCs w:val="20"/>
          <w:lang w:eastAsia="en-US"/>
        </w:rPr>
        <w:t xml:space="preserve">Potok je částečně přírodního charakteru, pod stávající tratí v současnosti zatrubněn . </w:t>
      </w:r>
    </w:p>
    <w:p w14:paraId="4B100AFE" w14:textId="77777777" w:rsidR="00EE3D76" w:rsidRPr="00CB04F2" w:rsidRDefault="00EE3D76" w:rsidP="00EE3D76">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506C6D11" w14:textId="77777777" w:rsidR="00EE3D76" w:rsidRPr="00EE3D76" w:rsidRDefault="00EE3D76" w:rsidP="007D3AEF">
      <w:pPr>
        <w:spacing w:before="240"/>
        <w:ind w:firstLine="567"/>
        <w:jc w:val="both"/>
        <w:rPr>
          <w:rFonts w:ascii="Arial" w:eastAsia="Calibri" w:hAnsi="Arial" w:cs="Arial"/>
          <w:noProof/>
          <w:sz w:val="20"/>
          <w:szCs w:val="20"/>
          <w:lang w:eastAsia="en-US"/>
        </w:rPr>
      </w:pPr>
      <w:r w:rsidRPr="00EE3D76">
        <w:rPr>
          <w:rFonts w:ascii="Arial" w:eastAsia="Calibri" w:hAnsi="Arial" w:cs="Arial"/>
          <w:noProof/>
          <w:sz w:val="20"/>
          <w:szCs w:val="20"/>
          <w:lang w:eastAsia="en-US"/>
        </w:rPr>
        <w:t xml:space="preserve">Navržená tunelová trouba Hosínského tunelu kříží stávající vodoteč. Tunel je ražený, výška nadnásypu v místě křížení je cca 34 m. V rámci objektu se předpokládá možná úprava koryta v souvislosti s ražbou tunelu. </w:t>
      </w:r>
    </w:p>
    <w:p w14:paraId="3E1C05D9" w14:textId="77777777" w:rsidR="00EE3D76" w:rsidRPr="00EE3D76" w:rsidRDefault="00EE3D76" w:rsidP="007D3AEF">
      <w:pPr>
        <w:ind w:firstLine="567"/>
        <w:jc w:val="both"/>
        <w:rPr>
          <w:rFonts w:ascii="Arial" w:eastAsia="Calibri" w:hAnsi="Arial" w:cs="Arial"/>
          <w:noProof/>
          <w:sz w:val="20"/>
          <w:szCs w:val="20"/>
          <w:lang w:eastAsia="en-US"/>
        </w:rPr>
      </w:pPr>
      <w:r w:rsidRPr="00EE3D76">
        <w:rPr>
          <w:rFonts w:ascii="Arial" w:eastAsia="Calibri" w:hAnsi="Arial" w:cs="Arial"/>
          <w:noProof/>
          <w:sz w:val="20"/>
          <w:szCs w:val="20"/>
          <w:lang w:eastAsia="en-US"/>
        </w:rPr>
        <w:t>Úprava vodoteče bude realizována teprve až na základě skutečného stavu terénu (možný pokles v důsledku sedání) po realizaci tunelu.</w:t>
      </w:r>
    </w:p>
    <w:p w14:paraId="6EECF3AF" w14:textId="5D1ABDCB" w:rsidR="00EE3D76" w:rsidRDefault="00EE3D76" w:rsidP="00EE3D76">
      <w:pPr>
        <w:spacing w:before="240"/>
        <w:ind w:firstLine="567"/>
        <w:jc w:val="both"/>
        <w:rPr>
          <w:rFonts w:ascii="Arial" w:eastAsia="Calibri" w:hAnsi="Arial" w:cs="Arial"/>
          <w:noProof/>
          <w:sz w:val="20"/>
          <w:szCs w:val="20"/>
          <w:lang w:eastAsia="en-US"/>
        </w:rPr>
      </w:pPr>
      <w:r w:rsidRPr="00EE3D76">
        <w:rPr>
          <w:rFonts w:ascii="Arial" w:eastAsia="Calibri" w:hAnsi="Arial" w:cs="Arial"/>
          <w:noProof/>
          <w:sz w:val="20"/>
          <w:szCs w:val="20"/>
          <w:lang w:eastAsia="en-US"/>
        </w:rPr>
        <w:t xml:space="preserve">Vodoteč je ve správě Lesů ČR, s.p. </w:t>
      </w:r>
    </w:p>
    <w:p w14:paraId="720CCA4E" w14:textId="77777777" w:rsidR="007D3AEF" w:rsidRPr="007D3AEF" w:rsidRDefault="007D3AEF" w:rsidP="007D3AEF">
      <w:pPr>
        <w:keepNext/>
        <w:tabs>
          <w:tab w:val="left" w:pos="709"/>
        </w:tabs>
        <w:spacing w:before="240"/>
        <w:ind w:left="709" w:hanging="709"/>
        <w:jc w:val="both"/>
        <w:rPr>
          <w:rFonts w:ascii="Arial" w:hAnsi="Arial" w:cs="Arial"/>
          <w:b/>
          <w:sz w:val="22"/>
          <w:szCs w:val="22"/>
          <w:u w:val="single"/>
        </w:rPr>
      </w:pPr>
      <w:r w:rsidRPr="007D3AEF">
        <w:rPr>
          <w:rFonts w:ascii="Arial" w:hAnsi="Arial" w:cs="Arial"/>
          <w:b/>
          <w:sz w:val="22"/>
          <w:szCs w:val="22"/>
          <w:u w:val="single"/>
        </w:rPr>
        <w:t>SO 38-81-08 Nemanice - Ševětín, úprava vodoteče km 18,650</w:t>
      </w:r>
    </w:p>
    <w:p w14:paraId="128FD46B" w14:textId="649FD85B" w:rsidR="007D3AEF" w:rsidRPr="007D3AEF" w:rsidRDefault="007D3AEF" w:rsidP="007D3AEF">
      <w:pPr>
        <w:spacing w:before="240"/>
        <w:ind w:firstLine="567"/>
        <w:jc w:val="both"/>
        <w:rPr>
          <w:rFonts w:ascii="Arial" w:eastAsia="Calibri" w:hAnsi="Arial" w:cs="Arial"/>
          <w:noProof/>
          <w:sz w:val="20"/>
          <w:szCs w:val="20"/>
          <w:lang w:eastAsia="en-US"/>
        </w:rPr>
      </w:pPr>
      <w:r w:rsidRPr="007D3AEF">
        <w:rPr>
          <w:rFonts w:ascii="Arial" w:eastAsia="Calibri" w:hAnsi="Arial" w:cs="Arial"/>
          <w:noProof/>
          <w:sz w:val="20"/>
          <w:szCs w:val="20"/>
          <w:lang w:eastAsia="en-US"/>
        </w:rPr>
        <w:t>Předmětem stavebního objektu je možná úprava vodoteče v důsledku sedání terénu, ve  správě Povodí Vltavy, s.p.</w:t>
      </w:r>
      <w:r>
        <w:rPr>
          <w:rFonts w:ascii="Arial" w:eastAsia="Calibri" w:hAnsi="Arial" w:cs="Arial"/>
          <w:noProof/>
          <w:sz w:val="20"/>
          <w:szCs w:val="20"/>
          <w:lang w:eastAsia="en-US"/>
        </w:rPr>
        <w:t xml:space="preserve"> </w:t>
      </w:r>
      <w:r w:rsidRPr="007D3AEF">
        <w:rPr>
          <w:rFonts w:ascii="Arial" w:eastAsia="Calibri" w:hAnsi="Arial" w:cs="Arial"/>
          <w:noProof/>
          <w:sz w:val="20"/>
          <w:szCs w:val="20"/>
          <w:lang w:eastAsia="en-US"/>
        </w:rPr>
        <w:t>v celkové délce cca 90</w:t>
      </w:r>
      <w:r>
        <w:rPr>
          <w:rFonts w:ascii="Arial" w:eastAsia="Calibri" w:hAnsi="Arial" w:cs="Arial"/>
          <w:noProof/>
          <w:sz w:val="20"/>
          <w:szCs w:val="20"/>
          <w:lang w:eastAsia="en-US"/>
        </w:rPr>
        <w:t xml:space="preserve"> </w:t>
      </w:r>
      <w:r w:rsidRPr="007D3AEF">
        <w:rPr>
          <w:rFonts w:ascii="Arial" w:eastAsia="Calibri" w:hAnsi="Arial" w:cs="Arial"/>
          <w:noProof/>
          <w:sz w:val="20"/>
          <w:szCs w:val="20"/>
          <w:lang w:eastAsia="en-US"/>
        </w:rPr>
        <w:t>m. Předložená dokumentace řeší možnou úpravu stávajícího potoka v místě křížení s budoucí tratí jež v daném úseku bude zahloubena v tunelu.</w:t>
      </w:r>
    </w:p>
    <w:p w14:paraId="12D22348" w14:textId="77777777" w:rsidR="007D3AEF" w:rsidRPr="00CB04F2" w:rsidRDefault="007D3AEF" w:rsidP="007D3AEF">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61A074DD" w14:textId="77777777" w:rsidR="007D3AEF" w:rsidRPr="007D3AEF" w:rsidRDefault="007D3AEF" w:rsidP="007D3AEF">
      <w:pPr>
        <w:spacing w:before="240"/>
        <w:ind w:firstLine="567"/>
        <w:jc w:val="both"/>
        <w:rPr>
          <w:rFonts w:ascii="Arial" w:eastAsia="Calibri" w:hAnsi="Arial" w:cs="Arial"/>
          <w:noProof/>
          <w:sz w:val="20"/>
          <w:szCs w:val="20"/>
          <w:lang w:eastAsia="en-US"/>
        </w:rPr>
      </w:pPr>
      <w:r w:rsidRPr="007D3AEF">
        <w:rPr>
          <w:rFonts w:ascii="Arial" w:eastAsia="Calibri" w:hAnsi="Arial" w:cs="Arial"/>
          <w:noProof/>
          <w:sz w:val="20"/>
          <w:szCs w:val="20"/>
          <w:lang w:eastAsia="en-US"/>
        </w:rPr>
        <w:t>Potok je v daném úseku přírodního charakteru.</w:t>
      </w:r>
    </w:p>
    <w:p w14:paraId="7971611A" w14:textId="77777777" w:rsidR="007D3AEF" w:rsidRPr="00CB04F2" w:rsidRDefault="007D3AEF" w:rsidP="007D3AEF">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5E57C6B3" w14:textId="6CC1AF0D" w:rsidR="007D3AEF" w:rsidRPr="007D3AEF" w:rsidRDefault="007D3AEF" w:rsidP="007D3AEF">
      <w:pPr>
        <w:spacing w:before="240"/>
        <w:ind w:firstLine="567"/>
        <w:jc w:val="both"/>
        <w:rPr>
          <w:rFonts w:ascii="Arial" w:eastAsia="Calibri" w:hAnsi="Arial" w:cs="Arial"/>
          <w:noProof/>
          <w:sz w:val="20"/>
          <w:szCs w:val="20"/>
          <w:lang w:eastAsia="en-US"/>
        </w:rPr>
      </w:pPr>
      <w:r w:rsidRPr="007D3AEF">
        <w:rPr>
          <w:rFonts w:ascii="Arial" w:eastAsia="Calibri" w:hAnsi="Arial" w:cs="Arial"/>
          <w:noProof/>
          <w:sz w:val="20"/>
          <w:szCs w:val="20"/>
          <w:lang w:eastAsia="en-US"/>
        </w:rPr>
        <w:t>Navržená tunelová trouba Hosínského tunelu kříží stávající vodoteč potok Libochovka. Tunel je ražený, výška nadnásypu v místě křížení je cca 13 m. V rámci objektu se předpokládá možná úprava koryta v souvislosti s ražbou tunelu.</w:t>
      </w:r>
      <w:r>
        <w:rPr>
          <w:rFonts w:ascii="Arial" w:eastAsia="Calibri" w:hAnsi="Arial" w:cs="Arial"/>
          <w:noProof/>
          <w:sz w:val="20"/>
          <w:szCs w:val="20"/>
          <w:lang w:eastAsia="en-US"/>
        </w:rPr>
        <w:t xml:space="preserve"> </w:t>
      </w:r>
      <w:r w:rsidRPr="007D3AEF">
        <w:rPr>
          <w:rFonts w:ascii="Arial" w:eastAsia="Calibri" w:hAnsi="Arial" w:cs="Arial"/>
          <w:noProof/>
          <w:sz w:val="20"/>
          <w:szCs w:val="20"/>
          <w:lang w:eastAsia="en-US"/>
        </w:rPr>
        <w:t>Úprava vodoteče bude realizována teprve až na základě skutečného stavu terénu (možný pokles v důsledku sedání) po realizaci tunelu.</w:t>
      </w:r>
    </w:p>
    <w:p w14:paraId="360028CD" w14:textId="5D657909" w:rsidR="007D3AEF" w:rsidRDefault="007D3AEF" w:rsidP="007D3AEF">
      <w:pPr>
        <w:spacing w:before="240"/>
        <w:ind w:firstLine="567"/>
        <w:jc w:val="both"/>
        <w:rPr>
          <w:rFonts w:ascii="Arial" w:eastAsia="Calibri" w:hAnsi="Arial" w:cs="Arial"/>
          <w:noProof/>
          <w:sz w:val="20"/>
          <w:szCs w:val="20"/>
          <w:lang w:eastAsia="en-US"/>
        </w:rPr>
      </w:pPr>
      <w:r w:rsidRPr="007D3AEF">
        <w:rPr>
          <w:rFonts w:ascii="Arial" w:eastAsia="Calibri" w:hAnsi="Arial" w:cs="Arial"/>
          <w:noProof/>
          <w:sz w:val="20"/>
          <w:szCs w:val="20"/>
          <w:lang w:eastAsia="en-US"/>
        </w:rPr>
        <w:t>Vodoteč je ve správě Povodí Vltavy, s.p.</w:t>
      </w:r>
    </w:p>
    <w:p w14:paraId="34C2CDF9" w14:textId="1FADFE39" w:rsidR="007D3AEF" w:rsidRDefault="007D3AEF" w:rsidP="007D3AEF">
      <w:pPr>
        <w:keepNext/>
        <w:tabs>
          <w:tab w:val="left" w:pos="709"/>
        </w:tabs>
        <w:spacing w:before="240"/>
        <w:ind w:left="709" w:hanging="709"/>
        <w:jc w:val="both"/>
        <w:rPr>
          <w:rFonts w:ascii="Arial Black" w:hAnsi="Arial Black" w:cs="Arial Black"/>
          <w:color w:val="000000"/>
          <w:sz w:val="22"/>
          <w:szCs w:val="22"/>
        </w:rPr>
      </w:pPr>
      <w:r w:rsidRPr="007D3AEF">
        <w:rPr>
          <w:rFonts w:ascii="Arial" w:hAnsi="Arial" w:cs="Arial"/>
          <w:b/>
          <w:sz w:val="22"/>
          <w:szCs w:val="22"/>
          <w:u w:val="single"/>
        </w:rPr>
        <w:t>SO 38-81-09 Nemanice - Ševětín, přeložka potoka km 20,700</w:t>
      </w:r>
    </w:p>
    <w:p w14:paraId="03622D08" w14:textId="77777777" w:rsidR="007D3AEF" w:rsidRDefault="007D3AEF" w:rsidP="007D3AEF">
      <w:pPr>
        <w:autoSpaceDE w:val="0"/>
        <w:autoSpaceDN w:val="0"/>
        <w:adjustRightInd w:val="0"/>
        <w:rPr>
          <w:rFonts w:ascii="Arial Black" w:hAnsi="Arial Black" w:cs="Arial Black"/>
          <w:color w:val="000000"/>
          <w:sz w:val="22"/>
          <w:szCs w:val="22"/>
        </w:rPr>
      </w:pPr>
    </w:p>
    <w:p w14:paraId="4807AD39" w14:textId="44578702"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Tento stavební objekt řeší ochranu nového drážního tělesa před nátokem povrchových vod. Součástí</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řešení je zásobování nových prvků ÚSES vodou z Mazelovského potoka. Požadavkem budoucího</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provozovatele železniční trati je, aby byla koryta, jejichž vybřežení by mohlo ohrožovat železniční trať,</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dimenzována na průtok Q1000.</w:t>
      </w:r>
    </w:p>
    <w:p w14:paraId="698D500D" w14:textId="77777777"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Stavební objekt je novým rozdělovacím objektem rozdělen do dvou větví:</w:t>
      </w:r>
    </w:p>
    <w:p w14:paraId="6D44F596" w14:textId="77777777"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 západní, zásobující vodou lesní biotop</w:t>
      </w:r>
    </w:p>
    <w:p w14:paraId="098E66CB" w14:textId="77777777"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 východní, odvádějící povodňové průtoky do původního koryta Mazelovského potoka</w:t>
      </w:r>
    </w:p>
    <w:p w14:paraId="699A6741" w14:textId="77777777" w:rsidR="00B11D16" w:rsidRPr="00CB04F2" w:rsidRDefault="00B11D16" w:rsidP="00BA6216">
      <w:pPr>
        <w:spacing w:before="240" w:after="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STÁVAJÍCÍHO STAVU </w:t>
      </w:r>
    </w:p>
    <w:p w14:paraId="5E74BC75" w14:textId="6CD07CD0"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lastRenderedPageBreak/>
        <w:t>V km 20,956 kříží nová trasa železniční trati Mazelovský potok, který je veden v nezpevněném zemním</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korytě. Stávající trať potok kříží v klenutém propustku.</w:t>
      </w:r>
    </w:p>
    <w:p w14:paraId="18592725" w14:textId="67EC41D7"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V dotčené lokalitě se nachází dálnice D3, v jejíž rámci došlo k částečné přeložce Mazelovského potoka</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v úseku nad vtokem do rozdělovacího objektu.</w:t>
      </w:r>
    </w:p>
    <w:p w14:paraId="657B637D" w14:textId="77777777" w:rsidR="00B11D16" w:rsidRPr="00CB04F2" w:rsidRDefault="00B11D16" w:rsidP="00B11D16">
      <w:pPr>
        <w:spacing w:before="240"/>
        <w:jc w:val="both"/>
        <w:rPr>
          <w:rFonts w:ascii="Arial" w:eastAsia="Calibri" w:hAnsi="Arial" w:cs="Arial"/>
          <w:noProof/>
          <w:sz w:val="20"/>
          <w:szCs w:val="20"/>
          <w:lang w:eastAsia="en-US"/>
        </w:rPr>
      </w:pPr>
      <w:r w:rsidRPr="00CB04F2">
        <w:rPr>
          <w:rFonts w:ascii="Arial" w:eastAsia="Calibri" w:hAnsi="Arial" w:cs="Arial"/>
          <w:noProof/>
          <w:sz w:val="20"/>
          <w:szCs w:val="20"/>
          <w:lang w:eastAsia="en-US"/>
        </w:rPr>
        <w:t xml:space="preserve">POPIS TECHNICKÉHO ŘEŠENÍ </w:t>
      </w:r>
    </w:p>
    <w:p w14:paraId="2A6D47F5" w14:textId="77777777" w:rsidR="007D3AEF" w:rsidRPr="00B11D16" w:rsidRDefault="007D3AEF" w:rsidP="00BA6216">
      <w:pPr>
        <w:spacing w:before="120" w:after="120"/>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Západní větev</w:t>
      </w:r>
    </w:p>
    <w:p w14:paraId="1DB8F0D9" w14:textId="1B4D3E98"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Část průtoku bude západní větví objektu převedena přes novou trať v km 20,700. Důvodem je udržení</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vláhového režimu dotčeného lesního biotopu, který je součástí ÚSES. Při větších průtocích bude</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„přebytečná“ voda odtékat východní větví objektu mimo porost stávajícím korytem, které bude v</w:t>
      </w:r>
      <w:r w:rsidR="00B11D16">
        <w:rPr>
          <w:rFonts w:ascii="Arial" w:eastAsia="Calibri" w:hAnsi="Arial" w:cs="Arial"/>
          <w:noProof/>
          <w:sz w:val="20"/>
          <w:szCs w:val="20"/>
          <w:lang w:eastAsia="en-US"/>
        </w:rPr>
        <w:t> </w:t>
      </w:r>
      <w:r w:rsidRPr="00B11D16">
        <w:rPr>
          <w:rFonts w:ascii="Arial" w:eastAsia="Calibri" w:hAnsi="Arial" w:cs="Arial"/>
          <w:noProof/>
          <w:sz w:val="20"/>
          <w:szCs w:val="20"/>
          <w:lang w:eastAsia="en-US"/>
        </w:rPr>
        <w:t>km</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20,955 přeloženo do souběhu s novou tratí.</w:t>
      </w:r>
    </w:p>
    <w:p w14:paraId="6A2C2CFD" w14:textId="44C96C48"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Voda pro biotop v množství maximálně Q1 = 280 l/s bude převedena potrubím nad portálem mostu, dále</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poteče v otevřeném zemním korytě v souběhu se stávajícím vodovodním přivaděčem, bude křížit novou</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obslužnou komunikaci tunelu a vyústí do zachovaného úseku stávajícího koryta nad propustkem.</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Otevřený žlab je navržen opevněný kamennou rovnaninou s vyklínováním spár, v textu je označován</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jako „západní větev Mazelovského potoka“ dlouhá 357</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m, z toho délka otevřeného příkopu je 223 m.</w:t>
      </w:r>
    </w:p>
    <w:p w14:paraId="48B8F30C" w14:textId="52E2FEC0"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Zatrubněná část nad portálem Chotýčanského tunelu má délku 134 m. V úseku kolem stávající</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armaturní šachty na vodovodu DN 1000 ve správě JVS bude svah koryta zajištěn opěrnou zdí a koryto</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opevněno betonovými žlabovkami s přídlažbou do betonu.</w:t>
      </w:r>
    </w:p>
    <w:p w14:paraId="0EC80245" w14:textId="536A9A37"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Obslužnou komunikaci Chotýčanského tunelu SO 38-30-60 kříží západní větev Mazelovského potoka</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propustkem DN 600 m. Vlastní propustek je součástí stavebního objektu komunikace.</w:t>
      </w:r>
    </w:p>
    <w:p w14:paraId="0DE10FEA" w14:textId="77777777" w:rsid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Rozdělovací objekt bude vyzděný z lomového kamene se spárami vyplněnými MCs, zajišťovací prahy</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budou zhotoveny z betonu prokládaného kamenem s pohledovými plochami upravenými jako dlažba</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s výplní spár MCs. Rozdělovací objekt propustí do přeložky pouze návrhový průtok, 280 l/s, zbytek</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 xml:space="preserve">průtoku odteče větví projednanou pod názvem „východní větev Mazelovského potoka“. </w:t>
      </w:r>
    </w:p>
    <w:p w14:paraId="033271B8" w14:textId="4F7C3730"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Vzhledem</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k tomu, že průtok je pevně omezen, není nutno dimenzovat koryto východní větve přeložky</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Mazelovského potoka na Q1000.</w:t>
      </w:r>
    </w:p>
    <w:p w14:paraId="41415498" w14:textId="77777777" w:rsidR="007D3AEF" w:rsidRPr="00B11D16" w:rsidRDefault="007D3AEF" w:rsidP="00BA6216">
      <w:pPr>
        <w:spacing w:before="120" w:after="120"/>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Východní větev</w:t>
      </w:r>
    </w:p>
    <w:p w14:paraId="7A8367DF" w14:textId="4CD99B86"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„Východní větev Mazelovského potoka“ bude vedena podél přeložky polní cesty, SO 37-30-07 tak, aby</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byl minimalizován rozsah zemních prací a zábor lesní půdy. Koryto této větve bude provedeno jako</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zemní s vegetačním zpevněním břehů. Délka této větve je 645 m. Koryto bude uloženo v zářezu tak, že</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levý břeh bude násypovým svahem polní cesty a pravý břeh bude součástí zářezového svahu zemního</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tělesa.</w:t>
      </w:r>
    </w:p>
    <w:p w14:paraId="6B333759" w14:textId="7BFCF143" w:rsidR="007D3AEF" w:rsidRPr="00B11D16" w:rsidRDefault="007D3AEF" w:rsidP="00B11D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Navržené řešení umožňuje navrhnout západní větev přeložky Mazelovského potoka na menší průtok,</w:t>
      </w:r>
      <w:r w:rsidR="00B11D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protože nátok do západní větve bude omezen rozdělovacím objektem zhruba na jednoletý průtok.</w:t>
      </w:r>
    </w:p>
    <w:p w14:paraId="231FF871" w14:textId="3B9ED811" w:rsidR="007D3AEF" w:rsidRPr="00B11D16" w:rsidRDefault="007D3AEF" w:rsidP="00BA62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Východní větev má být dimenzována na Q1000. Vzhledem k velikosti a charakteru povodí byl průtok Q1000</w:t>
      </w:r>
      <w:r w:rsidR="00BA62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stanoven jako 2 x Q100 – síť povrchových vodotečí je v lokalitě umělá, povrchový odtok je ovlivněn</w:t>
      </w:r>
      <w:r w:rsidR="00BA62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novou dálnicí a novým tělesem železniční trati.</w:t>
      </w:r>
    </w:p>
    <w:p w14:paraId="755AF83C" w14:textId="77777777" w:rsidR="00BA6216" w:rsidRDefault="00BA6216" w:rsidP="00B11D16">
      <w:pPr>
        <w:ind w:firstLine="567"/>
        <w:jc w:val="both"/>
        <w:rPr>
          <w:rFonts w:ascii="Arial" w:eastAsia="Calibri" w:hAnsi="Arial" w:cs="Arial"/>
          <w:noProof/>
          <w:sz w:val="20"/>
          <w:szCs w:val="20"/>
          <w:lang w:eastAsia="en-US"/>
        </w:rPr>
      </w:pPr>
    </w:p>
    <w:p w14:paraId="11B817FE" w14:textId="0AAA76AE" w:rsidR="007D3AEF" w:rsidRPr="00B11D16" w:rsidRDefault="007D3AEF" w:rsidP="00BA62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Sklon dna obou větví přeložky potoka bude v rozmezí 0,5 - 3,0 % zajištěn prahy z betonu prokládaného</w:t>
      </w:r>
      <w:r w:rsidR="00BA62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kamenem, povrch prahů se upraví jako dlažba z lomového kamene s výplní spár MCs.</w:t>
      </w:r>
    </w:p>
    <w:p w14:paraId="53AEA719" w14:textId="583F3281" w:rsidR="007D3AEF" w:rsidRPr="00B11D16" w:rsidRDefault="007D3AEF" w:rsidP="00BA6216">
      <w:pPr>
        <w:ind w:firstLine="567"/>
        <w:jc w:val="both"/>
        <w:rPr>
          <w:rFonts w:ascii="Arial" w:eastAsia="Calibri" w:hAnsi="Arial" w:cs="Arial"/>
          <w:noProof/>
          <w:sz w:val="20"/>
          <w:szCs w:val="20"/>
          <w:lang w:eastAsia="en-US"/>
        </w:rPr>
      </w:pPr>
      <w:r w:rsidRPr="00B11D16">
        <w:rPr>
          <w:rFonts w:ascii="Arial" w:eastAsia="Calibri" w:hAnsi="Arial" w:cs="Arial"/>
          <w:noProof/>
          <w:sz w:val="20"/>
          <w:szCs w:val="20"/>
          <w:lang w:eastAsia="en-US"/>
        </w:rPr>
        <w:t>Soutok východní větve Mazelovského potoka s původním korytem je opevněn rovnaninou z</w:t>
      </w:r>
      <w:r w:rsidR="00BA6216">
        <w:rPr>
          <w:rFonts w:ascii="Arial" w:eastAsia="Calibri" w:hAnsi="Arial" w:cs="Arial"/>
          <w:noProof/>
          <w:sz w:val="20"/>
          <w:szCs w:val="20"/>
          <w:lang w:eastAsia="en-US"/>
        </w:rPr>
        <w:t> </w:t>
      </w:r>
      <w:r w:rsidRPr="00B11D16">
        <w:rPr>
          <w:rFonts w:ascii="Arial" w:eastAsia="Calibri" w:hAnsi="Arial" w:cs="Arial"/>
          <w:noProof/>
          <w:sz w:val="20"/>
          <w:szCs w:val="20"/>
          <w:lang w:eastAsia="en-US"/>
        </w:rPr>
        <w:t>lomového</w:t>
      </w:r>
      <w:r w:rsidR="00BA62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kamene s vyklínování spár, dlažba je zajištěna patkami z rovnaniny z lomového kamene, zajišťovací</w:t>
      </w:r>
      <w:r w:rsidR="00BA6216">
        <w:rPr>
          <w:rFonts w:ascii="Arial" w:eastAsia="Calibri" w:hAnsi="Arial" w:cs="Arial"/>
          <w:noProof/>
          <w:sz w:val="20"/>
          <w:szCs w:val="20"/>
          <w:lang w:eastAsia="en-US"/>
        </w:rPr>
        <w:t xml:space="preserve"> </w:t>
      </w:r>
      <w:r w:rsidRPr="00B11D16">
        <w:rPr>
          <w:rFonts w:ascii="Arial" w:eastAsia="Calibri" w:hAnsi="Arial" w:cs="Arial"/>
          <w:noProof/>
          <w:sz w:val="20"/>
          <w:szCs w:val="20"/>
          <w:lang w:eastAsia="en-US"/>
        </w:rPr>
        <w:t>prahy na začátku a konci opevněného úseku jsou navrženy rovněž z rovnaniny z</w:t>
      </w:r>
      <w:r w:rsidR="00BA6216">
        <w:rPr>
          <w:rFonts w:ascii="Arial" w:eastAsia="Calibri" w:hAnsi="Arial" w:cs="Arial"/>
          <w:noProof/>
          <w:sz w:val="20"/>
          <w:szCs w:val="20"/>
          <w:lang w:eastAsia="en-US"/>
        </w:rPr>
        <w:t> </w:t>
      </w:r>
      <w:r w:rsidRPr="00B11D16">
        <w:rPr>
          <w:rFonts w:ascii="Arial" w:eastAsia="Calibri" w:hAnsi="Arial" w:cs="Arial"/>
          <w:noProof/>
          <w:sz w:val="20"/>
          <w:szCs w:val="20"/>
          <w:lang w:eastAsia="en-US"/>
        </w:rPr>
        <w:t>lomového</w:t>
      </w:r>
      <w:r w:rsidR="00BA6216">
        <w:rPr>
          <w:rFonts w:ascii="Arial" w:eastAsia="Calibri" w:hAnsi="Arial" w:cs="Arial"/>
          <w:noProof/>
          <w:sz w:val="20"/>
          <w:szCs w:val="20"/>
          <w:lang w:eastAsia="en-US"/>
        </w:rPr>
        <w:t xml:space="preserve"> kamene.</w:t>
      </w:r>
    </w:p>
    <w:p w14:paraId="5C69BFA0" w14:textId="679D4E0D" w:rsidR="00133B05" w:rsidRDefault="00133B05" w:rsidP="00B33D9F">
      <w:pPr>
        <w:spacing w:before="240"/>
        <w:ind w:firstLine="567"/>
        <w:jc w:val="both"/>
        <w:rPr>
          <w:rFonts w:ascii="Arial" w:eastAsia="Calibri" w:hAnsi="Arial" w:cs="Arial"/>
          <w:noProof/>
          <w:sz w:val="20"/>
          <w:szCs w:val="20"/>
          <w:lang w:eastAsia="en-US"/>
        </w:rPr>
      </w:pPr>
    </w:p>
    <w:p w14:paraId="28A0BD24" w14:textId="77777777" w:rsidR="00065911" w:rsidRDefault="00065911" w:rsidP="00065911">
      <w:pPr>
        <w:pStyle w:val="Nzev"/>
      </w:pPr>
      <w:bookmarkStart w:id="56" w:name="_Toc265164413"/>
    </w:p>
    <w:p w14:paraId="3984E0BA" w14:textId="77777777" w:rsidR="00065911" w:rsidRDefault="00065911" w:rsidP="00065911">
      <w:pPr>
        <w:pStyle w:val="Nzev"/>
      </w:pPr>
    </w:p>
    <w:p w14:paraId="63546DE1" w14:textId="77777777" w:rsidR="00065911" w:rsidRDefault="00065911" w:rsidP="00065911">
      <w:pPr>
        <w:pStyle w:val="Nzev"/>
      </w:pPr>
    </w:p>
    <w:p w14:paraId="390847BA" w14:textId="0EA1B823" w:rsidR="00065911" w:rsidRPr="00065911" w:rsidRDefault="00065911">
      <w:pPr>
        <w:numPr>
          <w:ilvl w:val="0"/>
          <w:numId w:val="5"/>
        </w:numPr>
        <w:spacing w:before="240" w:after="120"/>
        <w:ind w:left="284" w:hanging="284"/>
        <w:jc w:val="both"/>
        <w:rPr>
          <w:rFonts w:ascii="Arial" w:hAnsi="Arial" w:cs="Arial"/>
          <w:b/>
          <w:bCs/>
        </w:rPr>
      </w:pPr>
      <w:r>
        <w:rPr>
          <w:rFonts w:ascii="Arial" w:hAnsi="Arial" w:cs="Arial"/>
          <w:b/>
          <w:bCs/>
        </w:rPr>
        <w:lastRenderedPageBreak/>
        <w:t>H</w:t>
      </w:r>
      <w:r w:rsidRPr="00065911">
        <w:rPr>
          <w:rFonts w:ascii="Arial" w:hAnsi="Arial" w:cs="Arial"/>
          <w:b/>
          <w:bCs/>
        </w:rPr>
        <w:t xml:space="preserve">ydrotechnické výpočty </w:t>
      </w:r>
    </w:p>
    <w:p w14:paraId="69A53560" w14:textId="77777777" w:rsidR="00065911" w:rsidRPr="00065911" w:rsidRDefault="00065911" w:rsidP="00065911">
      <w:pPr>
        <w:keepNext/>
        <w:tabs>
          <w:tab w:val="left" w:pos="709"/>
        </w:tabs>
        <w:spacing w:before="240"/>
        <w:ind w:left="709" w:hanging="709"/>
        <w:jc w:val="both"/>
        <w:rPr>
          <w:rFonts w:ascii="Arial" w:hAnsi="Arial" w:cs="Arial"/>
          <w:b/>
          <w:sz w:val="22"/>
          <w:szCs w:val="22"/>
          <w:u w:val="single"/>
        </w:rPr>
      </w:pPr>
      <w:r w:rsidRPr="00065911">
        <w:rPr>
          <w:rFonts w:ascii="Arial" w:hAnsi="Arial" w:cs="Arial"/>
          <w:b/>
          <w:sz w:val="22"/>
          <w:szCs w:val="22"/>
          <w:u w:val="single"/>
        </w:rPr>
        <w:t>Popis odtokových poměrů přilehlých povodí</w:t>
      </w:r>
    </w:p>
    <w:p w14:paraId="01FD9459" w14:textId="77777777" w:rsidR="00065911" w:rsidRPr="00065911" w:rsidRDefault="00065911" w:rsidP="00065911">
      <w:pPr>
        <w:spacing w:before="120"/>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Úsek km 8,200 – 9,100 – v tomto úseku dochází k odklonu nové trati od stávající trasy. Přilehlé povodí nebude oproti současnému stavu výrazně ovlivněno. V km 8,370 je stávající propustek, který bude v rámci stavby zrekonstruován (SO 31-21-03). Plocha povodí je 2,39 km2 (povodí PI). </w:t>
      </w:r>
    </w:p>
    <w:p w14:paraId="7830C018"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V úseku km 9,100 – 10,240 (jižní portál Hosínského tunelu) přiléhá k trati z pravé strany povodí o ploše 48,10 km2 (povodí PII). Trať je v tomto úseku vedena v zářezu, povrchová voda je odvedena zpevněným zářezovým příkopem, konečným recipientem je vodoteč Kyselá voda.</w:t>
      </w:r>
    </w:p>
    <w:p w14:paraId="0146478B"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V úseku km 13,360 (severní portál Hosínského tunelu) – 14,200 </w:t>
      </w:r>
      <w:r w:rsidRPr="00065911">
        <w:rPr>
          <w:rFonts w:ascii="Arial" w:eastAsia="Calibri" w:hAnsi="Arial" w:cs="Arial"/>
          <w:noProof/>
          <w:sz w:val="20"/>
          <w:szCs w:val="20"/>
          <w:lang w:eastAsia="en-US"/>
        </w:rPr>
        <w:tab/>
        <w:t>přiléhá k trati z pravé strany povodí náležející Lučnímu potoku o ploše 1,95  km2 (povodí PIII). Trať je v tomto úseku vedena částečně v zářezu, částečně v násypu. Povrchová voda je odvedena zpevněným patním příkopem do přeložené vodoteče Luční potok.</w:t>
      </w:r>
    </w:p>
    <w:p w14:paraId="00335C6B"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V úseku km 14,200 – 14,590  přiléhá k trati z pravé strany povodí náležející Lučnímu potoku o ploše 0,29  km2 (povodí PIV). Trať je v tomto úseku vedena částečně v zářezu, částečně v násypu. Povrchová voda je odvedena zpevněným patním příkopem do přeložené vodoteče jež je pravostranným přítokem Lučního potoka.</w:t>
      </w:r>
    </w:p>
    <w:p w14:paraId="4D6D1BD6"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V úseku km 14,590 – 15,170  je podél trati vedena komunikace, která v příkopu zachytává povrchové vody z přilehlého povodí o ploše 1,23  km2 (povodí PV). Konečným recipientem je přeložený levostranný přítok Dobřejovického potoka.</w:t>
      </w:r>
    </w:p>
    <w:p w14:paraId="6DD1B119"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V úseku km 15,170 – 15,590  je podél trati vedena komunikace, která v příkopu zachytává povrchové vody z přilehlého povodí o ploše 0,5  km2 (povodí PVI). Konečným recipientem je přeložený levostranný přítok Dobřejovického potoka.</w:t>
      </w:r>
    </w:p>
    <w:p w14:paraId="2084040B"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V úseku km 15,590 – 15,930 (jižní portál </w:t>
      </w:r>
      <w:proofErr w:type="spellStart"/>
      <w:r w:rsidRPr="00065911">
        <w:rPr>
          <w:rFonts w:ascii="Arial" w:eastAsia="Calibri" w:hAnsi="Arial" w:cs="Arial"/>
          <w:noProof/>
          <w:sz w:val="20"/>
          <w:szCs w:val="20"/>
          <w:lang w:eastAsia="en-US"/>
        </w:rPr>
        <w:t>Chotýčanského</w:t>
      </w:r>
      <w:proofErr w:type="spellEnd"/>
      <w:r w:rsidRPr="00065911">
        <w:rPr>
          <w:rFonts w:ascii="Arial" w:eastAsia="Calibri" w:hAnsi="Arial" w:cs="Arial"/>
          <w:noProof/>
          <w:sz w:val="20"/>
          <w:szCs w:val="20"/>
          <w:lang w:eastAsia="en-US"/>
        </w:rPr>
        <w:t xml:space="preserve"> tunelu)  přiléhá k trati z pravé strany povodí náležející Dobřejovickému potoku o ploše 1,82  km2 (povodí PVII). Povrchová voda je odvedena zpevněným příkopem mezi tratí a komunikací do přeložené vodoteče Dobřejovický  potok.</w:t>
      </w:r>
    </w:p>
    <w:p w14:paraId="039BEC7F"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V úseku km 20,735 (severní portál </w:t>
      </w:r>
      <w:proofErr w:type="spellStart"/>
      <w:r w:rsidRPr="00065911">
        <w:rPr>
          <w:rFonts w:ascii="Arial" w:eastAsia="Calibri" w:hAnsi="Arial" w:cs="Arial"/>
          <w:noProof/>
          <w:sz w:val="20"/>
          <w:szCs w:val="20"/>
          <w:lang w:eastAsia="en-US"/>
        </w:rPr>
        <w:t>Chotýčanského</w:t>
      </w:r>
      <w:proofErr w:type="spellEnd"/>
      <w:r w:rsidRPr="00065911">
        <w:rPr>
          <w:rFonts w:ascii="Arial" w:eastAsia="Calibri" w:hAnsi="Arial" w:cs="Arial"/>
          <w:noProof/>
          <w:sz w:val="20"/>
          <w:szCs w:val="20"/>
          <w:lang w:eastAsia="en-US"/>
        </w:rPr>
        <w:t xml:space="preserve"> tunelu)  – 21,505  přiléhá k trati z levé strany povodí náležející </w:t>
      </w:r>
      <w:proofErr w:type="spellStart"/>
      <w:r w:rsidRPr="00065911">
        <w:rPr>
          <w:rFonts w:ascii="Arial" w:eastAsia="Calibri" w:hAnsi="Arial" w:cs="Arial"/>
          <w:noProof/>
          <w:sz w:val="20"/>
          <w:szCs w:val="20"/>
          <w:lang w:eastAsia="en-US"/>
        </w:rPr>
        <w:t>Mazelovskému</w:t>
      </w:r>
      <w:proofErr w:type="spellEnd"/>
      <w:r w:rsidRPr="00065911">
        <w:rPr>
          <w:rFonts w:ascii="Arial" w:eastAsia="Calibri" w:hAnsi="Arial" w:cs="Arial"/>
          <w:noProof/>
          <w:sz w:val="20"/>
          <w:szCs w:val="20"/>
          <w:lang w:eastAsia="en-US"/>
        </w:rPr>
        <w:t xml:space="preserve"> potoku o ploše 4,0  km2 (povodí PVIII). Povrchová voda je odvedena zpevněným příkopem do přeložené vodoteče </w:t>
      </w:r>
      <w:proofErr w:type="spellStart"/>
      <w:r w:rsidRPr="00065911">
        <w:rPr>
          <w:rFonts w:ascii="Arial" w:eastAsia="Calibri" w:hAnsi="Arial" w:cs="Arial"/>
          <w:noProof/>
          <w:sz w:val="20"/>
          <w:szCs w:val="20"/>
          <w:lang w:eastAsia="en-US"/>
        </w:rPr>
        <w:t>Mazelovský</w:t>
      </w:r>
      <w:proofErr w:type="spellEnd"/>
      <w:r w:rsidRPr="00065911">
        <w:rPr>
          <w:rFonts w:ascii="Arial" w:eastAsia="Calibri" w:hAnsi="Arial" w:cs="Arial"/>
          <w:noProof/>
          <w:sz w:val="20"/>
          <w:szCs w:val="20"/>
          <w:lang w:eastAsia="en-US"/>
        </w:rPr>
        <w:t xml:space="preserve">  potok.</w:t>
      </w:r>
    </w:p>
    <w:p w14:paraId="0FCC7717"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V km 20,956 navržená trať kříží v hlubokém zářezu koryto </w:t>
      </w:r>
      <w:proofErr w:type="spellStart"/>
      <w:r w:rsidRPr="00065911">
        <w:rPr>
          <w:rFonts w:ascii="Arial" w:eastAsia="Calibri" w:hAnsi="Arial" w:cs="Arial"/>
          <w:noProof/>
          <w:sz w:val="20"/>
          <w:szCs w:val="20"/>
          <w:lang w:eastAsia="en-US"/>
        </w:rPr>
        <w:t>Mazelovského</w:t>
      </w:r>
      <w:proofErr w:type="spellEnd"/>
      <w:r w:rsidRPr="00065911">
        <w:rPr>
          <w:rFonts w:ascii="Arial" w:eastAsia="Calibri" w:hAnsi="Arial" w:cs="Arial"/>
          <w:noProof/>
          <w:sz w:val="20"/>
          <w:szCs w:val="20"/>
          <w:lang w:eastAsia="en-US"/>
        </w:rPr>
        <w:t xml:space="preserve"> potoka. Aby nebyly zásadním způsobem změněny stávající odtokové poměry bude část povodí převedena přes trať (povodí PIX = 0,29 km2). Povodí PX o ploše 0,10 km2 bude odvedeno novým korytem podél trati rovněž do </w:t>
      </w:r>
      <w:proofErr w:type="spellStart"/>
      <w:r w:rsidRPr="00065911">
        <w:rPr>
          <w:rFonts w:ascii="Arial" w:eastAsia="Calibri" w:hAnsi="Arial" w:cs="Arial"/>
          <w:noProof/>
          <w:sz w:val="20"/>
          <w:szCs w:val="20"/>
          <w:lang w:eastAsia="en-US"/>
        </w:rPr>
        <w:t>Mazelovského</w:t>
      </w:r>
      <w:proofErr w:type="spellEnd"/>
      <w:r w:rsidRPr="00065911">
        <w:rPr>
          <w:rFonts w:ascii="Arial" w:eastAsia="Calibri" w:hAnsi="Arial" w:cs="Arial"/>
          <w:noProof/>
          <w:sz w:val="20"/>
          <w:szCs w:val="20"/>
          <w:lang w:eastAsia="en-US"/>
        </w:rPr>
        <w:t xml:space="preserve"> potoka, ale do níž položeného místa.   </w:t>
      </w:r>
    </w:p>
    <w:p w14:paraId="3201749D"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V úseku km 21,505 – 22,240  přiléhá k trati z levé strany povodí o ploše 0,52  km2 (povodí PXI). Povrchová voda bude převedena propustkem v km 21,805.</w:t>
      </w:r>
    </w:p>
    <w:p w14:paraId="7CE37AE8" w14:textId="77777777" w:rsidR="00065911" w:rsidRPr="00065911" w:rsidRDefault="00065911" w:rsidP="00065911">
      <w:pPr>
        <w:ind w:firstLine="743"/>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V úseku km 22,240 – 23,950  přiléhá k trati z levé strany povodí o ploše 0,93  km2 (povodí PXII). Povrchová voda bude převedena propustkem v km 23,636.</w:t>
      </w:r>
    </w:p>
    <w:p w14:paraId="161C3D5E" w14:textId="34977BF9" w:rsidR="00065911" w:rsidRPr="00065911" w:rsidRDefault="00065911" w:rsidP="00065911">
      <w:pPr>
        <w:keepNext/>
        <w:tabs>
          <w:tab w:val="left" w:pos="709"/>
        </w:tabs>
        <w:spacing w:before="240"/>
        <w:ind w:left="709" w:hanging="709"/>
        <w:jc w:val="both"/>
        <w:rPr>
          <w:rFonts w:ascii="Arial" w:hAnsi="Arial" w:cs="Arial"/>
          <w:b/>
          <w:sz w:val="22"/>
          <w:szCs w:val="22"/>
          <w:u w:val="single"/>
        </w:rPr>
      </w:pPr>
      <w:r w:rsidRPr="00065911">
        <w:rPr>
          <w:rFonts w:ascii="Arial" w:hAnsi="Arial" w:cs="Arial"/>
          <w:b/>
          <w:sz w:val="22"/>
          <w:szCs w:val="22"/>
          <w:u w:val="single"/>
        </w:rPr>
        <w:t>Styk se stávajícími vodotečemi a jejich úpravy</w:t>
      </w:r>
    </w:p>
    <w:p w14:paraId="503E58F8" w14:textId="77777777" w:rsidR="00065911" w:rsidRDefault="00065911" w:rsidP="00065911">
      <w:pPr>
        <w:spacing w:before="120" w:line="360" w:lineRule="auto"/>
        <w:ind w:left="431" w:hanging="431"/>
        <w:rPr>
          <w:bCs/>
          <w:color w:val="000000"/>
          <w:u w:val="single"/>
        </w:rPr>
      </w:pPr>
    </w:p>
    <w:p w14:paraId="546B08E1" w14:textId="327BBE40"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Bezejmenná vodoteč (odtok z Nemanického rybníka) – km 8,370, vodoteč je pod tratí převedena propustkem, navrhuje se rekonstrukce stávajícího propustku. S úpravou vodoteče se neuvažuje. Vodoteč je ve správě Povodí Vltavy, státní podnik, č. hydrologického pořadí 1-06-03-005.   </w:t>
      </w:r>
    </w:p>
    <w:p w14:paraId="29406F64"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Kyselá voda – km 9,266, jedná se o pravostranný přítok Vltavy, dle údajů ČHMÚ je v profilu křížení s navrženou tratí</w:t>
      </w:r>
      <w:r w:rsidRPr="00065911">
        <w:rPr>
          <w:rFonts w:ascii="Arial" w:eastAsia="Calibri" w:hAnsi="Arial" w:cs="Arial"/>
          <w:noProof/>
          <w:sz w:val="20"/>
          <w:szCs w:val="20"/>
          <w:lang w:eastAsia="en-US"/>
        </w:rPr>
        <w:tab/>
        <w:t xml:space="preserve"> průtok Q100 = 52 m3/s. S ohledem na umístění mostu je navržena úprava koryta (SO 38-81-01). Pod mostem k upravenému korytu přiléhá navržená cyklostezka, která tvoří bermu pro složený tvar profilu vodoteče, kdy hloubka kynety je 0,5. Přechod příčného profilu ze stávajícího jednoduchého lichoběžníku na složený tvar musí být plynulý, aby nebyla nepříznivě ovlivněna hydraulická průtočnost koryta. Do vodoteče budou vyústěny drážní příkopy, maximální odtok z drážních příkopů pro periodicitu 0,2 s dobou trvání srážky 15 min je 261 + </w:t>
      </w:r>
      <w:r w:rsidRPr="00065911">
        <w:rPr>
          <w:rFonts w:ascii="Arial" w:eastAsia="Calibri" w:hAnsi="Arial" w:cs="Arial"/>
          <w:noProof/>
          <w:sz w:val="20"/>
          <w:szCs w:val="20"/>
          <w:lang w:eastAsia="en-US"/>
        </w:rPr>
        <w:lastRenderedPageBreak/>
        <w:t xml:space="preserve">1105 = 1366 l/s. Vodoteč je ve správě Povodí Vltavy, státní podnik, č. hydrologického pořadí 1-06-03-057. </w:t>
      </w:r>
    </w:p>
    <w:p w14:paraId="27FE0607"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Luční potok – km 13,658, jedná se o pravostranný přítok Vltavy, vypočtený průtok Q100 je v profilu křížení s navrženou tratí 7,8 m3/s. Je navržena úprava vodoteče (SO 38-81-02), která bude převedena přes trať železničním mostem. Do vodoteče budou vyústěny drážní příkopy, maximální odtok z drážních příkopů pro periodicitu 0,2 s dobou trvání srážky 15 min je 90 + 60 + 946 = 1096 l/s. Vodoteč je ve správě Povodí Vltavy, státní podnik, č. hydrologického pořadí 1-06-03-061. </w:t>
      </w:r>
    </w:p>
    <w:p w14:paraId="573A04F2"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Bezejmenná vodoteč – v km 14,193 kříží navržená trať pravostranný přítok Lučního potoka,  vypočtený průtok Q100 je v profilu křížení s navrženou tratí 0,9 m3/s. Navržená úprava vodoteče (SO 38-81-03) bude převedena přes trať propustkem. Do vodoteče budou vyústěny drážní příkopy, maximální odtok z drážních příkopů pro periodicitu 0,2 s dobou trvání srážky 15 min je 96 + 707 = 803 l/s. Vodoteč je ve správě Povodí Vltavy, státní podnik, č. hydrologického pořadí 1-06-03-061. </w:t>
      </w:r>
    </w:p>
    <w:p w14:paraId="67DC9FEA"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Bezejmenná vodoteč – v km 14,847 kříží navržená trať levostranný přítok Dobřejovického potoka, vypočtený průtok Q100 je v profilu křížení s navrženou tratí 3,5 m3/s. Navržená úprava vodoteče (SO 38-81-04) bude převedena přes trať mostním objektem. Do vodoteče budou vyústěny drážní příkopy, maximální odtok z drážních příkopů pro periodicitu 0,2 s dobou trvání srážky 15 min je 120 + 104 = 224 l/s. Vodoteč je ve správě Lesů ČR, státní podnik, č. hydrologického pořadí 1-06-03-063. </w:t>
      </w:r>
    </w:p>
    <w:p w14:paraId="15EFB258"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Bezejmenná vodoteč – v km 15,280 kříží navržená trať levostranný přítok Dobřejovického potoka, vypočtený průtok Q100 je v profilu křížení s navrženou tratí 1,3 m3/s. Navržená úprava vodoteče (SO 38-81-05) bude převedena přes trať mostním objektem. Do vodoteče budou vyústěny drážní příkopy, maximální odtok z drážních příkopů pro periodicitu 0,2 s dobou trvání srážky 15 min je 38 + 112 = 150 l/s. Vodoteč je ve správě Lesů ČR, státní podnik, č. hydrologického pořadí 1-06-03-063. </w:t>
      </w:r>
    </w:p>
    <w:p w14:paraId="2799A7BF"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Dobřejovický potok – km 15,598, jedná se o pravostranný přítok Vltavy, vypočtený průtok Q100 je v profilu křížení s navrženou tratí 7,6 m3/s. Je navržena úprava vodoteče (SO 38-81-06), která bude převedena přes trať železničním mostem. Do vodoteče budou vyústěny drážní příkopy, maximální odtok z drážních příkopů pro periodicitu 0,2 s dobou trvání srážky 15 min je 228 l/s. Vodoteč je ve správě Lesů ČR, státní podnik, č. hydrologického pořadí 1-06-03-063. </w:t>
      </w:r>
    </w:p>
    <w:p w14:paraId="4CC512B1"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Bezejmenná vodoteč – v km 17,805 kříží navržená tunelová trouba Hosínského tunelu stávající vodoteč – levostranný přítok Libochovky. Tunel je ražený, výška </w:t>
      </w:r>
      <w:proofErr w:type="spellStart"/>
      <w:r w:rsidRPr="00065911">
        <w:rPr>
          <w:rFonts w:ascii="Arial" w:eastAsia="Calibri" w:hAnsi="Arial" w:cs="Arial"/>
          <w:noProof/>
          <w:sz w:val="20"/>
          <w:szCs w:val="20"/>
          <w:lang w:eastAsia="en-US"/>
        </w:rPr>
        <w:t>nadnásypu</w:t>
      </w:r>
      <w:proofErr w:type="spellEnd"/>
      <w:r w:rsidRPr="00065911">
        <w:rPr>
          <w:rFonts w:ascii="Arial" w:eastAsia="Calibri" w:hAnsi="Arial" w:cs="Arial"/>
          <w:noProof/>
          <w:sz w:val="20"/>
          <w:szCs w:val="20"/>
          <w:lang w:eastAsia="en-US"/>
        </w:rPr>
        <w:t xml:space="preserve"> v místě křížení je cca 34 m. V rámci objektu (SO 38-81-07) se předpokládá možná úprava koryta v souvislosti s ražbou tunelu. Vodoteč je ve správě Lesů ČR, č. hydrologického pořadí 1-06-03-063. </w:t>
      </w:r>
    </w:p>
    <w:p w14:paraId="3F6AF501"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Bezejmenná vodoteč – v km 18,650 kříží navržená tunelová trouba Hosínského tunelu potok Libochovka. Tunel je ražený, výška </w:t>
      </w:r>
      <w:proofErr w:type="spellStart"/>
      <w:r w:rsidRPr="00065911">
        <w:rPr>
          <w:rFonts w:ascii="Arial" w:eastAsia="Calibri" w:hAnsi="Arial" w:cs="Arial"/>
          <w:noProof/>
          <w:sz w:val="20"/>
          <w:szCs w:val="20"/>
          <w:lang w:eastAsia="en-US"/>
        </w:rPr>
        <w:t>nadnásypu</w:t>
      </w:r>
      <w:proofErr w:type="spellEnd"/>
      <w:r w:rsidRPr="00065911">
        <w:rPr>
          <w:rFonts w:ascii="Arial" w:eastAsia="Calibri" w:hAnsi="Arial" w:cs="Arial"/>
          <w:noProof/>
          <w:sz w:val="20"/>
          <w:szCs w:val="20"/>
          <w:lang w:eastAsia="en-US"/>
        </w:rPr>
        <w:t xml:space="preserve"> v místě křížení je cca 13 m. V rámci objektu (SO </w:t>
      </w:r>
      <w:r w:rsidRPr="00065911">
        <w:rPr>
          <w:rFonts w:ascii="Arial" w:eastAsia="Calibri" w:hAnsi="Arial" w:cs="Arial"/>
          <w:noProof/>
          <w:sz w:val="20"/>
          <w:szCs w:val="20"/>
          <w:lang w:eastAsia="en-US"/>
        </w:rPr>
        <w:lastRenderedPageBreak/>
        <w:t xml:space="preserve">38-81-08) se předpokládá možná úprava koryta v souvislosti s ražbou tunelu. Vodoteč je ve správě Lesů ČR, č. hydrologického pořadí 1-06-03-063. </w:t>
      </w:r>
    </w:p>
    <w:p w14:paraId="05460600"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proofErr w:type="spellStart"/>
      <w:r w:rsidRPr="00065911">
        <w:rPr>
          <w:rFonts w:ascii="Arial" w:eastAsia="Calibri" w:hAnsi="Arial" w:cs="Arial"/>
          <w:noProof/>
          <w:sz w:val="20"/>
          <w:szCs w:val="20"/>
          <w:lang w:eastAsia="en-US"/>
        </w:rPr>
        <w:t>Mazelovský</w:t>
      </w:r>
      <w:proofErr w:type="spellEnd"/>
      <w:r w:rsidRPr="00065911">
        <w:rPr>
          <w:rFonts w:ascii="Arial" w:eastAsia="Calibri" w:hAnsi="Arial" w:cs="Arial"/>
          <w:noProof/>
          <w:sz w:val="20"/>
          <w:szCs w:val="20"/>
          <w:lang w:eastAsia="en-US"/>
        </w:rPr>
        <w:t xml:space="preserve"> potok  – v km 20,956 kříží nová trasa železniční trati </w:t>
      </w:r>
      <w:proofErr w:type="spellStart"/>
      <w:r w:rsidRPr="00065911">
        <w:rPr>
          <w:rFonts w:ascii="Arial" w:eastAsia="Calibri" w:hAnsi="Arial" w:cs="Arial"/>
          <w:noProof/>
          <w:sz w:val="20"/>
          <w:szCs w:val="20"/>
          <w:lang w:eastAsia="en-US"/>
        </w:rPr>
        <w:t>Mazelovský</w:t>
      </w:r>
      <w:proofErr w:type="spellEnd"/>
      <w:r w:rsidRPr="00065911">
        <w:rPr>
          <w:rFonts w:ascii="Arial" w:eastAsia="Calibri" w:hAnsi="Arial" w:cs="Arial"/>
          <w:noProof/>
          <w:sz w:val="20"/>
          <w:szCs w:val="20"/>
          <w:lang w:eastAsia="en-US"/>
        </w:rPr>
        <w:t xml:space="preserve"> potok, který je veden v nezpevněném zemním korytě. Stávající trať potok kříží v klenutém propustku. V dotčené lokalitě je vyprojektována dálnice D3, v rámci projektu dálnice je přeložka vyššího úseku </w:t>
      </w:r>
      <w:proofErr w:type="spellStart"/>
      <w:r w:rsidRPr="00065911">
        <w:rPr>
          <w:rFonts w:ascii="Arial" w:eastAsia="Calibri" w:hAnsi="Arial" w:cs="Arial"/>
          <w:noProof/>
          <w:sz w:val="20"/>
          <w:szCs w:val="20"/>
          <w:lang w:eastAsia="en-US"/>
        </w:rPr>
        <w:t>Mazelovského</w:t>
      </w:r>
      <w:proofErr w:type="spellEnd"/>
      <w:r w:rsidRPr="00065911">
        <w:rPr>
          <w:rFonts w:ascii="Arial" w:eastAsia="Calibri" w:hAnsi="Arial" w:cs="Arial"/>
          <w:noProof/>
          <w:sz w:val="20"/>
          <w:szCs w:val="20"/>
          <w:lang w:eastAsia="en-US"/>
        </w:rPr>
        <w:t xml:space="preserve"> potoka. Požadavkem dotčených orgánů ochrany přírody je, aby prvky ÚSES upravované projektem dálnice byly zásobovány vodou z </w:t>
      </w:r>
      <w:proofErr w:type="spellStart"/>
      <w:r w:rsidRPr="00065911">
        <w:rPr>
          <w:rFonts w:ascii="Arial" w:eastAsia="Calibri" w:hAnsi="Arial" w:cs="Arial"/>
          <w:noProof/>
          <w:sz w:val="20"/>
          <w:szCs w:val="20"/>
          <w:lang w:eastAsia="en-US"/>
        </w:rPr>
        <w:t>Mazelovského</w:t>
      </w:r>
      <w:proofErr w:type="spellEnd"/>
      <w:r w:rsidRPr="00065911">
        <w:rPr>
          <w:rFonts w:ascii="Arial" w:eastAsia="Calibri" w:hAnsi="Arial" w:cs="Arial"/>
          <w:noProof/>
          <w:sz w:val="20"/>
          <w:szCs w:val="20"/>
          <w:lang w:eastAsia="en-US"/>
        </w:rPr>
        <w:t xml:space="preserve"> potoka stejně, jako prvky stávající. Požadavkem budoucího provozovatele trati je, aby koryta, jejichž </w:t>
      </w:r>
      <w:proofErr w:type="spellStart"/>
      <w:r w:rsidRPr="00065911">
        <w:rPr>
          <w:rFonts w:ascii="Arial" w:eastAsia="Calibri" w:hAnsi="Arial" w:cs="Arial"/>
          <w:noProof/>
          <w:sz w:val="20"/>
          <w:szCs w:val="20"/>
          <w:lang w:eastAsia="en-US"/>
        </w:rPr>
        <w:t>vybřežení</w:t>
      </w:r>
      <w:proofErr w:type="spellEnd"/>
      <w:r w:rsidRPr="00065911">
        <w:rPr>
          <w:rFonts w:ascii="Arial" w:eastAsia="Calibri" w:hAnsi="Arial" w:cs="Arial"/>
          <w:noProof/>
          <w:sz w:val="20"/>
          <w:szCs w:val="20"/>
          <w:lang w:eastAsia="en-US"/>
        </w:rPr>
        <w:t xml:space="preserve"> by ohrožovalo železniční trať, byla dimenzována na Q1000. Navržena je úprava vodoteče (SO 38-81-09).</w:t>
      </w:r>
    </w:p>
    <w:p w14:paraId="6A60F149" w14:textId="77777777" w:rsidR="00065911" w:rsidRPr="00065911" w:rsidRDefault="00065911" w:rsidP="00065911">
      <w:pPr>
        <w:spacing w:line="360" w:lineRule="auto"/>
        <w:ind w:left="431" w:firstLine="278"/>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Část průtoku bude převedena přes novou trať v km 20,700 kvůli udržení vláhového režimu dotčeného lesního biotopu, při větších průtocích bude voda odtékat mimo porost stávajícím korytem, které bude v km 20,955 přeloženo do souběhu s novou tratí. </w:t>
      </w:r>
    </w:p>
    <w:p w14:paraId="24155BB5" w14:textId="77777777" w:rsidR="00065911" w:rsidRPr="00065911" w:rsidRDefault="00065911" w:rsidP="00065911">
      <w:pPr>
        <w:spacing w:line="360" w:lineRule="auto"/>
        <w:ind w:left="431" w:hanging="5"/>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Voda pro biotop bude převedena otevřeným žlabem nad portálem mostu, dále poteče v otevřeném zemním korytě v souběhu se stávajícím vodovodním přivaděčem, bude křížit novou obslužnou komunikaci tunelu a vyústí do zachovaného úseku stávajícího koryta nad propustkem. </w:t>
      </w:r>
    </w:p>
    <w:p w14:paraId="626BEE97" w14:textId="77777777" w:rsidR="00065911" w:rsidRPr="00065911" w:rsidRDefault="00065911" w:rsidP="00065911">
      <w:pPr>
        <w:spacing w:line="360" w:lineRule="auto"/>
        <w:ind w:left="431" w:firstLine="278"/>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Pro převedení vody se použije otevřený žlab opevněný betonovými příkopovými </w:t>
      </w:r>
      <w:proofErr w:type="spellStart"/>
      <w:r w:rsidRPr="00065911">
        <w:rPr>
          <w:rFonts w:ascii="Arial" w:eastAsia="Calibri" w:hAnsi="Arial" w:cs="Arial"/>
          <w:noProof/>
          <w:sz w:val="20"/>
          <w:szCs w:val="20"/>
          <w:lang w:eastAsia="en-US"/>
        </w:rPr>
        <w:t>žlabovkami</w:t>
      </w:r>
      <w:proofErr w:type="spellEnd"/>
      <w:r w:rsidRPr="00065911">
        <w:rPr>
          <w:rFonts w:ascii="Arial" w:eastAsia="Calibri" w:hAnsi="Arial" w:cs="Arial"/>
          <w:noProof/>
          <w:sz w:val="20"/>
          <w:szCs w:val="20"/>
          <w:lang w:eastAsia="en-US"/>
        </w:rPr>
        <w:t xml:space="preserve"> ve dně a deskami v březích, řešení bylo projednáno jako „západní větev </w:t>
      </w:r>
      <w:proofErr w:type="spellStart"/>
      <w:r w:rsidRPr="00065911">
        <w:rPr>
          <w:rFonts w:ascii="Arial" w:eastAsia="Calibri" w:hAnsi="Arial" w:cs="Arial"/>
          <w:noProof/>
          <w:sz w:val="20"/>
          <w:szCs w:val="20"/>
          <w:lang w:eastAsia="en-US"/>
        </w:rPr>
        <w:t>Mazelovského</w:t>
      </w:r>
      <w:proofErr w:type="spellEnd"/>
      <w:r w:rsidRPr="00065911">
        <w:rPr>
          <w:rFonts w:ascii="Arial" w:eastAsia="Calibri" w:hAnsi="Arial" w:cs="Arial"/>
          <w:noProof/>
          <w:sz w:val="20"/>
          <w:szCs w:val="20"/>
          <w:lang w:eastAsia="en-US"/>
        </w:rPr>
        <w:t xml:space="preserve"> potoka“.  Rozdělovací objekt propustí do přeložky pouze návrhový průtok, zbytek průtoku odteče větví projednanou pod názvem „východní větev </w:t>
      </w:r>
      <w:proofErr w:type="spellStart"/>
      <w:r w:rsidRPr="00065911">
        <w:rPr>
          <w:rFonts w:ascii="Arial" w:eastAsia="Calibri" w:hAnsi="Arial" w:cs="Arial"/>
          <w:noProof/>
          <w:sz w:val="20"/>
          <w:szCs w:val="20"/>
          <w:lang w:eastAsia="en-US"/>
        </w:rPr>
        <w:t>Mazelovského</w:t>
      </w:r>
      <w:proofErr w:type="spellEnd"/>
      <w:r w:rsidRPr="00065911">
        <w:rPr>
          <w:rFonts w:ascii="Arial" w:eastAsia="Calibri" w:hAnsi="Arial" w:cs="Arial"/>
          <w:noProof/>
          <w:sz w:val="20"/>
          <w:szCs w:val="20"/>
          <w:lang w:eastAsia="en-US"/>
        </w:rPr>
        <w:t xml:space="preserve"> potoka“.</w:t>
      </w:r>
    </w:p>
    <w:p w14:paraId="61AD0DC4" w14:textId="77777777" w:rsidR="00065911" w:rsidRPr="00065911" w:rsidRDefault="00065911" w:rsidP="00065911">
      <w:pPr>
        <w:spacing w:line="360" w:lineRule="auto"/>
        <w:ind w:left="431" w:hanging="5"/>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 „Východní větev </w:t>
      </w:r>
      <w:proofErr w:type="spellStart"/>
      <w:r w:rsidRPr="00065911">
        <w:rPr>
          <w:rFonts w:ascii="Arial" w:eastAsia="Calibri" w:hAnsi="Arial" w:cs="Arial"/>
          <w:noProof/>
          <w:sz w:val="20"/>
          <w:szCs w:val="20"/>
          <w:lang w:eastAsia="en-US"/>
        </w:rPr>
        <w:t>Mazelovského</w:t>
      </w:r>
      <w:proofErr w:type="spellEnd"/>
      <w:r w:rsidRPr="00065911">
        <w:rPr>
          <w:rFonts w:ascii="Arial" w:eastAsia="Calibri" w:hAnsi="Arial" w:cs="Arial"/>
          <w:noProof/>
          <w:sz w:val="20"/>
          <w:szCs w:val="20"/>
          <w:lang w:eastAsia="en-US"/>
        </w:rPr>
        <w:t xml:space="preserve"> potoka“ bude vedena podél přeložky polní cesty, SO 37-30-07 tak, aby byl minimalizován rozsah zemních prací a zábor lesní půdy. Koryto této větve bude provedeno jako zemní s vegetačním zpevněním břehů. Koryto bude uloženo v zářezu tak, že levý břeh bude násypovým svahem polní cesty a pravý břeh bude součástí zářezového svahu zemního tělesa.</w:t>
      </w:r>
    </w:p>
    <w:p w14:paraId="46F5FC28" w14:textId="77777777" w:rsidR="00065911" w:rsidRPr="00065911" w:rsidRDefault="00065911" w:rsidP="00065911">
      <w:pPr>
        <w:spacing w:line="360" w:lineRule="auto"/>
        <w:ind w:left="431" w:hanging="5"/>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Navržené řešení umožňuje navrhnout západní větev přeložky </w:t>
      </w:r>
      <w:proofErr w:type="spellStart"/>
      <w:r w:rsidRPr="00065911">
        <w:rPr>
          <w:rFonts w:ascii="Arial" w:eastAsia="Calibri" w:hAnsi="Arial" w:cs="Arial"/>
          <w:noProof/>
          <w:sz w:val="20"/>
          <w:szCs w:val="20"/>
          <w:lang w:eastAsia="en-US"/>
        </w:rPr>
        <w:t>Mazelovského</w:t>
      </w:r>
      <w:proofErr w:type="spellEnd"/>
      <w:r w:rsidRPr="00065911">
        <w:rPr>
          <w:rFonts w:ascii="Arial" w:eastAsia="Calibri" w:hAnsi="Arial" w:cs="Arial"/>
          <w:noProof/>
          <w:sz w:val="20"/>
          <w:szCs w:val="20"/>
          <w:lang w:eastAsia="en-US"/>
        </w:rPr>
        <w:t xml:space="preserve"> potoka na menší průtok, protože nátok do západní větve bude omezen rozdělovacím objektem zhruba na průměrný roční průtok. Koryto je navrženo na tyto průtoky. Východní větev bude dimenzována na odpovídající průtoky. Při srážkách nižších četností bude lesní pozemek zaplavován, jak je pro stávající biotop </w:t>
      </w:r>
      <w:proofErr w:type="spellStart"/>
      <w:r w:rsidRPr="00065911">
        <w:rPr>
          <w:rFonts w:ascii="Arial" w:eastAsia="Calibri" w:hAnsi="Arial" w:cs="Arial"/>
          <w:noProof/>
          <w:sz w:val="20"/>
          <w:szCs w:val="20"/>
          <w:lang w:eastAsia="en-US"/>
        </w:rPr>
        <w:t>typické.V</w:t>
      </w:r>
      <w:proofErr w:type="spellEnd"/>
      <w:r w:rsidRPr="00065911">
        <w:rPr>
          <w:rFonts w:ascii="Arial" w:eastAsia="Calibri" w:hAnsi="Arial" w:cs="Arial"/>
          <w:noProof/>
          <w:sz w:val="20"/>
          <w:szCs w:val="20"/>
          <w:lang w:eastAsia="en-US"/>
        </w:rPr>
        <w:t xml:space="preserve"> km 20,956 kříží nová trasa železniční trati </w:t>
      </w:r>
      <w:proofErr w:type="spellStart"/>
      <w:r w:rsidRPr="00065911">
        <w:rPr>
          <w:rFonts w:ascii="Arial" w:eastAsia="Calibri" w:hAnsi="Arial" w:cs="Arial"/>
          <w:noProof/>
          <w:sz w:val="20"/>
          <w:szCs w:val="20"/>
          <w:lang w:eastAsia="en-US"/>
        </w:rPr>
        <w:t>Mazelovský</w:t>
      </w:r>
      <w:proofErr w:type="spellEnd"/>
      <w:r w:rsidRPr="00065911">
        <w:rPr>
          <w:rFonts w:ascii="Arial" w:eastAsia="Calibri" w:hAnsi="Arial" w:cs="Arial"/>
          <w:noProof/>
          <w:sz w:val="20"/>
          <w:szCs w:val="20"/>
          <w:lang w:eastAsia="en-US"/>
        </w:rPr>
        <w:t xml:space="preserve"> potok, číslo nejblíže vyššího hydrologického pořadí 1-07-02-060, který je veden v nezpevněném zemním korytě. Stávající trať potok kříží v klenutém propustku.  </w:t>
      </w:r>
    </w:p>
    <w:p w14:paraId="65D77035" w14:textId="77777777" w:rsidR="00065911" w:rsidRPr="00065911" w:rsidRDefault="00065911" w:rsidP="00065911">
      <w:pPr>
        <w:spacing w:line="360" w:lineRule="auto"/>
        <w:ind w:left="431" w:hanging="5"/>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Navržené řešení - Část průtoku bude převedena přes novou trať v km 20,700 kvůli udržení vláhového režimu dotčeného lesního biotopu, při větších průtocích bude voda odtékat mimo porost stávajícím korytem, které bude v km 20,955 vyústěno do nového příkopu podél tratí. </w:t>
      </w:r>
    </w:p>
    <w:p w14:paraId="14F88DC1" w14:textId="77777777" w:rsidR="00065911" w:rsidRPr="00065911" w:rsidRDefault="00065911" w:rsidP="00065911">
      <w:pPr>
        <w:spacing w:line="360" w:lineRule="auto"/>
        <w:ind w:left="431" w:hanging="5"/>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Voda pro biotop bude převedena potrubím nad portálem tunelu, dále poteče v otevřeném zemním korytě, bude křížit novou obslužnou komunikaci tunelu a vyústí do zachovaného úseku stávajícího koryta nad propustkem.</w:t>
      </w:r>
    </w:p>
    <w:p w14:paraId="1E62D931" w14:textId="77777777" w:rsidR="00065911" w:rsidRPr="00065911" w:rsidRDefault="00065911" w:rsidP="00065911">
      <w:pPr>
        <w:spacing w:line="360" w:lineRule="auto"/>
        <w:ind w:left="431" w:hanging="5"/>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Vodoteč je ve správě Povodí Vltavy, státní podnik, č. hydrologického pořadí 1-07-02-060. </w:t>
      </w:r>
    </w:p>
    <w:p w14:paraId="5132E97E" w14:textId="77777777" w:rsidR="00065911" w:rsidRPr="00065911" w:rsidRDefault="00065911" w:rsidP="00065911">
      <w:pPr>
        <w:spacing w:before="120" w:line="360" w:lineRule="auto"/>
        <w:ind w:left="431" w:hanging="431"/>
        <w:jc w:val="both"/>
        <w:rPr>
          <w:rFonts w:ascii="Arial" w:eastAsia="Calibri" w:hAnsi="Arial" w:cs="Arial"/>
          <w:noProof/>
          <w:sz w:val="20"/>
          <w:szCs w:val="20"/>
          <w:lang w:eastAsia="en-US"/>
        </w:rPr>
      </w:pPr>
      <w:proofErr w:type="spellStart"/>
      <w:r w:rsidRPr="00065911">
        <w:rPr>
          <w:rFonts w:ascii="Arial" w:eastAsia="Calibri" w:hAnsi="Arial" w:cs="Arial"/>
          <w:noProof/>
          <w:sz w:val="20"/>
          <w:szCs w:val="20"/>
          <w:lang w:eastAsia="en-US"/>
        </w:rPr>
        <w:lastRenderedPageBreak/>
        <w:t>Mazelovský</w:t>
      </w:r>
      <w:proofErr w:type="spellEnd"/>
      <w:r w:rsidRPr="00065911">
        <w:rPr>
          <w:rFonts w:ascii="Arial" w:eastAsia="Calibri" w:hAnsi="Arial" w:cs="Arial"/>
          <w:noProof/>
          <w:sz w:val="20"/>
          <w:szCs w:val="20"/>
          <w:lang w:eastAsia="en-US"/>
        </w:rPr>
        <w:t xml:space="preserve"> potok  – v km 21,497 kříží nová trasa železniční trati </w:t>
      </w:r>
      <w:proofErr w:type="spellStart"/>
      <w:r w:rsidRPr="00065911">
        <w:rPr>
          <w:rFonts w:ascii="Arial" w:eastAsia="Calibri" w:hAnsi="Arial" w:cs="Arial"/>
          <w:noProof/>
          <w:sz w:val="20"/>
          <w:szCs w:val="20"/>
          <w:lang w:eastAsia="en-US"/>
        </w:rPr>
        <w:t>Mazelovský</w:t>
      </w:r>
      <w:proofErr w:type="spellEnd"/>
      <w:r w:rsidRPr="00065911">
        <w:rPr>
          <w:rFonts w:ascii="Arial" w:eastAsia="Calibri" w:hAnsi="Arial" w:cs="Arial"/>
          <w:noProof/>
          <w:sz w:val="20"/>
          <w:szCs w:val="20"/>
          <w:lang w:eastAsia="en-US"/>
        </w:rPr>
        <w:t xml:space="preserve"> potok. Stávající železniční most, který převádí </w:t>
      </w:r>
      <w:proofErr w:type="spellStart"/>
      <w:r w:rsidRPr="00065911">
        <w:rPr>
          <w:rFonts w:ascii="Arial" w:eastAsia="Calibri" w:hAnsi="Arial" w:cs="Arial"/>
          <w:noProof/>
          <w:sz w:val="20"/>
          <w:szCs w:val="20"/>
          <w:lang w:eastAsia="en-US"/>
        </w:rPr>
        <w:t>Mazelovský</w:t>
      </w:r>
      <w:proofErr w:type="spellEnd"/>
      <w:r w:rsidRPr="00065911">
        <w:rPr>
          <w:rFonts w:ascii="Arial" w:eastAsia="Calibri" w:hAnsi="Arial" w:cs="Arial"/>
          <w:noProof/>
          <w:sz w:val="20"/>
          <w:szCs w:val="20"/>
          <w:lang w:eastAsia="en-US"/>
        </w:rPr>
        <w:t xml:space="preserve"> potok spolu s místní komunikací pod stávající tratí bude zdemolován. S novou trasou železniční tratě je navržen nový most SO 37-20-01. Vypočtený průtok Q100 je v profilu křížení s navrženou tratí 8,4 m3/s. V rámci objektu vodoteče (SO 37-81-01) se navrhuje směrová úprava vodoteče. Do vodoteče budou vyústěny drážní příkopy, maximální odtok z drážních příkopů pro periodicitu 0,2 s dobou trvání srážky 15 min je 187 + 363 + 34 = 584 l/s.</w:t>
      </w:r>
    </w:p>
    <w:p w14:paraId="2934658F" w14:textId="77777777" w:rsidR="00065911" w:rsidRPr="00065911" w:rsidRDefault="00065911" w:rsidP="00065911">
      <w:pPr>
        <w:spacing w:line="360" w:lineRule="auto"/>
        <w:ind w:left="431" w:hanging="5"/>
        <w:jc w:val="both"/>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Vodoteč je ve správě Povodí Vltavy, státní podnik, č. hydrologického pořadí 1-07-02-060. </w:t>
      </w:r>
    </w:p>
    <w:p w14:paraId="5A28F02C" w14:textId="77777777" w:rsidR="00065911" w:rsidRPr="00065911" w:rsidRDefault="00065911" w:rsidP="00065911">
      <w:pPr>
        <w:jc w:val="both"/>
        <w:rPr>
          <w:rFonts w:ascii="Arial" w:eastAsia="Calibri" w:hAnsi="Arial" w:cs="Arial"/>
          <w:noProof/>
          <w:sz w:val="20"/>
          <w:szCs w:val="20"/>
          <w:lang w:eastAsia="en-US"/>
        </w:rPr>
      </w:pPr>
    </w:p>
    <w:p w14:paraId="6F929DED" w14:textId="77777777" w:rsidR="00065911" w:rsidRPr="00065911" w:rsidRDefault="00065911" w:rsidP="00065911">
      <w:pPr>
        <w:keepNext/>
        <w:tabs>
          <w:tab w:val="left" w:pos="709"/>
        </w:tabs>
        <w:spacing w:before="240"/>
        <w:ind w:left="709" w:hanging="709"/>
        <w:jc w:val="both"/>
        <w:rPr>
          <w:rFonts w:ascii="Arial" w:hAnsi="Arial" w:cs="Arial"/>
          <w:b/>
          <w:sz w:val="22"/>
          <w:szCs w:val="22"/>
          <w:u w:val="single"/>
        </w:rPr>
      </w:pPr>
      <w:r w:rsidRPr="00065911">
        <w:rPr>
          <w:rFonts w:ascii="Arial" w:hAnsi="Arial" w:cs="Arial"/>
          <w:b/>
          <w:sz w:val="22"/>
          <w:szCs w:val="22"/>
          <w:u w:val="single"/>
        </w:rPr>
        <w:t>Výpočet odtokových množství z přilehlých povodí</w:t>
      </w:r>
    </w:p>
    <w:p w14:paraId="66C1740C" w14:textId="77777777" w:rsidR="00065911" w:rsidRPr="00065911" w:rsidRDefault="00065911" w:rsidP="00065911">
      <w:pPr>
        <w:jc w:val="both"/>
        <w:rPr>
          <w:rFonts w:ascii="Arial" w:eastAsia="Calibri" w:hAnsi="Arial" w:cs="Arial"/>
          <w:noProof/>
          <w:sz w:val="20"/>
          <w:szCs w:val="20"/>
          <w:lang w:eastAsia="en-US"/>
        </w:rPr>
      </w:pPr>
    </w:p>
    <w:p w14:paraId="268DE061" w14:textId="77777777" w:rsidR="00065911" w:rsidRPr="00065911" w:rsidRDefault="00065911" w:rsidP="00065911">
      <w:pPr>
        <w:pStyle w:val="Zkladntextodsazen"/>
        <w:ind w:left="113" w:firstLine="743"/>
        <w:rPr>
          <w:rFonts w:ascii="Arial" w:eastAsia="Calibri" w:hAnsi="Arial" w:cs="Arial"/>
          <w:noProof/>
          <w:sz w:val="20"/>
          <w:szCs w:val="20"/>
          <w:lang w:eastAsia="en-US"/>
        </w:rPr>
      </w:pPr>
      <w:r w:rsidRPr="00065911">
        <w:rPr>
          <w:rFonts w:ascii="Arial" w:eastAsia="Calibri" w:hAnsi="Arial" w:cs="Arial"/>
          <w:noProof/>
          <w:sz w:val="20"/>
          <w:szCs w:val="20"/>
          <w:lang w:eastAsia="en-US"/>
        </w:rPr>
        <w:t xml:space="preserve">Výpočet odtoku z přilehlých povodí pro posouzení mostních objektů je proveden   metodou ing. </w:t>
      </w:r>
      <w:proofErr w:type="spellStart"/>
      <w:r w:rsidRPr="00065911">
        <w:rPr>
          <w:rFonts w:ascii="Arial" w:eastAsia="Calibri" w:hAnsi="Arial" w:cs="Arial"/>
          <w:noProof/>
          <w:sz w:val="20"/>
          <w:szCs w:val="20"/>
          <w:lang w:eastAsia="en-US"/>
        </w:rPr>
        <w:t>Čerkašina</w:t>
      </w:r>
      <w:proofErr w:type="spellEnd"/>
      <w:r w:rsidRPr="00065911">
        <w:rPr>
          <w:rFonts w:ascii="Arial" w:eastAsia="Calibri" w:hAnsi="Arial" w:cs="Arial"/>
          <w:noProof/>
          <w:sz w:val="20"/>
          <w:szCs w:val="20"/>
          <w:lang w:eastAsia="en-US"/>
        </w:rPr>
        <w:t xml:space="preserve"> (inženýrská hydrologie – Jaromír Němec). </w:t>
      </w:r>
    </w:p>
    <w:p w14:paraId="2BE5B1EC" w14:textId="77777777" w:rsidR="00065911" w:rsidRDefault="00065911" w:rsidP="00065911">
      <w:pPr>
        <w:pStyle w:val="Zkladntextodsazen"/>
        <w:ind w:left="113" w:firstLine="743"/>
      </w:pPr>
      <w:r w:rsidRPr="00065911">
        <w:rPr>
          <w:rFonts w:ascii="Arial" w:eastAsia="Calibri" w:hAnsi="Arial" w:cs="Arial"/>
          <w:noProof/>
          <w:sz w:val="20"/>
          <w:szCs w:val="20"/>
          <w:lang w:eastAsia="en-US"/>
        </w:rPr>
        <w:t xml:space="preserve">Pro čtyři profily na vodotečích Kyselá voda, Luční potok, Dobřejovický potok a </w:t>
      </w:r>
      <w:proofErr w:type="spellStart"/>
      <w:r w:rsidRPr="00065911">
        <w:rPr>
          <w:rFonts w:ascii="Arial" w:eastAsia="Calibri" w:hAnsi="Arial" w:cs="Arial"/>
          <w:noProof/>
          <w:sz w:val="20"/>
          <w:szCs w:val="20"/>
          <w:lang w:eastAsia="en-US"/>
        </w:rPr>
        <w:t>Mazelovský</w:t>
      </w:r>
      <w:proofErr w:type="spellEnd"/>
      <w:r w:rsidRPr="00065911">
        <w:rPr>
          <w:rFonts w:ascii="Arial" w:eastAsia="Calibri" w:hAnsi="Arial" w:cs="Arial"/>
          <w:noProof/>
          <w:sz w:val="20"/>
          <w:szCs w:val="20"/>
          <w:lang w:eastAsia="en-US"/>
        </w:rPr>
        <w:t xml:space="preserve"> potok byla získána hydrologická data od ČHMÚ, pobočka Č. Budějovice. Protože plochy přilehlých povodí jsou vlivem navrženého drážního tělesa a odvodňovacích příkopů odlišná od údajů ČHMÚ, byly n-leté vody přepočítány na tyto  skutečné hodnoty.  Výpočtem bylo ověřeno, že hodnoty dle ČHMÚ a  hodnoty vypočtené dle </w:t>
      </w:r>
      <w:proofErr w:type="spellStart"/>
      <w:r w:rsidRPr="00065911">
        <w:rPr>
          <w:rFonts w:ascii="Arial" w:eastAsia="Calibri" w:hAnsi="Arial" w:cs="Arial"/>
          <w:noProof/>
          <w:sz w:val="20"/>
          <w:szCs w:val="20"/>
          <w:lang w:eastAsia="en-US"/>
        </w:rPr>
        <w:t>Čerkašina</w:t>
      </w:r>
      <w:proofErr w:type="spellEnd"/>
      <w:r w:rsidRPr="00065911">
        <w:rPr>
          <w:rFonts w:ascii="Arial" w:eastAsia="Calibri" w:hAnsi="Arial" w:cs="Arial"/>
          <w:noProof/>
          <w:sz w:val="20"/>
          <w:szCs w:val="20"/>
          <w:lang w:eastAsia="en-US"/>
        </w:rPr>
        <w:t xml:space="preserve"> jsou v relaci. Hodnoty n- letých vod jsou přehledně </w:t>
      </w:r>
      <w:proofErr w:type="spellStart"/>
      <w:r w:rsidRPr="00065911">
        <w:rPr>
          <w:rFonts w:ascii="Arial" w:eastAsia="Calibri" w:hAnsi="Arial" w:cs="Arial"/>
          <w:noProof/>
          <w:sz w:val="20"/>
          <w:szCs w:val="20"/>
          <w:lang w:eastAsia="en-US"/>
        </w:rPr>
        <w:t>uspořádany</w:t>
      </w:r>
      <w:proofErr w:type="spellEnd"/>
      <w:r w:rsidRPr="00065911">
        <w:rPr>
          <w:rFonts w:ascii="Arial" w:eastAsia="Calibri" w:hAnsi="Arial" w:cs="Arial"/>
          <w:noProof/>
          <w:sz w:val="20"/>
          <w:szCs w:val="20"/>
          <w:lang w:eastAsia="en-US"/>
        </w:rPr>
        <w:t xml:space="preserve"> v tabulce, jednotlivé výpočty jsou doloženy níže.</w:t>
      </w:r>
    </w:p>
    <w:p w14:paraId="25E7658E" w14:textId="77777777" w:rsidR="00065911" w:rsidRDefault="00065911" w:rsidP="00065911">
      <w:pPr>
        <w:pStyle w:val="Zkladntextodsazen"/>
        <w:ind w:left="113" w:firstLine="743"/>
      </w:pPr>
    </w:p>
    <w:p w14:paraId="392FC29E" w14:textId="77777777" w:rsidR="00065911" w:rsidRDefault="00065911" w:rsidP="00065911">
      <w:pPr>
        <w:pStyle w:val="Zkladntextodsazen"/>
        <w:ind w:left="113" w:firstLine="743"/>
      </w:pPr>
    </w:p>
    <w:p w14:paraId="7849EC8E" w14:textId="77777777" w:rsidR="00065911" w:rsidRDefault="00065911" w:rsidP="00065911">
      <w:pPr>
        <w:pStyle w:val="Zkladntextodsazen"/>
        <w:ind w:left="113" w:firstLine="29"/>
      </w:pPr>
      <w:r w:rsidRPr="00CD58EB">
        <w:pict w14:anchorId="5FEEAB99">
          <v:shape id="_x0000_i1032" type="#_x0000_t75" style="width:453pt;height:226.5pt">
            <v:imagedata r:id="rId13" o:title=""/>
          </v:shape>
        </w:pict>
      </w:r>
    </w:p>
    <w:p w14:paraId="4704F687" w14:textId="77777777" w:rsidR="00065911" w:rsidRDefault="00065911" w:rsidP="00065911">
      <w:pPr>
        <w:pStyle w:val="Zkladntextodsazen"/>
        <w:ind w:left="113" w:firstLine="743"/>
      </w:pPr>
    </w:p>
    <w:p w14:paraId="24726519" w14:textId="77777777" w:rsidR="00065911" w:rsidRDefault="00065911" w:rsidP="00065911">
      <w:pPr>
        <w:pStyle w:val="Zkladntextodsazen"/>
        <w:ind w:left="113" w:firstLine="743"/>
      </w:pPr>
    </w:p>
    <w:p w14:paraId="539D3192" w14:textId="77777777" w:rsidR="00065911" w:rsidRDefault="00065911" w:rsidP="00065911">
      <w:pPr>
        <w:pStyle w:val="Zkladntextodsazen"/>
        <w:ind w:left="113" w:firstLine="743"/>
      </w:pPr>
    </w:p>
    <w:p w14:paraId="50837E70" w14:textId="77777777" w:rsidR="00065911" w:rsidRDefault="00065911" w:rsidP="00065911">
      <w:pPr>
        <w:pStyle w:val="Zkladntextodsazen"/>
        <w:ind w:left="113" w:firstLine="743"/>
      </w:pPr>
    </w:p>
    <w:p w14:paraId="5F9664B4"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I</w:t>
      </w:r>
    </w:p>
    <w:p w14:paraId="27A23B50"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lastRenderedPageBreak/>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15CA317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08D7C3E6"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w:t>
      </w:r>
    </w:p>
    <w:p w14:paraId="58830E18"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36C089C2"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2.390</w:t>
      </w:r>
    </w:p>
    <w:p w14:paraId="1371A58E"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2.500</w:t>
      </w:r>
    </w:p>
    <w:p w14:paraId="09E8F668"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1.600</w:t>
      </w:r>
    </w:p>
    <w:p w14:paraId="4941A1A3"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20.000</w:t>
      </w:r>
    </w:p>
    <w:p w14:paraId="75E2CA58"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1.300</w:t>
      </w:r>
    </w:p>
    <w:p w14:paraId="187993E6"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1.300</w:t>
      </w:r>
    </w:p>
    <w:p w14:paraId="0B2B90D6" w14:textId="77777777" w:rsidR="00065911" w:rsidRDefault="00065911" w:rsidP="00065911">
      <w:pPr>
        <w:pStyle w:val="Zkladntextodsazen"/>
        <w:ind w:left="113" w:firstLine="743"/>
        <w:rPr>
          <w:rFonts w:ascii="Courier New" w:hAnsi="Courier New" w:cs="Courier New"/>
          <w:sz w:val="20"/>
        </w:rPr>
      </w:pPr>
    </w:p>
    <w:p w14:paraId="216010A6"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VQ100=5.173 m3/s v=0.737 m/s p= 1.346*1.30*1.30= 2.275</w:t>
      </w:r>
    </w:p>
    <w:p w14:paraId="7D6B7EE7"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v^(2/3)=0.816</w:t>
      </w:r>
    </w:p>
    <w:p w14:paraId="1FF05284" w14:textId="77777777" w:rsidR="00065911" w:rsidRDefault="00065911" w:rsidP="00065911">
      <w:pPr>
        <w:pStyle w:val="Zkladntextodsazen"/>
        <w:ind w:left="113" w:firstLine="743"/>
        <w:rPr>
          <w:rFonts w:ascii="Courier New" w:hAnsi="Courier New" w:cs="Courier New"/>
          <w:sz w:val="20"/>
        </w:rPr>
      </w:pPr>
    </w:p>
    <w:p w14:paraId="619A495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II</w:t>
      </w:r>
    </w:p>
    <w:p w14:paraId="76FBD7E8"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3696C88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5198D15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6EA4DE8F"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45FB04D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48.100</w:t>
      </w:r>
    </w:p>
    <w:p w14:paraId="49F6884C"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7.000</w:t>
      </w:r>
    </w:p>
    <w:p w14:paraId="11D7A8AC"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2.100</w:t>
      </w:r>
    </w:p>
    <w:p w14:paraId="196E98E4"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60.000</w:t>
      </w:r>
    </w:p>
    <w:p w14:paraId="42EC2477"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1.300</w:t>
      </w:r>
    </w:p>
    <w:p w14:paraId="783FC790"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1.300</w:t>
      </w:r>
    </w:p>
    <w:p w14:paraId="41D7D374" w14:textId="77777777" w:rsidR="00065911" w:rsidRDefault="00065911" w:rsidP="00065911">
      <w:pPr>
        <w:pStyle w:val="Zkladntextodsazen"/>
        <w:ind w:left="113" w:firstLine="743"/>
        <w:rPr>
          <w:rFonts w:ascii="Courier New" w:hAnsi="Courier New" w:cs="Courier New"/>
          <w:sz w:val="20"/>
        </w:rPr>
      </w:pPr>
    </w:p>
    <w:p w14:paraId="0FD7D199"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VQ100=52.956 m3/s v=0.483 m/s p= 1.006*1.30*1.30= 1.699</w:t>
      </w:r>
    </w:p>
    <w:p w14:paraId="6590A6DB"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v^(2/3)=0.616</w:t>
      </w:r>
    </w:p>
    <w:p w14:paraId="795E1C50" w14:textId="77777777" w:rsidR="00065911" w:rsidRDefault="00065911" w:rsidP="00065911">
      <w:pPr>
        <w:pStyle w:val="Zkladntextodsazen"/>
        <w:ind w:left="113" w:firstLine="743"/>
        <w:rPr>
          <w:rFonts w:ascii="Courier New" w:hAnsi="Courier New" w:cs="Courier New"/>
          <w:sz w:val="20"/>
        </w:rPr>
      </w:pPr>
    </w:p>
    <w:p w14:paraId="2A711376"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Luční potok dle ČHMÚ</w:t>
      </w:r>
    </w:p>
    <w:p w14:paraId="4F046D02"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77D6C914"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05ECFEE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6FFC8AE8"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4669EB0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1.490</w:t>
      </w:r>
    </w:p>
    <w:p w14:paraId="686B4CD4"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1.400</w:t>
      </w:r>
    </w:p>
    <w:p w14:paraId="776F4B90"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6.500</w:t>
      </w:r>
    </w:p>
    <w:p w14:paraId="03B2B865"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80.000</w:t>
      </w:r>
    </w:p>
    <w:p w14:paraId="7A58AF8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1.400</w:t>
      </w:r>
    </w:p>
    <w:p w14:paraId="375236F7"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1.300</w:t>
      </w:r>
    </w:p>
    <w:p w14:paraId="68137DAA" w14:textId="77777777" w:rsidR="00065911" w:rsidRDefault="00065911" w:rsidP="00065911">
      <w:pPr>
        <w:pStyle w:val="Zkladntextodsazen"/>
        <w:ind w:left="113" w:firstLine="743"/>
        <w:rPr>
          <w:rFonts w:ascii="Courier New" w:hAnsi="Courier New" w:cs="Courier New"/>
          <w:sz w:val="20"/>
        </w:rPr>
      </w:pPr>
    </w:p>
    <w:p w14:paraId="4EC8DE17"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lastRenderedPageBreak/>
        <w:t>VQ100=5.447 m3/s v=0.743 m/s p= 1.095*1.40*1.30= 1.992</w:t>
      </w:r>
    </w:p>
    <w:p w14:paraId="0AFCF17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v^(2/3)=0.820</w:t>
      </w:r>
    </w:p>
    <w:p w14:paraId="24C77B22" w14:textId="77777777" w:rsidR="00065911" w:rsidRDefault="00065911" w:rsidP="00065911">
      <w:pPr>
        <w:pStyle w:val="Zkladntextodsazen"/>
        <w:ind w:left="113" w:firstLine="743"/>
        <w:rPr>
          <w:rFonts w:ascii="Courier New" w:hAnsi="Courier New" w:cs="Courier New"/>
          <w:sz w:val="20"/>
        </w:rPr>
      </w:pPr>
    </w:p>
    <w:p w14:paraId="13CB7D3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III</w:t>
      </w:r>
    </w:p>
    <w:p w14:paraId="008FE48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2B3FBDD4"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4762483B"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2079D916"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7D89F475"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1.950</w:t>
      </w:r>
    </w:p>
    <w:p w14:paraId="30743A0B"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1.400</w:t>
      </w:r>
    </w:p>
    <w:p w14:paraId="75E3967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6.500</w:t>
      </w:r>
    </w:p>
    <w:p w14:paraId="3710C866"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80.000</w:t>
      </w:r>
    </w:p>
    <w:p w14:paraId="19E4B11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1.400</w:t>
      </w:r>
    </w:p>
    <w:p w14:paraId="756BB159"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1.300</w:t>
      </w:r>
    </w:p>
    <w:p w14:paraId="3F7FA149" w14:textId="77777777" w:rsidR="00065911" w:rsidRDefault="00065911" w:rsidP="00065911">
      <w:pPr>
        <w:pStyle w:val="Zkladntextodsazen"/>
        <w:ind w:left="113" w:firstLine="743"/>
        <w:rPr>
          <w:rFonts w:ascii="Courier New" w:hAnsi="Courier New" w:cs="Courier New"/>
          <w:sz w:val="20"/>
        </w:rPr>
      </w:pPr>
    </w:p>
    <w:p w14:paraId="1E5B5466"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VQ100=7.791 m3/s v=0.743 m/s p= 1.002*1.40*1.30= 1.823</w:t>
      </w:r>
    </w:p>
    <w:p w14:paraId="30C18F98"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v^(2/3)=0.820</w:t>
      </w:r>
    </w:p>
    <w:p w14:paraId="0CAE7916" w14:textId="77777777" w:rsidR="00065911" w:rsidRDefault="00065911" w:rsidP="00065911">
      <w:pPr>
        <w:pStyle w:val="Zkladntextodsazen"/>
        <w:ind w:left="113" w:firstLine="743"/>
        <w:rPr>
          <w:rFonts w:ascii="Courier New" w:hAnsi="Courier New" w:cs="Courier New"/>
          <w:sz w:val="20"/>
        </w:rPr>
      </w:pPr>
    </w:p>
    <w:p w14:paraId="1C6803AE" w14:textId="77777777" w:rsidR="00065911" w:rsidRDefault="00065911" w:rsidP="00065911">
      <w:pPr>
        <w:pStyle w:val="Zkladntextodsazen"/>
        <w:ind w:left="113" w:firstLine="743"/>
        <w:rPr>
          <w:rFonts w:ascii="Courier New" w:hAnsi="Courier New" w:cs="Courier New"/>
          <w:sz w:val="20"/>
        </w:rPr>
      </w:pPr>
    </w:p>
    <w:p w14:paraId="5D61F70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IV</w:t>
      </w:r>
    </w:p>
    <w:p w14:paraId="124E0EE6"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579E5B1B"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7119F492"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0BC8761C"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2467C765"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0.290</w:t>
      </w:r>
    </w:p>
    <w:p w14:paraId="3C594283"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1.000</w:t>
      </w:r>
    </w:p>
    <w:p w14:paraId="475966B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11.900</w:t>
      </w:r>
    </w:p>
    <w:p w14:paraId="4BC767FB"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90.000</w:t>
      </w:r>
    </w:p>
    <w:p w14:paraId="3BECE3AC"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1.600</w:t>
      </w:r>
    </w:p>
    <w:p w14:paraId="09E70F0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1.300</w:t>
      </w:r>
    </w:p>
    <w:p w14:paraId="00378B2F" w14:textId="77777777" w:rsidR="00065911" w:rsidRDefault="00065911" w:rsidP="00065911">
      <w:pPr>
        <w:pStyle w:val="Zkladntextodsazen"/>
        <w:ind w:left="113" w:firstLine="743"/>
        <w:rPr>
          <w:rFonts w:ascii="Courier New" w:hAnsi="Courier New" w:cs="Courier New"/>
          <w:sz w:val="20"/>
        </w:rPr>
      </w:pPr>
    </w:p>
    <w:p w14:paraId="6DE33A2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VQ100=0.911 m3/s v=0.762 m/s p= 1.418*1.60*1.30= 2.949</w:t>
      </w:r>
    </w:p>
    <w:p w14:paraId="413BC1B7"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v^(2/3)=0.834</w:t>
      </w:r>
    </w:p>
    <w:p w14:paraId="2C836AF7" w14:textId="77777777" w:rsidR="00065911" w:rsidRDefault="00065911" w:rsidP="00065911">
      <w:pPr>
        <w:pStyle w:val="Zkladntextodsazen"/>
        <w:ind w:left="113" w:firstLine="743"/>
        <w:rPr>
          <w:rFonts w:ascii="Courier New" w:hAnsi="Courier New" w:cs="Courier New"/>
          <w:sz w:val="20"/>
        </w:rPr>
      </w:pPr>
    </w:p>
    <w:p w14:paraId="48AB4545" w14:textId="77777777" w:rsidR="00065911" w:rsidRDefault="00065911" w:rsidP="00065911">
      <w:pPr>
        <w:pStyle w:val="Zkladntextodsazen"/>
        <w:ind w:left="113" w:firstLine="743"/>
        <w:rPr>
          <w:rFonts w:ascii="Courier New" w:hAnsi="Courier New" w:cs="Courier New"/>
          <w:sz w:val="20"/>
        </w:rPr>
      </w:pPr>
    </w:p>
    <w:p w14:paraId="6D8D431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Dobřejovický potok dle ČHMÚ  </w:t>
      </w:r>
    </w:p>
    <w:p w14:paraId="5F5430E2"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3BE4326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3C6F881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1DC5BECB"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463527B2"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1.760</w:t>
      </w:r>
    </w:p>
    <w:p w14:paraId="0040A91E"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lastRenderedPageBreak/>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1.500</w:t>
      </w:r>
    </w:p>
    <w:p w14:paraId="4BA48205"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6.800</w:t>
      </w:r>
    </w:p>
    <w:p w14:paraId="011CD469"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70.000</w:t>
      </w:r>
    </w:p>
    <w:p w14:paraId="4A0D72CC"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1.300</w:t>
      </w:r>
    </w:p>
    <w:p w14:paraId="00F9CDD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1.400</w:t>
      </w:r>
    </w:p>
    <w:p w14:paraId="0A5B3662" w14:textId="77777777" w:rsidR="00065911" w:rsidRDefault="00065911" w:rsidP="00065911">
      <w:pPr>
        <w:pStyle w:val="Zkladntextodsazen"/>
        <w:ind w:left="113" w:firstLine="743"/>
        <w:rPr>
          <w:rFonts w:ascii="Courier New" w:hAnsi="Courier New" w:cs="Courier New"/>
          <w:sz w:val="20"/>
        </w:rPr>
      </w:pPr>
    </w:p>
    <w:p w14:paraId="68420FB0"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VQ100=7.268 m3/s v=0.941 m/s p= 1.084*1.30*1.40= 1.972</w:t>
      </w:r>
    </w:p>
    <w:p w14:paraId="4960C038"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v^(2/3)=0.960</w:t>
      </w:r>
    </w:p>
    <w:p w14:paraId="1FBB0E72" w14:textId="77777777" w:rsidR="00065911" w:rsidRDefault="00065911" w:rsidP="00065911">
      <w:pPr>
        <w:pStyle w:val="Zkladntextodsazen"/>
        <w:ind w:left="113" w:firstLine="743"/>
        <w:rPr>
          <w:rFonts w:ascii="Courier New" w:hAnsi="Courier New" w:cs="Courier New"/>
          <w:sz w:val="20"/>
        </w:rPr>
      </w:pPr>
    </w:p>
    <w:p w14:paraId="6625E6AE" w14:textId="77777777" w:rsidR="00065911" w:rsidRDefault="00065911" w:rsidP="00065911">
      <w:pPr>
        <w:pStyle w:val="Zkladntextodsazen"/>
        <w:ind w:left="113" w:firstLine="743"/>
        <w:rPr>
          <w:rFonts w:ascii="Courier New" w:hAnsi="Courier New" w:cs="Courier New"/>
          <w:sz w:val="20"/>
        </w:rPr>
      </w:pPr>
    </w:p>
    <w:p w14:paraId="570F950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V</w:t>
      </w:r>
    </w:p>
    <w:p w14:paraId="0BD5E686"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27F94B25"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21C48137"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0A9DEC5B"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67811C9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1.230</w:t>
      </w:r>
    </w:p>
    <w:p w14:paraId="5F32121C"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1.500</w:t>
      </w:r>
    </w:p>
    <w:p w14:paraId="1EEDACCB"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7.900</w:t>
      </w:r>
    </w:p>
    <w:p w14:paraId="1F0A9B73"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90.000</w:t>
      </w:r>
    </w:p>
    <w:p w14:paraId="74FA4AF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1.400</w:t>
      </w:r>
    </w:p>
    <w:p w14:paraId="411BBF4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1.400</w:t>
      </w:r>
    </w:p>
    <w:p w14:paraId="6086BC52" w14:textId="77777777" w:rsidR="00065911" w:rsidRDefault="00065911" w:rsidP="00065911">
      <w:pPr>
        <w:pStyle w:val="Zkladntextodsazen"/>
        <w:ind w:left="113" w:firstLine="743"/>
        <w:rPr>
          <w:rFonts w:ascii="Courier New" w:hAnsi="Courier New" w:cs="Courier New"/>
          <w:sz w:val="20"/>
        </w:rPr>
      </w:pPr>
    </w:p>
    <w:p w14:paraId="2BF37D57"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VQ100=3.474 m3/s v=0.678 m/s p= 1.183*1.40*1.40= 2.319</w:t>
      </w:r>
    </w:p>
    <w:p w14:paraId="371C4D7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v^(2/3)=0.772</w:t>
      </w:r>
    </w:p>
    <w:p w14:paraId="53D5C146" w14:textId="77777777" w:rsidR="00065911" w:rsidRDefault="00065911" w:rsidP="00065911">
      <w:pPr>
        <w:pStyle w:val="Zkladntextodsazen"/>
        <w:ind w:left="113" w:firstLine="743"/>
        <w:rPr>
          <w:rFonts w:ascii="Courier New" w:hAnsi="Courier New" w:cs="Courier New"/>
          <w:sz w:val="20"/>
        </w:rPr>
      </w:pPr>
    </w:p>
    <w:p w14:paraId="4A6486D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VI</w:t>
      </w:r>
    </w:p>
    <w:p w14:paraId="0D962CAB"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553C5CE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07C61B3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560FA18A"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30B515A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0.500</w:t>
      </w:r>
    </w:p>
    <w:p w14:paraId="2E0D994A"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1.400</w:t>
      </w:r>
    </w:p>
    <w:p w14:paraId="5ABE86F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13.000</w:t>
      </w:r>
    </w:p>
    <w:p w14:paraId="5A4DB9AE"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90.000</w:t>
      </w:r>
    </w:p>
    <w:p w14:paraId="72D92844"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1.400</w:t>
      </w:r>
    </w:p>
    <w:p w14:paraId="0FEAB3A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1.400</w:t>
      </w:r>
    </w:p>
    <w:p w14:paraId="39FB3715" w14:textId="77777777" w:rsidR="00065911" w:rsidRDefault="00065911" w:rsidP="00065911">
      <w:pPr>
        <w:pStyle w:val="Zkladntextodsazen"/>
        <w:ind w:left="113" w:firstLine="743"/>
        <w:rPr>
          <w:rFonts w:ascii="Courier New" w:hAnsi="Courier New" w:cs="Courier New"/>
          <w:sz w:val="20"/>
        </w:rPr>
      </w:pPr>
    </w:p>
    <w:p w14:paraId="757CEE8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VQ100=1.333 m3/s v=0.784 m/s p= 1.445*1.40*1.40= 2.833</w:t>
      </w:r>
    </w:p>
    <w:p w14:paraId="54D893D4"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v^(2/3)=0.850</w:t>
      </w:r>
    </w:p>
    <w:p w14:paraId="13AC088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VII</w:t>
      </w:r>
    </w:p>
    <w:p w14:paraId="49D0EF9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6F83B8E2"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lastRenderedPageBreak/>
        <w:t xml:space="preserve">   (  VQ100 = 24.7 * C * (v^(2/3)) * P / (p * (L^(2/3)) )</w:t>
      </w:r>
    </w:p>
    <w:p w14:paraId="2B58B82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059E7CC7"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2C259D62"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1.820</w:t>
      </w:r>
    </w:p>
    <w:p w14:paraId="3A139032"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1.500</w:t>
      </w:r>
    </w:p>
    <w:p w14:paraId="1B8F8E9B"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6.800</w:t>
      </w:r>
    </w:p>
    <w:p w14:paraId="6D5E8BE0"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70.000</w:t>
      </w:r>
    </w:p>
    <w:p w14:paraId="5F28F9B9"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1.300</w:t>
      </w:r>
    </w:p>
    <w:p w14:paraId="42011708"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1.400</w:t>
      </w:r>
    </w:p>
    <w:p w14:paraId="3EDD6C2B" w14:textId="77777777" w:rsidR="00065911" w:rsidRDefault="00065911" w:rsidP="00065911">
      <w:pPr>
        <w:pStyle w:val="Zkladntextodsazen"/>
        <w:ind w:left="113" w:firstLine="743"/>
        <w:rPr>
          <w:rFonts w:ascii="Courier New" w:hAnsi="Courier New" w:cs="Courier New"/>
          <w:sz w:val="20"/>
        </w:rPr>
      </w:pPr>
    </w:p>
    <w:p w14:paraId="4F8B746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VQ100=7.604 m3/s v=0.941 m/s p= 1.071*1.30*1.40= 1.949</w:t>
      </w:r>
    </w:p>
    <w:p w14:paraId="33FE6C64"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v^(2/3)=0.960</w:t>
      </w:r>
    </w:p>
    <w:p w14:paraId="4290F64B" w14:textId="77777777" w:rsidR="00065911" w:rsidRDefault="00065911" w:rsidP="00065911">
      <w:pPr>
        <w:pStyle w:val="Zkladntextodsazen"/>
        <w:ind w:left="113" w:firstLine="743"/>
        <w:rPr>
          <w:rFonts w:ascii="Courier New" w:hAnsi="Courier New" w:cs="Courier New"/>
          <w:sz w:val="20"/>
        </w:rPr>
      </w:pPr>
    </w:p>
    <w:p w14:paraId="4E457D67" w14:textId="77777777" w:rsidR="00065911" w:rsidRDefault="00065911" w:rsidP="00065911">
      <w:pPr>
        <w:pStyle w:val="Zkladntextodsazen"/>
        <w:ind w:left="113" w:firstLine="743"/>
        <w:rPr>
          <w:rFonts w:ascii="Courier New" w:hAnsi="Courier New" w:cs="Courier New"/>
          <w:sz w:val="20"/>
        </w:rPr>
      </w:pPr>
    </w:p>
    <w:p w14:paraId="5AE8B04F"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Mazelovský</w:t>
      </w:r>
      <w:proofErr w:type="spellEnd"/>
      <w:r>
        <w:rPr>
          <w:rFonts w:ascii="Courier New" w:hAnsi="Courier New" w:cs="Courier New"/>
          <w:sz w:val="20"/>
        </w:rPr>
        <w:t xml:space="preserve"> potok dle ČHMÚ</w:t>
      </w:r>
    </w:p>
    <w:p w14:paraId="2BC0A30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183A7B8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16A2219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64F084FC"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7A2AA889"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4.460</w:t>
      </w:r>
    </w:p>
    <w:p w14:paraId="51908CAD"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2.000</w:t>
      </w:r>
    </w:p>
    <w:p w14:paraId="31719AE5"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4.600</w:t>
      </w:r>
    </w:p>
    <w:p w14:paraId="6E50190F"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80.000</w:t>
      </w:r>
    </w:p>
    <w:p w14:paraId="11DE346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1.600</w:t>
      </w:r>
    </w:p>
    <w:p w14:paraId="148E5407"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1.500</w:t>
      </w:r>
    </w:p>
    <w:p w14:paraId="333A51E2" w14:textId="77777777" w:rsidR="00065911" w:rsidRDefault="00065911" w:rsidP="00065911">
      <w:pPr>
        <w:pStyle w:val="Zkladntextodsazen"/>
        <w:ind w:left="113" w:firstLine="743"/>
        <w:rPr>
          <w:rFonts w:ascii="Courier New" w:hAnsi="Courier New" w:cs="Courier New"/>
          <w:sz w:val="20"/>
        </w:rPr>
      </w:pPr>
    </w:p>
    <w:p w14:paraId="5F640D90"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VQ100=9.421 m3/s v=0.616 m/s p= 1.000*1.60*1.50= 2.400</w:t>
      </w:r>
    </w:p>
    <w:p w14:paraId="1C692B9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v^(2/3)=0.724</w:t>
      </w:r>
    </w:p>
    <w:p w14:paraId="09B96D37" w14:textId="77777777" w:rsidR="00065911" w:rsidRDefault="00065911" w:rsidP="00065911">
      <w:pPr>
        <w:pStyle w:val="Zkladntextodsazen"/>
        <w:ind w:left="113" w:firstLine="743"/>
        <w:rPr>
          <w:rFonts w:ascii="Courier New" w:hAnsi="Courier New" w:cs="Courier New"/>
          <w:sz w:val="20"/>
        </w:rPr>
      </w:pPr>
    </w:p>
    <w:p w14:paraId="299F7D0C" w14:textId="77777777" w:rsidR="00065911" w:rsidRDefault="00065911" w:rsidP="00065911">
      <w:pPr>
        <w:pStyle w:val="Zkladntextodsazen"/>
        <w:ind w:left="113" w:firstLine="743"/>
        <w:rPr>
          <w:rFonts w:ascii="Courier New" w:hAnsi="Courier New" w:cs="Courier New"/>
          <w:sz w:val="20"/>
        </w:rPr>
      </w:pPr>
    </w:p>
    <w:p w14:paraId="668CF35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VIII</w:t>
      </w:r>
    </w:p>
    <w:p w14:paraId="485F994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16894398"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2AF2D42B"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40C24712"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782D4205"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4.000</w:t>
      </w:r>
    </w:p>
    <w:p w14:paraId="7B4ABAC4"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2.000</w:t>
      </w:r>
    </w:p>
    <w:p w14:paraId="7CEBE244"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4.600</w:t>
      </w:r>
    </w:p>
    <w:p w14:paraId="00544EA8"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80.000</w:t>
      </w:r>
    </w:p>
    <w:p w14:paraId="3D5A3190"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1.600</w:t>
      </w:r>
    </w:p>
    <w:p w14:paraId="482C336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1.500</w:t>
      </w:r>
    </w:p>
    <w:p w14:paraId="62BE148B" w14:textId="77777777" w:rsidR="00065911" w:rsidRDefault="00065911" w:rsidP="00065911">
      <w:pPr>
        <w:pStyle w:val="Zkladntextodsazen"/>
        <w:ind w:left="113" w:firstLine="743"/>
        <w:rPr>
          <w:rFonts w:ascii="Courier New" w:hAnsi="Courier New" w:cs="Courier New"/>
          <w:sz w:val="20"/>
        </w:rPr>
      </w:pPr>
    </w:p>
    <w:p w14:paraId="312715E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VQ100=8.449 m3/s v=0.616 m/s p= 1.000*1.60*1.50= 2.400</w:t>
      </w:r>
    </w:p>
    <w:p w14:paraId="4381017C"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v^(2/3)=0.724</w:t>
      </w:r>
    </w:p>
    <w:p w14:paraId="4722CA76" w14:textId="77777777" w:rsidR="00065911" w:rsidRDefault="00065911" w:rsidP="00065911">
      <w:pPr>
        <w:pStyle w:val="Zkladntextodsazen"/>
        <w:ind w:left="113" w:firstLine="743"/>
        <w:rPr>
          <w:rFonts w:ascii="Courier New" w:hAnsi="Courier New" w:cs="Courier New"/>
          <w:sz w:val="20"/>
        </w:rPr>
      </w:pPr>
    </w:p>
    <w:p w14:paraId="1CBDF799"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IX</w:t>
      </w:r>
    </w:p>
    <w:p w14:paraId="3ED05D2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5A939B2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6BB51C02"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1E0072F0"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12461E8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0.290</w:t>
      </w:r>
    </w:p>
    <w:p w14:paraId="270EFE5C"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0.800</w:t>
      </w:r>
    </w:p>
    <w:p w14:paraId="0540E1EC"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6.500</w:t>
      </w:r>
    </w:p>
    <w:p w14:paraId="2527CDB0"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100.000</w:t>
      </w:r>
    </w:p>
    <w:p w14:paraId="030AA033"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1.600</w:t>
      </w:r>
    </w:p>
    <w:p w14:paraId="49B06E0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1.500</w:t>
      </w:r>
    </w:p>
    <w:p w14:paraId="107A413E" w14:textId="77777777" w:rsidR="00065911" w:rsidRDefault="00065911" w:rsidP="00065911">
      <w:pPr>
        <w:pStyle w:val="Zkladntextodsazen"/>
        <w:ind w:left="113" w:firstLine="743"/>
        <w:rPr>
          <w:rFonts w:ascii="Courier New" w:hAnsi="Courier New" w:cs="Courier New"/>
          <w:sz w:val="20"/>
        </w:rPr>
      </w:pPr>
    </w:p>
    <w:p w14:paraId="3D259634"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VQ100=0.721 m3/s v=0.442 m/s p= 1.254*1.60*1.50= 3.009</w:t>
      </w:r>
    </w:p>
    <w:p w14:paraId="660028F2"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v^(2/3)=0.580</w:t>
      </w:r>
    </w:p>
    <w:p w14:paraId="2F2FC6DF" w14:textId="77777777" w:rsidR="00065911" w:rsidRDefault="00065911" w:rsidP="00065911">
      <w:pPr>
        <w:pStyle w:val="Zkladntextodsazen"/>
        <w:ind w:left="113" w:firstLine="743"/>
        <w:rPr>
          <w:rFonts w:ascii="Courier New" w:hAnsi="Courier New" w:cs="Courier New"/>
          <w:sz w:val="20"/>
        </w:rPr>
      </w:pPr>
    </w:p>
    <w:p w14:paraId="56ED359F"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X</w:t>
      </w:r>
    </w:p>
    <w:p w14:paraId="652F0215"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w:t>
      </w:r>
      <w:proofErr w:type="spellStart"/>
      <w:r>
        <w:rPr>
          <w:rFonts w:ascii="Courier New" w:hAnsi="Courier New" w:cs="Courier New"/>
          <w:sz w:val="20"/>
        </w:rPr>
        <w:t>Vycisleni</w:t>
      </w:r>
      <w:proofErr w:type="spellEnd"/>
      <w:r>
        <w:rPr>
          <w:rFonts w:ascii="Courier New" w:hAnsi="Courier New" w:cs="Courier New"/>
          <w:sz w:val="20"/>
        </w:rPr>
        <w:t xml:space="preserve"> </w:t>
      </w:r>
      <w:proofErr w:type="spellStart"/>
      <w:r>
        <w:rPr>
          <w:rFonts w:ascii="Courier New" w:hAnsi="Courier New" w:cs="Courier New"/>
          <w:sz w:val="20"/>
        </w:rPr>
        <w:t>velkych</w:t>
      </w:r>
      <w:proofErr w:type="spellEnd"/>
      <w:r>
        <w:rPr>
          <w:rFonts w:ascii="Courier New" w:hAnsi="Courier New" w:cs="Courier New"/>
          <w:sz w:val="20"/>
        </w:rPr>
        <w:t xml:space="preserve"> vod na </w:t>
      </w:r>
      <w:proofErr w:type="spellStart"/>
      <w:r>
        <w:rPr>
          <w:rFonts w:ascii="Courier New" w:hAnsi="Courier New" w:cs="Courier New"/>
          <w:sz w:val="20"/>
        </w:rPr>
        <w:t>malych</w:t>
      </w:r>
      <w:proofErr w:type="spellEnd"/>
      <w:r>
        <w:rPr>
          <w:rFonts w:ascii="Courier New" w:hAnsi="Courier New" w:cs="Courier New"/>
          <w:sz w:val="20"/>
        </w:rPr>
        <w:t xml:space="preserve"> </w:t>
      </w:r>
      <w:proofErr w:type="spellStart"/>
      <w:r>
        <w:rPr>
          <w:rFonts w:ascii="Courier New" w:hAnsi="Courier New" w:cs="Courier New"/>
          <w:sz w:val="20"/>
        </w:rPr>
        <w:t>povodich</w:t>
      </w:r>
      <w:proofErr w:type="spellEnd"/>
      <w:r>
        <w:rPr>
          <w:rFonts w:ascii="Courier New" w:hAnsi="Courier New" w:cs="Courier New"/>
          <w:sz w:val="20"/>
        </w:rPr>
        <w:t xml:space="preserve"> dle </w:t>
      </w:r>
      <w:proofErr w:type="spellStart"/>
      <w:r>
        <w:rPr>
          <w:rFonts w:ascii="Courier New" w:hAnsi="Courier New" w:cs="Courier New"/>
          <w:sz w:val="20"/>
        </w:rPr>
        <w:t>Cerkasina</w:t>
      </w:r>
      <w:proofErr w:type="spellEnd"/>
      <w:r>
        <w:rPr>
          <w:rFonts w:ascii="Courier New" w:hAnsi="Courier New" w:cs="Courier New"/>
          <w:sz w:val="20"/>
        </w:rPr>
        <w:t>:</w:t>
      </w:r>
    </w:p>
    <w:p w14:paraId="576FB9FE"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   (  VQ100 = 24.7 * C * (v^(2/3)) * P / (p * (L^(2/3)) )</w:t>
      </w:r>
    </w:p>
    <w:p w14:paraId="743F215C"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_________________________________________________________</w:t>
      </w:r>
    </w:p>
    <w:p w14:paraId="34EFA954"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Objemovy</w:t>
      </w:r>
      <w:proofErr w:type="spellEnd"/>
      <w:r>
        <w:rPr>
          <w:rFonts w:ascii="Courier New" w:hAnsi="Courier New" w:cs="Courier New"/>
          <w:sz w:val="20"/>
        </w:rPr>
        <w:t xml:space="preserve"> </w:t>
      </w:r>
      <w:proofErr w:type="spellStart"/>
      <w:r>
        <w:rPr>
          <w:rFonts w:ascii="Courier New" w:hAnsi="Courier New" w:cs="Courier New"/>
          <w:sz w:val="20"/>
        </w:rPr>
        <w:t>soucinitel</w:t>
      </w:r>
      <w:proofErr w:type="spellEnd"/>
      <w:r>
        <w:rPr>
          <w:rFonts w:ascii="Courier New" w:hAnsi="Courier New" w:cs="Courier New"/>
          <w:sz w:val="20"/>
        </w:rPr>
        <w:t xml:space="preserve"> odtoku C :     0.450</w:t>
      </w:r>
    </w:p>
    <w:p w14:paraId="693FCC5C"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Plocha </w:t>
      </w:r>
      <w:proofErr w:type="spellStart"/>
      <w:r>
        <w:rPr>
          <w:rFonts w:ascii="Courier New" w:hAnsi="Courier New" w:cs="Courier New"/>
          <w:sz w:val="20"/>
        </w:rPr>
        <w:t>povodi</w:t>
      </w:r>
      <w:proofErr w:type="spellEnd"/>
      <w:r>
        <w:rPr>
          <w:rFonts w:ascii="Courier New" w:hAnsi="Courier New" w:cs="Courier New"/>
          <w:sz w:val="20"/>
        </w:rPr>
        <w:t xml:space="preserve"> P (km </w:t>
      </w:r>
      <w:proofErr w:type="spellStart"/>
      <w:r>
        <w:rPr>
          <w:rFonts w:ascii="Courier New" w:hAnsi="Courier New" w:cs="Courier New"/>
          <w:sz w:val="20"/>
        </w:rPr>
        <w:t>ctver</w:t>
      </w:r>
      <w:proofErr w:type="spellEnd"/>
      <w:r>
        <w:rPr>
          <w:rFonts w:ascii="Courier New" w:hAnsi="Courier New" w:cs="Courier New"/>
          <w:sz w:val="20"/>
        </w:rPr>
        <w:t>.)  :     0.100</w:t>
      </w:r>
    </w:p>
    <w:p w14:paraId="4F8FE540"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Delka</w:t>
      </w:r>
      <w:proofErr w:type="spellEnd"/>
      <w:r>
        <w:rPr>
          <w:rFonts w:ascii="Courier New" w:hAnsi="Courier New" w:cs="Courier New"/>
          <w:sz w:val="20"/>
        </w:rPr>
        <w:t xml:space="preserve"> </w:t>
      </w:r>
      <w:proofErr w:type="spellStart"/>
      <w:r>
        <w:rPr>
          <w:rFonts w:ascii="Courier New" w:hAnsi="Courier New" w:cs="Courier New"/>
          <w:sz w:val="20"/>
        </w:rPr>
        <w:t>udoli</w:t>
      </w:r>
      <w:proofErr w:type="spellEnd"/>
      <w:r>
        <w:rPr>
          <w:rFonts w:ascii="Courier New" w:hAnsi="Courier New" w:cs="Courier New"/>
          <w:sz w:val="20"/>
        </w:rPr>
        <w:t xml:space="preserve"> L (km)           :     0.500</w:t>
      </w:r>
    </w:p>
    <w:p w14:paraId="5E5A9D71"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Spad </w:t>
      </w:r>
      <w:proofErr w:type="spellStart"/>
      <w:r>
        <w:rPr>
          <w:rFonts w:ascii="Courier New" w:hAnsi="Courier New" w:cs="Courier New"/>
          <w:sz w:val="20"/>
        </w:rPr>
        <w:t>udoli</w:t>
      </w:r>
      <w:proofErr w:type="spellEnd"/>
      <w:r>
        <w:rPr>
          <w:rFonts w:ascii="Courier New" w:hAnsi="Courier New" w:cs="Courier New"/>
          <w:sz w:val="20"/>
        </w:rPr>
        <w:t xml:space="preserve"> v procentech      :     6.500</w:t>
      </w:r>
    </w:p>
    <w:p w14:paraId="5556E60B" w14:textId="77777777" w:rsidR="00065911" w:rsidRDefault="00065911" w:rsidP="00065911">
      <w:pPr>
        <w:pStyle w:val="Zkladntextodsazen"/>
        <w:ind w:left="113" w:firstLine="743"/>
        <w:rPr>
          <w:rFonts w:ascii="Courier New" w:hAnsi="Courier New" w:cs="Courier New"/>
          <w:sz w:val="20"/>
        </w:rPr>
      </w:pPr>
      <w:proofErr w:type="spellStart"/>
      <w:r>
        <w:rPr>
          <w:rFonts w:ascii="Courier New" w:hAnsi="Courier New" w:cs="Courier New"/>
          <w:sz w:val="20"/>
        </w:rPr>
        <w:t>Zalesneni</w:t>
      </w:r>
      <w:proofErr w:type="spellEnd"/>
      <w:r>
        <w:rPr>
          <w:rFonts w:ascii="Courier New" w:hAnsi="Courier New" w:cs="Courier New"/>
          <w:sz w:val="20"/>
        </w:rPr>
        <w:t xml:space="preserve"> </w:t>
      </w:r>
      <w:proofErr w:type="spellStart"/>
      <w:r>
        <w:rPr>
          <w:rFonts w:ascii="Courier New" w:hAnsi="Courier New" w:cs="Courier New"/>
          <w:sz w:val="20"/>
        </w:rPr>
        <w:t>povodi</w:t>
      </w:r>
      <w:proofErr w:type="spellEnd"/>
      <w:r>
        <w:rPr>
          <w:rFonts w:ascii="Courier New" w:hAnsi="Courier New" w:cs="Courier New"/>
          <w:sz w:val="20"/>
        </w:rPr>
        <w:t xml:space="preserve"> v procentech:   100.000</w:t>
      </w:r>
    </w:p>
    <w:p w14:paraId="01C426B7"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nevyvinuteho</w:t>
      </w:r>
      <w:proofErr w:type="spellEnd"/>
      <w:r>
        <w:rPr>
          <w:rFonts w:ascii="Courier New" w:hAnsi="Courier New" w:cs="Courier New"/>
          <w:sz w:val="20"/>
        </w:rPr>
        <w:t xml:space="preserve"> toku :     1.600</w:t>
      </w:r>
    </w:p>
    <w:p w14:paraId="5D0DF17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 xml:space="preserve">Koeficient </w:t>
      </w:r>
      <w:proofErr w:type="spellStart"/>
      <w:r>
        <w:rPr>
          <w:rFonts w:ascii="Courier New" w:hAnsi="Courier New" w:cs="Courier New"/>
          <w:sz w:val="20"/>
        </w:rPr>
        <w:t>vystrednosti</w:t>
      </w:r>
      <w:proofErr w:type="spellEnd"/>
      <w:r>
        <w:rPr>
          <w:rFonts w:ascii="Courier New" w:hAnsi="Courier New" w:cs="Courier New"/>
          <w:sz w:val="20"/>
        </w:rPr>
        <w:t xml:space="preserve"> toku :     1.500</w:t>
      </w:r>
    </w:p>
    <w:p w14:paraId="7AF5BB99" w14:textId="77777777" w:rsidR="00065911" w:rsidRDefault="00065911" w:rsidP="00065911">
      <w:pPr>
        <w:pStyle w:val="Zkladntextodsazen"/>
        <w:ind w:left="113" w:firstLine="743"/>
        <w:rPr>
          <w:rFonts w:ascii="Courier New" w:hAnsi="Courier New" w:cs="Courier New"/>
          <w:sz w:val="20"/>
        </w:rPr>
      </w:pPr>
    </w:p>
    <w:p w14:paraId="402ACB1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VQ100=0.321 m3/s v=0.442 m/s p= 1.330*1.60*1.50= 3.192</w:t>
      </w:r>
    </w:p>
    <w:p w14:paraId="44BE7B4A"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v^(2/3)=0.580</w:t>
      </w:r>
    </w:p>
    <w:p w14:paraId="5A8C8D5D"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XI</w:t>
      </w:r>
    </w:p>
    <w:p w14:paraId="5D180D90"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  </w:t>
      </w:r>
      <w:proofErr w:type="spellStart"/>
      <w:r w:rsidRPr="00544E6F">
        <w:rPr>
          <w:rFonts w:ascii="Courier New" w:hAnsi="Courier New" w:cs="Courier New"/>
          <w:sz w:val="20"/>
        </w:rPr>
        <w:t>Vycisleni</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velkych</w:t>
      </w:r>
      <w:proofErr w:type="spellEnd"/>
      <w:r w:rsidRPr="00544E6F">
        <w:rPr>
          <w:rFonts w:ascii="Courier New" w:hAnsi="Courier New" w:cs="Courier New"/>
          <w:sz w:val="20"/>
        </w:rPr>
        <w:t xml:space="preserve"> vod na </w:t>
      </w:r>
      <w:proofErr w:type="spellStart"/>
      <w:r w:rsidRPr="00544E6F">
        <w:rPr>
          <w:rFonts w:ascii="Courier New" w:hAnsi="Courier New" w:cs="Courier New"/>
          <w:sz w:val="20"/>
        </w:rPr>
        <w:t>malych</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povodich</w:t>
      </w:r>
      <w:proofErr w:type="spellEnd"/>
      <w:r w:rsidRPr="00544E6F">
        <w:rPr>
          <w:rFonts w:ascii="Courier New" w:hAnsi="Courier New" w:cs="Courier New"/>
          <w:sz w:val="20"/>
        </w:rPr>
        <w:t xml:space="preserve"> dle </w:t>
      </w:r>
      <w:proofErr w:type="spellStart"/>
      <w:r w:rsidRPr="00544E6F">
        <w:rPr>
          <w:rFonts w:ascii="Courier New" w:hAnsi="Courier New" w:cs="Courier New"/>
          <w:sz w:val="20"/>
        </w:rPr>
        <w:t>Cerkasina</w:t>
      </w:r>
      <w:proofErr w:type="spellEnd"/>
      <w:r w:rsidRPr="00544E6F">
        <w:rPr>
          <w:rFonts w:ascii="Courier New" w:hAnsi="Courier New" w:cs="Courier New"/>
          <w:sz w:val="20"/>
        </w:rPr>
        <w:t>:</w:t>
      </w:r>
    </w:p>
    <w:p w14:paraId="7ECD32E9"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   (  VQ100 = 24.7 * C * (v^(2/3)) * P / (p * (L^(2/3)) )</w:t>
      </w:r>
    </w:p>
    <w:p w14:paraId="2127208A"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_________________________________________________________</w:t>
      </w:r>
    </w:p>
    <w:p w14:paraId="75180667" w14:textId="77777777" w:rsidR="00065911" w:rsidRPr="00544E6F" w:rsidRDefault="00065911" w:rsidP="00065911">
      <w:pPr>
        <w:pStyle w:val="Zkladntextodsazen"/>
        <w:ind w:left="113" w:firstLine="743"/>
        <w:rPr>
          <w:rFonts w:ascii="Courier New" w:hAnsi="Courier New" w:cs="Courier New"/>
          <w:sz w:val="20"/>
        </w:rPr>
      </w:pPr>
      <w:proofErr w:type="spellStart"/>
      <w:r w:rsidRPr="00544E6F">
        <w:rPr>
          <w:rFonts w:ascii="Courier New" w:hAnsi="Courier New" w:cs="Courier New"/>
          <w:sz w:val="20"/>
        </w:rPr>
        <w:t>Objemovy</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soucinitel</w:t>
      </w:r>
      <w:proofErr w:type="spellEnd"/>
      <w:r w:rsidRPr="00544E6F">
        <w:rPr>
          <w:rFonts w:ascii="Courier New" w:hAnsi="Courier New" w:cs="Courier New"/>
          <w:sz w:val="20"/>
        </w:rPr>
        <w:t xml:space="preserve"> odtoku C :     0.450</w:t>
      </w:r>
    </w:p>
    <w:p w14:paraId="35BA8711"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Plocha </w:t>
      </w:r>
      <w:proofErr w:type="spellStart"/>
      <w:r w:rsidRPr="00544E6F">
        <w:rPr>
          <w:rFonts w:ascii="Courier New" w:hAnsi="Courier New" w:cs="Courier New"/>
          <w:sz w:val="20"/>
        </w:rPr>
        <w:t>povodi</w:t>
      </w:r>
      <w:proofErr w:type="spellEnd"/>
      <w:r w:rsidRPr="00544E6F">
        <w:rPr>
          <w:rFonts w:ascii="Courier New" w:hAnsi="Courier New" w:cs="Courier New"/>
          <w:sz w:val="20"/>
        </w:rPr>
        <w:t xml:space="preserve"> P (km </w:t>
      </w:r>
      <w:proofErr w:type="spellStart"/>
      <w:r w:rsidRPr="00544E6F">
        <w:rPr>
          <w:rFonts w:ascii="Courier New" w:hAnsi="Courier New" w:cs="Courier New"/>
          <w:sz w:val="20"/>
        </w:rPr>
        <w:t>ctver</w:t>
      </w:r>
      <w:proofErr w:type="spellEnd"/>
      <w:r w:rsidRPr="00544E6F">
        <w:rPr>
          <w:rFonts w:ascii="Courier New" w:hAnsi="Courier New" w:cs="Courier New"/>
          <w:sz w:val="20"/>
        </w:rPr>
        <w:t>.)  :     0.520</w:t>
      </w:r>
    </w:p>
    <w:p w14:paraId="4FDC7583" w14:textId="77777777" w:rsidR="00065911" w:rsidRPr="00544E6F" w:rsidRDefault="00065911" w:rsidP="00065911">
      <w:pPr>
        <w:pStyle w:val="Zkladntextodsazen"/>
        <w:ind w:left="113" w:firstLine="743"/>
        <w:rPr>
          <w:rFonts w:ascii="Courier New" w:hAnsi="Courier New" w:cs="Courier New"/>
          <w:sz w:val="20"/>
        </w:rPr>
      </w:pPr>
      <w:proofErr w:type="spellStart"/>
      <w:r w:rsidRPr="00544E6F">
        <w:rPr>
          <w:rFonts w:ascii="Courier New" w:hAnsi="Courier New" w:cs="Courier New"/>
          <w:sz w:val="20"/>
        </w:rPr>
        <w:t>Delka</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udoli</w:t>
      </w:r>
      <w:proofErr w:type="spellEnd"/>
      <w:r w:rsidRPr="00544E6F">
        <w:rPr>
          <w:rFonts w:ascii="Courier New" w:hAnsi="Courier New" w:cs="Courier New"/>
          <w:sz w:val="20"/>
        </w:rPr>
        <w:t xml:space="preserve"> L (km)           :     0.850</w:t>
      </w:r>
    </w:p>
    <w:p w14:paraId="5794F05D"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Spad </w:t>
      </w:r>
      <w:proofErr w:type="spellStart"/>
      <w:r w:rsidRPr="00544E6F">
        <w:rPr>
          <w:rFonts w:ascii="Courier New" w:hAnsi="Courier New" w:cs="Courier New"/>
          <w:sz w:val="20"/>
        </w:rPr>
        <w:t>udoli</w:t>
      </w:r>
      <w:proofErr w:type="spellEnd"/>
      <w:r w:rsidRPr="00544E6F">
        <w:rPr>
          <w:rFonts w:ascii="Courier New" w:hAnsi="Courier New" w:cs="Courier New"/>
          <w:sz w:val="20"/>
        </w:rPr>
        <w:t xml:space="preserve"> v procentech      :     4.000</w:t>
      </w:r>
    </w:p>
    <w:p w14:paraId="07D60E75" w14:textId="77777777" w:rsidR="00065911" w:rsidRPr="00544E6F" w:rsidRDefault="00065911" w:rsidP="00065911">
      <w:pPr>
        <w:pStyle w:val="Zkladntextodsazen"/>
        <w:ind w:left="113" w:firstLine="743"/>
        <w:rPr>
          <w:rFonts w:ascii="Courier New" w:hAnsi="Courier New" w:cs="Courier New"/>
          <w:sz w:val="20"/>
        </w:rPr>
      </w:pPr>
      <w:proofErr w:type="spellStart"/>
      <w:r w:rsidRPr="00544E6F">
        <w:rPr>
          <w:rFonts w:ascii="Courier New" w:hAnsi="Courier New" w:cs="Courier New"/>
          <w:sz w:val="20"/>
        </w:rPr>
        <w:lastRenderedPageBreak/>
        <w:t>Zalesneni</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povodi</w:t>
      </w:r>
      <w:proofErr w:type="spellEnd"/>
      <w:r w:rsidRPr="00544E6F">
        <w:rPr>
          <w:rFonts w:ascii="Courier New" w:hAnsi="Courier New" w:cs="Courier New"/>
          <w:sz w:val="20"/>
        </w:rPr>
        <w:t xml:space="preserve"> v procentech:    20.000</w:t>
      </w:r>
    </w:p>
    <w:p w14:paraId="39F55CD8"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Koeficient </w:t>
      </w:r>
      <w:proofErr w:type="spellStart"/>
      <w:r w:rsidRPr="00544E6F">
        <w:rPr>
          <w:rFonts w:ascii="Courier New" w:hAnsi="Courier New" w:cs="Courier New"/>
          <w:sz w:val="20"/>
        </w:rPr>
        <w:t>nevyvinuteho</w:t>
      </w:r>
      <w:proofErr w:type="spellEnd"/>
      <w:r w:rsidRPr="00544E6F">
        <w:rPr>
          <w:rFonts w:ascii="Courier New" w:hAnsi="Courier New" w:cs="Courier New"/>
          <w:sz w:val="20"/>
        </w:rPr>
        <w:t xml:space="preserve"> toku :     1.600</w:t>
      </w:r>
    </w:p>
    <w:p w14:paraId="14F7A91B"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Koeficient </w:t>
      </w:r>
      <w:proofErr w:type="spellStart"/>
      <w:r w:rsidRPr="00544E6F">
        <w:rPr>
          <w:rFonts w:ascii="Courier New" w:hAnsi="Courier New" w:cs="Courier New"/>
          <w:sz w:val="20"/>
        </w:rPr>
        <w:t>vystrednosti</w:t>
      </w:r>
      <w:proofErr w:type="spellEnd"/>
      <w:r w:rsidRPr="00544E6F">
        <w:rPr>
          <w:rFonts w:ascii="Courier New" w:hAnsi="Courier New" w:cs="Courier New"/>
          <w:sz w:val="20"/>
        </w:rPr>
        <w:t xml:space="preserve"> toku :     1.500</w:t>
      </w:r>
    </w:p>
    <w:p w14:paraId="7C1F3417" w14:textId="77777777" w:rsidR="00065911" w:rsidRPr="00544E6F" w:rsidRDefault="00065911" w:rsidP="00065911">
      <w:pPr>
        <w:pStyle w:val="Zkladntextodsazen"/>
        <w:ind w:left="113" w:firstLine="743"/>
        <w:rPr>
          <w:rFonts w:ascii="Courier New" w:hAnsi="Courier New" w:cs="Courier New"/>
          <w:sz w:val="20"/>
        </w:rPr>
      </w:pPr>
    </w:p>
    <w:p w14:paraId="541E5AE7"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VQ100=2.884 m3/s v=1.315 m/s p= 1.117*1.60*1.50= 2.680</w:t>
      </w:r>
    </w:p>
    <w:p w14:paraId="2B923632" w14:textId="77777777" w:rsidR="00065911"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v^(2/3)=1.200</w:t>
      </w:r>
    </w:p>
    <w:p w14:paraId="2335F3AF" w14:textId="77777777" w:rsidR="00065911" w:rsidRDefault="00065911" w:rsidP="00065911">
      <w:pPr>
        <w:pStyle w:val="Zkladntextodsazen"/>
        <w:ind w:left="113" w:firstLine="743"/>
        <w:rPr>
          <w:rFonts w:ascii="Courier New" w:hAnsi="Courier New" w:cs="Courier New"/>
          <w:sz w:val="20"/>
        </w:rPr>
      </w:pPr>
    </w:p>
    <w:p w14:paraId="67D23A0B" w14:textId="77777777" w:rsidR="00065911" w:rsidRDefault="00065911" w:rsidP="00065911">
      <w:pPr>
        <w:pStyle w:val="Zkladntextodsazen"/>
        <w:ind w:left="113" w:firstLine="743"/>
        <w:rPr>
          <w:rFonts w:ascii="Courier New" w:hAnsi="Courier New" w:cs="Courier New"/>
          <w:sz w:val="20"/>
        </w:rPr>
      </w:pPr>
      <w:r>
        <w:rPr>
          <w:rFonts w:ascii="Courier New" w:hAnsi="Courier New" w:cs="Courier New"/>
          <w:sz w:val="20"/>
        </w:rPr>
        <w:t>Povodí P XII</w:t>
      </w:r>
    </w:p>
    <w:p w14:paraId="07099E0D"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  </w:t>
      </w:r>
      <w:proofErr w:type="spellStart"/>
      <w:r w:rsidRPr="00544E6F">
        <w:rPr>
          <w:rFonts w:ascii="Courier New" w:hAnsi="Courier New" w:cs="Courier New"/>
          <w:sz w:val="20"/>
        </w:rPr>
        <w:t>Vycisleni</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velkych</w:t>
      </w:r>
      <w:proofErr w:type="spellEnd"/>
      <w:r w:rsidRPr="00544E6F">
        <w:rPr>
          <w:rFonts w:ascii="Courier New" w:hAnsi="Courier New" w:cs="Courier New"/>
          <w:sz w:val="20"/>
        </w:rPr>
        <w:t xml:space="preserve"> vod na </w:t>
      </w:r>
      <w:proofErr w:type="spellStart"/>
      <w:r w:rsidRPr="00544E6F">
        <w:rPr>
          <w:rFonts w:ascii="Courier New" w:hAnsi="Courier New" w:cs="Courier New"/>
          <w:sz w:val="20"/>
        </w:rPr>
        <w:t>malych</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povodich</w:t>
      </w:r>
      <w:proofErr w:type="spellEnd"/>
      <w:r w:rsidRPr="00544E6F">
        <w:rPr>
          <w:rFonts w:ascii="Courier New" w:hAnsi="Courier New" w:cs="Courier New"/>
          <w:sz w:val="20"/>
        </w:rPr>
        <w:t xml:space="preserve"> dle </w:t>
      </w:r>
      <w:proofErr w:type="spellStart"/>
      <w:r w:rsidRPr="00544E6F">
        <w:rPr>
          <w:rFonts w:ascii="Courier New" w:hAnsi="Courier New" w:cs="Courier New"/>
          <w:sz w:val="20"/>
        </w:rPr>
        <w:t>Cerkasina</w:t>
      </w:r>
      <w:proofErr w:type="spellEnd"/>
      <w:r w:rsidRPr="00544E6F">
        <w:rPr>
          <w:rFonts w:ascii="Courier New" w:hAnsi="Courier New" w:cs="Courier New"/>
          <w:sz w:val="20"/>
        </w:rPr>
        <w:t>:</w:t>
      </w:r>
    </w:p>
    <w:p w14:paraId="17011B56"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   (  VQ100 = 24.7 * C * (v^(2/3)) * P / (p * (L^(2/3)) )</w:t>
      </w:r>
    </w:p>
    <w:p w14:paraId="20827814"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_________________________________________________________</w:t>
      </w:r>
    </w:p>
    <w:p w14:paraId="484555D5" w14:textId="77777777" w:rsidR="00065911" w:rsidRPr="00544E6F" w:rsidRDefault="00065911" w:rsidP="00065911">
      <w:pPr>
        <w:pStyle w:val="Zkladntextodsazen"/>
        <w:ind w:left="113" w:firstLine="743"/>
        <w:rPr>
          <w:rFonts w:ascii="Courier New" w:hAnsi="Courier New" w:cs="Courier New"/>
          <w:sz w:val="20"/>
        </w:rPr>
      </w:pPr>
      <w:proofErr w:type="spellStart"/>
      <w:r w:rsidRPr="00544E6F">
        <w:rPr>
          <w:rFonts w:ascii="Courier New" w:hAnsi="Courier New" w:cs="Courier New"/>
          <w:sz w:val="20"/>
        </w:rPr>
        <w:t>Objemovy</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soucinitel</w:t>
      </w:r>
      <w:proofErr w:type="spellEnd"/>
      <w:r w:rsidRPr="00544E6F">
        <w:rPr>
          <w:rFonts w:ascii="Courier New" w:hAnsi="Courier New" w:cs="Courier New"/>
          <w:sz w:val="20"/>
        </w:rPr>
        <w:t xml:space="preserve"> odtoku C :     0.450</w:t>
      </w:r>
    </w:p>
    <w:p w14:paraId="26FA998F"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Plocha </w:t>
      </w:r>
      <w:proofErr w:type="spellStart"/>
      <w:r w:rsidRPr="00544E6F">
        <w:rPr>
          <w:rFonts w:ascii="Courier New" w:hAnsi="Courier New" w:cs="Courier New"/>
          <w:sz w:val="20"/>
        </w:rPr>
        <w:t>povodi</w:t>
      </w:r>
      <w:proofErr w:type="spellEnd"/>
      <w:r w:rsidRPr="00544E6F">
        <w:rPr>
          <w:rFonts w:ascii="Courier New" w:hAnsi="Courier New" w:cs="Courier New"/>
          <w:sz w:val="20"/>
        </w:rPr>
        <w:t xml:space="preserve"> P (km </w:t>
      </w:r>
      <w:proofErr w:type="spellStart"/>
      <w:r w:rsidRPr="00544E6F">
        <w:rPr>
          <w:rFonts w:ascii="Courier New" w:hAnsi="Courier New" w:cs="Courier New"/>
          <w:sz w:val="20"/>
        </w:rPr>
        <w:t>ctver</w:t>
      </w:r>
      <w:proofErr w:type="spellEnd"/>
      <w:r w:rsidRPr="00544E6F">
        <w:rPr>
          <w:rFonts w:ascii="Courier New" w:hAnsi="Courier New" w:cs="Courier New"/>
          <w:sz w:val="20"/>
        </w:rPr>
        <w:t>.)  :     0.930</w:t>
      </w:r>
    </w:p>
    <w:p w14:paraId="76E1B9DE" w14:textId="77777777" w:rsidR="00065911" w:rsidRPr="00544E6F" w:rsidRDefault="00065911" w:rsidP="00065911">
      <w:pPr>
        <w:pStyle w:val="Zkladntextodsazen"/>
        <w:ind w:left="113" w:firstLine="743"/>
        <w:rPr>
          <w:rFonts w:ascii="Courier New" w:hAnsi="Courier New" w:cs="Courier New"/>
          <w:sz w:val="20"/>
        </w:rPr>
      </w:pPr>
      <w:proofErr w:type="spellStart"/>
      <w:r w:rsidRPr="00544E6F">
        <w:rPr>
          <w:rFonts w:ascii="Courier New" w:hAnsi="Courier New" w:cs="Courier New"/>
          <w:sz w:val="20"/>
        </w:rPr>
        <w:t>Delka</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udoli</w:t>
      </w:r>
      <w:proofErr w:type="spellEnd"/>
      <w:r w:rsidRPr="00544E6F">
        <w:rPr>
          <w:rFonts w:ascii="Courier New" w:hAnsi="Courier New" w:cs="Courier New"/>
          <w:sz w:val="20"/>
        </w:rPr>
        <w:t xml:space="preserve"> L (km)           :     1.000</w:t>
      </w:r>
    </w:p>
    <w:p w14:paraId="4CA47F52"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Spad </w:t>
      </w:r>
      <w:proofErr w:type="spellStart"/>
      <w:r w:rsidRPr="00544E6F">
        <w:rPr>
          <w:rFonts w:ascii="Courier New" w:hAnsi="Courier New" w:cs="Courier New"/>
          <w:sz w:val="20"/>
        </w:rPr>
        <w:t>udoli</w:t>
      </w:r>
      <w:proofErr w:type="spellEnd"/>
      <w:r w:rsidRPr="00544E6F">
        <w:rPr>
          <w:rFonts w:ascii="Courier New" w:hAnsi="Courier New" w:cs="Courier New"/>
          <w:sz w:val="20"/>
        </w:rPr>
        <w:t xml:space="preserve"> v procentech      :     2.000</w:t>
      </w:r>
    </w:p>
    <w:p w14:paraId="5DB5486D" w14:textId="77777777" w:rsidR="00065911" w:rsidRPr="00544E6F" w:rsidRDefault="00065911" w:rsidP="00065911">
      <w:pPr>
        <w:pStyle w:val="Zkladntextodsazen"/>
        <w:ind w:left="113" w:firstLine="743"/>
        <w:rPr>
          <w:rFonts w:ascii="Courier New" w:hAnsi="Courier New" w:cs="Courier New"/>
          <w:sz w:val="20"/>
        </w:rPr>
      </w:pPr>
      <w:proofErr w:type="spellStart"/>
      <w:r w:rsidRPr="00544E6F">
        <w:rPr>
          <w:rFonts w:ascii="Courier New" w:hAnsi="Courier New" w:cs="Courier New"/>
          <w:sz w:val="20"/>
        </w:rPr>
        <w:t>Zalesneni</w:t>
      </w:r>
      <w:proofErr w:type="spellEnd"/>
      <w:r w:rsidRPr="00544E6F">
        <w:rPr>
          <w:rFonts w:ascii="Courier New" w:hAnsi="Courier New" w:cs="Courier New"/>
          <w:sz w:val="20"/>
        </w:rPr>
        <w:t xml:space="preserve"> </w:t>
      </w:r>
      <w:proofErr w:type="spellStart"/>
      <w:r w:rsidRPr="00544E6F">
        <w:rPr>
          <w:rFonts w:ascii="Courier New" w:hAnsi="Courier New" w:cs="Courier New"/>
          <w:sz w:val="20"/>
        </w:rPr>
        <w:t>povodi</w:t>
      </w:r>
      <w:proofErr w:type="spellEnd"/>
      <w:r w:rsidRPr="00544E6F">
        <w:rPr>
          <w:rFonts w:ascii="Courier New" w:hAnsi="Courier New" w:cs="Courier New"/>
          <w:sz w:val="20"/>
        </w:rPr>
        <w:t xml:space="preserve"> v procentech:    20.000</w:t>
      </w:r>
    </w:p>
    <w:p w14:paraId="0EA85D0F"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Koeficient </w:t>
      </w:r>
      <w:proofErr w:type="spellStart"/>
      <w:r w:rsidRPr="00544E6F">
        <w:rPr>
          <w:rFonts w:ascii="Courier New" w:hAnsi="Courier New" w:cs="Courier New"/>
          <w:sz w:val="20"/>
        </w:rPr>
        <w:t>nevyvinuteho</w:t>
      </w:r>
      <w:proofErr w:type="spellEnd"/>
      <w:r w:rsidRPr="00544E6F">
        <w:rPr>
          <w:rFonts w:ascii="Courier New" w:hAnsi="Courier New" w:cs="Courier New"/>
          <w:sz w:val="20"/>
        </w:rPr>
        <w:t xml:space="preserve"> toku :     1.600</w:t>
      </w:r>
    </w:p>
    <w:p w14:paraId="6C06CBA8"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 xml:space="preserve">Koeficient </w:t>
      </w:r>
      <w:proofErr w:type="spellStart"/>
      <w:r w:rsidRPr="00544E6F">
        <w:rPr>
          <w:rFonts w:ascii="Courier New" w:hAnsi="Courier New" w:cs="Courier New"/>
          <w:sz w:val="20"/>
        </w:rPr>
        <w:t>vystrednosti</w:t>
      </w:r>
      <w:proofErr w:type="spellEnd"/>
      <w:r w:rsidRPr="00544E6F">
        <w:rPr>
          <w:rFonts w:ascii="Courier New" w:hAnsi="Courier New" w:cs="Courier New"/>
          <w:sz w:val="20"/>
        </w:rPr>
        <w:t xml:space="preserve"> toku :     1.500</w:t>
      </w:r>
    </w:p>
    <w:p w14:paraId="5BBFE99C" w14:textId="77777777" w:rsidR="00065911" w:rsidRPr="00544E6F" w:rsidRDefault="00065911" w:rsidP="00065911">
      <w:pPr>
        <w:pStyle w:val="Zkladntextodsazen"/>
        <w:ind w:left="113" w:firstLine="743"/>
        <w:rPr>
          <w:rFonts w:ascii="Courier New" w:hAnsi="Courier New" w:cs="Courier New"/>
          <w:sz w:val="20"/>
        </w:rPr>
      </w:pPr>
    </w:p>
    <w:p w14:paraId="6C71EFFE" w14:textId="77777777" w:rsidR="00065911" w:rsidRPr="00544E6F"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VQ100=3.707 m3/s v=0.826 m/s p= 1.023*1.60*1.50= 2.454</w:t>
      </w:r>
    </w:p>
    <w:p w14:paraId="6A10D9CF" w14:textId="77777777" w:rsidR="00065911" w:rsidRDefault="00065911" w:rsidP="00065911">
      <w:pPr>
        <w:pStyle w:val="Zkladntextodsazen"/>
        <w:ind w:left="113" w:firstLine="743"/>
        <w:rPr>
          <w:rFonts w:ascii="Courier New" w:hAnsi="Courier New" w:cs="Courier New"/>
          <w:sz w:val="20"/>
        </w:rPr>
      </w:pPr>
      <w:r w:rsidRPr="00544E6F">
        <w:rPr>
          <w:rFonts w:ascii="Courier New" w:hAnsi="Courier New" w:cs="Courier New"/>
          <w:sz w:val="20"/>
        </w:rPr>
        <w:t>v^(2/3)=0.880</w:t>
      </w:r>
    </w:p>
    <w:p w14:paraId="2380C1D4" w14:textId="77777777" w:rsidR="00065911" w:rsidRDefault="00065911" w:rsidP="00065911">
      <w:pPr>
        <w:pStyle w:val="Zkladntextodsazen"/>
        <w:ind w:left="113" w:firstLine="743"/>
        <w:rPr>
          <w:rFonts w:ascii="Courier New" w:hAnsi="Courier New" w:cs="Courier New"/>
          <w:sz w:val="20"/>
        </w:rPr>
      </w:pPr>
    </w:p>
    <w:p w14:paraId="4F70351B" w14:textId="77777777" w:rsidR="00065911" w:rsidRPr="00065911" w:rsidRDefault="00065911" w:rsidP="00065911">
      <w:pPr>
        <w:keepNext/>
        <w:tabs>
          <w:tab w:val="left" w:pos="709"/>
        </w:tabs>
        <w:spacing w:before="240"/>
        <w:ind w:left="709" w:hanging="709"/>
        <w:jc w:val="both"/>
        <w:rPr>
          <w:rFonts w:ascii="Arial" w:hAnsi="Arial" w:cs="Arial"/>
          <w:b/>
          <w:sz w:val="22"/>
          <w:szCs w:val="22"/>
          <w:u w:val="single"/>
        </w:rPr>
      </w:pPr>
      <w:r w:rsidRPr="00065911">
        <w:rPr>
          <w:rFonts w:ascii="Arial" w:hAnsi="Arial" w:cs="Arial"/>
          <w:b/>
          <w:sz w:val="22"/>
          <w:szCs w:val="22"/>
          <w:u w:val="single"/>
        </w:rPr>
        <w:t>Hydrotechnické posouzení propustků a mostů</w:t>
      </w:r>
    </w:p>
    <w:p w14:paraId="1EB21CC3" w14:textId="77777777" w:rsidR="00065911" w:rsidRDefault="00065911" w:rsidP="00065911"/>
    <w:p w14:paraId="3206280D" w14:textId="77777777" w:rsidR="00065911" w:rsidRPr="00484CA4" w:rsidRDefault="00065911" w:rsidP="00484CA4">
      <w:pPr>
        <w:spacing w:line="360" w:lineRule="auto"/>
        <w:ind w:left="431" w:firstLine="278"/>
        <w:jc w:val="both"/>
        <w:rPr>
          <w:rFonts w:ascii="Arial" w:eastAsia="Calibri" w:hAnsi="Arial" w:cs="Arial"/>
          <w:noProof/>
          <w:sz w:val="20"/>
          <w:szCs w:val="20"/>
          <w:lang w:eastAsia="en-US"/>
        </w:rPr>
      </w:pPr>
      <w:r w:rsidRPr="00484CA4">
        <w:rPr>
          <w:rFonts w:ascii="Arial" w:eastAsia="Calibri" w:hAnsi="Arial" w:cs="Arial"/>
          <w:noProof/>
          <w:sz w:val="20"/>
          <w:szCs w:val="20"/>
          <w:lang w:eastAsia="en-US"/>
        </w:rPr>
        <w:t xml:space="preserve">Posouzení mostních objektů bylo provedeno pomocí programu PROPUST, hydraulický výpočet kruhových a obdélníkových propustků – SUDOP Praha, ve složitějších případech (most přes Kyselou vodu) byl použit program HEC – RAS.  </w:t>
      </w:r>
    </w:p>
    <w:p w14:paraId="313B51F1" w14:textId="77777777" w:rsidR="00065911" w:rsidRPr="00484CA4" w:rsidRDefault="00065911" w:rsidP="00484CA4">
      <w:pPr>
        <w:spacing w:line="360" w:lineRule="auto"/>
        <w:ind w:left="431" w:firstLine="278"/>
        <w:jc w:val="both"/>
        <w:rPr>
          <w:rFonts w:ascii="Arial" w:eastAsia="Calibri" w:hAnsi="Arial" w:cs="Arial"/>
          <w:noProof/>
          <w:sz w:val="20"/>
          <w:szCs w:val="20"/>
          <w:lang w:eastAsia="en-US"/>
        </w:rPr>
      </w:pPr>
      <w:proofErr w:type="spellStart"/>
      <w:r w:rsidRPr="00484CA4">
        <w:rPr>
          <w:rFonts w:ascii="Arial" w:eastAsia="Calibri" w:hAnsi="Arial" w:cs="Arial"/>
          <w:noProof/>
          <w:sz w:val="20"/>
          <w:szCs w:val="20"/>
          <w:lang w:eastAsia="en-US"/>
        </w:rPr>
        <w:t>Kriteriem</w:t>
      </w:r>
      <w:proofErr w:type="spellEnd"/>
      <w:r w:rsidRPr="00484CA4">
        <w:rPr>
          <w:rFonts w:ascii="Arial" w:eastAsia="Calibri" w:hAnsi="Arial" w:cs="Arial"/>
          <w:noProof/>
          <w:sz w:val="20"/>
          <w:szCs w:val="20"/>
          <w:lang w:eastAsia="en-US"/>
        </w:rPr>
        <w:t xml:space="preserve"> pro posuzování mostů a propustků byly požadavky ČSN 73 6201, kde jsou stanoveny minimální volné výšky nad návrhovými hladinami v závislosti na kategorii mostu a v návaznosti na variačním rozpětí (Q100/Q1). </w:t>
      </w:r>
    </w:p>
    <w:p w14:paraId="4BC34E83" w14:textId="77777777" w:rsidR="00065911" w:rsidRPr="00484CA4" w:rsidRDefault="00065911" w:rsidP="00484CA4">
      <w:pPr>
        <w:spacing w:line="360" w:lineRule="auto"/>
        <w:ind w:left="431" w:hanging="5"/>
        <w:jc w:val="both"/>
        <w:rPr>
          <w:rFonts w:ascii="Arial" w:eastAsia="Calibri" w:hAnsi="Arial" w:cs="Arial"/>
          <w:noProof/>
          <w:sz w:val="20"/>
          <w:szCs w:val="20"/>
          <w:lang w:eastAsia="en-US"/>
        </w:rPr>
      </w:pPr>
      <w:r w:rsidRPr="00484CA4">
        <w:rPr>
          <w:rFonts w:ascii="Arial" w:eastAsia="Calibri" w:hAnsi="Arial" w:cs="Arial"/>
          <w:noProof/>
          <w:sz w:val="20"/>
          <w:szCs w:val="20"/>
          <w:lang w:eastAsia="en-US"/>
        </w:rPr>
        <w:t>Pokud vzdutí hladiny před propustkem neohrožuje stabilitu náspu a kolejový svršek, je dle 12.2.4 ČSN 73 6201 přípustný průtok propustkem se zahlceným vtokem. V tomto případě je nutné povolení vodoprávního úřadu.</w:t>
      </w:r>
    </w:p>
    <w:p w14:paraId="1EA7C7C4" w14:textId="77777777" w:rsidR="00065911" w:rsidRPr="00484CA4" w:rsidRDefault="00065911" w:rsidP="00484CA4">
      <w:pPr>
        <w:spacing w:line="360" w:lineRule="auto"/>
        <w:ind w:left="431" w:hanging="5"/>
        <w:jc w:val="both"/>
        <w:rPr>
          <w:rFonts w:ascii="Arial" w:eastAsia="Calibri" w:hAnsi="Arial" w:cs="Arial"/>
          <w:noProof/>
          <w:sz w:val="20"/>
          <w:szCs w:val="20"/>
          <w:lang w:eastAsia="en-US"/>
        </w:rPr>
      </w:pPr>
      <w:r w:rsidRPr="00484CA4">
        <w:rPr>
          <w:rFonts w:ascii="Arial" w:eastAsia="Calibri" w:hAnsi="Arial" w:cs="Arial"/>
          <w:noProof/>
          <w:sz w:val="20"/>
          <w:szCs w:val="20"/>
          <w:lang w:eastAsia="en-US"/>
        </w:rPr>
        <w:tab/>
      </w:r>
      <w:r w:rsidRPr="00484CA4">
        <w:rPr>
          <w:rFonts w:ascii="Arial" w:eastAsia="Calibri" w:hAnsi="Arial" w:cs="Arial"/>
          <w:noProof/>
          <w:sz w:val="20"/>
          <w:szCs w:val="20"/>
          <w:lang w:eastAsia="en-US"/>
        </w:rPr>
        <w:tab/>
        <w:t>V tabulce „Hydrotechnické posouzení mostních objektů na vodních tocích“ jsou uvedeny posuzované objekty jak na nově navržené trati, tak na navržených komunikacích. Propustky, které vyhoví na průtok Q100 i při minimálním profilu DN 600 a volba jejich  dimenze se řídí podle odstavce 13.4.1 resp. tabulky 13.1., kde jsou doporučené rozměry</w:t>
      </w:r>
      <w:r>
        <w:rPr>
          <w:bCs/>
          <w:color w:val="000000"/>
        </w:rPr>
        <w:t xml:space="preserve"> otvorů v závislosti na sklonu a délce zde uvedeny nejsou</w:t>
      </w:r>
      <w:r w:rsidRPr="00484CA4">
        <w:rPr>
          <w:rFonts w:ascii="Arial" w:eastAsia="Calibri" w:hAnsi="Arial" w:cs="Arial"/>
          <w:noProof/>
          <w:sz w:val="20"/>
          <w:szCs w:val="20"/>
          <w:lang w:eastAsia="en-US"/>
        </w:rPr>
        <w:t>. Dále jsou doloženy podrobné výpočty pro každý posuzovaný objekt.</w:t>
      </w:r>
    </w:p>
    <w:p w14:paraId="25A76B51" w14:textId="77777777" w:rsidR="00065911" w:rsidRDefault="00065911" w:rsidP="00065911">
      <w:pPr>
        <w:spacing w:before="120" w:line="360" w:lineRule="auto"/>
        <w:ind w:left="142" w:hanging="431"/>
        <w:rPr>
          <w:bCs/>
          <w:color w:val="000000"/>
        </w:rPr>
      </w:pPr>
      <w:r w:rsidRPr="00FF678C">
        <w:lastRenderedPageBreak/>
        <w:pict w14:anchorId="6239F10F">
          <v:shape id="_x0000_i1033" type="#_x0000_t75" style="width:489.75pt;height:636.75pt">
            <v:imagedata r:id="rId14" o:title=""/>
          </v:shape>
        </w:pict>
      </w:r>
    </w:p>
    <w:p w14:paraId="54031EAE" w14:textId="77777777" w:rsidR="00484CA4" w:rsidRDefault="00484CA4" w:rsidP="00065911">
      <w:pPr>
        <w:keepNext/>
        <w:autoSpaceDE w:val="0"/>
        <w:autoSpaceDN w:val="0"/>
        <w:adjustRightInd w:val="0"/>
        <w:outlineLvl w:val="0"/>
        <w:rPr>
          <w:b/>
          <w:bCs/>
          <w:color w:val="000000"/>
          <w:szCs w:val="26"/>
        </w:rPr>
      </w:pPr>
    </w:p>
    <w:p w14:paraId="47C1E8E9" w14:textId="10E8F4C7" w:rsidR="00065911" w:rsidRPr="000A608D" w:rsidRDefault="00065911" w:rsidP="00065911">
      <w:pPr>
        <w:keepNext/>
        <w:autoSpaceDE w:val="0"/>
        <w:autoSpaceDN w:val="0"/>
        <w:adjustRightInd w:val="0"/>
        <w:outlineLvl w:val="0"/>
        <w:rPr>
          <w:b/>
          <w:bCs/>
          <w:color w:val="000000"/>
          <w:szCs w:val="26"/>
        </w:rPr>
      </w:pPr>
      <w:r>
        <w:rPr>
          <w:b/>
          <w:bCs/>
          <w:color w:val="000000"/>
          <w:szCs w:val="26"/>
        </w:rPr>
        <w:t>P</w:t>
      </w:r>
      <w:r w:rsidRPr="000A608D">
        <w:rPr>
          <w:b/>
          <w:bCs/>
          <w:color w:val="000000"/>
          <w:szCs w:val="26"/>
        </w:rPr>
        <w:t>osouzení mostu přes Kyselou vodu SO 38-20-01</w:t>
      </w:r>
    </w:p>
    <w:p w14:paraId="7511080F" w14:textId="77777777" w:rsidR="00065911" w:rsidRPr="000A608D" w:rsidRDefault="00065911" w:rsidP="00065911">
      <w:pPr>
        <w:autoSpaceDE w:val="0"/>
        <w:autoSpaceDN w:val="0"/>
        <w:adjustRightInd w:val="0"/>
        <w:ind w:firstLine="708"/>
        <w:rPr>
          <w:color w:val="000000"/>
          <w:szCs w:val="26"/>
        </w:rPr>
      </w:pPr>
      <w:r w:rsidRPr="000A608D">
        <w:rPr>
          <w:color w:val="000000"/>
          <w:szCs w:val="26"/>
        </w:rPr>
        <w:t>Jako základní nástroj pro hydrotechnické posouzení vodoteče a mostního objektu byl použit program HEC-RAS v. 4.0. Jedná se o 1D matematický model,</w:t>
      </w:r>
      <w:r w:rsidRPr="000A608D">
        <w:rPr>
          <w:color w:val="000000"/>
        </w:rPr>
        <w:t xml:space="preserve"> který umož</w:t>
      </w:r>
      <w:r w:rsidRPr="000A608D">
        <w:rPr>
          <w:rFonts w:eastAsia="TimesNewRoman" w:hint="eastAsia"/>
          <w:color w:val="000000"/>
        </w:rPr>
        <w:t>ň</w:t>
      </w:r>
      <w:r w:rsidRPr="000A608D">
        <w:rPr>
          <w:color w:val="000000"/>
        </w:rPr>
        <w:t>uje výpo</w:t>
      </w:r>
      <w:r w:rsidRPr="000A608D">
        <w:rPr>
          <w:rFonts w:eastAsia="TimesNewRoman" w:hint="eastAsia"/>
          <w:color w:val="000000"/>
        </w:rPr>
        <w:t>č</w:t>
      </w:r>
      <w:r w:rsidRPr="000A608D">
        <w:rPr>
          <w:color w:val="000000"/>
        </w:rPr>
        <w:t>et nerovnom</w:t>
      </w:r>
      <w:r w:rsidRPr="000A608D">
        <w:rPr>
          <w:rFonts w:eastAsia="TimesNewRoman" w:hint="eastAsia"/>
          <w:color w:val="000000"/>
        </w:rPr>
        <w:t>ě</w:t>
      </w:r>
      <w:r w:rsidRPr="000A608D">
        <w:rPr>
          <w:color w:val="000000"/>
        </w:rPr>
        <w:t>rného proud</w:t>
      </w:r>
      <w:r w:rsidRPr="000A608D">
        <w:rPr>
          <w:rFonts w:eastAsia="TimesNewRoman" w:hint="eastAsia"/>
          <w:color w:val="000000"/>
        </w:rPr>
        <w:t>ě</w:t>
      </w:r>
      <w:r w:rsidRPr="000A608D">
        <w:rPr>
          <w:color w:val="000000"/>
        </w:rPr>
        <w:t>ní v otev</w:t>
      </w:r>
      <w:r w:rsidRPr="000A608D">
        <w:rPr>
          <w:rFonts w:eastAsia="TimesNewRoman" w:hint="eastAsia"/>
          <w:color w:val="000000"/>
        </w:rPr>
        <w:t>ř</w:t>
      </w:r>
      <w:r w:rsidRPr="000A608D">
        <w:rPr>
          <w:color w:val="000000"/>
        </w:rPr>
        <w:t>ených korytech, v ustáleném i v neustáleném režimu.</w:t>
      </w:r>
      <w:r w:rsidRPr="000A608D">
        <w:rPr>
          <w:color w:val="000000"/>
          <w:szCs w:val="26"/>
        </w:rPr>
        <w:t xml:space="preserve"> </w:t>
      </w:r>
      <w:r w:rsidRPr="000A608D">
        <w:rPr>
          <w:color w:val="000000"/>
        </w:rPr>
        <w:t>Stanovení pr</w:t>
      </w:r>
      <w:r w:rsidRPr="000A608D">
        <w:rPr>
          <w:rFonts w:eastAsia="TimesNewRoman" w:hint="eastAsia"/>
          <w:color w:val="000000"/>
        </w:rPr>
        <w:t>ů</w:t>
      </w:r>
      <w:r w:rsidRPr="000A608D">
        <w:rPr>
          <w:color w:val="000000"/>
        </w:rPr>
        <w:t>b</w:t>
      </w:r>
      <w:r w:rsidRPr="000A608D">
        <w:rPr>
          <w:rFonts w:eastAsia="TimesNewRoman" w:hint="eastAsia"/>
          <w:color w:val="000000"/>
        </w:rPr>
        <w:t>ě</w:t>
      </w:r>
      <w:r w:rsidRPr="000A608D">
        <w:rPr>
          <w:color w:val="000000"/>
        </w:rPr>
        <w:t>hu hladin je založeno na jednorozm</w:t>
      </w:r>
      <w:r w:rsidRPr="000A608D">
        <w:rPr>
          <w:rFonts w:eastAsia="TimesNewRoman" w:hint="eastAsia"/>
          <w:color w:val="000000"/>
        </w:rPr>
        <w:t>ě</w:t>
      </w:r>
      <w:r w:rsidRPr="000A608D">
        <w:rPr>
          <w:color w:val="000000"/>
        </w:rPr>
        <w:t xml:space="preserve">rném </w:t>
      </w:r>
      <w:r w:rsidRPr="000A608D">
        <w:rPr>
          <w:rFonts w:eastAsia="TimesNewRoman" w:hint="eastAsia"/>
          <w:color w:val="000000"/>
        </w:rPr>
        <w:t>ř</w:t>
      </w:r>
      <w:r w:rsidRPr="000A608D">
        <w:rPr>
          <w:color w:val="000000"/>
        </w:rPr>
        <w:t xml:space="preserve">ešení </w:t>
      </w:r>
      <w:proofErr w:type="spellStart"/>
      <w:r w:rsidRPr="000A608D">
        <w:rPr>
          <w:color w:val="000000"/>
        </w:rPr>
        <w:t>Bernoulliovy</w:t>
      </w:r>
      <w:proofErr w:type="spellEnd"/>
      <w:r w:rsidRPr="000A608D">
        <w:rPr>
          <w:color w:val="000000"/>
        </w:rPr>
        <w:t xml:space="preserve"> rovnice.</w:t>
      </w:r>
      <w:r w:rsidRPr="000A608D">
        <w:rPr>
          <w:color w:val="000000"/>
          <w:szCs w:val="26"/>
        </w:rPr>
        <w:t xml:space="preserve"> V</w:t>
      </w:r>
      <w:r w:rsidRPr="000A608D">
        <w:rPr>
          <w:color w:val="000000"/>
        </w:rPr>
        <w:t>ýpo</w:t>
      </w:r>
      <w:r w:rsidRPr="000A608D">
        <w:rPr>
          <w:rFonts w:ascii="TimesNewRoman" w:eastAsia="TimesNewRoman" w:hint="eastAsia"/>
          <w:color w:val="000000"/>
        </w:rPr>
        <w:t>č</w:t>
      </w:r>
      <w:r w:rsidRPr="000A608D">
        <w:rPr>
          <w:color w:val="000000"/>
        </w:rPr>
        <w:t>et je proveden pro definované p</w:t>
      </w:r>
      <w:r w:rsidRPr="000A608D">
        <w:rPr>
          <w:rFonts w:ascii="TimesNewRoman" w:eastAsia="TimesNewRoman" w:hint="eastAsia"/>
          <w:color w:val="000000"/>
        </w:rPr>
        <w:t>ř</w:t>
      </w:r>
      <w:r w:rsidRPr="000A608D">
        <w:rPr>
          <w:color w:val="000000"/>
        </w:rPr>
        <w:t>í</w:t>
      </w:r>
      <w:r w:rsidRPr="000A608D">
        <w:rPr>
          <w:rFonts w:ascii="TimesNewRoman" w:eastAsia="TimesNewRoman" w:hint="eastAsia"/>
          <w:color w:val="000000"/>
        </w:rPr>
        <w:t>č</w:t>
      </w:r>
      <w:r w:rsidRPr="000A608D">
        <w:rPr>
          <w:color w:val="000000"/>
        </w:rPr>
        <w:t xml:space="preserve">né profily v posuzovaném úseku vodního toku. Zadaný mostní </w:t>
      </w:r>
      <w:r w:rsidRPr="000A608D">
        <w:rPr>
          <w:color w:val="000000"/>
          <w:szCs w:val="26"/>
        </w:rPr>
        <w:t>objekt řeší program HEC-RAS z hlediska různých režimů proudění. V daném případě ustálené nerovnoměrné proudění s volnou hladinou, kde výpočet vychází z </w:t>
      </w:r>
      <w:proofErr w:type="spellStart"/>
      <w:r w:rsidRPr="000A608D">
        <w:rPr>
          <w:color w:val="000000"/>
          <w:szCs w:val="26"/>
        </w:rPr>
        <w:t>Bernoulliho</w:t>
      </w:r>
      <w:proofErr w:type="spellEnd"/>
      <w:r w:rsidRPr="000A608D">
        <w:rPr>
          <w:color w:val="000000"/>
          <w:szCs w:val="26"/>
        </w:rPr>
        <w:t xml:space="preserve"> rovnice. </w:t>
      </w:r>
    </w:p>
    <w:p w14:paraId="296F2A5A" w14:textId="77777777" w:rsidR="00065911" w:rsidRPr="000A608D" w:rsidRDefault="00065911" w:rsidP="00065911">
      <w:pPr>
        <w:autoSpaceDE w:val="0"/>
        <w:autoSpaceDN w:val="0"/>
        <w:adjustRightInd w:val="0"/>
        <w:ind w:firstLine="708"/>
        <w:rPr>
          <w:color w:val="000000"/>
          <w:szCs w:val="26"/>
          <w:u w:val="single"/>
        </w:rPr>
      </w:pPr>
      <w:r w:rsidRPr="000A608D">
        <w:rPr>
          <w:color w:val="000000"/>
          <w:szCs w:val="26"/>
          <w:u w:val="single"/>
        </w:rPr>
        <w:t>Vstupní údaje:</w:t>
      </w:r>
    </w:p>
    <w:p w14:paraId="28B87EC3" w14:textId="77777777" w:rsidR="00065911" w:rsidRPr="000A608D" w:rsidRDefault="00065911">
      <w:pPr>
        <w:numPr>
          <w:ilvl w:val="0"/>
          <w:numId w:val="9"/>
        </w:numPr>
        <w:autoSpaceDE w:val="0"/>
        <w:autoSpaceDN w:val="0"/>
        <w:adjustRightInd w:val="0"/>
        <w:rPr>
          <w:color w:val="000000"/>
          <w:szCs w:val="26"/>
        </w:rPr>
      </w:pPr>
      <w:r w:rsidRPr="000A608D">
        <w:rPr>
          <w:color w:val="000000"/>
          <w:szCs w:val="26"/>
        </w:rPr>
        <w:t>Návrhové průtoky – Hydraulická data ČHMÚ</w:t>
      </w:r>
    </w:p>
    <w:p w14:paraId="48E3BDEE" w14:textId="77777777" w:rsidR="00065911" w:rsidRPr="000A608D" w:rsidRDefault="00065911" w:rsidP="00065911">
      <w:pPr>
        <w:keepNext/>
        <w:autoSpaceDE w:val="0"/>
        <w:autoSpaceDN w:val="0"/>
        <w:adjustRightInd w:val="0"/>
        <w:spacing w:before="120"/>
        <w:outlineLvl w:val="3"/>
        <w:rPr>
          <w:i/>
          <w:iCs/>
          <w:color w:val="000000"/>
          <w:sz w:val="20"/>
          <w:szCs w:val="26"/>
        </w:rPr>
      </w:pPr>
      <w:r w:rsidRPr="000A608D">
        <w:rPr>
          <w:i/>
          <w:iCs/>
          <w:color w:val="000000"/>
          <w:sz w:val="20"/>
          <w:szCs w:val="26"/>
        </w:rPr>
        <w:t>Kyselá voda</w:t>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t>ř.km 4,9</w:t>
      </w:r>
      <w:r w:rsidRPr="000A608D">
        <w:rPr>
          <w:i/>
          <w:iCs/>
          <w:color w:val="000000"/>
          <w:sz w:val="20"/>
          <w:szCs w:val="26"/>
        </w:rPr>
        <w:tab/>
      </w:r>
    </w:p>
    <w:p w14:paraId="63FA2B0D" w14:textId="77777777" w:rsidR="00065911" w:rsidRPr="000A608D" w:rsidRDefault="00065911" w:rsidP="00065911">
      <w:pPr>
        <w:autoSpaceDE w:val="0"/>
        <w:autoSpaceDN w:val="0"/>
        <w:adjustRightInd w:val="0"/>
        <w:rPr>
          <w:i/>
          <w:iCs/>
          <w:color w:val="000000"/>
          <w:sz w:val="20"/>
          <w:szCs w:val="26"/>
        </w:rPr>
      </w:pPr>
      <w:r w:rsidRPr="000A608D">
        <w:rPr>
          <w:i/>
          <w:iCs/>
          <w:color w:val="000000"/>
          <w:sz w:val="20"/>
          <w:szCs w:val="26"/>
        </w:rPr>
        <w:t>Hydrologické číslo povodí:</w:t>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t>1-06-03-057</w:t>
      </w:r>
      <w:r w:rsidRPr="000A608D">
        <w:rPr>
          <w:i/>
          <w:iCs/>
          <w:color w:val="000000"/>
          <w:sz w:val="20"/>
          <w:szCs w:val="26"/>
        </w:rPr>
        <w:tab/>
      </w:r>
    </w:p>
    <w:p w14:paraId="0F527887" w14:textId="77777777" w:rsidR="00065911" w:rsidRPr="000A608D" w:rsidRDefault="00065911" w:rsidP="00065911">
      <w:pPr>
        <w:autoSpaceDE w:val="0"/>
        <w:autoSpaceDN w:val="0"/>
        <w:adjustRightInd w:val="0"/>
        <w:rPr>
          <w:i/>
          <w:iCs/>
          <w:color w:val="000000"/>
          <w:sz w:val="20"/>
          <w:szCs w:val="26"/>
        </w:rPr>
      </w:pPr>
      <w:r w:rsidRPr="000A608D">
        <w:rPr>
          <w:i/>
          <w:iCs/>
          <w:color w:val="000000"/>
          <w:sz w:val="20"/>
          <w:szCs w:val="26"/>
        </w:rPr>
        <w:t xml:space="preserve">Plocha povodí (A) v km2  : </w:t>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t>48.1</w:t>
      </w:r>
      <w:r w:rsidRPr="000A608D">
        <w:rPr>
          <w:i/>
          <w:iCs/>
          <w:color w:val="000000"/>
          <w:sz w:val="20"/>
          <w:szCs w:val="26"/>
        </w:rPr>
        <w:tab/>
      </w:r>
    </w:p>
    <w:p w14:paraId="69E68E9C" w14:textId="77777777" w:rsidR="00065911" w:rsidRPr="000A608D" w:rsidRDefault="00065911" w:rsidP="00065911">
      <w:pPr>
        <w:autoSpaceDE w:val="0"/>
        <w:autoSpaceDN w:val="0"/>
        <w:adjustRightInd w:val="0"/>
        <w:rPr>
          <w:i/>
          <w:iCs/>
          <w:color w:val="000000"/>
          <w:sz w:val="20"/>
          <w:szCs w:val="26"/>
        </w:rPr>
      </w:pPr>
      <w:r w:rsidRPr="000A608D">
        <w:rPr>
          <w:i/>
          <w:iCs/>
          <w:color w:val="000000"/>
          <w:sz w:val="20"/>
          <w:szCs w:val="26"/>
        </w:rPr>
        <w:t>Průměrná dlouhodobá roční výška srážek (Pa) v mm:</w:t>
      </w:r>
      <w:r w:rsidRPr="000A608D">
        <w:rPr>
          <w:i/>
          <w:iCs/>
          <w:color w:val="000000"/>
          <w:sz w:val="20"/>
          <w:szCs w:val="26"/>
        </w:rPr>
        <w:tab/>
        <w:t>651</w:t>
      </w:r>
      <w:r w:rsidRPr="000A608D">
        <w:rPr>
          <w:i/>
          <w:iCs/>
          <w:color w:val="000000"/>
          <w:sz w:val="20"/>
          <w:szCs w:val="26"/>
        </w:rPr>
        <w:tab/>
      </w:r>
    </w:p>
    <w:p w14:paraId="4CF9E005" w14:textId="77777777" w:rsidR="00065911" w:rsidRPr="000A608D" w:rsidRDefault="00065911" w:rsidP="00065911">
      <w:pPr>
        <w:autoSpaceDE w:val="0"/>
        <w:autoSpaceDN w:val="0"/>
        <w:adjustRightInd w:val="0"/>
        <w:rPr>
          <w:i/>
          <w:iCs/>
          <w:color w:val="000000"/>
          <w:sz w:val="20"/>
          <w:szCs w:val="26"/>
        </w:rPr>
      </w:pPr>
      <w:r w:rsidRPr="000A608D">
        <w:rPr>
          <w:i/>
          <w:iCs/>
          <w:color w:val="000000"/>
          <w:sz w:val="20"/>
          <w:szCs w:val="26"/>
        </w:rPr>
        <w:t>Průměrný dlouhodobý roční průtok (</w:t>
      </w:r>
      <w:proofErr w:type="spellStart"/>
      <w:r w:rsidRPr="000A608D">
        <w:rPr>
          <w:i/>
          <w:iCs/>
          <w:color w:val="000000"/>
          <w:sz w:val="20"/>
          <w:szCs w:val="26"/>
        </w:rPr>
        <w:t>Qa</w:t>
      </w:r>
      <w:proofErr w:type="spellEnd"/>
      <w:r w:rsidRPr="000A608D">
        <w:rPr>
          <w:i/>
          <w:iCs/>
          <w:color w:val="000000"/>
          <w:sz w:val="20"/>
          <w:szCs w:val="26"/>
        </w:rPr>
        <w:t>) v m3.s-1 :</w:t>
      </w:r>
      <w:r w:rsidRPr="000A608D">
        <w:rPr>
          <w:i/>
          <w:iCs/>
          <w:color w:val="000000"/>
          <w:sz w:val="20"/>
          <w:szCs w:val="26"/>
        </w:rPr>
        <w:tab/>
        <w:t>0.245</w:t>
      </w:r>
      <w:r w:rsidRPr="000A608D">
        <w:rPr>
          <w:i/>
          <w:iCs/>
          <w:color w:val="000000"/>
          <w:sz w:val="20"/>
          <w:szCs w:val="26"/>
        </w:rPr>
        <w:tab/>
      </w:r>
    </w:p>
    <w:p w14:paraId="2914087E" w14:textId="77777777" w:rsidR="00065911" w:rsidRPr="000A608D" w:rsidRDefault="00065911" w:rsidP="00065911">
      <w:pPr>
        <w:autoSpaceDE w:val="0"/>
        <w:autoSpaceDN w:val="0"/>
        <w:adjustRightInd w:val="0"/>
        <w:rPr>
          <w:i/>
          <w:iCs/>
          <w:color w:val="000000"/>
          <w:sz w:val="20"/>
          <w:szCs w:val="26"/>
        </w:rPr>
      </w:pPr>
      <w:r w:rsidRPr="000A608D">
        <w:rPr>
          <w:i/>
          <w:iCs/>
          <w:color w:val="000000"/>
          <w:sz w:val="20"/>
          <w:szCs w:val="26"/>
        </w:rPr>
        <w:t>Třída:</w:t>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t>III.</w:t>
      </w:r>
      <w:r w:rsidRPr="000A608D">
        <w:rPr>
          <w:i/>
          <w:iCs/>
          <w:color w:val="000000"/>
          <w:sz w:val="20"/>
          <w:szCs w:val="26"/>
        </w:rPr>
        <w:tab/>
      </w:r>
    </w:p>
    <w:p w14:paraId="00969A1A" w14:textId="77777777" w:rsidR="00065911" w:rsidRPr="000A608D" w:rsidRDefault="00065911" w:rsidP="00065911">
      <w:pPr>
        <w:keepNext/>
        <w:autoSpaceDE w:val="0"/>
        <w:autoSpaceDN w:val="0"/>
        <w:adjustRightInd w:val="0"/>
        <w:spacing w:before="120"/>
        <w:ind w:left="709"/>
        <w:outlineLvl w:val="3"/>
        <w:rPr>
          <w:i/>
          <w:iCs/>
          <w:color w:val="000000"/>
          <w:sz w:val="20"/>
          <w:szCs w:val="26"/>
        </w:rPr>
      </w:pPr>
      <w:r w:rsidRPr="000A608D">
        <w:rPr>
          <w:i/>
          <w:iCs/>
          <w:color w:val="000000"/>
          <w:sz w:val="20"/>
          <w:szCs w:val="26"/>
        </w:rPr>
        <w:t>M - denní průtoky (</w:t>
      </w:r>
      <w:proofErr w:type="spellStart"/>
      <w:r w:rsidRPr="000A608D">
        <w:rPr>
          <w:i/>
          <w:iCs/>
          <w:color w:val="000000"/>
          <w:sz w:val="20"/>
          <w:szCs w:val="26"/>
        </w:rPr>
        <w:t>Qmd</w:t>
      </w:r>
      <w:proofErr w:type="spellEnd"/>
      <w:r w:rsidRPr="000A608D">
        <w:rPr>
          <w:i/>
          <w:iCs/>
          <w:color w:val="000000"/>
          <w:sz w:val="20"/>
          <w:szCs w:val="26"/>
        </w:rPr>
        <w:t>) v [l/s]</w:t>
      </w:r>
      <w:r w:rsidRPr="000A608D">
        <w:rPr>
          <w:i/>
          <w:iCs/>
          <w:color w:val="000000"/>
          <w:sz w:val="20"/>
          <w:szCs w:val="26"/>
        </w:rPr>
        <w:tab/>
        <w:t xml:space="preserve">  </w:t>
      </w:r>
    </w:p>
    <w:p w14:paraId="2CA28022" w14:textId="77777777" w:rsidR="00065911" w:rsidRPr="000A608D" w:rsidRDefault="00065911" w:rsidP="00065911">
      <w:pPr>
        <w:autoSpaceDE w:val="0"/>
        <w:autoSpaceDN w:val="0"/>
        <w:adjustRightInd w:val="0"/>
        <w:ind w:right="-567"/>
        <w:rPr>
          <w:i/>
          <w:iCs/>
          <w:color w:val="000000"/>
          <w:sz w:val="20"/>
          <w:szCs w:val="26"/>
        </w:rPr>
      </w:pPr>
      <w:r w:rsidRPr="000A608D">
        <w:rPr>
          <w:i/>
          <w:iCs/>
          <w:color w:val="000000"/>
          <w:sz w:val="20"/>
          <w:szCs w:val="26"/>
        </w:rPr>
        <w:t>M</w:t>
      </w:r>
      <w:r w:rsidRPr="000A608D">
        <w:rPr>
          <w:i/>
          <w:iCs/>
          <w:color w:val="000000"/>
          <w:sz w:val="20"/>
          <w:szCs w:val="26"/>
        </w:rPr>
        <w:tab/>
        <w:t>30</w:t>
      </w:r>
      <w:r w:rsidRPr="000A608D">
        <w:rPr>
          <w:i/>
          <w:iCs/>
          <w:color w:val="000000"/>
          <w:sz w:val="20"/>
          <w:szCs w:val="26"/>
        </w:rPr>
        <w:tab/>
        <w:t>60</w:t>
      </w:r>
      <w:r w:rsidRPr="000A608D">
        <w:rPr>
          <w:i/>
          <w:iCs/>
          <w:color w:val="000000"/>
          <w:sz w:val="20"/>
          <w:szCs w:val="26"/>
        </w:rPr>
        <w:tab/>
        <w:t>90</w:t>
      </w:r>
      <w:r w:rsidRPr="000A608D">
        <w:rPr>
          <w:i/>
          <w:iCs/>
          <w:color w:val="000000"/>
          <w:sz w:val="20"/>
          <w:szCs w:val="26"/>
        </w:rPr>
        <w:tab/>
        <w:t>120</w:t>
      </w:r>
      <w:r w:rsidRPr="000A608D">
        <w:rPr>
          <w:i/>
          <w:iCs/>
          <w:color w:val="000000"/>
          <w:sz w:val="20"/>
          <w:szCs w:val="26"/>
        </w:rPr>
        <w:tab/>
        <w:t>150</w:t>
      </w:r>
      <w:r w:rsidRPr="000A608D">
        <w:rPr>
          <w:i/>
          <w:iCs/>
          <w:color w:val="000000"/>
          <w:sz w:val="20"/>
          <w:szCs w:val="26"/>
        </w:rPr>
        <w:tab/>
        <w:t>180</w:t>
      </w:r>
      <w:r w:rsidRPr="000A608D">
        <w:rPr>
          <w:i/>
          <w:iCs/>
          <w:color w:val="000000"/>
          <w:sz w:val="20"/>
          <w:szCs w:val="26"/>
        </w:rPr>
        <w:tab/>
        <w:t>210</w:t>
      </w:r>
      <w:r w:rsidRPr="000A608D">
        <w:rPr>
          <w:i/>
          <w:iCs/>
          <w:color w:val="000000"/>
          <w:sz w:val="20"/>
          <w:szCs w:val="26"/>
        </w:rPr>
        <w:tab/>
        <w:t>240</w:t>
      </w:r>
      <w:r w:rsidRPr="000A608D">
        <w:rPr>
          <w:i/>
          <w:iCs/>
          <w:color w:val="000000"/>
          <w:sz w:val="20"/>
          <w:szCs w:val="26"/>
        </w:rPr>
        <w:tab/>
        <w:t>270</w:t>
      </w:r>
      <w:r w:rsidRPr="000A608D">
        <w:rPr>
          <w:i/>
          <w:iCs/>
          <w:color w:val="000000"/>
          <w:sz w:val="20"/>
          <w:szCs w:val="26"/>
        </w:rPr>
        <w:tab/>
        <w:t>300</w:t>
      </w:r>
      <w:r w:rsidRPr="000A608D">
        <w:rPr>
          <w:i/>
          <w:iCs/>
          <w:color w:val="000000"/>
          <w:sz w:val="20"/>
          <w:szCs w:val="26"/>
        </w:rPr>
        <w:tab/>
        <w:t>330</w:t>
      </w:r>
      <w:r w:rsidRPr="000A608D">
        <w:rPr>
          <w:i/>
          <w:iCs/>
          <w:color w:val="000000"/>
          <w:sz w:val="20"/>
          <w:szCs w:val="26"/>
        </w:rPr>
        <w:tab/>
        <w:t>355</w:t>
      </w:r>
      <w:r w:rsidRPr="000A608D">
        <w:rPr>
          <w:i/>
          <w:iCs/>
          <w:color w:val="000000"/>
          <w:sz w:val="20"/>
          <w:szCs w:val="26"/>
        </w:rPr>
        <w:tab/>
        <w:t>364</w:t>
      </w:r>
    </w:p>
    <w:p w14:paraId="711A6407" w14:textId="77777777" w:rsidR="00065911" w:rsidRPr="000A608D" w:rsidRDefault="00065911" w:rsidP="00065911">
      <w:pPr>
        <w:autoSpaceDE w:val="0"/>
        <w:autoSpaceDN w:val="0"/>
        <w:adjustRightInd w:val="0"/>
        <w:ind w:right="-567"/>
        <w:rPr>
          <w:i/>
          <w:iCs/>
          <w:color w:val="000000"/>
          <w:sz w:val="20"/>
          <w:szCs w:val="26"/>
        </w:rPr>
      </w:pPr>
      <w:r w:rsidRPr="000A608D">
        <w:rPr>
          <w:i/>
          <w:iCs/>
          <w:color w:val="000000"/>
          <w:sz w:val="20"/>
          <w:szCs w:val="26"/>
        </w:rPr>
        <w:t>QM</w:t>
      </w:r>
      <w:r w:rsidRPr="000A608D">
        <w:rPr>
          <w:i/>
          <w:iCs/>
          <w:color w:val="000000"/>
          <w:sz w:val="20"/>
          <w:szCs w:val="26"/>
        </w:rPr>
        <w:tab/>
        <w:t>606</w:t>
      </w:r>
      <w:r w:rsidRPr="000A608D">
        <w:rPr>
          <w:i/>
          <w:iCs/>
          <w:color w:val="000000"/>
          <w:sz w:val="20"/>
          <w:szCs w:val="26"/>
        </w:rPr>
        <w:tab/>
        <w:t>406</w:t>
      </w:r>
      <w:r w:rsidRPr="000A608D">
        <w:rPr>
          <w:i/>
          <w:iCs/>
          <w:color w:val="000000"/>
          <w:sz w:val="20"/>
          <w:szCs w:val="26"/>
        </w:rPr>
        <w:tab/>
        <w:t>305</w:t>
      </w:r>
      <w:r w:rsidRPr="000A608D">
        <w:rPr>
          <w:i/>
          <w:iCs/>
          <w:color w:val="000000"/>
          <w:sz w:val="20"/>
          <w:szCs w:val="26"/>
        </w:rPr>
        <w:tab/>
        <w:t>239</w:t>
      </w:r>
      <w:r w:rsidRPr="000A608D">
        <w:rPr>
          <w:i/>
          <w:iCs/>
          <w:color w:val="000000"/>
          <w:sz w:val="20"/>
          <w:szCs w:val="26"/>
        </w:rPr>
        <w:tab/>
        <w:t>191</w:t>
      </w:r>
      <w:r w:rsidRPr="000A608D">
        <w:rPr>
          <w:i/>
          <w:iCs/>
          <w:color w:val="000000"/>
          <w:sz w:val="20"/>
          <w:szCs w:val="26"/>
        </w:rPr>
        <w:tab/>
        <w:t>154</w:t>
      </w:r>
      <w:r w:rsidRPr="000A608D">
        <w:rPr>
          <w:i/>
          <w:iCs/>
          <w:color w:val="000000"/>
          <w:sz w:val="20"/>
          <w:szCs w:val="26"/>
        </w:rPr>
        <w:tab/>
        <w:t>124</w:t>
      </w:r>
      <w:r w:rsidRPr="000A608D">
        <w:rPr>
          <w:i/>
          <w:iCs/>
          <w:color w:val="000000"/>
          <w:sz w:val="20"/>
          <w:szCs w:val="26"/>
        </w:rPr>
        <w:tab/>
        <w:t>99</w:t>
      </w:r>
      <w:r w:rsidRPr="000A608D">
        <w:rPr>
          <w:i/>
          <w:iCs/>
          <w:color w:val="000000"/>
          <w:sz w:val="20"/>
          <w:szCs w:val="26"/>
        </w:rPr>
        <w:tab/>
        <w:t>77</w:t>
      </w:r>
      <w:r w:rsidRPr="000A608D">
        <w:rPr>
          <w:i/>
          <w:iCs/>
          <w:color w:val="000000"/>
          <w:sz w:val="20"/>
          <w:szCs w:val="26"/>
        </w:rPr>
        <w:tab/>
        <w:t>57</w:t>
      </w:r>
      <w:r w:rsidRPr="000A608D">
        <w:rPr>
          <w:i/>
          <w:iCs/>
          <w:color w:val="000000"/>
          <w:sz w:val="20"/>
          <w:szCs w:val="26"/>
        </w:rPr>
        <w:tab/>
        <w:t>37</w:t>
      </w:r>
      <w:r w:rsidRPr="000A608D">
        <w:rPr>
          <w:i/>
          <w:iCs/>
          <w:color w:val="000000"/>
          <w:sz w:val="20"/>
          <w:szCs w:val="26"/>
        </w:rPr>
        <w:tab/>
        <w:t>19</w:t>
      </w:r>
      <w:r w:rsidRPr="000A608D">
        <w:rPr>
          <w:i/>
          <w:iCs/>
          <w:color w:val="000000"/>
          <w:sz w:val="20"/>
          <w:szCs w:val="26"/>
        </w:rPr>
        <w:tab/>
        <w:t>7</w:t>
      </w:r>
    </w:p>
    <w:p w14:paraId="1C7C576B" w14:textId="77777777" w:rsidR="00065911" w:rsidRPr="000A608D" w:rsidRDefault="00065911" w:rsidP="00065911">
      <w:pPr>
        <w:keepNext/>
        <w:autoSpaceDE w:val="0"/>
        <w:autoSpaceDN w:val="0"/>
        <w:adjustRightInd w:val="0"/>
        <w:spacing w:before="120"/>
        <w:ind w:left="709"/>
        <w:outlineLvl w:val="3"/>
        <w:rPr>
          <w:i/>
          <w:iCs/>
          <w:color w:val="000000"/>
          <w:sz w:val="20"/>
          <w:szCs w:val="26"/>
        </w:rPr>
      </w:pPr>
      <w:r w:rsidRPr="000A608D">
        <w:rPr>
          <w:i/>
          <w:iCs/>
          <w:color w:val="000000"/>
          <w:sz w:val="20"/>
          <w:szCs w:val="26"/>
        </w:rPr>
        <w:t>N - leté průtoky (QN) v [m3.s-1]</w:t>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p>
    <w:p w14:paraId="69327145" w14:textId="77777777" w:rsidR="00065911" w:rsidRDefault="00065911" w:rsidP="00065911">
      <w:pPr>
        <w:keepNext/>
        <w:autoSpaceDE w:val="0"/>
        <w:autoSpaceDN w:val="0"/>
        <w:adjustRightInd w:val="0"/>
        <w:ind w:left="709"/>
        <w:outlineLvl w:val="1"/>
        <w:rPr>
          <w:i/>
          <w:iCs/>
          <w:color w:val="000000"/>
          <w:sz w:val="20"/>
          <w:szCs w:val="26"/>
        </w:rPr>
      </w:pPr>
      <w:r w:rsidRPr="000A608D">
        <w:rPr>
          <w:i/>
          <w:iCs/>
          <w:color w:val="000000"/>
          <w:sz w:val="20"/>
          <w:szCs w:val="26"/>
        </w:rPr>
        <w:t>N</w:t>
      </w:r>
      <w:r w:rsidRPr="000A608D">
        <w:rPr>
          <w:i/>
          <w:iCs/>
          <w:color w:val="000000"/>
          <w:sz w:val="20"/>
          <w:szCs w:val="26"/>
        </w:rPr>
        <w:tab/>
        <w:t>1</w:t>
      </w:r>
      <w:r w:rsidRPr="000A608D">
        <w:rPr>
          <w:i/>
          <w:iCs/>
          <w:color w:val="000000"/>
          <w:sz w:val="20"/>
          <w:szCs w:val="26"/>
        </w:rPr>
        <w:tab/>
        <w:t>2</w:t>
      </w:r>
      <w:r w:rsidRPr="000A608D">
        <w:rPr>
          <w:i/>
          <w:iCs/>
          <w:color w:val="000000"/>
          <w:sz w:val="20"/>
          <w:szCs w:val="26"/>
        </w:rPr>
        <w:tab/>
        <w:t>5</w:t>
      </w:r>
      <w:r w:rsidRPr="000A608D">
        <w:rPr>
          <w:i/>
          <w:iCs/>
          <w:color w:val="000000"/>
          <w:sz w:val="20"/>
          <w:szCs w:val="26"/>
        </w:rPr>
        <w:tab/>
        <w:t>10</w:t>
      </w:r>
      <w:r w:rsidRPr="000A608D">
        <w:rPr>
          <w:i/>
          <w:iCs/>
          <w:color w:val="000000"/>
          <w:sz w:val="20"/>
          <w:szCs w:val="26"/>
        </w:rPr>
        <w:tab/>
        <w:t>20</w:t>
      </w:r>
      <w:r w:rsidRPr="000A608D">
        <w:rPr>
          <w:i/>
          <w:iCs/>
          <w:color w:val="000000"/>
          <w:sz w:val="20"/>
          <w:szCs w:val="26"/>
        </w:rPr>
        <w:tab/>
        <w:t>50</w:t>
      </w:r>
      <w:r w:rsidRPr="000A608D">
        <w:rPr>
          <w:i/>
          <w:iCs/>
          <w:color w:val="000000"/>
          <w:sz w:val="20"/>
          <w:szCs w:val="26"/>
        </w:rPr>
        <w:tab/>
        <w:t>100</w:t>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p>
    <w:p w14:paraId="4F305642" w14:textId="77777777" w:rsidR="00065911" w:rsidRPr="000A608D" w:rsidRDefault="00065911" w:rsidP="00065911">
      <w:pPr>
        <w:keepNext/>
        <w:autoSpaceDE w:val="0"/>
        <w:autoSpaceDN w:val="0"/>
        <w:adjustRightInd w:val="0"/>
        <w:ind w:left="709"/>
        <w:outlineLvl w:val="1"/>
        <w:rPr>
          <w:i/>
          <w:iCs/>
          <w:color w:val="000000"/>
          <w:sz w:val="20"/>
          <w:szCs w:val="26"/>
        </w:rPr>
      </w:pPr>
      <w:r w:rsidRPr="000A608D">
        <w:rPr>
          <w:i/>
          <w:iCs/>
          <w:color w:val="000000"/>
          <w:sz w:val="20"/>
          <w:szCs w:val="26"/>
        </w:rPr>
        <w:t>QN</w:t>
      </w:r>
      <w:r w:rsidRPr="000A608D">
        <w:rPr>
          <w:i/>
          <w:iCs/>
          <w:color w:val="000000"/>
          <w:sz w:val="20"/>
          <w:szCs w:val="26"/>
        </w:rPr>
        <w:tab/>
        <w:t>6.5</w:t>
      </w:r>
      <w:r w:rsidRPr="000A608D">
        <w:rPr>
          <w:i/>
          <w:iCs/>
          <w:color w:val="000000"/>
          <w:sz w:val="20"/>
          <w:szCs w:val="26"/>
        </w:rPr>
        <w:tab/>
        <w:t>10</w:t>
      </w:r>
      <w:r w:rsidRPr="000A608D">
        <w:rPr>
          <w:i/>
          <w:iCs/>
          <w:color w:val="000000"/>
          <w:sz w:val="20"/>
          <w:szCs w:val="26"/>
        </w:rPr>
        <w:tab/>
        <w:t>17</w:t>
      </w:r>
      <w:r w:rsidRPr="000A608D">
        <w:rPr>
          <w:i/>
          <w:iCs/>
          <w:color w:val="000000"/>
          <w:sz w:val="20"/>
          <w:szCs w:val="26"/>
        </w:rPr>
        <w:tab/>
        <w:t>23</w:t>
      </w:r>
      <w:r w:rsidRPr="000A608D">
        <w:rPr>
          <w:i/>
          <w:iCs/>
          <w:color w:val="000000"/>
          <w:sz w:val="20"/>
          <w:szCs w:val="26"/>
        </w:rPr>
        <w:tab/>
        <w:t>30</w:t>
      </w:r>
      <w:r w:rsidRPr="000A608D">
        <w:rPr>
          <w:i/>
          <w:iCs/>
          <w:color w:val="000000"/>
          <w:sz w:val="20"/>
          <w:szCs w:val="26"/>
        </w:rPr>
        <w:tab/>
        <w:t>42</w:t>
      </w:r>
      <w:r w:rsidRPr="000A608D">
        <w:rPr>
          <w:i/>
          <w:iCs/>
          <w:color w:val="000000"/>
          <w:sz w:val="20"/>
          <w:szCs w:val="26"/>
        </w:rPr>
        <w:tab/>
        <w:t>52</w:t>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r w:rsidRPr="000A608D">
        <w:rPr>
          <w:i/>
          <w:iCs/>
          <w:color w:val="000000"/>
          <w:sz w:val="20"/>
          <w:szCs w:val="26"/>
        </w:rPr>
        <w:tab/>
      </w:r>
    </w:p>
    <w:p w14:paraId="0C69F4ED" w14:textId="77777777" w:rsidR="00065911" w:rsidRPr="000A608D" w:rsidRDefault="00065911">
      <w:pPr>
        <w:numPr>
          <w:ilvl w:val="0"/>
          <w:numId w:val="9"/>
        </w:numPr>
        <w:autoSpaceDE w:val="0"/>
        <w:autoSpaceDN w:val="0"/>
        <w:adjustRightInd w:val="0"/>
        <w:rPr>
          <w:color w:val="000000"/>
          <w:szCs w:val="26"/>
        </w:rPr>
      </w:pPr>
      <w:r w:rsidRPr="000A608D">
        <w:rPr>
          <w:color w:val="000000"/>
          <w:szCs w:val="26"/>
        </w:rPr>
        <w:t>Kontrolní návrhový průtok ve smyslu ČSN 73 6201, tab. 12.1</w:t>
      </w:r>
    </w:p>
    <w:p w14:paraId="57E5DE7F" w14:textId="77777777" w:rsidR="00065911" w:rsidRPr="000A608D" w:rsidRDefault="00065911" w:rsidP="00065911">
      <w:pPr>
        <w:autoSpaceDE w:val="0"/>
        <w:autoSpaceDN w:val="0"/>
        <w:adjustRightInd w:val="0"/>
        <w:ind w:left="1428"/>
        <w:rPr>
          <w:color w:val="000000"/>
          <w:szCs w:val="26"/>
        </w:rPr>
      </w:pPr>
      <w:r w:rsidRPr="000A608D">
        <w:rPr>
          <w:color w:val="000000"/>
          <w:szCs w:val="26"/>
        </w:rPr>
        <w:t>KNP = 1,25 * Q100</w:t>
      </w:r>
    </w:p>
    <w:p w14:paraId="28958308" w14:textId="77777777" w:rsidR="00065911" w:rsidRPr="000A608D" w:rsidRDefault="00065911">
      <w:pPr>
        <w:numPr>
          <w:ilvl w:val="0"/>
          <w:numId w:val="9"/>
        </w:numPr>
        <w:autoSpaceDE w:val="0"/>
        <w:autoSpaceDN w:val="0"/>
        <w:adjustRightInd w:val="0"/>
        <w:rPr>
          <w:color w:val="000000"/>
          <w:szCs w:val="26"/>
        </w:rPr>
      </w:pPr>
      <w:r w:rsidRPr="000A608D">
        <w:rPr>
          <w:color w:val="000000"/>
          <w:szCs w:val="26"/>
        </w:rPr>
        <w:t>Příčné řezy přeložky vodoteče po úsecích 30,0 m</w:t>
      </w:r>
    </w:p>
    <w:p w14:paraId="0AD09C08" w14:textId="77777777" w:rsidR="00065911" w:rsidRPr="000A608D" w:rsidRDefault="00065911">
      <w:pPr>
        <w:numPr>
          <w:ilvl w:val="0"/>
          <w:numId w:val="9"/>
        </w:numPr>
        <w:autoSpaceDE w:val="0"/>
        <w:autoSpaceDN w:val="0"/>
        <w:adjustRightInd w:val="0"/>
        <w:rPr>
          <w:color w:val="000000"/>
          <w:szCs w:val="26"/>
        </w:rPr>
      </w:pPr>
      <w:r w:rsidRPr="000A608D">
        <w:rPr>
          <w:color w:val="000000"/>
          <w:szCs w:val="26"/>
        </w:rPr>
        <w:t>Drsnosti koryta a jejich rozdělení v příčném profilu (</w:t>
      </w:r>
      <w:r w:rsidRPr="000A608D">
        <w:t>efektivní, ú</w:t>
      </w:r>
      <w:r w:rsidRPr="000A608D">
        <w:rPr>
          <w:rFonts w:ascii="TimesNewRoman" w:eastAsia="TimesNewRoman" w:hint="eastAsia"/>
        </w:rPr>
        <w:t>č</w:t>
      </w:r>
      <w:r w:rsidRPr="000A608D">
        <w:t>inná oblast proud</w:t>
      </w:r>
      <w:r w:rsidRPr="000A608D">
        <w:rPr>
          <w:rFonts w:ascii="TimesNewRoman" w:eastAsia="TimesNewRoman" w:hint="eastAsia"/>
        </w:rPr>
        <w:t>ě</w:t>
      </w:r>
      <w:r w:rsidRPr="000A608D">
        <w:t>ní)</w:t>
      </w:r>
    </w:p>
    <w:p w14:paraId="7FFE9560" w14:textId="77777777" w:rsidR="00065911" w:rsidRPr="000A608D" w:rsidRDefault="00065911">
      <w:pPr>
        <w:numPr>
          <w:ilvl w:val="0"/>
          <w:numId w:val="9"/>
        </w:numPr>
        <w:autoSpaceDE w:val="0"/>
        <w:autoSpaceDN w:val="0"/>
        <w:adjustRightInd w:val="0"/>
        <w:rPr>
          <w:color w:val="000000"/>
          <w:szCs w:val="26"/>
        </w:rPr>
      </w:pPr>
      <w:r w:rsidRPr="000A608D">
        <w:rPr>
          <w:color w:val="000000"/>
          <w:szCs w:val="26"/>
        </w:rPr>
        <w:t>Geometrické charakteristiky mostu</w:t>
      </w:r>
    </w:p>
    <w:p w14:paraId="64B58619" w14:textId="77777777" w:rsidR="00065911" w:rsidRPr="000A608D" w:rsidRDefault="00065911" w:rsidP="00065911">
      <w:pPr>
        <w:autoSpaceDE w:val="0"/>
        <w:autoSpaceDN w:val="0"/>
        <w:adjustRightInd w:val="0"/>
        <w:ind w:firstLine="708"/>
        <w:rPr>
          <w:color w:val="000000"/>
          <w:szCs w:val="26"/>
          <w:u w:val="single"/>
        </w:rPr>
      </w:pPr>
      <w:r w:rsidRPr="000A608D">
        <w:rPr>
          <w:color w:val="000000"/>
          <w:szCs w:val="26"/>
        </w:rPr>
        <w:t xml:space="preserve"> </w:t>
      </w:r>
      <w:r w:rsidRPr="000A608D">
        <w:rPr>
          <w:color w:val="000000"/>
          <w:szCs w:val="26"/>
          <w:u w:val="single"/>
        </w:rPr>
        <w:t>Výstupní údaje:</w:t>
      </w:r>
    </w:p>
    <w:p w14:paraId="22E66199" w14:textId="77777777" w:rsidR="00065911" w:rsidRPr="000A608D" w:rsidRDefault="00065911">
      <w:pPr>
        <w:numPr>
          <w:ilvl w:val="0"/>
          <w:numId w:val="10"/>
        </w:numPr>
        <w:autoSpaceDE w:val="0"/>
        <w:autoSpaceDN w:val="0"/>
        <w:adjustRightInd w:val="0"/>
        <w:rPr>
          <w:color w:val="000000"/>
          <w:szCs w:val="26"/>
        </w:rPr>
      </w:pPr>
      <w:r w:rsidRPr="000A608D">
        <w:rPr>
          <w:color w:val="000000"/>
          <w:szCs w:val="26"/>
        </w:rPr>
        <w:t xml:space="preserve">Průběh hladin v podélném profilu </w:t>
      </w:r>
    </w:p>
    <w:p w14:paraId="7B3AEF5D" w14:textId="77777777" w:rsidR="00065911" w:rsidRPr="000A608D" w:rsidRDefault="00065911" w:rsidP="00065911">
      <w:pPr>
        <w:autoSpaceDE w:val="0"/>
        <w:autoSpaceDN w:val="0"/>
        <w:adjustRightInd w:val="0"/>
        <w:ind w:left="708"/>
        <w:rPr>
          <w:color w:val="000000"/>
          <w:szCs w:val="26"/>
        </w:rPr>
      </w:pPr>
    </w:p>
    <w:p w14:paraId="1EFDB940" w14:textId="77777777" w:rsidR="00065911" w:rsidRPr="000A608D" w:rsidRDefault="00065911" w:rsidP="00065911">
      <w:pPr>
        <w:autoSpaceDE w:val="0"/>
        <w:autoSpaceDN w:val="0"/>
        <w:adjustRightInd w:val="0"/>
        <w:rPr>
          <w:color w:val="000000"/>
          <w:szCs w:val="26"/>
        </w:rPr>
      </w:pPr>
      <w:r w:rsidRPr="000A608D">
        <w:rPr>
          <w:color w:val="000000"/>
          <w:szCs w:val="26"/>
        </w:rPr>
        <w:pict w14:anchorId="63E1BC8A">
          <v:shape id="_x0000_i1034" type="#_x0000_t75" style="width:453pt;height:234pt">
            <v:imagedata r:id="rId15" o:title=""/>
            <o:lock v:ext="edit" aspectratio="f"/>
          </v:shape>
        </w:pict>
      </w:r>
    </w:p>
    <w:p w14:paraId="06B88679" w14:textId="77777777" w:rsidR="00065911" w:rsidRPr="000A608D" w:rsidRDefault="00065911" w:rsidP="00065911">
      <w:pPr>
        <w:autoSpaceDE w:val="0"/>
        <w:autoSpaceDN w:val="0"/>
        <w:adjustRightInd w:val="0"/>
        <w:rPr>
          <w:color w:val="000000"/>
          <w:szCs w:val="26"/>
        </w:rPr>
      </w:pPr>
    </w:p>
    <w:p w14:paraId="700B889A" w14:textId="77777777" w:rsidR="00065911" w:rsidRPr="000A608D" w:rsidRDefault="00065911">
      <w:pPr>
        <w:numPr>
          <w:ilvl w:val="0"/>
          <w:numId w:val="10"/>
        </w:numPr>
        <w:autoSpaceDE w:val="0"/>
        <w:autoSpaceDN w:val="0"/>
        <w:adjustRightInd w:val="0"/>
        <w:rPr>
          <w:color w:val="000000"/>
          <w:szCs w:val="26"/>
        </w:rPr>
      </w:pPr>
      <w:r w:rsidRPr="000A608D">
        <w:rPr>
          <w:color w:val="000000"/>
          <w:szCs w:val="26"/>
        </w:rPr>
        <w:t xml:space="preserve">Příčné řezy </w:t>
      </w:r>
    </w:p>
    <w:p w14:paraId="05846214" w14:textId="77777777" w:rsidR="00065911" w:rsidRPr="000A608D" w:rsidRDefault="00065911" w:rsidP="00065911">
      <w:pPr>
        <w:autoSpaceDE w:val="0"/>
        <w:autoSpaceDN w:val="0"/>
        <w:adjustRightInd w:val="0"/>
        <w:ind w:left="708"/>
        <w:rPr>
          <w:color w:val="000000"/>
          <w:szCs w:val="26"/>
        </w:rPr>
      </w:pPr>
    </w:p>
    <w:p w14:paraId="42B33C8F" w14:textId="77777777" w:rsidR="00065911" w:rsidRPr="000A608D" w:rsidRDefault="00065911" w:rsidP="00065911">
      <w:pPr>
        <w:autoSpaceDE w:val="0"/>
        <w:autoSpaceDN w:val="0"/>
        <w:adjustRightInd w:val="0"/>
        <w:rPr>
          <w:color w:val="000000"/>
          <w:szCs w:val="26"/>
        </w:rPr>
      </w:pPr>
      <w:r w:rsidRPr="000A608D">
        <w:rPr>
          <w:color w:val="000000"/>
          <w:szCs w:val="26"/>
        </w:rPr>
        <w:pict w14:anchorId="660AF025">
          <v:shape id="_x0000_i1035" type="#_x0000_t75" style="width:453pt;height:201pt">
            <v:imagedata r:id="rId16" o:title=""/>
            <o:lock v:ext="edit" aspectratio="f"/>
          </v:shape>
        </w:pict>
      </w:r>
    </w:p>
    <w:p w14:paraId="712702A1" w14:textId="77777777" w:rsidR="00065911" w:rsidRPr="000A608D" w:rsidRDefault="00065911" w:rsidP="00065911">
      <w:pPr>
        <w:autoSpaceDE w:val="0"/>
        <w:autoSpaceDN w:val="0"/>
        <w:adjustRightInd w:val="0"/>
        <w:rPr>
          <w:color w:val="000000"/>
          <w:szCs w:val="26"/>
        </w:rPr>
      </w:pPr>
    </w:p>
    <w:p w14:paraId="009CBBAD" w14:textId="77777777" w:rsidR="00065911" w:rsidRPr="000A608D" w:rsidRDefault="00065911" w:rsidP="00065911">
      <w:pPr>
        <w:autoSpaceDE w:val="0"/>
        <w:autoSpaceDN w:val="0"/>
        <w:adjustRightInd w:val="0"/>
        <w:rPr>
          <w:color w:val="000000"/>
          <w:szCs w:val="26"/>
        </w:rPr>
      </w:pPr>
    </w:p>
    <w:p w14:paraId="17D87F97" w14:textId="77777777" w:rsidR="00065911" w:rsidRPr="000A608D" w:rsidRDefault="00065911" w:rsidP="00065911">
      <w:pPr>
        <w:autoSpaceDE w:val="0"/>
        <w:autoSpaceDN w:val="0"/>
        <w:adjustRightInd w:val="0"/>
        <w:rPr>
          <w:color w:val="000000"/>
          <w:szCs w:val="26"/>
        </w:rPr>
      </w:pPr>
      <w:r w:rsidRPr="000A608D">
        <w:rPr>
          <w:color w:val="000000"/>
          <w:szCs w:val="26"/>
        </w:rPr>
        <w:pict w14:anchorId="4CAB9880">
          <v:shape id="_x0000_i1036" type="#_x0000_t75" style="width:453pt;height:201pt">
            <v:imagedata r:id="rId17" o:title=""/>
            <o:lock v:ext="edit" aspectratio="f"/>
          </v:shape>
        </w:pict>
      </w:r>
    </w:p>
    <w:p w14:paraId="67A38FFB" w14:textId="77777777" w:rsidR="00065911" w:rsidRPr="000A608D" w:rsidRDefault="00065911" w:rsidP="00065911">
      <w:pPr>
        <w:autoSpaceDE w:val="0"/>
        <w:autoSpaceDN w:val="0"/>
        <w:adjustRightInd w:val="0"/>
        <w:rPr>
          <w:color w:val="000000"/>
          <w:szCs w:val="26"/>
        </w:rPr>
      </w:pPr>
    </w:p>
    <w:p w14:paraId="08D78A82" w14:textId="77777777" w:rsidR="00065911" w:rsidRPr="000A608D" w:rsidRDefault="00065911" w:rsidP="00065911">
      <w:pPr>
        <w:autoSpaceDE w:val="0"/>
        <w:autoSpaceDN w:val="0"/>
        <w:adjustRightInd w:val="0"/>
        <w:rPr>
          <w:color w:val="000000"/>
          <w:szCs w:val="26"/>
        </w:rPr>
      </w:pPr>
    </w:p>
    <w:p w14:paraId="4FE951D3" w14:textId="77777777" w:rsidR="00065911" w:rsidRPr="000A608D" w:rsidRDefault="00065911" w:rsidP="00065911">
      <w:pPr>
        <w:autoSpaceDE w:val="0"/>
        <w:autoSpaceDN w:val="0"/>
        <w:adjustRightInd w:val="0"/>
        <w:rPr>
          <w:color w:val="000000"/>
          <w:szCs w:val="26"/>
        </w:rPr>
      </w:pPr>
      <w:r w:rsidRPr="000A608D">
        <w:rPr>
          <w:color w:val="000000"/>
          <w:szCs w:val="26"/>
        </w:rPr>
        <w:lastRenderedPageBreak/>
        <w:pict w14:anchorId="6E065744">
          <v:shape id="_x0000_i1037" type="#_x0000_t75" style="width:453pt;height:201pt">
            <v:imagedata r:id="rId18" o:title=""/>
            <o:lock v:ext="edit" aspectratio="f"/>
          </v:shape>
        </w:pict>
      </w:r>
    </w:p>
    <w:p w14:paraId="44F4F91F" w14:textId="77777777" w:rsidR="00065911" w:rsidRPr="000A608D" w:rsidRDefault="00065911" w:rsidP="00065911">
      <w:pPr>
        <w:autoSpaceDE w:val="0"/>
        <w:autoSpaceDN w:val="0"/>
        <w:adjustRightInd w:val="0"/>
        <w:rPr>
          <w:color w:val="000000"/>
          <w:szCs w:val="26"/>
        </w:rPr>
      </w:pPr>
    </w:p>
    <w:p w14:paraId="05060291" w14:textId="77777777" w:rsidR="00065911" w:rsidRPr="000A608D" w:rsidRDefault="00065911" w:rsidP="00065911">
      <w:pPr>
        <w:autoSpaceDE w:val="0"/>
        <w:autoSpaceDN w:val="0"/>
        <w:adjustRightInd w:val="0"/>
        <w:rPr>
          <w:color w:val="000000"/>
          <w:szCs w:val="26"/>
        </w:rPr>
      </w:pPr>
      <w:r w:rsidRPr="000A608D">
        <w:rPr>
          <w:color w:val="000000"/>
          <w:szCs w:val="26"/>
        </w:rPr>
        <w:pict w14:anchorId="044EB3B5">
          <v:shape id="_x0000_i1038" type="#_x0000_t75" style="width:453pt;height:201pt">
            <v:imagedata r:id="rId19" o:title=""/>
            <o:lock v:ext="edit" aspectratio="f"/>
          </v:shape>
        </w:pict>
      </w:r>
    </w:p>
    <w:p w14:paraId="529D2228" w14:textId="77777777" w:rsidR="00065911" w:rsidRPr="000A608D" w:rsidRDefault="00065911" w:rsidP="00065911">
      <w:pPr>
        <w:autoSpaceDE w:val="0"/>
        <w:autoSpaceDN w:val="0"/>
        <w:adjustRightInd w:val="0"/>
        <w:rPr>
          <w:color w:val="000000"/>
          <w:szCs w:val="26"/>
        </w:rPr>
      </w:pPr>
    </w:p>
    <w:p w14:paraId="71343C2F" w14:textId="77777777" w:rsidR="00065911" w:rsidRPr="000A608D" w:rsidRDefault="00065911" w:rsidP="00065911">
      <w:pPr>
        <w:autoSpaceDE w:val="0"/>
        <w:autoSpaceDN w:val="0"/>
        <w:adjustRightInd w:val="0"/>
        <w:rPr>
          <w:color w:val="000000"/>
          <w:szCs w:val="26"/>
        </w:rPr>
      </w:pPr>
    </w:p>
    <w:p w14:paraId="7BF5C73D" w14:textId="77777777" w:rsidR="00065911" w:rsidRPr="000A608D" w:rsidRDefault="00065911" w:rsidP="00065911">
      <w:pPr>
        <w:autoSpaceDE w:val="0"/>
        <w:autoSpaceDN w:val="0"/>
        <w:adjustRightInd w:val="0"/>
        <w:rPr>
          <w:color w:val="000000"/>
          <w:szCs w:val="26"/>
        </w:rPr>
      </w:pPr>
      <w:r w:rsidRPr="000A608D">
        <w:rPr>
          <w:color w:val="000000"/>
          <w:szCs w:val="26"/>
        </w:rPr>
        <w:pict w14:anchorId="5A50DEB9">
          <v:shape id="_x0000_i1039" type="#_x0000_t75" style="width:453pt;height:201pt">
            <v:imagedata r:id="rId20" o:title=""/>
            <o:lock v:ext="edit" aspectratio="f"/>
          </v:shape>
        </w:pict>
      </w:r>
    </w:p>
    <w:p w14:paraId="1EE96C38" w14:textId="77777777" w:rsidR="00065911" w:rsidRPr="000A608D" w:rsidRDefault="00065911" w:rsidP="00065911">
      <w:pPr>
        <w:autoSpaceDE w:val="0"/>
        <w:autoSpaceDN w:val="0"/>
        <w:adjustRightInd w:val="0"/>
        <w:rPr>
          <w:color w:val="000000"/>
          <w:szCs w:val="26"/>
        </w:rPr>
      </w:pPr>
    </w:p>
    <w:p w14:paraId="7BE959F6" w14:textId="77777777" w:rsidR="00065911" w:rsidRPr="000A608D" w:rsidRDefault="00065911" w:rsidP="00065911">
      <w:pPr>
        <w:autoSpaceDE w:val="0"/>
        <w:autoSpaceDN w:val="0"/>
        <w:adjustRightInd w:val="0"/>
        <w:rPr>
          <w:color w:val="000000"/>
          <w:szCs w:val="26"/>
        </w:rPr>
      </w:pPr>
    </w:p>
    <w:p w14:paraId="422D265B" w14:textId="77777777" w:rsidR="00065911" w:rsidRPr="000A608D" w:rsidRDefault="00065911" w:rsidP="00065911">
      <w:pPr>
        <w:autoSpaceDE w:val="0"/>
        <w:autoSpaceDN w:val="0"/>
        <w:adjustRightInd w:val="0"/>
        <w:rPr>
          <w:color w:val="000000"/>
          <w:szCs w:val="26"/>
        </w:rPr>
      </w:pPr>
      <w:r w:rsidRPr="000A608D">
        <w:rPr>
          <w:color w:val="000000"/>
          <w:szCs w:val="26"/>
        </w:rPr>
        <w:lastRenderedPageBreak/>
        <w:pict w14:anchorId="6B7D5358">
          <v:shape id="_x0000_i1040" type="#_x0000_t75" style="width:453pt;height:201pt">
            <v:imagedata r:id="rId21" o:title=""/>
            <o:lock v:ext="edit" aspectratio="f"/>
          </v:shape>
        </w:pict>
      </w:r>
    </w:p>
    <w:p w14:paraId="592551CA" w14:textId="77777777" w:rsidR="00065911" w:rsidRPr="000A608D" w:rsidRDefault="00065911" w:rsidP="00065911">
      <w:pPr>
        <w:autoSpaceDE w:val="0"/>
        <w:autoSpaceDN w:val="0"/>
        <w:adjustRightInd w:val="0"/>
        <w:rPr>
          <w:color w:val="000000"/>
          <w:szCs w:val="26"/>
        </w:rPr>
      </w:pPr>
    </w:p>
    <w:p w14:paraId="07BF9F55" w14:textId="77777777" w:rsidR="00065911" w:rsidRPr="000A608D" w:rsidRDefault="00065911" w:rsidP="00065911">
      <w:pPr>
        <w:autoSpaceDE w:val="0"/>
        <w:autoSpaceDN w:val="0"/>
        <w:adjustRightInd w:val="0"/>
        <w:rPr>
          <w:color w:val="000000"/>
          <w:szCs w:val="26"/>
        </w:rPr>
      </w:pPr>
      <w:r w:rsidRPr="000A608D">
        <w:rPr>
          <w:color w:val="000000"/>
          <w:szCs w:val="26"/>
        </w:rPr>
        <w:pict w14:anchorId="41F345A3">
          <v:shape id="_x0000_i1041" type="#_x0000_t75" style="width:453pt;height:201pt">
            <v:imagedata r:id="rId22" o:title=""/>
            <o:lock v:ext="edit" aspectratio="f"/>
          </v:shape>
        </w:pict>
      </w:r>
    </w:p>
    <w:p w14:paraId="5D503766" w14:textId="77777777" w:rsidR="00065911" w:rsidRPr="000A608D" w:rsidRDefault="00065911" w:rsidP="00065911">
      <w:pPr>
        <w:autoSpaceDE w:val="0"/>
        <w:autoSpaceDN w:val="0"/>
        <w:adjustRightInd w:val="0"/>
        <w:rPr>
          <w:color w:val="000000"/>
          <w:szCs w:val="26"/>
        </w:rPr>
      </w:pPr>
    </w:p>
    <w:p w14:paraId="696A34BF" w14:textId="77777777" w:rsidR="00065911" w:rsidRPr="000A608D" w:rsidRDefault="00065911" w:rsidP="00065911">
      <w:pPr>
        <w:autoSpaceDE w:val="0"/>
        <w:autoSpaceDN w:val="0"/>
        <w:adjustRightInd w:val="0"/>
        <w:rPr>
          <w:color w:val="000000"/>
          <w:szCs w:val="26"/>
        </w:rPr>
      </w:pPr>
    </w:p>
    <w:p w14:paraId="2A76646C" w14:textId="77777777" w:rsidR="00065911" w:rsidRPr="000A608D" w:rsidRDefault="00065911" w:rsidP="00065911">
      <w:pPr>
        <w:autoSpaceDE w:val="0"/>
        <w:autoSpaceDN w:val="0"/>
        <w:adjustRightInd w:val="0"/>
        <w:rPr>
          <w:color w:val="000000"/>
          <w:szCs w:val="26"/>
        </w:rPr>
      </w:pPr>
      <w:r w:rsidRPr="000A608D">
        <w:rPr>
          <w:color w:val="000000"/>
          <w:szCs w:val="26"/>
        </w:rPr>
        <w:pict w14:anchorId="2CC362FF">
          <v:shape id="_x0000_i1042" type="#_x0000_t75" style="width:453pt;height:201pt">
            <v:imagedata r:id="rId23" o:title=""/>
            <o:lock v:ext="edit" aspectratio="f"/>
          </v:shape>
        </w:pict>
      </w:r>
    </w:p>
    <w:p w14:paraId="1AF73F54" w14:textId="77777777" w:rsidR="00065911" w:rsidRPr="000A608D" w:rsidRDefault="00065911" w:rsidP="00065911">
      <w:pPr>
        <w:autoSpaceDE w:val="0"/>
        <w:autoSpaceDN w:val="0"/>
        <w:adjustRightInd w:val="0"/>
        <w:rPr>
          <w:color w:val="000000"/>
          <w:szCs w:val="26"/>
        </w:rPr>
      </w:pPr>
    </w:p>
    <w:p w14:paraId="1A4546EB" w14:textId="77777777" w:rsidR="00065911" w:rsidRPr="000A608D" w:rsidRDefault="00065911" w:rsidP="00065911">
      <w:pPr>
        <w:autoSpaceDE w:val="0"/>
        <w:autoSpaceDN w:val="0"/>
        <w:adjustRightInd w:val="0"/>
        <w:rPr>
          <w:color w:val="000000"/>
          <w:szCs w:val="26"/>
        </w:rPr>
      </w:pPr>
    </w:p>
    <w:p w14:paraId="6EBE7132" w14:textId="77777777" w:rsidR="00065911" w:rsidRPr="000A608D" w:rsidRDefault="00065911" w:rsidP="00065911">
      <w:pPr>
        <w:autoSpaceDE w:val="0"/>
        <w:autoSpaceDN w:val="0"/>
        <w:adjustRightInd w:val="0"/>
        <w:rPr>
          <w:color w:val="000000"/>
          <w:szCs w:val="26"/>
        </w:rPr>
      </w:pPr>
      <w:r w:rsidRPr="000A608D">
        <w:rPr>
          <w:color w:val="000000"/>
          <w:szCs w:val="26"/>
        </w:rPr>
        <w:lastRenderedPageBreak/>
        <w:pict w14:anchorId="5EB98FE0">
          <v:shape id="_x0000_i1043" type="#_x0000_t75" style="width:453pt;height:201pt">
            <v:imagedata r:id="rId24" o:title=""/>
            <o:lock v:ext="edit" aspectratio="f"/>
          </v:shape>
        </w:pict>
      </w:r>
    </w:p>
    <w:p w14:paraId="1B09847A" w14:textId="77777777" w:rsidR="00065911" w:rsidRPr="000A608D" w:rsidRDefault="00065911" w:rsidP="00065911">
      <w:pPr>
        <w:autoSpaceDE w:val="0"/>
        <w:autoSpaceDN w:val="0"/>
        <w:adjustRightInd w:val="0"/>
        <w:rPr>
          <w:color w:val="000000"/>
          <w:szCs w:val="26"/>
        </w:rPr>
      </w:pPr>
    </w:p>
    <w:p w14:paraId="572BF2CB" w14:textId="77777777" w:rsidR="00065911" w:rsidRPr="000A608D" w:rsidRDefault="00065911" w:rsidP="00065911">
      <w:pPr>
        <w:autoSpaceDE w:val="0"/>
        <w:autoSpaceDN w:val="0"/>
        <w:adjustRightInd w:val="0"/>
        <w:rPr>
          <w:color w:val="000000"/>
          <w:szCs w:val="26"/>
        </w:rPr>
      </w:pPr>
    </w:p>
    <w:p w14:paraId="4C0E319C" w14:textId="77777777" w:rsidR="00065911" w:rsidRPr="000A608D" w:rsidRDefault="00065911" w:rsidP="00065911">
      <w:pPr>
        <w:autoSpaceDE w:val="0"/>
        <w:autoSpaceDN w:val="0"/>
        <w:adjustRightInd w:val="0"/>
        <w:rPr>
          <w:color w:val="000000"/>
          <w:szCs w:val="26"/>
        </w:rPr>
      </w:pPr>
    </w:p>
    <w:p w14:paraId="5791FBAC" w14:textId="77777777" w:rsidR="00065911" w:rsidRPr="000A608D" w:rsidRDefault="00065911" w:rsidP="00065911">
      <w:pPr>
        <w:autoSpaceDE w:val="0"/>
        <w:autoSpaceDN w:val="0"/>
        <w:adjustRightInd w:val="0"/>
        <w:rPr>
          <w:color w:val="000000"/>
          <w:szCs w:val="26"/>
        </w:rPr>
      </w:pPr>
    </w:p>
    <w:p w14:paraId="1670D2B3" w14:textId="77777777" w:rsidR="00065911" w:rsidRPr="000A608D" w:rsidRDefault="00065911" w:rsidP="00065911">
      <w:pPr>
        <w:autoSpaceDE w:val="0"/>
        <w:autoSpaceDN w:val="0"/>
        <w:adjustRightInd w:val="0"/>
        <w:rPr>
          <w:color w:val="000000"/>
          <w:szCs w:val="26"/>
        </w:rPr>
      </w:pPr>
    </w:p>
    <w:p w14:paraId="014FCF02" w14:textId="77777777" w:rsidR="00065911" w:rsidRPr="000A608D" w:rsidRDefault="00065911">
      <w:pPr>
        <w:numPr>
          <w:ilvl w:val="0"/>
          <w:numId w:val="10"/>
        </w:numPr>
        <w:autoSpaceDE w:val="0"/>
        <w:autoSpaceDN w:val="0"/>
        <w:adjustRightInd w:val="0"/>
        <w:rPr>
          <w:color w:val="000000"/>
          <w:szCs w:val="26"/>
        </w:rPr>
      </w:pPr>
      <w:r w:rsidRPr="000A608D">
        <w:rPr>
          <w:color w:val="000000"/>
          <w:szCs w:val="26"/>
        </w:rPr>
        <w:t>Výstupní tabulka vybraných parametrů v příčných řezech</w:t>
      </w:r>
    </w:p>
    <w:p w14:paraId="6DC5391F" w14:textId="77777777" w:rsidR="00065911" w:rsidRPr="000A608D" w:rsidRDefault="00065911" w:rsidP="00065911">
      <w:pPr>
        <w:autoSpaceDE w:val="0"/>
        <w:autoSpaceDN w:val="0"/>
        <w:adjustRightInd w:val="0"/>
        <w:rPr>
          <w:color w:val="000000"/>
          <w:szCs w:val="26"/>
        </w:rPr>
      </w:pPr>
    </w:p>
    <w:p w14:paraId="422D3959" w14:textId="77777777" w:rsidR="00065911" w:rsidRPr="000A608D" w:rsidRDefault="00065911" w:rsidP="00065911">
      <w:pPr>
        <w:autoSpaceDE w:val="0"/>
        <w:autoSpaceDN w:val="0"/>
        <w:adjustRightInd w:val="0"/>
        <w:rPr>
          <w:color w:val="000000"/>
          <w:szCs w:val="26"/>
        </w:rPr>
      </w:pPr>
      <w:r w:rsidRPr="000A608D">
        <w:rPr>
          <w:color w:val="000000"/>
          <w:szCs w:val="26"/>
        </w:rPr>
        <w:pict w14:anchorId="19D372FA">
          <v:shape id="_x0000_s2071" type="#_x0000_t75" style="position:absolute;margin-left:0;margin-top:0;width:470.25pt;height:311.45pt;z-index:1">
            <v:imagedata r:id="rId25" o:title=""/>
            <w10:wrap type="topAndBottom"/>
          </v:shape>
        </w:pict>
      </w:r>
    </w:p>
    <w:p w14:paraId="5BFDDDAD" w14:textId="77777777" w:rsidR="00065911" w:rsidRPr="000A608D" w:rsidRDefault="00065911" w:rsidP="00065911">
      <w:pPr>
        <w:autoSpaceDE w:val="0"/>
        <w:autoSpaceDN w:val="0"/>
        <w:adjustRightInd w:val="0"/>
        <w:ind w:left="708"/>
        <w:rPr>
          <w:color w:val="000000"/>
          <w:szCs w:val="26"/>
        </w:rPr>
      </w:pPr>
    </w:p>
    <w:p w14:paraId="352E2797" w14:textId="77777777" w:rsidR="00065911" w:rsidRPr="000A608D" w:rsidRDefault="00065911" w:rsidP="00065911">
      <w:pPr>
        <w:keepNext/>
        <w:autoSpaceDE w:val="0"/>
        <w:autoSpaceDN w:val="0"/>
        <w:adjustRightInd w:val="0"/>
        <w:ind w:left="708"/>
        <w:outlineLvl w:val="2"/>
        <w:rPr>
          <w:color w:val="000000"/>
          <w:szCs w:val="26"/>
          <w:u w:val="single"/>
        </w:rPr>
      </w:pPr>
      <w:r w:rsidRPr="000A608D">
        <w:rPr>
          <w:color w:val="000000"/>
          <w:szCs w:val="26"/>
          <w:u w:val="single"/>
        </w:rPr>
        <w:t xml:space="preserve"> Závěr </w:t>
      </w:r>
    </w:p>
    <w:p w14:paraId="46B19B5B" w14:textId="77777777" w:rsidR="00065911" w:rsidRPr="000A608D" w:rsidRDefault="00065911" w:rsidP="00065911">
      <w:pPr>
        <w:autoSpaceDE w:val="0"/>
        <w:autoSpaceDN w:val="0"/>
        <w:adjustRightInd w:val="0"/>
        <w:ind w:firstLine="708"/>
        <w:rPr>
          <w:color w:val="000000"/>
          <w:szCs w:val="26"/>
        </w:rPr>
      </w:pPr>
    </w:p>
    <w:p w14:paraId="26A1C12F" w14:textId="77777777" w:rsidR="00065911" w:rsidRPr="000A608D" w:rsidRDefault="00065911">
      <w:pPr>
        <w:numPr>
          <w:ilvl w:val="0"/>
          <w:numId w:val="10"/>
        </w:numPr>
        <w:autoSpaceDE w:val="0"/>
        <w:autoSpaceDN w:val="0"/>
        <w:adjustRightInd w:val="0"/>
        <w:rPr>
          <w:color w:val="000000"/>
          <w:szCs w:val="26"/>
        </w:rPr>
      </w:pPr>
      <w:r w:rsidRPr="000A608D">
        <w:rPr>
          <w:color w:val="000000"/>
          <w:szCs w:val="26"/>
        </w:rPr>
        <w:t>V posuzovaném úseku je ve všech návrhových průtocích říční režim proudění</w:t>
      </w:r>
    </w:p>
    <w:p w14:paraId="267CFAB9" w14:textId="77777777" w:rsidR="00065911" w:rsidRPr="000A608D" w:rsidRDefault="00065911">
      <w:pPr>
        <w:numPr>
          <w:ilvl w:val="0"/>
          <w:numId w:val="10"/>
        </w:numPr>
        <w:autoSpaceDE w:val="0"/>
        <w:autoSpaceDN w:val="0"/>
        <w:adjustRightInd w:val="0"/>
        <w:rPr>
          <w:color w:val="000000"/>
          <w:szCs w:val="26"/>
        </w:rPr>
      </w:pPr>
      <w:r w:rsidRPr="000A608D">
        <w:rPr>
          <w:color w:val="000000"/>
          <w:szCs w:val="26"/>
        </w:rPr>
        <w:lastRenderedPageBreak/>
        <w:t>Při průtoku Q100 dojde k přelití vody do okolního terénu, kyneta složeného příčného profilu bezpečně provede průtok odpovídající Qm30.</w:t>
      </w:r>
    </w:p>
    <w:p w14:paraId="23AB4C19" w14:textId="77777777" w:rsidR="00065911" w:rsidRPr="000A608D" w:rsidRDefault="00065911">
      <w:pPr>
        <w:numPr>
          <w:ilvl w:val="0"/>
          <w:numId w:val="10"/>
        </w:numPr>
        <w:autoSpaceDE w:val="0"/>
        <w:autoSpaceDN w:val="0"/>
        <w:adjustRightInd w:val="0"/>
        <w:rPr>
          <w:color w:val="000000"/>
          <w:szCs w:val="26"/>
        </w:rPr>
      </w:pPr>
      <w:r w:rsidRPr="000A608D">
        <w:rPr>
          <w:color w:val="000000"/>
          <w:szCs w:val="26"/>
        </w:rPr>
        <w:t xml:space="preserve">Mostní objekt způsobu na toku vzdutí, vzdutá hladina Q100 odpovídá kótě 388,28, hladina pro KNP potom 388,58. </w:t>
      </w:r>
    </w:p>
    <w:p w14:paraId="7D931A18" w14:textId="77777777" w:rsidR="00065911" w:rsidRPr="000A608D" w:rsidRDefault="00065911" w:rsidP="00065911">
      <w:pPr>
        <w:autoSpaceDE w:val="0"/>
        <w:autoSpaceDN w:val="0"/>
        <w:adjustRightInd w:val="0"/>
        <w:rPr>
          <w:i/>
          <w:iCs/>
          <w:color w:val="000000"/>
          <w:sz w:val="20"/>
        </w:rPr>
      </w:pPr>
    </w:p>
    <w:p w14:paraId="016B2509" w14:textId="25DFAAAF" w:rsidR="00065911" w:rsidRPr="00074E28" w:rsidRDefault="00484CA4" w:rsidP="00484CA4">
      <w:pPr>
        <w:rPr>
          <w:b/>
          <w:bCs/>
          <w:color w:val="000000"/>
          <w:szCs w:val="26"/>
        </w:rPr>
      </w:pPr>
      <w:r>
        <w:br w:type="page"/>
      </w:r>
      <w:r w:rsidR="00065911">
        <w:rPr>
          <w:b/>
          <w:bCs/>
          <w:color w:val="000000"/>
          <w:szCs w:val="26"/>
        </w:rPr>
        <w:lastRenderedPageBreak/>
        <w:t>Posouzení</w:t>
      </w:r>
      <w:r w:rsidR="00065911" w:rsidRPr="00074E28">
        <w:rPr>
          <w:b/>
          <w:bCs/>
          <w:color w:val="000000"/>
          <w:szCs w:val="26"/>
        </w:rPr>
        <w:t xml:space="preserve"> objektu - 31-21-03</w:t>
      </w:r>
    </w:p>
    <w:p w14:paraId="0678823F" w14:textId="77777777" w:rsidR="00065911" w:rsidRDefault="00065911" w:rsidP="00065911">
      <w:pPr>
        <w:ind w:right="-284"/>
        <w:rPr>
          <w:rFonts w:ascii="Courier New" w:hAnsi="Courier New" w:cs="Courier New"/>
          <w:sz w:val="16"/>
        </w:rPr>
      </w:pPr>
    </w:p>
    <w:p w14:paraId="5829524D"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Vstupni</w:t>
      </w:r>
      <w:proofErr w:type="spellEnd"/>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udaje</w:t>
      </w:r>
      <w:proofErr w:type="spellEnd"/>
      <w:r w:rsidRPr="008C2146">
        <w:rPr>
          <w:rFonts w:ascii="Courier New" w:hAnsi="Courier New" w:cs="Courier New"/>
          <w:sz w:val="16"/>
          <w:szCs w:val="16"/>
        </w:rPr>
        <w:t xml:space="preserve"> :</w:t>
      </w:r>
    </w:p>
    <w:p w14:paraId="444727C6" w14:textId="77777777" w:rsidR="00065911" w:rsidRPr="008C2146" w:rsidRDefault="00065911" w:rsidP="00065911">
      <w:pPr>
        <w:ind w:right="-284"/>
        <w:rPr>
          <w:rFonts w:ascii="Courier New" w:hAnsi="Courier New" w:cs="Courier New"/>
          <w:sz w:val="16"/>
          <w:szCs w:val="16"/>
        </w:rPr>
      </w:pPr>
    </w:p>
    <w:p w14:paraId="78CDC2AC"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Prumer</w:t>
      </w:r>
      <w:proofErr w:type="spellEnd"/>
      <w:r w:rsidRPr="008C2146">
        <w:rPr>
          <w:rFonts w:ascii="Courier New" w:hAnsi="Courier New" w:cs="Courier New"/>
          <w:sz w:val="16"/>
          <w:szCs w:val="16"/>
        </w:rPr>
        <w:t xml:space="preserve"> propustku                       YT =    1.500 m</w:t>
      </w:r>
    </w:p>
    <w:p w14:paraId="08B24855"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Delka</w:t>
      </w:r>
      <w:proofErr w:type="spellEnd"/>
      <w:r w:rsidRPr="008C2146">
        <w:rPr>
          <w:rFonts w:ascii="Courier New" w:hAnsi="Courier New" w:cs="Courier New"/>
          <w:sz w:val="16"/>
          <w:szCs w:val="16"/>
        </w:rPr>
        <w:t xml:space="preserve"> propustku                         L =   40.000 m</w:t>
      </w:r>
    </w:p>
    <w:p w14:paraId="3A8DA47E"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Prutokove</w:t>
      </w:r>
      <w:proofErr w:type="spellEnd"/>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mnozstvi</w:t>
      </w:r>
      <w:proofErr w:type="spellEnd"/>
      <w:r w:rsidRPr="008C2146">
        <w:rPr>
          <w:rFonts w:ascii="Courier New" w:hAnsi="Courier New" w:cs="Courier New"/>
          <w:sz w:val="16"/>
          <w:szCs w:val="16"/>
        </w:rPr>
        <w:t xml:space="preserve">                      Q =    5.170 m3/s</w:t>
      </w:r>
    </w:p>
    <w:p w14:paraId="66EC57C7"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Pritokova</w:t>
      </w:r>
      <w:proofErr w:type="spellEnd"/>
      <w:r w:rsidRPr="008C2146">
        <w:rPr>
          <w:rFonts w:ascii="Courier New" w:hAnsi="Courier New" w:cs="Courier New"/>
          <w:sz w:val="16"/>
          <w:szCs w:val="16"/>
        </w:rPr>
        <w:t xml:space="preserve"> rychlost                     VO =    0.000 m/s</w:t>
      </w:r>
    </w:p>
    <w:p w14:paraId="13F05D9D"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Odtokova</w:t>
      </w:r>
      <w:proofErr w:type="spellEnd"/>
      <w:r w:rsidRPr="008C2146">
        <w:rPr>
          <w:rFonts w:ascii="Courier New" w:hAnsi="Courier New" w:cs="Courier New"/>
          <w:sz w:val="16"/>
          <w:szCs w:val="16"/>
        </w:rPr>
        <w:t xml:space="preserve"> rychlost                      VA =    0.000 m/s</w:t>
      </w:r>
    </w:p>
    <w:p w14:paraId="07440E3B"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Hloubka vody za </w:t>
      </w:r>
      <w:proofErr w:type="spellStart"/>
      <w:r w:rsidRPr="008C2146">
        <w:rPr>
          <w:rFonts w:ascii="Courier New" w:hAnsi="Courier New" w:cs="Courier New"/>
          <w:sz w:val="16"/>
          <w:szCs w:val="16"/>
        </w:rPr>
        <w:t>vytokem</w:t>
      </w:r>
      <w:proofErr w:type="spellEnd"/>
      <w:r w:rsidRPr="008C2146">
        <w:rPr>
          <w:rFonts w:ascii="Courier New" w:hAnsi="Courier New" w:cs="Courier New"/>
          <w:sz w:val="16"/>
          <w:szCs w:val="16"/>
        </w:rPr>
        <w:t xml:space="preserve">                 A =    0.000 m</w:t>
      </w:r>
    </w:p>
    <w:p w14:paraId="58E297C4"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Spad dna propustku                      J =   0.0200</w:t>
      </w:r>
    </w:p>
    <w:p w14:paraId="07E52C19"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Drsnost dna (dle </w:t>
      </w:r>
      <w:proofErr w:type="spellStart"/>
      <w:r w:rsidRPr="008C2146">
        <w:rPr>
          <w:rFonts w:ascii="Courier New" w:hAnsi="Courier New" w:cs="Courier New"/>
          <w:sz w:val="16"/>
          <w:szCs w:val="16"/>
        </w:rPr>
        <w:t>Manninga</w:t>
      </w:r>
      <w:proofErr w:type="spellEnd"/>
      <w:r w:rsidRPr="008C2146">
        <w:rPr>
          <w:rFonts w:ascii="Courier New" w:hAnsi="Courier New" w:cs="Courier New"/>
          <w:sz w:val="16"/>
          <w:szCs w:val="16"/>
        </w:rPr>
        <w:t>)              N =   0.0250</w:t>
      </w:r>
    </w:p>
    <w:p w14:paraId="7DD97227"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Soucinitel</w:t>
      </w:r>
      <w:proofErr w:type="spellEnd"/>
      <w:r w:rsidRPr="008C2146">
        <w:rPr>
          <w:rFonts w:ascii="Courier New" w:hAnsi="Courier New" w:cs="Courier New"/>
          <w:sz w:val="16"/>
          <w:szCs w:val="16"/>
        </w:rPr>
        <w:t xml:space="preserve"> tvaru vtoku                 FI =   0.8500</w:t>
      </w:r>
    </w:p>
    <w:p w14:paraId="19FD2F6B" w14:textId="77777777" w:rsidR="00065911" w:rsidRPr="008C2146" w:rsidRDefault="00065911" w:rsidP="00065911">
      <w:pPr>
        <w:ind w:right="-284"/>
        <w:rPr>
          <w:rFonts w:ascii="Courier New" w:hAnsi="Courier New" w:cs="Courier New"/>
          <w:sz w:val="16"/>
          <w:szCs w:val="16"/>
        </w:rPr>
      </w:pPr>
    </w:p>
    <w:p w14:paraId="2110C90E"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VYSLEDKY            **********************</w:t>
      </w:r>
    </w:p>
    <w:p w14:paraId="1BFDE5DF" w14:textId="77777777" w:rsidR="00065911" w:rsidRPr="008C2146" w:rsidRDefault="00065911" w:rsidP="00065911">
      <w:pPr>
        <w:ind w:right="-284"/>
        <w:rPr>
          <w:rFonts w:ascii="Courier New" w:hAnsi="Courier New" w:cs="Courier New"/>
          <w:sz w:val="16"/>
          <w:szCs w:val="16"/>
        </w:rPr>
      </w:pPr>
    </w:p>
    <w:p w14:paraId="76684FEF"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Hloubka </w:t>
      </w:r>
      <w:proofErr w:type="spellStart"/>
      <w:r w:rsidRPr="008C2146">
        <w:rPr>
          <w:rFonts w:ascii="Courier New" w:hAnsi="Courier New" w:cs="Courier New"/>
          <w:sz w:val="16"/>
          <w:szCs w:val="16"/>
        </w:rPr>
        <w:t>pred</w:t>
      </w:r>
      <w:proofErr w:type="spellEnd"/>
      <w:r w:rsidRPr="008C2146">
        <w:rPr>
          <w:rFonts w:ascii="Courier New" w:hAnsi="Courier New" w:cs="Courier New"/>
          <w:sz w:val="16"/>
          <w:szCs w:val="16"/>
        </w:rPr>
        <w:t xml:space="preserve"> propustkem       Y =   2.463582 m</w:t>
      </w:r>
    </w:p>
    <w:p w14:paraId="1ACF7F4F"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Vypoctova</w:t>
      </w:r>
      <w:proofErr w:type="spellEnd"/>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delka</w:t>
      </w:r>
      <w:proofErr w:type="spellEnd"/>
      <w:r w:rsidRPr="008C2146">
        <w:rPr>
          <w:rFonts w:ascii="Courier New" w:hAnsi="Courier New" w:cs="Courier New"/>
          <w:sz w:val="16"/>
          <w:szCs w:val="16"/>
        </w:rPr>
        <w:t xml:space="preserve"> propustku    LN =  40.000000 m</w:t>
      </w:r>
    </w:p>
    <w:p w14:paraId="2553BA5D"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Kriticka</w:t>
      </w:r>
      <w:proofErr w:type="spellEnd"/>
      <w:r w:rsidRPr="008C2146">
        <w:rPr>
          <w:rFonts w:ascii="Courier New" w:hAnsi="Courier New" w:cs="Courier New"/>
          <w:sz w:val="16"/>
          <w:szCs w:val="16"/>
        </w:rPr>
        <w:t xml:space="preserve"> hloubka             YK =   1.182643 m</w:t>
      </w:r>
    </w:p>
    <w:p w14:paraId="18215243"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Hloubka </w:t>
      </w:r>
      <w:proofErr w:type="spellStart"/>
      <w:r w:rsidRPr="008C2146">
        <w:rPr>
          <w:rFonts w:ascii="Courier New" w:hAnsi="Courier New" w:cs="Courier New"/>
          <w:sz w:val="16"/>
          <w:szCs w:val="16"/>
        </w:rPr>
        <w:t>rovnomer.proudeni</w:t>
      </w:r>
      <w:proofErr w:type="spellEnd"/>
      <w:r w:rsidRPr="008C2146">
        <w:rPr>
          <w:rFonts w:ascii="Courier New" w:hAnsi="Courier New" w:cs="Courier New"/>
          <w:sz w:val="16"/>
          <w:szCs w:val="16"/>
        </w:rPr>
        <w:t xml:space="preserve">    YO =   1.222044 m</w:t>
      </w:r>
    </w:p>
    <w:p w14:paraId="515D8AF6"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Spad </w:t>
      </w:r>
      <w:proofErr w:type="spellStart"/>
      <w:r w:rsidRPr="008C2146">
        <w:rPr>
          <w:rFonts w:ascii="Courier New" w:hAnsi="Courier New" w:cs="Courier New"/>
          <w:sz w:val="16"/>
          <w:szCs w:val="16"/>
        </w:rPr>
        <w:t>rovnomerneho</w:t>
      </w:r>
      <w:proofErr w:type="spellEnd"/>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prutoku</w:t>
      </w:r>
      <w:proofErr w:type="spellEnd"/>
    </w:p>
    <w:p w14:paraId="0CA8E92B"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plnym</w:t>
      </w:r>
      <w:proofErr w:type="spellEnd"/>
      <w:r w:rsidRPr="008C2146">
        <w:rPr>
          <w:rFonts w:ascii="Courier New" w:hAnsi="Courier New" w:cs="Courier New"/>
          <w:sz w:val="16"/>
          <w:szCs w:val="16"/>
        </w:rPr>
        <w:t xml:space="preserve"> profilem)        JT =   0.019782</w:t>
      </w:r>
    </w:p>
    <w:p w14:paraId="4705DC61" w14:textId="77777777" w:rsidR="00065911" w:rsidRPr="008C2146" w:rsidRDefault="00065911" w:rsidP="00065911">
      <w:pPr>
        <w:ind w:right="-284"/>
        <w:rPr>
          <w:rFonts w:ascii="Courier New" w:hAnsi="Courier New" w:cs="Courier New"/>
          <w:sz w:val="16"/>
          <w:szCs w:val="16"/>
        </w:rPr>
      </w:pPr>
    </w:p>
    <w:p w14:paraId="46E45333"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Por. </w:t>
      </w:r>
      <w:proofErr w:type="spellStart"/>
      <w:r w:rsidRPr="008C2146">
        <w:rPr>
          <w:rFonts w:ascii="Courier New" w:hAnsi="Courier New" w:cs="Courier New"/>
          <w:sz w:val="16"/>
          <w:szCs w:val="16"/>
        </w:rPr>
        <w:t>Vzdalenost</w:t>
      </w:r>
      <w:proofErr w:type="spellEnd"/>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Vzajemna</w:t>
      </w:r>
      <w:proofErr w:type="spellEnd"/>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Krivka</w:t>
      </w:r>
      <w:proofErr w:type="spellEnd"/>
      <w:r w:rsidRPr="008C2146">
        <w:rPr>
          <w:rFonts w:ascii="Courier New" w:hAnsi="Courier New" w:cs="Courier New"/>
          <w:sz w:val="16"/>
          <w:szCs w:val="16"/>
        </w:rPr>
        <w:t xml:space="preserve"> vzduti nebo </w:t>
      </w:r>
      <w:proofErr w:type="spellStart"/>
      <w:r w:rsidRPr="008C2146">
        <w:rPr>
          <w:rFonts w:ascii="Courier New" w:hAnsi="Courier New" w:cs="Courier New"/>
          <w:sz w:val="16"/>
          <w:szCs w:val="16"/>
        </w:rPr>
        <w:t>snizeni</w:t>
      </w:r>
      <w:proofErr w:type="spellEnd"/>
      <w:r w:rsidRPr="008C2146">
        <w:rPr>
          <w:rFonts w:ascii="Courier New" w:hAnsi="Courier New" w:cs="Courier New"/>
          <w:sz w:val="16"/>
          <w:szCs w:val="16"/>
        </w:rPr>
        <w:t xml:space="preserve">  </w:t>
      </w:r>
      <w:proofErr w:type="spellStart"/>
      <w:r w:rsidRPr="008C2146">
        <w:rPr>
          <w:rFonts w:ascii="Courier New" w:hAnsi="Courier New" w:cs="Courier New"/>
          <w:sz w:val="16"/>
          <w:szCs w:val="16"/>
        </w:rPr>
        <w:t>Vysledna</w:t>
      </w:r>
      <w:proofErr w:type="spellEnd"/>
      <w:r w:rsidRPr="008C2146">
        <w:rPr>
          <w:rFonts w:ascii="Courier New" w:hAnsi="Courier New" w:cs="Courier New"/>
          <w:sz w:val="16"/>
          <w:szCs w:val="16"/>
        </w:rPr>
        <w:t xml:space="preserve">    Rychlost</w:t>
      </w:r>
    </w:p>
    <w:p w14:paraId="40589CD3"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cis.  od vtoku    hloubka    od vtoku      od </w:t>
      </w:r>
      <w:proofErr w:type="spellStart"/>
      <w:r w:rsidRPr="008C2146">
        <w:rPr>
          <w:rFonts w:ascii="Courier New" w:hAnsi="Courier New" w:cs="Courier New"/>
          <w:sz w:val="16"/>
          <w:szCs w:val="16"/>
        </w:rPr>
        <w:t>vytoku</w:t>
      </w:r>
      <w:proofErr w:type="spellEnd"/>
      <w:r w:rsidRPr="008C2146">
        <w:rPr>
          <w:rFonts w:ascii="Courier New" w:hAnsi="Courier New" w:cs="Courier New"/>
          <w:sz w:val="16"/>
          <w:szCs w:val="16"/>
        </w:rPr>
        <w:t xml:space="preserve">    hloubka      vody</w:t>
      </w:r>
    </w:p>
    <w:p w14:paraId="22852791"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prof.   &lt; m &gt;      &lt; m &gt;       &lt; m &gt;         &lt; m &gt;       &lt; m &gt;     &lt; m/s &gt;</w:t>
      </w:r>
    </w:p>
    <w:p w14:paraId="694BA224" w14:textId="77777777" w:rsidR="00065911" w:rsidRPr="008C2146" w:rsidRDefault="00065911" w:rsidP="00065911">
      <w:pPr>
        <w:ind w:right="-284"/>
        <w:rPr>
          <w:rFonts w:ascii="Courier New" w:hAnsi="Courier New" w:cs="Courier New"/>
          <w:sz w:val="16"/>
          <w:szCs w:val="16"/>
        </w:rPr>
      </w:pPr>
    </w:p>
    <w:p w14:paraId="15982F53"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1      0.000    1.500000     0.892800      1.221818    0.892800    4.715124</w:t>
      </w:r>
    </w:p>
    <w:p w14:paraId="0A5C3A61"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2      1.000    1.500000     0.905002      1.221811    0.905002    4.639227</w:t>
      </w:r>
    </w:p>
    <w:p w14:paraId="0F3849B2"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3      2.000    1.500000     0.917204      1.221804    0.917204    4.565987</w:t>
      </w:r>
    </w:p>
    <w:p w14:paraId="7D6FFCD0"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4      3.000    1.500000     0.929406      1.221796    0.929406    4.495290</w:t>
      </w:r>
    </w:p>
    <w:p w14:paraId="4C42BEE2"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5      4.000    1.500000     0.941608      1.221789    0.941608    4.427027</w:t>
      </w:r>
    </w:p>
    <w:p w14:paraId="37A1BFBD"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6      5.000    1.500000     0.953810      1.221782    0.953810    4.361096</w:t>
      </w:r>
    </w:p>
    <w:p w14:paraId="5345951E"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7      6.000    1.500000     0.966011      1.221775    0.966011    4.297400</w:t>
      </w:r>
    </w:p>
    <w:p w14:paraId="2F768979"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8      7.000    1.500000     0.978530      1.221767    0.978530    4.234278</w:t>
      </w:r>
    </w:p>
    <w:p w14:paraId="7184BE2C"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9      8.000    1.500000     0.991049      1.221760    0.991049    4.173321</w:t>
      </w:r>
    </w:p>
    <w:p w14:paraId="0C808850"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10      9.000    1.500000     1.003568      1.221753    1.003568    4.114443</w:t>
      </w:r>
    </w:p>
    <w:p w14:paraId="39FA0EF3"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11     10.000    1.495197     1.016087      1.221746    1.016087    4.057562</w:t>
      </w:r>
    </w:p>
    <w:p w14:paraId="491C485C"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12     11.000    1.454420     1.028606      1.221738    1.028606    4.002600</w:t>
      </w:r>
    </w:p>
    <w:p w14:paraId="5D10C138"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13     12.000    1.423532     1.041715      1.221731    1.041715    3.947026</w:t>
      </w:r>
    </w:p>
    <w:p w14:paraId="66D16C57"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14     13.000    1.397178     1.054824      1.221724    1.054824    3.893400</w:t>
      </w:r>
    </w:p>
    <w:p w14:paraId="0B362E22"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15     14.000    1.373533     1.067933      1.221717    1.067933    3.841648</w:t>
      </w:r>
    </w:p>
    <w:p w14:paraId="389490BD"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16     15.000    1.350740     1.081842      1.221709    1.081842    3.788708</w:t>
      </w:r>
    </w:p>
    <w:p w14:paraId="368179F4"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17     16.000    1.329492     1.095751      1.221702    1.095751    3.737724</w:t>
      </w:r>
    </w:p>
    <w:p w14:paraId="20305092"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18     17.000    1.309784     1.109661      1.221695    1.109661    3.688623</w:t>
      </w:r>
    </w:p>
    <w:p w14:paraId="788FBD17"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19     18.000    1.288856     1.125594      1.221687    1.125594    3.634603</w:t>
      </w:r>
    </w:p>
    <w:p w14:paraId="3D560335"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20     19.000    1.268966     1.141528      1.221680    1.141528    3.582873</w:t>
      </w:r>
    </w:p>
    <w:p w14:paraId="27C5D8CE"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21     20.000    1.250259     1.157631      1.221589    1.157631    3.532829</w:t>
      </w:r>
    </w:p>
    <w:p w14:paraId="6C1B146D"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22     21.000    1.235246     1.170513      1.221476    1.170513    3.494358</w:t>
      </w:r>
    </w:p>
    <w:p w14:paraId="65EB7F46"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23     22.000    1.225113     1.180819      1.221334    1.180819    3.464554</w:t>
      </w:r>
    </w:p>
    <w:p w14:paraId="167E8D01"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24     23.000    0.000000     1.183870      1.221156    1.221156    3.355866</w:t>
      </w:r>
    </w:p>
    <w:p w14:paraId="0FF41A69"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25     24.000    0.000000     1.186921      1.220935    1.220935    3.356430</w:t>
      </w:r>
    </w:p>
    <w:p w14:paraId="22A5E6B8"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26     25.000    0.000000     1.189972      1.220657    1.220657    3.357136</w:t>
      </w:r>
    </w:p>
    <w:p w14:paraId="5190D9A3"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27     26.000    0.000000     1.192198      1.220311    1.220311    3.358019</w:t>
      </w:r>
    </w:p>
    <w:p w14:paraId="3CFA3647"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28     27.000    0.000000     1.194423      1.219878    1.219878    3.359123</w:t>
      </w:r>
    </w:p>
    <w:p w14:paraId="6601297E"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29     28.000    0.000000     1.196649      1.219336    1.219336    3.360506</w:t>
      </w:r>
    </w:p>
    <w:p w14:paraId="55A1AF99"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30     29.000    0.000000     1.198333      1.218659    1.218659    3.362238</w:t>
      </w:r>
    </w:p>
    <w:p w14:paraId="36DA5ED8"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31     30.000    0.000000     1.200018      1.217813    1.217813    3.364407</w:t>
      </w:r>
    </w:p>
    <w:p w14:paraId="72754B46"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32     31.000    0.000000     1.201702      1.216755    1.216755    3.367126</w:t>
      </w:r>
    </w:p>
    <w:p w14:paraId="18D5AF39"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33     32.000    0.000000     1.203386      1.215433    1.215433    3.370537</w:t>
      </w:r>
    </w:p>
    <w:p w14:paraId="58AFDBAC"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34     33.000    0.000000     1.204570      1.213781    1.213781    3.374818</w:t>
      </w:r>
    </w:p>
    <w:p w14:paraId="6D8B37A3"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35     34.000    0.000000     1.205754      1.211715    1.211715    3.380199</w:t>
      </w:r>
    </w:p>
    <w:p w14:paraId="10E26679"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36     35.000    0.000000     1.206938      1.209133    1.209133    3.386969</w:t>
      </w:r>
    </w:p>
    <w:p w14:paraId="5881E5FB"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37     36.000    0.000000     1.208122      1.205905    1.205905    3.395503</w:t>
      </w:r>
    </w:p>
    <w:p w14:paraId="0A60A69A"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38     37.000    0.000000     1.208980      1.201870    1.201870    3.406281</w:t>
      </w:r>
    </w:p>
    <w:p w14:paraId="38E4224F"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39     38.000    0.000000     1.209837      1.196827    1.196827    3.419929</w:t>
      </w:r>
    </w:p>
    <w:p w14:paraId="23050BAA"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40     39.000    0.000000     1.210694      1.190523    1.190523    3.437264</w:t>
      </w:r>
    </w:p>
    <w:p w14:paraId="139D3FDE"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41     40.000    0.000000     1.211551      1.182643    1.182643    3.459369</w:t>
      </w:r>
    </w:p>
    <w:p w14:paraId="12A7E997" w14:textId="77777777" w:rsidR="00065911" w:rsidRPr="008C2146" w:rsidRDefault="00065911" w:rsidP="00065911">
      <w:pPr>
        <w:ind w:right="-284"/>
        <w:rPr>
          <w:rFonts w:ascii="Courier New" w:hAnsi="Courier New" w:cs="Courier New"/>
          <w:sz w:val="16"/>
          <w:szCs w:val="16"/>
        </w:rPr>
      </w:pPr>
    </w:p>
    <w:p w14:paraId="4EB8F356" w14:textId="77777777" w:rsidR="00065911" w:rsidRPr="008C2146" w:rsidRDefault="00065911" w:rsidP="00065911">
      <w:pPr>
        <w:ind w:right="-284"/>
        <w:rPr>
          <w:rFonts w:ascii="Courier New" w:hAnsi="Courier New" w:cs="Courier New"/>
          <w:sz w:val="16"/>
          <w:szCs w:val="16"/>
        </w:rPr>
      </w:pPr>
      <w:proofErr w:type="spellStart"/>
      <w:r w:rsidRPr="008C2146">
        <w:rPr>
          <w:rFonts w:ascii="Courier New" w:hAnsi="Courier New" w:cs="Courier New"/>
          <w:sz w:val="16"/>
          <w:szCs w:val="16"/>
        </w:rPr>
        <w:t>Maximalni</w:t>
      </w:r>
      <w:proofErr w:type="spellEnd"/>
      <w:r w:rsidRPr="008C2146">
        <w:rPr>
          <w:rFonts w:ascii="Courier New" w:hAnsi="Courier New" w:cs="Courier New"/>
          <w:sz w:val="16"/>
          <w:szCs w:val="16"/>
        </w:rPr>
        <w:t xml:space="preserve"> rychlost vody v propustku =   4.715124 m/s</w:t>
      </w:r>
    </w:p>
    <w:p w14:paraId="285C0DE6" w14:textId="77777777" w:rsidR="00065911" w:rsidRPr="008C2146" w:rsidRDefault="00065911" w:rsidP="00065911">
      <w:pPr>
        <w:ind w:right="-284"/>
        <w:rPr>
          <w:rFonts w:ascii="Courier New" w:hAnsi="Courier New" w:cs="Courier New"/>
          <w:sz w:val="16"/>
          <w:szCs w:val="16"/>
        </w:rPr>
      </w:pPr>
      <w:r w:rsidRPr="008C2146">
        <w:rPr>
          <w:rFonts w:ascii="Courier New" w:hAnsi="Courier New" w:cs="Courier New"/>
          <w:sz w:val="16"/>
          <w:szCs w:val="16"/>
        </w:rPr>
        <w:t xml:space="preserve">               ve </w:t>
      </w:r>
      <w:proofErr w:type="spellStart"/>
      <w:r w:rsidRPr="008C2146">
        <w:rPr>
          <w:rFonts w:ascii="Courier New" w:hAnsi="Courier New" w:cs="Courier New"/>
          <w:sz w:val="16"/>
          <w:szCs w:val="16"/>
        </w:rPr>
        <w:t>vzdalenosti</w:t>
      </w:r>
      <w:proofErr w:type="spellEnd"/>
      <w:r w:rsidRPr="008C2146">
        <w:rPr>
          <w:rFonts w:ascii="Courier New" w:hAnsi="Courier New" w:cs="Courier New"/>
          <w:sz w:val="16"/>
          <w:szCs w:val="16"/>
        </w:rPr>
        <w:t xml:space="preserve">    0.000 m od vtoku</w:t>
      </w:r>
    </w:p>
    <w:p w14:paraId="6E8DFA5B" w14:textId="77777777" w:rsidR="00065911" w:rsidRDefault="00065911" w:rsidP="00065911">
      <w:pPr>
        <w:ind w:right="-284"/>
        <w:rPr>
          <w:rFonts w:ascii="Courier New" w:hAnsi="Courier New" w:cs="Courier New"/>
          <w:sz w:val="16"/>
        </w:rPr>
      </w:pPr>
    </w:p>
    <w:p w14:paraId="57CA720A" w14:textId="77777777" w:rsidR="00065911" w:rsidRDefault="00065911" w:rsidP="00065911">
      <w:pPr>
        <w:ind w:right="-284"/>
        <w:rPr>
          <w:rFonts w:ascii="Courier New" w:hAnsi="Courier New" w:cs="Courier New"/>
          <w:sz w:val="16"/>
        </w:rPr>
      </w:pPr>
    </w:p>
    <w:p w14:paraId="0C85C293" w14:textId="77777777" w:rsidR="00065911" w:rsidRDefault="00065911" w:rsidP="00065911">
      <w:pPr>
        <w:ind w:right="-284"/>
        <w:rPr>
          <w:rFonts w:ascii="Courier New" w:hAnsi="Courier New" w:cs="Courier New"/>
          <w:sz w:val="16"/>
        </w:rPr>
      </w:pPr>
    </w:p>
    <w:p w14:paraId="02864C2F" w14:textId="77777777" w:rsidR="00065911" w:rsidRDefault="00065911" w:rsidP="00065911">
      <w:pPr>
        <w:ind w:right="-284"/>
        <w:rPr>
          <w:rFonts w:ascii="Courier New" w:hAnsi="Courier New" w:cs="Courier New"/>
          <w:sz w:val="16"/>
        </w:rPr>
      </w:pPr>
    </w:p>
    <w:p w14:paraId="36A7D289" w14:textId="77777777" w:rsidR="00065911" w:rsidRDefault="00065911" w:rsidP="00065911">
      <w:pPr>
        <w:keepNext/>
        <w:autoSpaceDE w:val="0"/>
        <w:autoSpaceDN w:val="0"/>
        <w:adjustRightInd w:val="0"/>
        <w:outlineLvl w:val="0"/>
        <w:rPr>
          <w:b/>
          <w:bCs/>
          <w:color w:val="000000"/>
          <w:szCs w:val="26"/>
        </w:rPr>
      </w:pPr>
      <w:r>
        <w:rPr>
          <w:b/>
          <w:bCs/>
          <w:color w:val="000000"/>
          <w:szCs w:val="26"/>
        </w:rPr>
        <w:lastRenderedPageBreak/>
        <w:t>Posouzení</w:t>
      </w:r>
      <w:r w:rsidRPr="00074E28">
        <w:rPr>
          <w:b/>
          <w:bCs/>
          <w:color w:val="000000"/>
          <w:szCs w:val="26"/>
        </w:rPr>
        <w:t xml:space="preserve"> objektu - 3</w:t>
      </w:r>
      <w:r>
        <w:rPr>
          <w:b/>
          <w:bCs/>
          <w:color w:val="000000"/>
          <w:szCs w:val="26"/>
        </w:rPr>
        <w:t>8</w:t>
      </w:r>
      <w:r w:rsidRPr="00074E28">
        <w:rPr>
          <w:b/>
          <w:bCs/>
          <w:color w:val="000000"/>
          <w:szCs w:val="26"/>
        </w:rPr>
        <w:t>-2</w:t>
      </w:r>
      <w:r>
        <w:rPr>
          <w:b/>
          <w:bCs/>
          <w:color w:val="000000"/>
          <w:szCs w:val="26"/>
        </w:rPr>
        <w:t>0</w:t>
      </w:r>
      <w:r w:rsidRPr="00074E28">
        <w:rPr>
          <w:b/>
          <w:bCs/>
          <w:color w:val="000000"/>
          <w:szCs w:val="26"/>
        </w:rPr>
        <w:t>-03</w:t>
      </w:r>
    </w:p>
    <w:p w14:paraId="5F449222" w14:textId="77777777" w:rsidR="00065911" w:rsidRPr="00074E28" w:rsidRDefault="00065911" w:rsidP="00065911">
      <w:pPr>
        <w:keepNext/>
        <w:autoSpaceDE w:val="0"/>
        <w:autoSpaceDN w:val="0"/>
        <w:adjustRightInd w:val="0"/>
        <w:outlineLvl w:val="0"/>
        <w:rPr>
          <w:b/>
          <w:bCs/>
          <w:color w:val="000000"/>
          <w:szCs w:val="26"/>
        </w:rPr>
      </w:pPr>
    </w:p>
    <w:p w14:paraId="64A6FD50" w14:textId="77777777" w:rsidR="00065911" w:rsidRPr="00B94021" w:rsidRDefault="00065911" w:rsidP="00065911">
      <w:pPr>
        <w:ind w:right="-284"/>
        <w:rPr>
          <w:rFonts w:ascii="Courier New" w:hAnsi="Courier New" w:cs="Courier New"/>
          <w:sz w:val="16"/>
        </w:rPr>
      </w:pPr>
      <w:proofErr w:type="spellStart"/>
      <w:r w:rsidRPr="00B94021">
        <w:rPr>
          <w:rFonts w:ascii="Courier New" w:hAnsi="Courier New" w:cs="Courier New"/>
          <w:sz w:val="16"/>
        </w:rPr>
        <w:t>Nazev</w:t>
      </w:r>
      <w:proofErr w:type="spellEnd"/>
      <w:r w:rsidRPr="00B94021">
        <w:rPr>
          <w:rFonts w:ascii="Courier New" w:hAnsi="Courier New" w:cs="Courier New"/>
          <w:sz w:val="16"/>
        </w:rPr>
        <w:t xml:space="preserve"> objektu - 38-20-03 </w:t>
      </w:r>
      <w:proofErr w:type="spellStart"/>
      <w:r w:rsidRPr="00B94021">
        <w:rPr>
          <w:rFonts w:ascii="Courier New" w:hAnsi="Courier New" w:cs="Courier New"/>
          <w:sz w:val="16"/>
        </w:rPr>
        <w:t>navrh</w:t>
      </w:r>
      <w:proofErr w:type="spellEnd"/>
      <w:r w:rsidRPr="00B94021">
        <w:rPr>
          <w:rFonts w:ascii="Courier New" w:hAnsi="Courier New" w:cs="Courier New"/>
          <w:sz w:val="16"/>
        </w:rPr>
        <w:t xml:space="preserve"> Q100</w:t>
      </w:r>
    </w:p>
    <w:p w14:paraId="7550D388" w14:textId="77777777" w:rsidR="00065911" w:rsidRPr="00B94021" w:rsidRDefault="00065911" w:rsidP="00065911">
      <w:pPr>
        <w:ind w:right="-284"/>
        <w:rPr>
          <w:rFonts w:ascii="Courier New" w:hAnsi="Courier New" w:cs="Courier New"/>
          <w:sz w:val="16"/>
        </w:rPr>
      </w:pPr>
    </w:p>
    <w:p w14:paraId="38CFF0B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Vstupni</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udaje</w:t>
      </w:r>
      <w:proofErr w:type="spellEnd"/>
      <w:r w:rsidRPr="00B94021">
        <w:rPr>
          <w:rFonts w:ascii="Courier New" w:hAnsi="Courier New" w:cs="Courier New"/>
          <w:sz w:val="16"/>
        </w:rPr>
        <w:t xml:space="preserve"> :</w:t>
      </w:r>
    </w:p>
    <w:p w14:paraId="1C52239A" w14:textId="77777777" w:rsidR="00065911" w:rsidRPr="00B94021" w:rsidRDefault="00065911" w:rsidP="00065911">
      <w:pPr>
        <w:ind w:right="-284"/>
        <w:rPr>
          <w:rFonts w:ascii="Courier New" w:hAnsi="Courier New" w:cs="Courier New"/>
          <w:sz w:val="16"/>
        </w:rPr>
      </w:pPr>
    </w:p>
    <w:p w14:paraId="162C883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Sirka propustku                         B =    6.</w:t>
      </w:r>
      <w:r>
        <w:rPr>
          <w:rFonts w:ascii="Courier New" w:hAnsi="Courier New" w:cs="Courier New"/>
          <w:sz w:val="16"/>
        </w:rPr>
        <w:t>80</w:t>
      </w:r>
      <w:r w:rsidRPr="00B94021">
        <w:rPr>
          <w:rFonts w:ascii="Courier New" w:hAnsi="Courier New" w:cs="Courier New"/>
          <w:sz w:val="16"/>
        </w:rPr>
        <w:t>0 m</w:t>
      </w:r>
    </w:p>
    <w:p w14:paraId="457355F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Vyska</w:t>
      </w:r>
      <w:proofErr w:type="spellEnd"/>
      <w:r w:rsidRPr="00B94021">
        <w:rPr>
          <w:rFonts w:ascii="Courier New" w:hAnsi="Courier New" w:cs="Courier New"/>
          <w:sz w:val="16"/>
        </w:rPr>
        <w:t xml:space="preserve"> propustku                        YT =    </w:t>
      </w:r>
      <w:r>
        <w:rPr>
          <w:rFonts w:ascii="Courier New" w:hAnsi="Courier New" w:cs="Courier New"/>
          <w:sz w:val="16"/>
        </w:rPr>
        <w:t>5</w:t>
      </w:r>
      <w:r w:rsidRPr="00B94021">
        <w:rPr>
          <w:rFonts w:ascii="Courier New" w:hAnsi="Courier New" w:cs="Courier New"/>
          <w:sz w:val="16"/>
        </w:rPr>
        <w:t>.</w:t>
      </w:r>
      <w:r>
        <w:rPr>
          <w:rFonts w:ascii="Courier New" w:hAnsi="Courier New" w:cs="Courier New"/>
          <w:sz w:val="16"/>
        </w:rPr>
        <w:t>29</w:t>
      </w:r>
      <w:r w:rsidRPr="00B94021">
        <w:rPr>
          <w:rFonts w:ascii="Courier New" w:hAnsi="Courier New" w:cs="Courier New"/>
          <w:sz w:val="16"/>
        </w:rPr>
        <w:t>0 m</w:t>
      </w:r>
    </w:p>
    <w:p w14:paraId="74B5BB5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Delka</w:t>
      </w:r>
      <w:proofErr w:type="spellEnd"/>
      <w:r w:rsidRPr="00B94021">
        <w:rPr>
          <w:rFonts w:ascii="Courier New" w:hAnsi="Courier New" w:cs="Courier New"/>
          <w:sz w:val="16"/>
        </w:rPr>
        <w:t xml:space="preserve"> propustku                         L =   41.000 m</w:t>
      </w:r>
    </w:p>
    <w:p w14:paraId="7AE11E4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Prutokove</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mnozstvi</w:t>
      </w:r>
      <w:proofErr w:type="spellEnd"/>
      <w:r w:rsidRPr="00B94021">
        <w:rPr>
          <w:rFonts w:ascii="Courier New" w:hAnsi="Courier New" w:cs="Courier New"/>
          <w:sz w:val="16"/>
        </w:rPr>
        <w:t xml:space="preserve">                      Q =    7.790 m3/s</w:t>
      </w:r>
    </w:p>
    <w:p w14:paraId="29532E4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Pritokova</w:t>
      </w:r>
      <w:proofErr w:type="spellEnd"/>
      <w:r w:rsidRPr="00B94021">
        <w:rPr>
          <w:rFonts w:ascii="Courier New" w:hAnsi="Courier New" w:cs="Courier New"/>
          <w:sz w:val="16"/>
        </w:rPr>
        <w:t xml:space="preserve"> rychlost                     VO =    0.000 m/s</w:t>
      </w:r>
    </w:p>
    <w:p w14:paraId="77236BA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Odtokova</w:t>
      </w:r>
      <w:proofErr w:type="spellEnd"/>
      <w:r w:rsidRPr="00B94021">
        <w:rPr>
          <w:rFonts w:ascii="Courier New" w:hAnsi="Courier New" w:cs="Courier New"/>
          <w:sz w:val="16"/>
        </w:rPr>
        <w:t xml:space="preserve"> rychlost                      VA =    0.000 m/s</w:t>
      </w:r>
    </w:p>
    <w:p w14:paraId="24E6BEC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vody za </w:t>
      </w:r>
      <w:proofErr w:type="spellStart"/>
      <w:r w:rsidRPr="00B94021">
        <w:rPr>
          <w:rFonts w:ascii="Courier New" w:hAnsi="Courier New" w:cs="Courier New"/>
          <w:sz w:val="16"/>
        </w:rPr>
        <w:t>vytokem</w:t>
      </w:r>
      <w:proofErr w:type="spellEnd"/>
      <w:r w:rsidRPr="00B94021">
        <w:rPr>
          <w:rFonts w:ascii="Courier New" w:hAnsi="Courier New" w:cs="Courier New"/>
          <w:sz w:val="16"/>
        </w:rPr>
        <w:t xml:space="preserve">                 A =    0.940 m</w:t>
      </w:r>
    </w:p>
    <w:p w14:paraId="4332176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Spad dna propustku                      J =   0.0200</w:t>
      </w:r>
    </w:p>
    <w:p w14:paraId="73B9E52C"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Drsnost dna (dle </w:t>
      </w:r>
      <w:proofErr w:type="spellStart"/>
      <w:r w:rsidRPr="00B94021">
        <w:rPr>
          <w:rFonts w:ascii="Courier New" w:hAnsi="Courier New" w:cs="Courier New"/>
          <w:sz w:val="16"/>
        </w:rPr>
        <w:t>Manninga</w:t>
      </w:r>
      <w:proofErr w:type="spellEnd"/>
      <w:r w:rsidRPr="00B94021">
        <w:rPr>
          <w:rFonts w:ascii="Courier New" w:hAnsi="Courier New" w:cs="Courier New"/>
          <w:sz w:val="16"/>
        </w:rPr>
        <w:t>)              N =   0.0250</w:t>
      </w:r>
    </w:p>
    <w:p w14:paraId="3D99BFB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Soucinitel</w:t>
      </w:r>
      <w:proofErr w:type="spellEnd"/>
      <w:r w:rsidRPr="00B94021">
        <w:rPr>
          <w:rFonts w:ascii="Courier New" w:hAnsi="Courier New" w:cs="Courier New"/>
          <w:sz w:val="16"/>
        </w:rPr>
        <w:t xml:space="preserve"> tvaru vtoku                 FI =   0.8500</w:t>
      </w:r>
    </w:p>
    <w:p w14:paraId="4E5DD87B" w14:textId="77777777" w:rsidR="00065911" w:rsidRPr="00B94021" w:rsidRDefault="00065911" w:rsidP="00065911">
      <w:pPr>
        <w:ind w:right="-284"/>
        <w:rPr>
          <w:rFonts w:ascii="Courier New" w:hAnsi="Courier New" w:cs="Courier New"/>
          <w:sz w:val="16"/>
        </w:rPr>
      </w:pPr>
    </w:p>
    <w:p w14:paraId="0146B53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VYSLEDKY            **********************</w:t>
      </w:r>
    </w:p>
    <w:p w14:paraId="10A299E2" w14:textId="77777777" w:rsidR="00065911" w:rsidRPr="00B94021" w:rsidRDefault="00065911" w:rsidP="00065911">
      <w:pPr>
        <w:ind w:right="-284"/>
        <w:rPr>
          <w:rFonts w:ascii="Courier New" w:hAnsi="Courier New" w:cs="Courier New"/>
          <w:sz w:val="16"/>
        </w:rPr>
      </w:pPr>
    </w:p>
    <w:p w14:paraId="48F62E9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w:t>
      </w:r>
      <w:proofErr w:type="spellStart"/>
      <w:r w:rsidRPr="00B94021">
        <w:rPr>
          <w:rFonts w:ascii="Courier New" w:hAnsi="Courier New" w:cs="Courier New"/>
          <w:sz w:val="16"/>
        </w:rPr>
        <w:t>pred</w:t>
      </w:r>
      <w:proofErr w:type="spellEnd"/>
      <w:r w:rsidRPr="00B94021">
        <w:rPr>
          <w:rFonts w:ascii="Courier New" w:hAnsi="Courier New" w:cs="Courier New"/>
          <w:sz w:val="16"/>
        </w:rPr>
        <w:t xml:space="preserve"> propustkem       Y =   0.911615 m</w:t>
      </w:r>
    </w:p>
    <w:p w14:paraId="27666B1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Vypoctova</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delka</w:t>
      </w:r>
      <w:proofErr w:type="spellEnd"/>
      <w:r w:rsidRPr="00B94021">
        <w:rPr>
          <w:rFonts w:ascii="Courier New" w:hAnsi="Courier New" w:cs="Courier New"/>
          <w:sz w:val="16"/>
        </w:rPr>
        <w:t xml:space="preserve"> propustku    LN =  41.000000 m</w:t>
      </w:r>
    </w:p>
    <w:p w14:paraId="1F27999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Kriticka</w:t>
      </w:r>
      <w:proofErr w:type="spellEnd"/>
      <w:r w:rsidRPr="00B94021">
        <w:rPr>
          <w:rFonts w:ascii="Courier New" w:hAnsi="Courier New" w:cs="Courier New"/>
          <w:sz w:val="16"/>
        </w:rPr>
        <w:t xml:space="preserve"> hloubka             YK =   0.519625 m</w:t>
      </w:r>
    </w:p>
    <w:p w14:paraId="4D3B105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w:t>
      </w:r>
      <w:proofErr w:type="spellStart"/>
      <w:r w:rsidRPr="00B94021">
        <w:rPr>
          <w:rFonts w:ascii="Courier New" w:hAnsi="Courier New" w:cs="Courier New"/>
          <w:sz w:val="16"/>
        </w:rPr>
        <w:t>rovnomer.proudeni</w:t>
      </w:r>
      <w:proofErr w:type="spellEnd"/>
      <w:r w:rsidRPr="00B94021">
        <w:rPr>
          <w:rFonts w:ascii="Courier New" w:hAnsi="Courier New" w:cs="Courier New"/>
          <w:sz w:val="16"/>
        </w:rPr>
        <w:t xml:space="preserve">    YO =   0.407568 m</w:t>
      </w:r>
    </w:p>
    <w:p w14:paraId="6DEEAA13"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Spad </w:t>
      </w:r>
      <w:proofErr w:type="spellStart"/>
      <w:r w:rsidRPr="00B94021">
        <w:rPr>
          <w:rFonts w:ascii="Courier New" w:hAnsi="Courier New" w:cs="Courier New"/>
          <w:sz w:val="16"/>
        </w:rPr>
        <w:t>rovnomerneho</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prutoku</w:t>
      </w:r>
      <w:proofErr w:type="spellEnd"/>
    </w:p>
    <w:p w14:paraId="77FF9E4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plnym</w:t>
      </w:r>
      <w:proofErr w:type="spellEnd"/>
      <w:r w:rsidRPr="00B94021">
        <w:rPr>
          <w:rFonts w:ascii="Courier New" w:hAnsi="Courier New" w:cs="Courier New"/>
          <w:sz w:val="16"/>
        </w:rPr>
        <w:t xml:space="preserve"> profilem)        JT =   0.000105</w:t>
      </w:r>
    </w:p>
    <w:p w14:paraId="2466E720" w14:textId="77777777" w:rsidR="00065911" w:rsidRPr="00B94021" w:rsidRDefault="00065911" w:rsidP="00065911">
      <w:pPr>
        <w:ind w:right="-284"/>
        <w:rPr>
          <w:rFonts w:ascii="Courier New" w:hAnsi="Courier New" w:cs="Courier New"/>
          <w:sz w:val="16"/>
        </w:rPr>
      </w:pPr>
    </w:p>
    <w:p w14:paraId="1ABD836E" w14:textId="77777777" w:rsidR="00065911" w:rsidRPr="00B94021" w:rsidRDefault="00065911" w:rsidP="00065911">
      <w:pPr>
        <w:ind w:right="-284"/>
        <w:rPr>
          <w:rFonts w:ascii="Courier New" w:hAnsi="Courier New" w:cs="Courier New"/>
          <w:sz w:val="16"/>
        </w:rPr>
      </w:pPr>
    </w:p>
    <w:p w14:paraId="7367CD6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Por. </w:t>
      </w:r>
      <w:proofErr w:type="spellStart"/>
      <w:r w:rsidRPr="00B94021">
        <w:rPr>
          <w:rFonts w:ascii="Courier New" w:hAnsi="Courier New" w:cs="Courier New"/>
          <w:sz w:val="16"/>
        </w:rPr>
        <w:t>Vzdalenost</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Vzajemna</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Krivka</w:t>
      </w:r>
      <w:proofErr w:type="spellEnd"/>
      <w:r w:rsidRPr="00B94021">
        <w:rPr>
          <w:rFonts w:ascii="Courier New" w:hAnsi="Courier New" w:cs="Courier New"/>
          <w:sz w:val="16"/>
        </w:rPr>
        <w:t xml:space="preserve"> vzduti nebo </w:t>
      </w:r>
      <w:proofErr w:type="spellStart"/>
      <w:r w:rsidRPr="00B94021">
        <w:rPr>
          <w:rFonts w:ascii="Courier New" w:hAnsi="Courier New" w:cs="Courier New"/>
          <w:sz w:val="16"/>
        </w:rPr>
        <w:t>snizeni</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Vysledna</w:t>
      </w:r>
      <w:proofErr w:type="spellEnd"/>
      <w:r w:rsidRPr="00B94021">
        <w:rPr>
          <w:rFonts w:ascii="Courier New" w:hAnsi="Courier New" w:cs="Courier New"/>
          <w:sz w:val="16"/>
        </w:rPr>
        <w:t xml:space="preserve">    Rychlost</w:t>
      </w:r>
    </w:p>
    <w:p w14:paraId="703FDC5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cis.  od vtoku    hloubka    od vtoku      od </w:t>
      </w:r>
      <w:proofErr w:type="spellStart"/>
      <w:r w:rsidRPr="00B94021">
        <w:rPr>
          <w:rFonts w:ascii="Courier New" w:hAnsi="Courier New" w:cs="Courier New"/>
          <w:sz w:val="16"/>
        </w:rPr>
        <w:t>vytoku</w:t>
      </w:r>
      <w:proofErr w:type="spellEnd"/>
      <w:r w:rsidRPr="00B94021">
        <w:rPr>
          <w:rFonts w:ascii="Courier New" w:hAnsi="Courier New" w:cs="Courier New"/>
          <w:sz w:val="16"/>
        </w:rPr>
        <w:t xml:space="preserve">    hloubka      vody</w:t>
      </w:r>
    </w:p>
    <w:p w14:paraId="5CF482B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prof.   &lt; m &gt;      &lt; m &gt;       &lt; m &gt;         &lt; m &gt;       &lt; m &gt;     &lt; m/s &gt;</w:t>
      </w:r>
    </w:p>
    <w:p w14:paraId="2B479E98" w14:textId="77777777" w:rsidR="00065911" w:rsidRPr="00B94021" w:rsidRDefault="00065911" w:rsidP="00065911">
      <w:pPr>
        <w:ind w:right="-284"/>
        <w:rPr>
          <w:rFonts w:ascii="Courier New" w:hAnsi="Courier New" w:cs="Courier New"/>
          <w:sz w:val="16"/>
        </w:rPr>
      </w:pPr>
    </w:p>
    <w:p w14:paraId="759BE73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1      0.000    0.575304     0.467662      0.409491    0.467662    2.508632</w:t>
      </w:r>
    </w:p>
    <w:p w14:paraId="7901F31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2      1.025    0.589339     0.455643      0.409858    0.455643    2.574805</w:t>
      </w:r>
    </w:p>
    <w:p w14:paraId="5AD75F3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3      2.050    0.600916     0.446028      0.410224    0.446028    2.630311</w:t>
      </w:r>
    </w:p>
    <w:p w14:paraId="136BD0A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4      3.075    0.610195     0.438509      0.410736    0.438509    2.675413</w:t>
      </w:r>
    </w:p>
    <w:p w14:paraId="2A30D8E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5      4.100    0.619679     0.430990      0.411248    0.430990    2.722089</w:t>
      </w:r>
    </w:p>
    <w:p w14:paraId="2EFD28C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6      5.125    0.624672     0.427097      0.411968    0.427097    2.746898</w:t>
      </w:r>
    </w:p>
    <w:p w14:paraId="41110EA3"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7      6.150    0.629724     0.423205      0.412688    0.423205    2.772164</w:t>
      </w:r>
    </w:p>
    <w:p w14:paraId="466B689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8      7.175    0.632883     0.420793      0.413714    0.420793    2.788050</w:t>
      </w:r>
    </w:p>
    <w:p w14:paraId="21985FD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9      8.200    0.636066     0.418382      0.414740    0.418382    2.804120</w:t>
      </w:r>
    </w:p>
    <w:p w14:paraId="6DA1A60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10      9.225    0.638185     0.416785      0.416231    0.416785    2.814861</w:t>
      </w:r>
    </w:p>
    <w:p w14:paraId="6D6B3C1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11     10.250    0.640316     0.415189      0.417721    0.415189    2.825686</w:t>
      </w:r>
    </w:p>
    <w:p w14:paraId="45ED781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12     11.275    0.641782     0.414094      0.419955    0.414094    2.833154</w:t>
      </w:r>
    </w:p>
    <w:p w14:paraId="4225626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13     12.300    0.643253     0.413000      0.422188    0.413000    2.840661</w:t>
      </w:r>
    </w:p>
    <w:p w14:paraId="2F3BCA0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14     13.325    0.644286     0.412234      0.425738    0.412234    2.845939</w:t>
      </w:r>
    </w:p>
    <w:p w14:paraId="23C33203"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15     14.350    0.645321     0.411468      0.429287    0.411468    2.851237</w:t>
      </w:r>
    </w:p>
    <w:p w14:paraId="1262560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16     15.375    0.646056     0.410925      0.435792    0.410925    2.855006</w:t>
      </w:r>
    </w:p>
    <w:p w14:paraId="618B72E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17     16.400    0.646793     0.410382      0.442298    0.410382    2.858785</w:t>
      </w:r>
    </w:p>
    <w:p w14:paraId="3DC40DB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18     17.425    0.647321     0.409993      0.450980    0.409993    2.861496</w:t>
      </w:r>
    </w:p>
    <w:p w14:paraId="254FF53C"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19     18.450    0.647849     0.409604      0.461833    0.409604    2.864211</w:t>
      </w:r>
    </w:p>
    <w:p w14:paraId="077FD60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20     19.475    0.648230     0.409324      0.475400    0.409324    2.866169</w:t>
      </w:r>
    </w:p>
    <w:p w14:paraId="4E421B6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21     20.500    0.648612     0.409044      0.492358    0.409044    2.868130</w:t>
      </w:r>
    </w:p>
    <w:p w14:paraId="592281A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22     21.525    0.648887     0.408842      0.513555    0.408842    2.869549</w:t>
      </w:r>
    </w:p>
    <w:p w14:paraId="1BD5D7B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23     22.550    0.649163     0.408640      0.540052    0.408640    2.870970</w:t>
      </w:r>
    </w:p>
    <w:p w14:paraId="75C04ED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24     23.575    0.649364     0.408493      0.564636    0.408493    2.872001</w:t>
      </w:r>
    </w:p>
    <w:p w14:paraId="6D9E122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25     24.600    0.649564     0.408346      0.589219    0.408346    2.873033</w:t>
      </w:r>
    </w:p>
    <w:p w14:paraId="642C5AD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26     25.625    0.649710     0.408240      0.612286    0.408240    2.873784</w:t>
      </w:r>
    </w:p>
    <w:p w14:paraId="14A57B6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27     26.650    0.649856     0.408133      0.635352    0.408133    2.874535</w:t>
      </w:r>
    </w:p>
    <w:p w14:paraId="2B7C69C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28     27.675    0.649871     0.408122      0.658419    0.658419    1.781834</w:t>
      </w:r>
    </w:p>
    <w:p w14:paraId="5EF2A9B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29     28.700    0.649887     0.408110      0.680726    0.680726    1.723443</w:t>
      </w:r>
    </w:p>
    <w:p w14:paraId="1E65DB0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30     29.725    0.649902     0.408099      0.703033    0.703033    1.668758</w:t>
      </w:r>
    </w:p>
    <w:p w14:paraId="4491481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31     30.750    0.649917     0.408088      0.725341    0.725341    1.617437</w:t>
      </w:r>
    </w:p>
    <w:p w14:paraId="1487169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32     31.775    0.649933     0.408077      0.747080    0.747080    1.570370</w:t>
      </w:r>
    </w:p>
    <w:p w14:paraId="1D7B355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33     32.800    0.649948     0.408065      0.768820    0.768820    1.525965</w:t>
      </w:r>
    </w:p>
    <w:p w14:paraId="1ABB10B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34     33.825    0.649964     0.408054      0.790560    0.790560    1.484003</w:t>
      </w:r>
    </w:p>
    <w:p w14:paraId="157C4353"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35     34.850    0.649979     0.408043      0.812299    0.812299    1.444286</w:t>
      </w:r>
    </w:p>
    <w:p w14:paraId="5B2F85A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36     35.875    0.649995     0.408031      0.833583    0.833583    1.407410</w:t>
      </w:r>
    </w:p>
    <w:p w14:paraId="4926D12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37     36.900    0.650010     0.408020      0.854866    0.854866    1.372370</w:t>
      </w:r>
    </w:p>
    <w:p w14:paraId="7132803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38     37.925    0.650026     0.408009      0.876150    0.876150    1.339032</w:t>
      </w:r>
    </w:p>
    <w:p w14:paraId="396D768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39     38.950    0.650041     0.407997      0.897433    0.897433    1.307276</w:t>
      </w:r>
    </w:p>
    <w:p w14:paraId="43EE9290" w14:textId="77777777" w:rsidR="00065911" w:rsidRPr="00B94021" w:rsidRDefault="00065911" w:rsidP="00065911">
      <w:pPr>
        <w:ind w:right="-284"/>
        <w:rPr>
          <w:rFonts w:ascii="Courier New" w:hAnsi="Courier New" w:cs="Courier New"/>
          <w:sz w:val="16"/>
        </w:rPr>
      </w:pPr>
    </w:p>
    <w:p w14:paraId="32798797" w14:textId="77777777" w:rsidR="00065911" w:rsidRPr="00B94021" w:rsidRDefault="00065911" w:rsidP="00065911">
      <w:pPr>
        <w:ind w:right="-284"/>
        <w:rPr>
          <w:rFonts w:ascii="Courier New" w:hAnsi="Courier New" w:cs="Courier New"/>
          <w:sz w:val="16"/>
        </w:rPr>
      </w:pPr>
    </w:p>
    <w:p w14:paraId="7B536732" w14:textId="77777777" w:rsidR="00065911" w:rsidRPr="00B94021" w:rsidRDefault="00065911" w:rsidP="00065911">
      <w:pPr>
        <w:ind w:right="-284"/>
        <w:rPr>
          <w:rFonts w:ascii="Courier New" w:hAnsi="Courier New" w:cs="Courier New"/>
          <w:sz w:val="16"/>
        </w:rPr>
      </w:pPr>
      <w:proofErr w:type="spellStart"/>
      <w:r w:rsidRPr="00B94021">
        <w:rPr>
          <w:rFonts w:ascii="Courier New" w:hAnsi="Courier New" w:cs="Courier New"/>
          <w:sz w:val="16"/>
        </w:rPr>
        <w:t>Maximalni</w:t>
      </w:r>
      <w:proofErr w:type="spellEnd"/>
      <w:r w:rsidRPr="00B94021">
        <w:rPr>
          <w:rFonts w:ascii="Courier New" w:hAnsi="Courier New" w:cs="Courier New"/>
          <w:sz w:val="16"/>
        </w:rPr>
        <w:t xml:space="preserve"> rychlost vody v propustku =   2.874535 m/s</w:t>
      </w:r>
    </w:p>
    <w:p w14:paraId="49AAE3F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ve </w:t>
      </w:r>
      <w:proofErr w:type="spellStart"/>
      <w:r w:rsidRPr="00B94021">
        <w:rPr>
          <w:rFonts w:ascii="Courier New" w:hAnsi="Courier New" w:cs="Courier New"/>
          <w:sz w:val="16"/>
        </w:rPr>
        <w:t>vzdalenosti</w:t>
      </w:r>
      <w:proofErr w:type="spellEnd"/>
      <w:r w:rsidRPr="00B94021">
        <w:rPr>
          <w:rFonts w:ascii="Courier New" w:hAnsi="Courier New" w:cs="Courier New"/>
          <w:sz w:val="16"/>
        </w:rPr>
        <w:t xml:space="preserve">   26.650 m od vtoku</w:t>
      </w:r>
    </w:p>
    <w:p w14:paraId="0E1F15BB" w14:textId="5E8F1EC5" w:rsidR="00065911" w:rsidRPr="00B94021" w:rsidRDefault="00065911" w:rsidP="00AD51DE">
      <w:pPr>
        <w:keepNext/>
        <w:autoSpaceDE w:val="0"/>
        <w:autoSpaceDN w:val="0"/>
        <w:adjustRightInd w:val="0"/>
        <w:outlineLvl w:val="0"/>
        <w:rPr>
          <w:rFonts w:ascii="Courier New" w:hAnsi="Courier New" w:cs="Courier New"/>
          <w:sz w:val="16"/>
        </w:rPr>
      </w:pPr>
      <w:r w:rsidRPr="00B94021">
        <w:rPr>
          <w:rFonts w:ascii="Courier New" w:hAnsi="Courier New" w:cs="Courier New"/>
          <w:sz w:val="16"/>
        </w:rPr>
        <w:br w:type="page"/>
      </w:r>
      <w:r w:rsidRPr="00B94021">
        <w:rPr>
          <w:rFonts w:ascii="Courier New" w:hAnsi="Courier New" w:cs="Courier New"/>
          <w:sz w:val="16"/>
        </w:rPr>
        <w:lastRenderedPageBreak/>
        <w:t xml:space="preserve">   </w:t>
      </w:r>
      <w:proofErr w:type="spellStart"/>
      <w:r w:rsidRPr="00B94021">
        <w:rPr>
          <w:rFonts w:ascii="Courier New" w:hAnsi="Courier New" w:cs="Courier New"/>
          <w:sz w:val="16"/>
        </w:rPr>
        <w:t>Nazev</w:t>
      </w:r>
      <w:proofErr w:type="spellEnd"/>
      <w:r w:rsidRPr="00B94021">
        <w:rPr>
          <w:rFonts w:ascii="Courier New" w:hAnsi="Courier New" w:cs="Courier New"/>
          <w:sz w:val="16"/>
        </w:rPr>
        <w:t xml:space="preserve"> objektu - 38-20-03 </w:t>
      </w:r>
      <w:proofErr w:type="spellStart"/>
      <w:r w:rsidRPr="00B94021">
        <w:rPr>
          <w:rFonts w:ascii="Courier New" w:hAnsi="Courier New" w:cs="Courier New"/>
          <w:sz w:val="16"/>
        </w:rPr>
        <w:t>navrh</w:t>
      </w:r>
      <w:proofErr w:type="spellEnd"/>
      <w:r w:rsidRPr="00B94021">
        <w:rPr>
          <w:rFonts w:ascii="Courier New" w:hAnsi="Courier New" w:cs="Courier New"/>
          <w:sz w:val="16"/>
        </w:rPr>
        <w:t xml:space="preserve"> KNP</w:t>
      </w:r>
    </w:p>
    <w:p w14:paraId="59916413" w14:textId="77777777" w:rsidR="00065911" w:rsidRPr="00B94021" w:rsidRDefault="00065911" w:rsidP="00065911">
      <w:pPr>
        <w:ind w:right="-284"/>
        <w:rPr>
          <w:rFonts w:ascii="Courier New" w:hAnsi="Courier New" w:cs="Courier New"/>
          <w:sz w:val="16"/>
        </w:rPr>
      </w:pPr>
    </w:p>
    <w:p w14:paraId="39B90F22" w14:textId="77777777" w:rsidR="00065911" w:rsidRPr="00B94021" w:rsidRDefault="00065911" w:rsidP="00065911">
      <w:pPr>
        <w:ind w:right="-284"/>
        <w:rPr>
          <w:rFonts w:ascii="Courier New" w:hAnsi="Courier New" w:cs="Courier New"/>
          <w:sz w:val="16"/>
        </w:rPr>
      </w:pPr>
    </w:p>
    <w:p w14:paraId="0B866A3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Vstupni</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udaje</w:t>
      </w:r>
      <w:proofErr w:type="spellEnd"/>
      <w:r w:rsidRPr="00B94021">
        <w:rPr>
          <w:rFonts w:ascii="Courier New" w:hAnsi="Courier New" w:cs="Courier New"/>
          <w:sz w:val="16"/>
        </w:rPr>
        <w:t xml:space="preserve"> :</w:t>
      </w:r>
    </w:p>
    <w:p w14:paraId="3EA571CF" w14:textId="77777777" w:rsidR="00065911" w:rsidRPr="00B94021" w:rsidRDefault="00065911" w:rsidP="00065911">
      <w:pPr>
        <w:ind w:right="-284"/>
        <w:rPr>
          <w:rFonts w:ascii="Courier New" w:hAnsi="Courier New" w:cs="Courier New"/>
          <w:sz w:val="16"/>
        </w:rPr>
      </w:pPr>
    </w:p>
    <w:p w14:paraId="6C0BE40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Sirka propustku                         B =    6.</w:t>
      </w:r>
      <w:r>
        <w:rPr>
          <w:rFonts w:ascii="Courier New" w:hAnsi="Courier New" w:cs="Courier New"/>
          <w:sz w:val="16"/>
        </w:rPr>
        <w:t>80</w:t>
      </w:r>
      <w:r w:rsidRPr="00B94021">
        <w:rPr>
          <w:rFonts w:ascii="Courier New" w:hAnsi="Courier New" w:cs="Courier New"/>
          <w:sz w:val="16"/>
        </w:rPr>
        <w:t>0 m</w:t>
      </w:r>
    </w:p>
    <w:p w14:paraId="1F377B2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Vyska</w:t>
      </w:r>
      <w:proofErr w:type="spellEnd"/>
      <w:r w:rsidRPr="00B94021">
        <w:rPr>
          <w:rFonts w:ascii="Courier New" w:hAnsi="Courier New" w:cs="Courier New"/>
          <w:sz w:val="16"/>
        </w:rPr>
        <w:t xml:space="preserve"> propustku                        YT =    </w:t>
      </w:r>
      <w:r>
        <w:rPr>
          <w:rFonts w:ascii="Courier New" w:hAnsi="Courier New" w:cs="Courier New"/>
          <w:sz w:val="16"/>
        </w:rPr>
        <w:t>5</w:t>
      </w:r>
      <w:r w:rsidRPr="00B94021">
        <w:rPr>
          <w:rFonts w:ascii="Courier New" w:hAnsi="Courier New" w:cs="Courier New"/>
          <w:sz w:val="16"/>
        </w:rPr>
        <w:t>.</w:t>
      </w:r>
      <w:r>
        <w:rPr>
          <w:rFonts w:ascii="Courier New" w:hAnsi="Courier New" w:cs="Courier New"/>
          <w:sz w:val="16"/>
        </w:rPr>
        <w:t>29</w:t>
      </w:r>
      <w:r w:rsidRPr="00B94021">
        <w:rPr>
          <w:rFonts w:ascii="Courier New" w:hAnsi="Courier New" w:cs="Courier New"/>
          <w:sz w:val="16"/>
        </w:rPr>
        <w:t>0 m</w:t>
      </w:r>
    </w:p>
    <w:p w14:paraId="2E7C008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Delka</w:t>
      </w:r>
      <w:proofErr w:type="spellEnd"/>
      <w:r w:rsidRPr="00B94021">
        <w:rPr>
          <w:rFonts w:ascii="Courier New" w:hAnsi="Courier New" w:cs="Courier New"/>
          <w:sz w:val="16"/>
        </w:rPr>
        <w:t xml:space="preserve"> propustku                         L =   41.000 m</w:t>
      </w:r>
    </w:p>
    <w:p w14:paraId="662C01F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Prutokove</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mnozstvi</w:t>
      </w:r>
      <w:proofErr w:type="spellEnd"/>
      <w:r w:rsidRPr="00B94021">
        <w:rPr>
          <w:rFonts w:ascii="Courier New" w:hAnsi="Courier New" w:cs="Courier New"/>
          <w:sz w:val="16"/>
        </w:rPr>
        <w:t xml:space="preserve">                      Q =    9.740 m3/s</w:t>
      </w:r>
    </w:p>
    <w:p w14:paraId="41546E4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Pritokova</w:t>
      </w:r>
      <w:proofErr w:type="spellEnd"/>
      <w:r w:rsidRPr="00B94021">
        <w:rPr>
          <w:rFonts w:ascii="Courier New" w:hAnsi="Courier New" w:cs="Courier New"/>
          <w:sz w:val="16"/>
        </w:rPr>
        <w:t xml:space="preserve"> rychlost                     VO =    0.000 m/s</w:t>
      </w:r>
    </w:p>
    <w:p w14:paraId="5F172B7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Odtokova</w:t>
      </w:r>
      <w:proofErr w:type="spellEnd"/>
      <w:r w:rsidRPr="00B94021">
        <w:rPr>
          <w:rFonts w:ascii="Courier New" w:hAnsi="Courier New" w:cs="Courier New"/>
          <w:sz w:val="16"/>
        </w:rPr>
        <w:t xml:space="preserve"> rychlost                      VA =    0.000 m/s</w:t>
      </w:r>
    </w:p>
    <w:p w14:paraId="16EBBC1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vody za </w:t>
      </w:r>
      <w:proofErr w:type="spellStart"/>
      <w:r w:rsidRPr="00B94021">
        <w:rPr>
          <w:rFonts w:ascii="Courier New" w:hAnsi="Courier New" w:cs="Courier New"/>
          <w:sz w:val="16"/>
        </w:rPr>
        <w:t>vytokem</w:t>
      </w:r>
      <w:proofErr w:type="spellEnd"/>
      <w:r w:rsidRPr="00B94021">
        <w:rPr>
          <w:rFonts w:ascii="Courier New" w:hAnsi="Courier New" w:cs="Courier New"/>
          <w:sz w:val="16"/>
        </w:rPr>
        <w:t xml:space="preserve">                 A =    1.040 m</w:t>
      </w:r>
    </w:p>
    <w:p w14:paraId="6C9A9C5C"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Spad dna propustku                      J =   0.0200</w:t>
      </w:r>
    </w:p>
    <w:p w14:paraId="026D5A8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Drsnost dna (dle </w:t>
      </w:r>
      <w:proofErr w:type="spellStart"/>
      <w:r w:rsidRPr="00B94021">
        <w:rPr>
          <w:rFonts w:ascii="Courier New" w:hAnsi="Courier New" w:cs="Courier New"/>
          <w:sz w:val="16"/>
        </w:rPr>
        <w:t>Manninga</w:t>
      </w:r>
      <w:proofErr w:type="spellEnd"/>
      <w:r w:rsidRPr="00B94021">
        <w:rPr>
          <w:rFonts w:ascii="Courier New" w:hAnsi="Courier New" w:cs="Courier New"/>
          <w:sz w:val="16"/>
        </w:rPr>
        <w:t>)              N =   0.0250</w:t>
      </w:r>
    </w:p>
    <w:p w14:paraId="3835BBB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Soucinitel</w:t>
      </w:r>
      <w:proofErr w:type="spellEnd"/>
      <w:r w:rsidRPr="00B94021">
        <w:rPr>
          <w:rFonts w:ascii="Courier New" w:hAnsi="Courier New" w:cs="Courier New"/>
          <w:sz w:val="16"/>
        </w:rPr>
        <w:t xml:space="preserve"> tvaru vtoku                 FI =   0.8500</w:t>
      </w:r>
    </w:p>
    <w:p w14:paraId="006E2AF5" w14:textId="77777777" w:rsidR="00065911" w:rsidRPr="00B94021" w:rsidRDefault="00065911" w:rsidP="00065911">
      <w:pPr>
        <w:ind w:right="-284"/>
        <w:rPr>
          <w:rFonts w:ascii="Courier New" w:hAnsi="Courier New" w:cs="Courier New"/>
          <w:sz w:val="16"/>
        </w:rPr>
      </w:pPr>
    </w:p>
    <w:p w14:paraId="1D729F3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VYSLEDKY            **********************</w:t>
      </w:r>
    </w:p>
    <w:p w14:paraId="5152F33F" w14:textId="77777777" w:rsidR="00065911" w:rsidRPr="00B94021" w:rsidRDefault="00065911" w:rsidP="00065911">
      <w:pPr>
        <w:ind w:right="-284"/>
        <w:rPr>
          <w:rFonts w:ascii="Courier New" w:hAnsi="Courier New" w:cs="Courier New"/>
          <w:sz w:val="16"/>
        </w:rPr>
      </w:pPr>
    </w:p>
    <w:p w14:paraId="764A9D4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w:t>
      </w:r>
      <w:proofErr w:type="spellStart"/>
      <w:r w:rsidRPr="00B94021">
        <w:rPr>
          <w:rFonts w:ascii="Courier New" w:hAnsi="Courier New" w:cs="Courier New"/>
          <w:sz w:val="16"/>
        </w:rPr>
        <w:t>pred</w:t>
      </w:r>
      <w:proofErr w:type="spellEnd"/>
      <w:r w:rsidRPr="00B94021">
        <w:rPr>
          <w:rFonts w:ascii="Courier New" w:hAnsi="Courier New" w:cs="Courier New"/>
          <w:sz w:val="16"/>
        </w:rPr>
        <w:t xml:space="preserve"> propustkem       Y =   1.058017 m</w:t>
      </w:r>
    </w:p>
    <w:p w14:paraId="27817A3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Vypoctova</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delka</w:t>
      </w:r>
      <w:proofErr w:type="spellEnd"/>
      <w:r w:rsidRPr="00B94021">
        <w:rPr>
          <w:rFonts w:ascii="Courier New" w:hAnsi="Courier New" w:cs="Courier New"/>
          <w:sz w:val="16"/>
        </w:rPr>
        <w:t xml:space="preserve"> propustku    LN =  41.000000 m</w:t>
      </w:r>
    </w:p>
    <w:p w14:paraId="2D3AC23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Kriticka</w:t>
      </w:r>
      <w:proofErr w:type="spellEnd"/>
      <w:r w:rsidRPr="00B94021">
        <w:rPr>
          <w:rFonts w:ascii="Courier New" w:hAnsi="Courier New" w:cs="Courier New"/>
          <w:sz w:val="16"/>
        </w:rPr>
        <w:t xml:space="preserve"> hloubka             YK =   0.603074 m</w:t>
      </w:r>
    </w:p>
    <w:p w14:paraId="423A565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w:t>
      </w:r>
      <w:proofErr w:type="spellStart"/>
      <w:r w:rsidRPr="00B94021">
        <w:rPr>
          <w:rFonts w:ascii="Courier New" w:hAnsi="Courier New" w:cs="Courier New"/>
          <w:sz w:val="16"/>
        </w:rPr>
        <w:t>rovnomer.proudeni</w:t>
      </w:r>
      <w:proofErr w:type="spellEnd"/>
      <w:r w:rsidRPr="00B94021">
        <w:rPr>
          <w:rFonts w:ascii="Courier New" w:hAnsi="Courier New" w:cs="Courier New"/>
          <w:sz w:val="16"/>
        </w:rPr>
        <w:t xml:space="preserve">    YO =   0.469064 m</w:t>
      </w:r>
    </w:p>
    <w:p w14:paraId="530FC3B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Spad </w:t>
      </w:r>
      <w:proofErr w:type="spellStart"/>
      <w:r w:rsidRPr="00B94021">
        <w:rPr>
          <w:rFonts w:ascii="Courier New" w:hAnsi="Courier New" w:cs="Courier New"/>
          <w:sz w:val="16"/>
        </w:rPr>
        <w:t>rovnomerneho</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prutoku</w:t>
      </w:r>
      <w:proofErr w:type="spellEnd"/>
    </w:p>
    <w:p w14:paraId="1ED50BF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plnym</w:t>
      </w:r>
      <w:proofErr w:type="spellEnd"/>
      <w:r w:rsidRPr="00B94021">
        <w:rPr>
          <w:rFonts w:ascii="Courier New" w:hAnsi="Courier New" w:cs="Courier New"/>
          <w:sz w:val="16"/>
        </w:rPr>
        <w:t xml:space="preserve"> profilem)        JT =   0.000165</w:t>
      </w:r>
    </w:p>
    <w:p w14:paraId="6E38E88E" w14:textId="77777777" w:rsidR="00065911" w:rsidRPr="00B94021" w:rsidRDefault="00065911" w:rsidP="00065911">
      <w:pPr>
        <w:ind w:right="-284"/>
        <w:rPr>
          <w:rFonts w:ascii="Courier New" w:hAnsi="Courier New" w:cs="Courier New"/>
          <w:sz w:val="16"/>
        </w:rPr>
      </w:pPr>
    </w:p>
    <w:p w14:paraId="183E8A06" w14:textId="77777777" w:rsidR="00065911" w:rsidRPr="00B94021" w:rsidRDefault="00065911" w:rsidP="00065911">
      <w:pPr>
        <w:ind w:right="-284"/>
        <w:rPr>
          <w:rFonts w:ascii="Courier New" w:hAnsi="Courier New" w:cs="Courier New"/>
          <w:sz w:val="16"/>
        </w:rPr>
      </w:pPr>
    </w:p>
    <w:p w14:paraId="3241B42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Por. </w:t>
      </w:r>
      <w:proofErr w:type="spellStart"/>
      <w:r w:rsidRPr="00B94021">
        <w:rPr>
          <w:rFonts w:ascii="Courier New" w:hAnsi="Courier New" w:cs="Courier New"/>
          <w:sz w:val="16"/>
        </w:rPr>
        <w:t>Vzdalenost</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Vzajemna</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Krivka</w:t>
      </w:r>
      <w:proofErr w:type="spellEnd"/>
      <w:r w:rsidRPr="00B94021">
        <w:rPr>
          <w:rFonts w:ascii="Courier New" w:hAnsi="Courier New" w:cs="Courier New"/>
          <w:sz w:val="16"/>
        </w:rPr>
        <w:t xml:space="preserve"> vzduti nebo </w:t>
      </w:r>
      <w:proofErr w:type="spellStart"/>
      <w:r w:rsidRPr="00B94021">
        <w:rPr>
          <w:rFonts w:ascii="Courier New" w:hAnsi="Courier New" w:cs="Courier New"/>
          <w:sz w:val="16"/>
        </w:rPr>
        <w:t>snizeni</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Vysledna</w:t>
      </w:r>
      <w:proofErr w:type="spellEnd"/>
      <w:r w:rsidRPr="00B94021">
        <w:rPr>
          <w:rFonts w:ascii="Courier New" w:hAnsi="Courier New" w:cs="Courier New"/>
          <w:sz w:val="16"/>
        </w:rPr>
        <w:t xml:space="preserve">    Rychlost</w:t>
      </w:r>
    </w:p>
    <w:p w14:paraId="1DA97AA3"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cis.  od vtoku    hloubka    od vtoku      od </w:t>
      </w:r>
      <w:proofErr w:type="spellStart"/>
      <w:r w:rsidRPr="00B94021">
        <w:rPr>
          <w:rFonts w:ascii="Courier New" w:hAnsi="Courier New" w:cs="Courier New"/>
          <w:sz w:val="16"/>
        </w:rPr>
        <w:t>vytoku</w:t>
      </w:r>
      <w:proofErr w:type="spellEnd"/>
      <w:r w:rsidRPr="00B94021">
        <w:rPr>
          <w:rFonts w:ascii="Courier New" w:hAnsi="Courier New" w:cs="Courier New"/>
          <w:sz w:val="16"/>
        </w:rPr>
        <w:t xml:space="preserve">    hloubka      vody</w:t>
      </w:r>
    </w:p>
    <w:p w14:paraId="09D28EB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prof.   &lt; m &gt;      &lt; m &gt;       &lt; m &gt;         &lt; m &gt;       &lt; m &gt;     &lt; m/s &gt;</w:t>
      </w:r>
    </w:p>
    <w:p w14:paraId="6DB9D19A" w14:textId="77777777" w:rsidR="00065911" w:rsidRPr="00B94021" w:rsidRDefault="00065911" w:rsidP="00065911">
      <w:pPr>
        <w:ind w:right="-284"/>
        <w:rPr>
          <w:rFonts w:ascii="Courier New" w:hAnsi="Courier New" w:cs="Courier New"/>
          <w:sz w:val="16"/>
        </w:rPr>
      </w:pPr>
    </w:p>
    <w:p w14:paraId="0CAAF9F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1      0.000    0.667695     0.542767      0.473323    0.542767    2.702573</w:t>
      </w:r>
    </w:p>
    <w:p w14:paraId="1643ECF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2      1.025    0.684926     0.528026      0.473871    0.528026    2.778019</w:t>
      </w:r>
    </w:p>
    <w:p w14:paraId="46E6AC1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3      2.050    0.698044     0.517148      0.474592    0.517148    2.836454</w:t>
      </w:r>
    </w:p>
    <w:p w14:paraId="1A6447C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4      3.075    0.711521     0.506270      0.475312    0.506270    2.897400</w:t>
      </w:r>
    </w:p>
    <w:p w14:paraId="1422158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5      4.100    0.718493     0.500757      0.476267    0.500757    2.929300</w:t>
      </w:r>
    </w:p>
    <w:p w14:paraId="7A9FAD8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6      5.125    0.725565     0.495244      0.477221    0.495244    2.961912</w:t>
      </w:r>
    </w:p>
    <w:p w14:paraId="5AD1390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7      6.150    0.730140     0.491718      0.478499    0.491718    2.983149</w:t>
      </w:r>
    </w:p>
    <w:p w14:paraId="2785E73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8      7.175    0.734757     0.488192      0.479777    0.488192    3.004694</w:t>
      </w:r>
    </w:p>
    <w:p w14:paraId="5703CD6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9      8.200    0.737968     0.485758      0.481514    0.485758    3.019746</w:t>
      </w:r>
    </w:p>
    <w:p w14:paraId="47EB802C"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10      9.225    0.741200     0.483325      0.483251    0.483325    3.034951</w:t>
      </w:r>
    </w:p>
    <w:p w14:paraId="30A0E1B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11     10.250    0.743534     0.481578      0.485669    0.481578    3.045962</w:t>
      </w:r>
    </w:p>
    <w:p w14:paraId="26FFF92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12     11.275    0.745878     0.479831      0.488087    0.479831    3.057053</w:t>
      </w:r>
    </w:p>
    <w:p w14:paraId="4505440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13     12.300    0.747608     0.478546      0.491588    0.478546    3.065259</w:t>
      </w:r>
    </w:p>
    <w:p w14:paraId="7610712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14     13.325    0.749344     0.477261      0.495088    0.477261    3.073510</w:t>
      </w:r>
    </w:p>
    <w:p w14:paraId="6FD0C09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15     14.350    0.750645     0.476302      0.500550    0.476302    3.079701</w:t>
      </w:r>
    </w:p>
    <w:p w14:paraId="367A987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16     15.375    0.751949     0.475342      0.506013    0.475342    3.085917</w:t>
      </w:r>
    </w:p>
    <w:p w14:paraId="1837B4B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17     16.400    0.752936     0.474618      0.516690    0.474618    3.090626</w:t>
      </w:r>
    </w:p>
    <w:p w14:paraId="2C1CC61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18     17.425    0.753924     0.473894      0.527368    0.473894    3.095350</w:t>
      </w:r>
    </w:p>
    <w:p w14:paraId="66E94D7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19     18.450    0.754677     0.473343      0.541944    0.473343    3.098953</w:t>
      </w:r>
    </w:p>
    <w:p w14:paraId="1F4E46B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20     19.475    0.755432     0.472792      0.560164    0.472792    3.102564</w:t>
      </w:r>
    </w:p>
    <w:p w14:paraId="18FADA6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21     20.500    0.756010     0.472370      0.582939    0.472370    3.105333</w:t>
      </w:r>
    </w:p>
    <w:p w14:paraId="6A9A778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22     21.525    0.756588     0.471949      0.611408    0.471949    3.108106</w:t>
      </w:r>
    </w:p>
    <w:p w14:paraId="42E8D13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23     22.550    0.757033     0.471625      0.636977    0.471625    3.110240</w:t>
      </w:r>
    </w:p>
    <w:p w14:paraId="78AEC38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24     23.575    0.757478     0.471301      0.662547    0.471301    3.112377</w:t>
      </w:r>
    </w:p>
    <w:p w14:paraId="63910E9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25     24.600    0.757821     0.471052      0.686223    0.471052    3.114026</w:t>
      </w:r>
    </w:p>
    <w:p w14:paraId="4EEA191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26     25.625    0.758165     0.470802      0.709899    0.470802    3.115676</w:t>
      </w:r>
    </w:p>
    <w:p w14:paraId="05D062F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27     26.650    0.758431     0.470610      0.733575    0.470610    3.116952</w:t>
      </w:r>
    </w:p>
    <w:p w14:paraId="267163A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28     27.675    0.758696     0.470417      0.756317    0.470417    3.118229</w:t>
      </w:r>
    </w:p>
    <w:p w14:paraId="6708501C"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29     28.700    0.758902     0.470268      0.779060    0.779060    1.882869</w:t>
      </w:r>
    </w:p>
    <w:p w14:paraId="44F6319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30     29.725    0.759108     0.470119      0.801802    0.801802    1.829464</w:t>
      </w:r>
    </w:p>
    <w:p w14:paraId="33D94B8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31     30.750    0.759267     0.470003      0.823729    0.823729    1.780764</w:t>
      </w:r>
    </w:p>
    <w:p w14:paraId="3232E2B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32     31.775    0.759427     0.469888      0.845657    0.845657    1.734589</w:t>
      </w:r>
    </w:p>
    <w:p w14:paraId="65315A0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33     32.800    0.759550     0.469798      0.867585    0.867585    1.690748</w:t>
      </w:r>
    </w:p>
    <w:p w14:paraId="3158AC6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34     33.825    0.759674     0.469708      0.889513    0.889513    1.649068</w:t>
      </w:r>
    </w:p>
    <w:p w14:paraId="31DB5CD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35     34.850    0.759692     0.469695      0.911441    0.911441    1.609394</w:t>
      </w:r>
    </w:p>
    <w:p w14:paraId="4785610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36     35.875    0.759710     0.469683      0.932867    0.932867    1.572429</w:t>
      </w:r>
    </w:p>
    <w:p w14:paraId="62E7F08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37     36.900    0.759728     0.469670      0.954294    0.954294    1.537124</w:t>
      </w:r>
    </w:p>
    <w:p w14:paraId="7702701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38     37.925    0.759745     0.469657      0.975720    0.975720    1.503369</w:t>
      </w:r>
    </w:p>
    <w:p w14:paraId="3392D30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39     38.950    0.759763     0.469644      0.997147    0.997147    1.471065</w:t>
      </w:r>
    </w:p>
    <w:p w14:paraId="22B7C2F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40     39.975    0.759781     0.469631      1.018573    1.018573    1.440120</w:t>
      </w:r>
    </w:p>
    <w:p w14:paraId="7EC023E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41     41.000    0.759799     0.469618      1.040000    1.040000    1.410449</w:t>
      </w:r>
    </w:p>
    <w:p w14:paraId="2C2E0D0A" w14:textId="77777777" w:rsidR="00065911" w:rsidRPr="00B94021" w:rsidRDefault="00065911" w:rsidP="00065911">
      <w:pPr>
        <w:ind w:right="-284"/>
        <w:rPr>
          <w:rFonts w:ascii="Courier New" w:hAnsi="Courier New" w:cs="Courier New"/>
          <w:sz w:val="16"/>
        </w:rPr>
      </w:pPr>
    </w:p>
    <w:p w14:paraId="7DB7146B" w14:textId="77777777" w:rsidR="00065911" w:rsidRPr="00B94021" w:rsidRDefault="00065911" w:rsidP="00065911">
      <w:pPr>
        <w:ind w:right="-284"/>
        <w:rPr>
          <w:rFonts w:ascii="Courier New" w:hAnsi="Courier New" w:cs="Courier New"/>
          <w:sz w:val="16"/>
        </w:rPr>
      </w:pPr>
    </w:p>
    <w:p w14:paraId="73973A43" w14:textId="77777777" w:rsidR="00065911" w:rsidRPr="00B94021" w:rsidRDefault="00065911" w:rsidP="00065911">
      <w:pPr>
        <w:ind w:right="-284"/>
        <w:rPr>
          <w:rFonts w:ascii="Courier New" w:hAnsi="Courier New" w:cs="Courier New"/>
          <w:sz w:val="16"/>
        </w:rPr>
      </w:pPr>
      <w:proofErr w:type="spellStart"/>
      <w:r w:rsidRPr="00B94021">
        <w:rPr>
          <w:rFonts w:ascii="Courier New" w:hAnsi="Courier New" w:cs="Courier New"/>
          <w:sz w:val="16"/>
        </w:rPr>
        <w:t>Maximalni</w:t>
      </w:r>
      <w:proofErr w:type="spellEnd"/>
      <w:r w:rsidRPr="00B94021">
        <w:rPr>
          <w:rFonts w:ascii="Courier New" w:hAnsi="Courier New" w:cs="Courier New"/>
          <w:sz w:val="16"/>
        </w:rPr>
        <w:t xml:space="preserve"> rychlost vody v propustku =   3.118229 m/s</w:t>
      </w:r>
    </w:p>
    <w:p w14:paraId="0BA3240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ve </w:t>
      </w:r>
      <w:proofErr w:type="spellStart"/>
      <w:r w:rsidRPr="00B94021">
        <w:rPr>
          <w:rFonts w:ascii="Courier New" w:hAnsi="Courier New" w:cs="Courier New"/>
          <w:sz w:val="16"/>
        </w:rPr>
        <w:t>vzdalenosti</w:t>
      </w:r>
      <w:proofErr w:type="spellEnd"/>
      <w:r w:rsidRPr="00B94021">
        <w:rPr>
          <w:rFonts w:ascii="Courier New" w:hAnsi="Courier New" w:cs="Courier New"/>
          <w:sz w:val="16"/>
        </w:rPr>
        <w:t xml:space="preserve">   27.675 m od vtoku</w:t>
      </w:r>
    </w:p>
    <w:p w14:paraId="0CAA4550" w14:textId="77777777" w:rsidR="00065911" w:rsidRDefault="00065911" w:rsidP="00065911">
      <w:pPr>
        <w:keepNext/>
        <w:autoSpaceDE w:val="0"/>
        <w:autoSpaceDN w:val="0"/>
        <w:adjustRightInd w:val="0"/>
        <w:outlineLvl w:val="0"/>
        <w:rPr>
          <w:b/>
          <w:bCs/>
          <w:color w:val="000000"/>
          <w:szCs w:val="26"/>
        </w:rPr>
      </w:pPr>
      <w:r w:rsidRPr="00B94021">
        <w:rPr>
          <w:rFonts w:ascii="Courier New" w:hAnsi="Courier New" w:cs="Courier New"/>
          <w:sz w:val="16"/>
        </w:rPr>
        <w:br w:type="page"/>
      </w:r>
      <w:r>
        <w:rPr>
          <w:b/>
          <w:bCs/>
          <w:color w:val="000000"/>
          <w:szCs w:val="26"/>
        </w:rPr>
        <w:lastRenderedPageBreak/>
        <w:t>Posouzení</w:t>
      </w:r>
      <w:r w:rsidRPr="00074E28">
        <w:rPr>
          <w:b/>
          <w:bCs/>
          <w:color w:val="000000"/>
          <w:szCs w:val="26"/>
        </w:rPr>
        <w:t xml:space="preserve"> objektu - 3</w:t>
      </w:r>
      <w:r>
        <w:rPr>
          <w:b/>
          <w:bCs/>
          <w:color w:val="000000"/>
          <w:szCs w:val="26"/>
        </w:rPr>
        <w:t>8</w:t>
      </w:r>
      <w:r w:rsidRPr="00074E28">
        <w:rPr>
          <w:b/>
          <w:bCs/>
          <w:color w:val="000000"/>
          <w:szCs w:val="26"/>
        </w:rPr>
        <w:t>-2</w:t>
      </w:r>
      <w:r>
        <w:rPr>
          <w:b/>
          <w:bCs/>
          <w:color w:val="000000"/>
          <w:szCs w:val="26"/>
        </w:rPr>
        <w:t>0</w:t>
      </w:r>
      <w:r w:rsidRPr="00074E28">
        <w:rPr>
          <w:b/>
          <w:bCs/>
          <w:color w:val="000000"/>
          <w:szCs w:val="26"/>
        </w:rPr>
        <w:t>-0</w:t>
      </w:r>
      <w:r>
        <w:rPr>
          <w:b/>
          <w:bCs/>
          <w:color w:val="000000"/>
          <w:szCs w:val="26"/>
        </w:rPr>
        <w:t>4</w:t>
      </w:r>
    </w:p>
    <w:p w14:paraId="7B31D1F2" w14:textId="77777777" w:rsidR="00065911" w:rsidRDefault="00065911" w:rsidP="00065911">
      <w:pPr>
        <w:keepNext/>
        <w:autoSpaceDE w:val="0"/>
        <w:autoSpaceDN w:val="0"/>
        <w:adjustRightInd w:val="0"/>
        <w:outlineLvl w:val="0"/>
        <w:rPr>
          <w:b/>
          <w:bCs/>
          <w:color w:val="000000"/>
          <w:szCs w:val="26"/>
        </w:rPr>
      </w:pPr>
    </w:p>
    <w:p w14:paraId="4150207C" w14:textId="77777777" w:rsidR="00065911" w:rsidRPr="00B94021" w:rsidRDefault="00065911" w:rsidP="00065911">
      <w:pPr>
        <w:ind w:right="-284"/>
        <w:rPr>
          <w:rFonts w:ascii="Courier New" w:hAnsi="Courier New" w:cs="Courier New"/>
          <w:sz w:val="16"/>
        </w:rPr>
      </w:pPr>
      <w:proofErr w:type="spellStart"/>
      <w:r w:rsidRPr="00B94021">
        <w:rPr>
          <w:rFonts w:ascii="Courier New" w:hAnsi="Courier New" w:cs="Courier New"/>
          <w:sz w:val="16"/>
        </w:rPr>
        <w:t>Nazev</w:t>
      </w:r>
      <w:proofErr w:type="spellEnd"/>
      <w:r w:rsidRPr="00B94021">
        <w:rPr>
          <w:rFonts w:ascii="Courier New" w:hAnsi="Courier New" w:cs="Courier New"/>
          <w:sz w:val="16"/>
        </w:rPr>
        <w:t xml:space="preserve"> objektu - 38-20-04 </w:t>
      </w:r>
      <w:proofErr w:type="spellStart"/>
      <w:r w:rsidRPr="00B94021">
        <w:rPr>
          <w:rFonts w:ascii="Courier New" w:hAnsi="Courier New" w:cs="Courier New"/>
          <w:sz w:val="16"/>
        </w:rPr>
        <w:t>navrh</w:t>
      </w:r>
      <w:proofErr w:type="spellEnd"/>
      <w:r w:rsidRPr="00B94021">
        <w:rPr>
          <w:rFonts w:ascii="Courier New" w:hAnsi="Courier New" w:cs="Courier New"/>
          <w:sz w:val="16"/>
        </w:rPr>
        <w:t xml:space="preserve"> Q100</w:t>
      </w:r>
    </w:p>
    <w:p w14:paraId="39FAFA5B" w14:textId="77777777" w:rsidR="00065911" w:rsidRPr="00B94021" w:rsidRDefault="00065911" w:rsidP="00065911">
      <w:pPr>
        <w:ind w:right="-284"/>
        <w:rPr>
          <w:rFonts w:ascii="Courier New" w:hAnsi="Courier New" w:cs="Courier New"/>
          <w:sz w:val="16"/>
        </w:rPr>
      </w:pPr>
    </w:p>
    <w:p w14:paraId="6C634F9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Vstupni</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udaje</w:t>
      </w:r>
      <w:proofErr w:type="spellEnd"/>
      <w:r w:rsidRPr="00B94021">
        <w:rPr>
          <w:rFonts w:ascii="Courier New" w:hAnsi="Courier New" w:cs="Courier New"/>
          <w:sz w:val="16"/>
        </w:rPr>
        <w:t xml:space="preserve"> :</w:t>
      </w:r>
    </w:p>
    <w:p w14:paraId="38F07E10" w14:textId="77777777" w:rsidR="00065911" w:rsidRPr="00B94021" w:rsidRDefault="00065911" w:rsidP="00065911">
      <w:pPr>
        <w:ind w:right="-284"/>
        <w:rPr>
          <w:rFonts w:ascii="Courier New" w:hAnsi="Courier New" w:cs="Courier New"/>
          <w:sz w:val="16"/>
        </w:rPr>
      </w:pPr>
    </w:p>
    <w:p w14:paraId="7D21068C"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Sirka propustku                         B =    4.210 m</w:t>
      </w:r>
    </w:p>
    <w:p w14:paraId="770527C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Vyska</w:t>
      </w:r>
      <w:proofErr w:type="spellEnd"/>
      <w:r w:rsidRPr="00B94021">
        <w:rPr>
          <w:rFonts w:ascii="Courier New" w:hAnsi="Courier New" w:cs="Courier New"/>
          <w:sz w:val="16"/>
        </w:rPr>
        <w:t xml:space="preserve"> propustku                        YT =    1.330 m</w:t>
      </w:r>
    </w:p>
    <w:p w14:paraId="1BD43ED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Delka</w:t>
      </w:r>
      <w:proofErr w:type="spellEnd"/>
      <w:r w:rsidRPr="00B94021">
        <w:rPr>
          <w:rFonts w:ascii="Courier New" w:hAnsi="Courier New" w:cs="Courier New"/>
          <w:sz w:val="16"/>
        </w:rPr>
        <w:t xml:space="preserve"> propustku                         L =   53.000 m</w:t>
      </w:r>
    </w:p>
    <w:p w14:paraId="387B521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Prutokove</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mnozstvi</w:t>
      </w:r>
      <w:proofErr w:type="spellEnd"/>
      <w:r w:rsidRPr="00B94021">
        <w:rPr>
          <w:rFonts w:ascii="Courier New" w:hAnsi="Courier New" w:cs="Courier New"/>
          <w:sz w:val="16"/>
        </w:rPr>
        <w:t xml:space="preserve">                      Q =    0.910 m3/s</w:t>
      </w:r>
    </w:p>
    <w:p w14:paraId="6E09E91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Pritokova</w:t>
      </w:r>
      <w:proofErr w:type="spellEnd"/>
      <w:r w:rsidRPr="00B94021">
        <w:rPr>
          <w:rFonts w:ascii="Courier New" w:hAnsi="Courier New" w:cs="Courier New"/>
          <w:sz w:val="16"/>
        </w:rPr>
        <w:t xml:space="preserve"> rychlost                     VO =    0.000 m/s</w:t>
      </w:r>
    </w:p>
    <w:p w14:paraId="0D4101C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Odtokova</w:t>
      </w:r>
      <w:proofErr w:type="spellEnd"/>
      <w:r w:rsidRPr="00B94021">
        <w:rPr>
          <w:rFonts w:ascii="Courier New" w:hAnsi="Courier New" w:cs="Courier New"/>
          <w:sz w:val="16"/>
        </w:rPr>
        <w:t xml:space="preserve"> rychlost                      VA =    0.000 m/s</w:t>
      </w:r>
    </w:p>
    <w:p w14:paraId="11EE466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vody za </w:t>
      </w:r>
      <w:proofErr w:type="spellStart"/>
      <w:r w:rsidRPr="00B94021">
        <w:rPr>
          <w:rFonts w:ascii="Courier New" w:hAnsi="Courier New" w:cs="Courier New"/>
          <w:sz w:val="16"/>
        </w:rPr>
        <w:t>vytokem</w:t>
      </w:r>
      <w:proofErr w:type="spellEnd"/>
      <w:r w:rsidRPr="00B94021">
        <w:rPr>
          <w:rFonts w:ascii="Courier New" w:hAnsi="Courier New" w:cs="Courier New"/>
          <w:sz w:val="16"/>
        </w:rPr>
        <w:t xml:space="preserve">                 A =    0.620 m</w:t>
      </w:r>
    </w:p>
    <w:p w14:paraId="7D10853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Spad dna propustku                      J =   0.0125</w:t>
      </w:r>
    </w:p>
    <w:p w14:paraId="7DD42D2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Drsnost dna (dle </w:t>
      </w:r>
      <w:proofErr w:type="spellStart"/>
      <w:r w:rsidRPr="00B94021">
        <w:rPr>
          <w:rFonts w:ascii="Courier New" w:hAnsi="Courier New" w:cs="Courier New"/>
          <w:sz w:val="16"/>
        </w:rPr>
        <w:t>Manninga</w:t>
      </w:r>
      <w:proofErr w:type="spellEnd"/>
      <w:r w:rsidRPr="00B94021">
        <w:rPr>
          <w:rFonts w:ascii="Courier New" w:hAnsi="Courier New" w:cs="Courier New"/>
          <w:sz w:val="16"/>
        </w:rPr>
        <w:t>)              N =   0.0250</w:t>
      </w:r>
    </w:p>
    <w:p w14:paraId="4FD43F3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Soucinitel</w:t>
      </w:r>
      <w:proofErr w:type="spellEnd"/>
      <w:r w:rsidRPr="00B94021">
        <w:rPr>
          <w:rFonts w:ascii="Courier New" w:hAnsi="Courier New" w:cs="Courier New"/>
          <w:sz w:val="16"/>
        </w:rPr>
        <w:t xml:space="preserve"> tvaru vtoku                 FI =   0.8500</w:t>
      </w:r>
    </w:p>
    <w:p w14:paraId="1C897D3E" w14:textId="77777777" w:rsidR="00065911" w:rsidRPr="00B94021" w:rsidRDefault="00065911" w:rsidP="00065911">
      <w:pPr>
        <w:ind w:right="-284"/>
        <w:rPr>
          <w:rFonts w:ascii="Courier New" w:hAnsi="Courier New" w:cs="Courier New"/>
          <w:sz w:val="16"/>
        </w:rPr>
      </w:pPr>
    </w:p>
    <w:p w14:paraId="619674B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VYSLEDKY            **********************</w:t>
      </w:r>
    </w:p>
    <w:p w14:paraId="64084501" w14:textId="77777777" w:rsidR="00065911" w:rsidRPr="00B94021" w:rsidRDefault="00065911" w:rsidP="00065911">
      <w:pPr>
        <w:ind w:right="-284"/>
        <w:rPr>
          <w:rFonts w:ascii="Courier New" w:hAnsi="Courier New" w:cs="Courier New"/>
          <w:sz w:val="16"/>
        </w:rPr>
      </w:pPr>
    </w:p>
    <w:p w14:paraId="2C4C1DD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w:t>
      </w:r>
      <w:proofErr w:type="spellStart"/>
      <w:r w:rsidRPr="00B94021">
        <w:rPr>
          <w:rFonts w:ascii="Courier New" w:hAnsi="Courier New" w:cs="Courier New"/>
          <w:sz w:val="16"/>
        </w:rPr>
        <w:t>pred</w:t>
      </w:r>
      <w:proofErr w:type="spellEnd"/>
      <w:r w:rsidRPr="00B94021">
        <w:rPr>
          <w:rFonts w:ascii="Courier New" w:hAnsi="Courier New" w:cs="Courier New"/>
          <w:sz w:val="16"/>
        </w:rPr>
        <w:t xml:space="preserve"> propustkem       Y =   0.295170 m</w:t>
      </w:r>
    </w:p>
    <w:p w14:paraId="7F2293B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Vypoctova</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delka</w:t>
      </w:r>
      <w:proofErr w:type="spellEnd"/>
      <w:r w:rsidRPr="00B94021">
        <w:rPr>
          <w:rFonts w:ascii="Courier New" w:hAnsi="Courier New" w:cs="Courier New"/>
          <w:sz w:val="16"/>
        </w:rPr>
        <w:t xml:space="preserve"> propustku    LN =  53.000000 m</w:t>
      </w:r>
    </w:p>
    <w:p w14:paraId="6C895A3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Kriticka</w:t>
      </w:r>
      <w:proofErr w:type="spellEnd"/>
      <w:r w:rsidRPr="00B94021">
        <w:rPr>
          <w:rFonts w:ascii="Courier New" w:hAnsi="Courier New" w:cs="Courier New"/>
          <w:sz w:val="16"/>
        </w:rPr>
        <w:t xml:space="preserve"> hloubka             YK =   0.168248 m</w:t>
      </w:r>
    </w:p>
    <w:p w14:paraId="6C57240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w:t>
      </w:r>
      <w:proofErr w:type="spellStart"/>
      <w:r w:rsidRPr="00B94021">
        <w:rPr>
          <w:rFonts w:ascii="Courier New" w:hAnsi="Courier New" w:cs="Courier New"/>
          <w:sz w:val="16"/>
        </w:rPr>
        <w:t>rovnomer.proudeni</w:t>
      </w:r>
      <w:proofErr w:type="spellEnd"/>
      <w:r w:rsidRPr="00B94021">
        <w:rPr>
          <w:rFonts w:ascii="Courier New" w:hAnsi="Courier New" w:cs="Courier New"/>
          <w:sz w:val="16"/>
        </w:rPr>
        <w:t xml:space="preserve">    YO =   0.167416 m</w:t>
      </w:r>
    </w:p>
    <w:p w14:paraId="660E3353"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Spad </w:t>
      </w:r>
      <w:proofErr w:type="spellStart"/>
      <w:r w:rsidRPr="00B94021">
        <w:rPr>
          <w:rFonts w:ascii="Courier New" w:hAnsi="Courier New" w:cs="Courier New"/>
          <w:sz w:val="16"/>
        </w:rPr>
        <w:t>rovnomerneho</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prutoku</w:t>
      </w:r>
      <w:proofErr w:type="spellEnd"/>
    </w:p>
    <w:p w14:paraId="49D3F10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plnym</w:t>
      </w:r>
      <w:proofErr w:type="spellEnd"/>
      <w:r w:rsidRPr="00B94021">
        <w:rPr>
          <w:rFonts w:ascii="Courier New" w:hAnsi="Courier New" w:cs="Courier New"/>
          <w:sz w:val="16"/>
        </w:rPr>
        <w:t xml:space="preserve"> profilem)        JT =   0.000041</w:t>
      </w:r>
    </w:p>
    <w:p w14:paraId="62D3BA98" w14:textId="77777777" w:rsidR="00065911" w:rsidRPr="00B94021" w:rsidRDefault="00065911" w:rsidP="00065911">
      <w:pPr>
        <w:ind w:right="-284"/>
        <w:rPr>
          <w:rFonts w:ascii="Courier New" w:hAnsi="Courier New" w:cs="Courier New"/>
          <w:sz w:val="16"/>
        </w:rPr>
      </w:pPr>
    </w:p>
    <w:p w14:paraId="6FAA3381" w14:textId="77777777" w:rsidR="00065911" w:rsidRPr="00B94021" w:rsidRDefault="00065911" w:rsidP="00065911">
      <w:pPr>
        <w:ind w:right="-284"/>
        <w:rPr>
          <w:rFonts w:ascii="Courier New" w:hAnsi="Courier New" w:cs="Courier New"/>
          <w:sz w:val="16"/>
        </w:rPr>
      </w:pPr>
    </w:p>
    <w:p w14:paraId="6F86D75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Por. </w:t>
      </w:r>
      <w:proofErr w:type="spellStart"/>
      <w:r w:rsidRPr="00B94021">
        <w:rPr>
          <w:rFonts w:ascii="Courier New" w:hAnsi="Courier New" w:cs="Courier New"/>
          <w:sz w:val="16"/>
        </w:rPr>
        <w:t>Vzdalenost</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Vzajemna</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Krivka</w:t>
      </w:r>
      <w:proofErr w:type="spellEnd"/>
      <w:r w:rsidRPr="00B94021">
        <w:rPr>
          <w:rFonts w:ascii="Courier New" w:hAnsi="Courier New" w:cs="Courier New"/>
          <w:sz w:val="16"/>
        </w:rPr>
        <w:t xml:space="preserve"> vzduti nebo </w:t>
      </w:r>
      <w:proofErr w:type="spellStart"/>
      <w:r w:rsidRPr="00B94021">
        <w:rPr>
          <w:rFonts w:ascii="Courier New" w:hAnsi="Courier New" w:cs="Courier New"/>
          <w:sz w:val="16"/>
        </w:rPr>
        <w:t>snizeni</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Vysledna</w:t>
      </w:r>
      <w:proofErr w:type="spellEnd"/>
      <w:r w:rsidRPr="00B94021">
        <w:rPr>
          <w:rFonts w:ascii="Courier New" w:hAnsi="Courier New" w:cs="Courier New"/>
          <w:sz w:val="16"/>
        </w:rPr>
        <w:t xml:space="preserve">    Rychlost</w:t>
      </w:r>
    </w:p>
    <w:p w14:paraId="230031F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cis.  od vtoku    hloubka    od vtoku      od </w:t>
      </w:r>
      <w:proofErr w:type="spellStart"/>
      <w:r w:rsidRPr="00B94021">
        <w:rPr>
          <w:rFonts w:ascii="Courier New" w:hAnsi="Courier New" w:cs="Courier New"/>
          <w:sz w:val="16"/>
        </w:rPr>
        <w:t>vytoku</w:t>
      </w:r>
      <w:proofErr w:type="spellEnd"/>
      <w:r w:rsidRPr="00B94021">
        <w:rPr>
          <w:rFonts w:ascii="Courier New" w:hAnsi="Courier New" w:cs="Courier New"/>
          <w:sz w:val="16"/>
        </w:rPr>
        <w:t xml:space="preserve">    hloubka      vody</w:t>
      </w:r>
    </w:p>
    <w:p w14:paraId="598AD42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prof.   &lt; m &gt;      &lt; m &gt;       &lt; m &gt;         &lt; m &gt;       &lt; m &gt;     &lt; m/s &gt;</w:t>
      </w:r>
    </w:p>
    <w:p w14:paraId="3DFAF307" w14:textId="77777777" w:rsidR="00065911" w:rsidRPr="00B94021" w:rsidRDefault="00065911" w:rsidP="00065911">
      <w:pPr>
        <w:ind w:right="-284"/>
        <w:rPr>
          <w:rFonts w:ascii="Courier New" w:hAnsi="Courier New" w:cs="Courier New"/>
          <w:sz w:val="16"/>
        </w:rPr>
      </w:pPr>
    </w:p>
    <w:p w14:paraId="5F4A393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1      0.000    0.186276     0.151423      0.169245    0.151423    1.427470</w:t>
      </w:r>
    </w:p>
    <w:p w14:paraId="3D8205D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2      1.325    0.182653     0.154622      0.169702    0.154622    1.397940</w:t>
      </w:r>
    </w:p>
    <w:p w14:paraId="4026E38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3      2.650    0.179823     0.157181      0.170274    0.157181    1.375182</w:t>
      </w:r>
    </w:p>
    <w:p w14:paraId="2EF42E8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4      3.975    0.177603     0.159228      0.170988    0.159228    1.357502</w:t>
      </w:r>
    </w:p>
    <w:p w14:paraId="68AAB60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5      5.300    0.175853     0.160865      0.171881    0.171881    1.257567</w:t>
      </w:r>
    </w:p>
    <w:p w14:paraId="78153BF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6      6.625    0.174470     0.162176      0.172997    0.172997    1.249453</w:t>
      </w:r>
    </w:p>
    <w:p w14:paraId="61A9AF3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7      7.950    0.173374     0.163224      0.174393    0.174393    1.239457</w:t>
      </w:r>
    </w:p>
    <w:p w14:paraId="45B3DE5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8      9.275    0.172504     0.164062      0.176137    0.176137    1.227184</w:t>
      </w:r>
    </w:p>
    <w:p w14:paraId="2066B2F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9     10.600    0.171813     0.164733      0.178317    0.178317    1.212180</w:t>
      </w:r>
    </w:p>
    <w:p w14:paraId="1EED4A8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10     11.925    0.171262     0.165270      0.181042    0.181042    1.193934</w:t>
      </w:r>
    </w:p>
    <w:p w14:paraId="10512D3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11     13.250    0.170823     0.165699      0.184448    0.184448    1.171884</w:t>
      </w:r>
    </w:p>
    <w:p w14:paraId="1540100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12     14.575    0.170473     0.166042      0.188706    0.188706    1.145442</w:t>
      </w:r>
    </w:p>
    <w:p w14:paraId="55B3210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13     15.900    0.170194     0.166317      0.194029    0.194029    1.114021</w:t>
      </w:r>
    </w:p>
    <w:p w14:paraId="5407C10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14     17.225    0.169971     0.166537      0.200682    0.200682    1.077088</w:t>
      </w:r>
    </w:p>
    <w:p w14:paraId="4884B9B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15     18.550    0.169792     0.166713      0.208998    0.208998    1.034229</w:t>
      </w:r>
    </w:p>
    <w:p w14:paraId="26D5F76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16     19.875    0.169650     0.166854      0.219394    0.219394    0.985224</w:t>
      </w:r>
    </w:p>
    <w:p w14:paraId="7980F44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17     21.200    0.169536     0.166966      0.233724    0.233724    0.924819</w:t>
      </w:r>
    </w:p>
    <w:p w14:paraId="6328E53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18     22.525    0.169445     0.167056      0.248054    0.248054    0.871393</w:t>
      </w:r>
    </w:p>
    <w:p w14:paraId="32ED840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19     23.850    0.169373     0.167128      0.263201    0.263201    0.821243</w:t>
      </w:r>
    </w:p>
    <w:p w14:paraId="5CF0059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20     25.175    0.169367     0.167134      0.278349    0.278349    0.776552</w:t>
      </w:r>
    </w:p>
    <w:p w14:paraId="7F128ED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21     26.500    0.169361     0.167140      0.294126    0.294126    0.734895</w:t>
      </w:r>
    </w:p>
    <w:p w14:paraId="0600033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22     27.825    0.169355     0.167145      0.309904    0.309904    0.697480</w:t>
      </w:r>
    </w:p>
    <w:p w14:paraId="4989094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23     29.150    0.169350     0.167151      0.325682    0.325682    0.663690</w:t>
      </w:r>
    </w:p>
    <w:p w14:paraId="293706D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24     30.475    0.169344     0.167157      0.341768    0.341768    0.632453</w:t>
      </w:r>
    </w:p>
    <w:p w14:paraId="3F0E82E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25     31.800    0.169338     0.167163      0.357853    0.357853    0.604024</w:t>
      </w:r>
    </w:p>
    <w:p w14:paraId="2AC1C4F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26     33.125    0.169332     0.167168      0.373939    0.373939    0.578041</w:t>
      </w:r>
    </w:p>
    <w:p w14:paraId="66AE362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27     34.450    0.169326     0.167174      0.390229    0.390229    0.553911</w:t>
      </w:r>
    </w:p>
    <w:p w14:paraId="445FA09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28     35.775    0.169320     0.167180      0.406519    0.406519    0.531714</w:t>
      </w:r>
    </w:p>
    <w:p w14:paraId="23A0FD2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29     37.100    0.169315     0.167186      0.422809    0.422809    0.511228</w:t>
      </w:r>
    </w:p>
    <w:p w14:paraId="721C866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30     38.425    0.169309     0.167192      0.439100    0.439100    0.492262</w:t>
      </w:r>
    </w:p>
    <w:p w14:paraId="4B5CF0F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31     39.750    0.169303     0.167197      0.455509    0.455509    0.474528</w:t>
      </w:r>
    </w:p>
    <w:p w14:paraId="4794FB9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32     41.075    0.169297     0.167203      0.471919    0.471919    0.458028</w:t>
      </w:r>
    </w:p>
    <w:p w14:paraId="39848AC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33     42.400    0.169291     0.167209      0.488328    0.488328    0.442637</w:t>
      </w:r>
    </w:p>
    <w:p w14:paraId="2CCBB8C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34     43.725    0.169286     0.167215      0.504738    0.504738    0.428246</w:t>
      </w:r>
    </w:p>
    <w:p w14:paraId="1E7B5EC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35     45.050    0.169280     0.167220      0.521148    0.521148    0.414762</w:t>
      </w:r>
    </w:p>
    <w:p w14:paraId="7DF0385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36     46.375    0.169274     0.167226      0.537623    0.537623    0.402051</w:t>
      </w:r>
    </w:p>
    <w:p w14:paraId="03AE03A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37     47.700    0.169268     0.167232      0.554098    0.554098    0.390097</w:t>
      </w:r>
    </w:p>
    <w:p w14:paraId="45CDD69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38     49.025    0.169262     0.167238      0.570574    0.570574    0.378833</w:t>
      </w:r>
    </w:p>
    <w:p w14:paraId="04ADFA9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39     50.350    0.169257     0.167243      0.587049    0.587049    0.368201</w:t>
      </w:r>
    </w:p>
    <w:p w14:paraId="2172E18D"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40     51.675    0.169251     0.167249      0.603525    0.603525    0.358149</w:t>
      </w:r>
    </w:p>
    <w:p w14:paraId="4F43934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41     53.000    0.169245     0.167255      0.620000    0.620000    0.348632</w:t>
      </w:r>
    </w:p>
    <w:p w14:paraId="33C6C91F" w14:textId="77777777" w:rsidR="00065911" w:rsidRPr="00B94021" w:rsidRDefault="00065911" w:rsidP="00065911">
      <w:pPr>
        <w:ind w:right="-284"/>
        <w:rPr>
          <w:rFonts w:ascii="Courier New" w:hAnsi="Courier New" w:cs="Courier New"/>
          <w:sz w:val="16"/>
        </w:rPr>
      </w:pPr>
    </w:p>
    <w:p w14:paraId="6C1E8080" w14:textId="77777777" w:rsidR="00065911" w:rsidRPr="00B94021" w:rsidRDefault="00065911" w:rsidP="00065911">
      <w:pPr>
        <w:ind w:right="-284"/>
        <w:rPr>
          <w:rFonts w:ascii="Courier New" w:hAnsi="Courier New" w:cs="Courier New"/>
          <w:sz w:val="16"/>
        </w:rPr>
      </w:pPr>
      <w:proofErr w:type="spellStart"/>
      <w:r w:rsidRPr="00B94021">
        <w:rPr>
          <w:rFonts w:ascii="Courier New" w:hAnsi="Courier New" w:cs="Courier New"/>
          <w:sz w:val="16"/>
        </w:rPr>
        <w:t>Maximalni</w:t>
      </w:r>
      <w:proofErr w:type="spellEnd"/>
      <w:r w:rsidRPr="00B94021">
        <w:rPr>
          <w:rFonts w:ascii="Courier New" w:hAnsi="Courier New" w:cs="Courier New"/>
          <w:sz w:val="16"/>
        </w:rPr>
        <w:t xml:space="preserve"> rychlost vody v propustku =   1.427470 m/s</w:t>
      </w:r>
    </w:p>
    <w:p w14:paraId="6934B153"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ve </w:t>
      </w:r>
      <w:proofErr w:type="spellStart"/>
      <w:r w:rsidRPr="00B94021">
        <w:rPr>
          <w:rFonts w:ascii="Courier New" w:hAnsi="Courier New" w:cs="Courier New"/>
          <w:sz w:val="16"/>
        </w:rPr>
        <w:t>vzdalenosti</w:t>
      </w:r>
      <w:proofErr w:type="spellEnd"/>
      <w:r w:rsidRPr="00B94021">
        <w:rPr>
          <w:rFonts w:ascii="Courier New" w:hAnsi="Courier New" w:cs="Courier New"/>
          <w:sz w:val="16"/>
        </w:rPr>
        <w:t xml:space="preserve">    0.000 m od vtoku</w:t>
      </w:r>
    </w:p>
    <w:p w14:paraId="25839CB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br w:type="page"/>
      </w:r>
    </w:p>
    <w:p w14:paraId="451ED61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Nazev</w:t>
      </w:r>
      <w:proofErr w:type="spellEnd"/>
      <w:r w:rsidRPr="00B94021">
        <w:rPr>
          <w:rFonts w:ascii="Courier New" w:hAnsi="Courier New" w:cs="Courier New"/>
          <w:sz w:val="16"/>
        </w:rPr>
        <w:t xml:space="preserve"> objektu - 38-20-04 </w:t>
      </w:r>
      <w:proofErr w:type="spellStart"/>
      <w:r w:rsidRPr="00B94021">
        <w:rPr>
          <w:rFonts w:ascii="Courier New" w:hAnsi="Courier New" w:cs="Courier New"/>
          <w:sz w:val="16"/>
        </w:rPr>
        <w:t>navrh</w:t>
      </w:r>
      <w:proofErr w:type="spellEnd"/>
      <w:r w:rsidRPr="00B94021">
        <w:rPr>
          <w:rFonts w:ascii="Courier New" w:hAnsi="Courier New" w:cs="Courier New"/>
          <w:sz w:val="16"/>
        </w:rPr>
        <w:t xml:space="preserve"> KNP</w:t>
      </w:r>
    </w:p>
    <w:p w14:paraId="4B090FFE" w14:textId="77777777" w:rsidR="00065911" w:rsidRPr="00B94021" w:rsidRDefault="00065911" w:rsidP="00065911">
      <w:pPr>
        <w:ind w:right="-284"/>
        <w:rPr>
          <w:rFonts w:ascii="Courier New" w:hAnsi="Courier New" w:cs="Courier New"/>
          <w:sz w:val="16"/>
        </w:rPr>
      </w:pPr>
    </w:p>
    <w:p w14:paraId="35B76DF9" w14:textId="77777777" w:rsidR="00065911" w:rsidRPr="00B94021" w:rsidRDefault="00065911" w:rsidP="00065911">
      <w:pPr>
        <w:ind w:right="-284"/>
        <w:rPr>
          <w:rFonts w:ascii="Courier New" w:hAnsi="Courier New" w:cs="Courier New"/>
          <w:sz w:val="16"/>
        </w:rPr>
      </w:pPr>
    </w:p>
    <w:p w14:paraId="5902B61C"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Vstupni</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udaje</w:t>
      </w:r>
      <w:proofErr w:type="spellEnd"/>
      <w:r w:rsidRPr="00B94021">
        <w:rPr>
          <w:rFonts w:ascii="Courier New" w:hAnsi="Courier New" w:cs="Courier New"/>
          <w:sz w:val="16"/>
        </w:rPr>
        <w:t xml:space="preserve"> :</w:t>
      </w:r>
    </w:p>
    <w:p w14:paraId="5811230B" w14:textId="77777777" w:rsidR="00065911" w:rsidRPr="00B94021" w:rsidRDefault="00065911" w:rsidP="00065911">
      <w:pPr>
        <w:ind w:right="-284"/>
        <w:rPr>
          <w:rFonts w:ascii="Courier New" w:hAnsi="Courier New" w:cs="Courier New"/>
          <w:sz w:val="16"/>
        </w:rPr>
      </w:pPr>
    </w:p>
    <w:p w14:paraId="247A32C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Sirka propustku                         B =    4.210 m</w:t>
      </w:r>
    </w:p>
    <w:p w14:paraId="7EFB486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Vyska</w:t>
      </w:r>
      <w:proofErr w:type="spellEnd"/>
      <w:r w:rsidRPr="00B94021">
        <w:rPr>
          <w:rFonts w:ascii="Courier New" w:hAnsi="Courier New" w:cs="Courier New"/>
          <w:sz w:val="16"/>
        </w:rPr>
        <w:t xml:space="preserve"> propustku                        YT =    1.330 m</w:t>
      </w:r>
    </w:p>
    <w:p w14:paraId="091542C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Delka</w:t>
      </w:r>
      <w:proofErr w:type="spellEnd"/>
      <w:r w:rsidRPr="00B94021">
        <w:rPr>
          <w:rFonts w:ascii="Courier New" w:hAnsi="Courier New" w:cs="Courier New"/>
          <w:sz w:val="16"/>
        </w:rPr>
        <w:t xml:space="preserve"> propustku                         L =   53.000 m</w:t>
      </w:r>
    </w:p>
    <w:p w14:paraId="0FB092E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Prutokove</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mnozstvi</w:t>
      </w:r>
      <w:proofErr w:type="spellEnd"/>
      <w:r w:rsidRPr="00B94021">
        <w:rPr>
          <w:rFonts w:ascii="Courier New" w:hAnsi="Courier New" w:cs="Courier New"/>
          <w:sz w:val="16"/>
        </w:rPr>
        <w:t xml:space="preserve">                      Q =    1.140 m3/s</w:t>
      </w:r>
    </w:p>
    <w:p w14:paraId="04009F5C"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Pritokova</w:t>
      </w:r>
      <w:proofErr w:type="spellEnd"/>
      <w:r w:rsidRPr="00B94021">
        <w:rPr>
          <w:rFonts w:ascii="Courier New" w:hAnsi="Courier New" w:cs="Courier New"/>
          <w:sz w:val="16"/>
        </w:rPr>
        <w:t xml:space="preserve"> rychlost                     VO =    0.000 m/s</w:t>
      </w:r>
    </w:p>
    <w:p w14:paraId="26EE2E1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Odtokova</w:t>
      </w:r>
      <w:proofErr w:type="spellEnd"/>
      <w:r w:rsidRPr="00B94021">
        <w:rPr>
          <w:rFonts w:ascii="Courier New" w:hAnsi="Courier New" w:cs="Courier New"/>
          <w:sz w:val="16"/>
        </w:rPr>
        <w:t xml:space="preserve"> rychlost                      VA =    0.000 m/s</w:t>
      </w:r>
    </w:p>
    <w:p w14:paraId="1A6A0B0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vody za </w:t>
      </w:r>
      <w:proofErr w:type="spellStart"/>
      <w:r w:rsidRPr="00B94021">
        <w:rPr>
          <w:rFonts w:ascii="Courier New" w:hAnsi="Courier New" w:cs="Courier New"/>
          <w:sz w:val="16"/>
        </w:rPr>
        <w:t>vytokem</w:t>
      </w:r>
      <w:proofErr w:type="spellEnd"/>
      <w:r w:rsidRPr="00B94021">
        <w:rPr>
          <w:rFonts w:ascii="Courier New" w:hAnsi="Courier New" w:cs="Courier New"/>
          <w:sz w:val="16"/>
        </w:rPr>
        <w:t xml:space="preserve">                 A =    0.680 m</w:t>
      </w:r>
    </w:p>
    <w:p w14:paraId="7135147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Spad dna propustku                      J =   0.0125</w:t>
      </w:r>
    </w:p>
    <w:p w14:paraId="1C5F9AD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Drsnost dna (dle </w:t>
      </w:r>
      <w:proofErr w:type="spellStart"/>
      <w:r w:rsidRPr="00B94021">
        <w:rPr>
          <w:rFonts w:ascii="Courier New" w:hAnsi="Courier New" w:cs="Courier New"/>
          <w:sz w:val="16"/>
        </w:rPr>
        <w:t>Manninga</w:t>
      </w:r>
      <w:proofErr w:type="spellEnd"/>
      <w:r w:rsidRPr="00B94021">
        <w:rPr>
          <w:rFonts w:ascii="Courier New" w:hAnsi="Courier New" w:cs="Courier New"/>
          <w:sz w:val="16"/>
        </w:rPr>
        <w:t>)              N =   0.0250</w:t>
      </w:r>
    </w:p>
    <w:p w14:paraId="1AC3C9C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Soucinitel</w:t>
      </w:r>
      <w:proofErr w:type="spellEnd"/>
      <w:r w:rsidRPr="00B94021">
        <w:rPr>
          <w:rFonts w:ascii="Courier New" w:hAnsi="Courier New" w:cs="Courier New"/>
          <w:sz w:val="16"/>
        </w:rPr>
        <w:t xml:space="preserve"> tvaru vtoku                 FI =   0.8500</w:t>
      </w:r>
    </w:p>
    <w:p w14:paraId="642190F1" w14:textId="77777777" w:rsidR="00065911" w:rsidRPr="00B94021" w:rsidRDefault="00065911" w:rsidP="00065911">
      <w:pPr>
        <w:ind w:right="-284"/>
        <w:rPr>
          <w:rFonts w:ascii="Courier New" w:hAnsi="Courier New" w:cs="Courier New"/>
          <w:sz w:val="16"/>
        </w:rPr>
      </w:pPr>
    </w:p>
    <w:p w14:paraId="76C254B9" w14:textId="77777777" w:rsidR="00065911" w:rsidRPr="00B94021" w:rsidRDefault="00065911" w:rsidP="00065911">
      <w:pPr>
        <w:ind w:right="-284"/>
        <w:rPr>
          <w:rFonts w:ascii="Courier New" w:hAnsi="Courier New" w:cs="Courier New"/>
          <w:sz w:val="16"/>
        </w:rPr>
      </w:pPr>
    </w:p>
    <w:p w14:paraId="183941FC"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VYSLEDKY            **********************</w:t>
      </w:r>
    </w:p>
    <w:p w14:paraId="67A50EED" w14:textId="77777777" w:rsidR="00065911" w:rsidRPr="00B94021" w:rsidRDefault="00065911" w:rsidP="00065911">
      <w:pPr>
        <w:ind w:right="-284"/>
        <w:rPr>
          <w:rFonts w:ascii="Courier New" w:hAnsi="Courier New" w:cs="Courier New"/>
          <w:sz w:val="16"/>
        </w:rPr>
      </w:pPr>
    </w:p>
    <w:p w14:paraId="423A84A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w:t>
      </w:r>
      <w:proofErr w:type="spellStart"/>
      <w:r w:rsidRPr="00B94021">
        <w:rPr>
          <w:rFonts w:ascii="Courier New" w:hAnsi="Courier New" w:cs="Courier New"/>
          <w:sz w:val="16"/>
        </w:rPr>
        <w:t>pred</w:t>
      </w:r>
      <w:proofErr w:type="spellEnd"/>
      <w:r w:rsidRPr="00B94021">
        <w:rPr>
          <w:rFonts w:ascii="Courier New" w:hAnsi="Courier New" w:cs="Courier New"/>
          <w:sz w:val="16"/>
        </w:rPr>
        <w:t xml:space="preserve"> propustkem       Y =   0.343016 m</w:t>
      </w:r>
    </w:p>
    <w:p w14:paraId="59FF930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Vypoctova</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delka</w:t>
      </w:r>
      <w:proofErr w:type="spellEnd"/>
      <w:r w:rsidRPr="00B94021">
        <w:rPr>
          <w:rFonts w:ascii="Courier New" w:hAnsi="Courier New" w:cs="Courier New"/>
          <w:sz w:val="16"/>
        </w:rPr>
        <w:t xml:space="preserve"> propustku    LN =  53.000000 m</w:t>
      </w:r>
    </w:p>
    <w:p w14:paraId="3CB801E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Kriticka</w:t>
      </w:r>
      <w:proofErr w:type="spellEnd"/>
      <w:r w:rsidRPr="00B94021">
        <w:rPr>
          <w:rFonts w:ascii="Courier New" w:hAnsi="Courier New" w:cs="Courier New"/>
          <w:sz w:val="16"/>
        </w:rPr>
        <w:t xml:space="preserve"> hloubka             YK =   0.195520 m</w:t>
      </w:r>
    </w:p>
    <w:p w14:paraId="7A2EDC8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Hloubka </w:t>
      </w:r>
      <w:proofErr w:type="spellStart"/>
      <w:r w:rsidRPr="00B94021">
        <w:rPr>
          <w:rFonts w:ascii="Courier New" w:hAnsi="Courier New" w:cs="Courier New"/>
          <w:sz w:val="16"/>
        </w:rPr>
        <w:t>rovnomer.proudeni</w:t>
      </w:r>
      <w:proofErr w:type="spellEnd"/>
      <w:r w:rsidRPr="00B94021">
        <w:rPr>
          <w:rFonts w:ascii="Courier New" w:hAnsi="Courier New" w:cs="Courier New"/>
          <w:sz w:val="16"/>
        </w:rPr>
        <w:t xml:space="preserve">    YO =   0.192531 m</w:t>
      </w:r>
    </w:p>
    <w:p w14:paraId="72CE20E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Spad </w:t>
      </w:r>
      <w:proofErr w:type="spellStart"/>
      <w:r w:rsidRPr="00B94021">
        <w:rPr>
          <w:rFonts w:ascii="Courier New" w:hAnsi="Courier New" w:cs="Courier New"/>
          <w:sz w:val="16"/>
        </w:rPr>
        <w:t>rovnomerneho</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prutoku</w:t>
      </w:r>
      <w:proofErr w:type="spellEnd"/>
    </w:p>
    <w:p w14:paraId="68D1D27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w:t>
      </w:r>
      <w:proofErr w:type="spellStart"/>
      <w:r w:rsidRPr="00B94021">
        <w:rPr>
          <w:rFonts w:ascii="Courier New" w:hAnsi="Courier New" w:cs="Courier New"/>
          <w:sz w:val="16"/>
        </w:rPr>
        <w:t>plnym</w:t>
      </w:r>
      <w:proofErr w:type="spellEnd"/>
      <w:r w:rsidRPr="00B94021">
        <w:rPr>
          <w:rFonts w:ascii="Courier New" w:hAnsi="Courier New" w:cs="Courier New"/>
          <w:sz w:val="16"/>
        </w:rPr>
        <w:t xml:space="preserve"> profilem)        JT =   0.000064</w:t>
      </w:r>
    </w:p>
    <w:p w14:paraId="54847CF1" w14:textId="77777777" w:rsidR="00065911" w:rsidRPr="00B94021" w:rsidRDefault="00065911" w:rsidP="00065911">
      <w:pPr>
        <w:ind w:right="-284"/>
        <w:rPr>
          <w:rFonts w:ascii="Courier New" w:hAnsi="Courier New" w:cs="Courier New"/>
          <w:sz w:val="16"/>
        </w:rPr>
      </w:pPr>
    </w:p>
    <w:p w14:paraId="79BA1598" w14:textId="77777777" w:rsidR="00065911" w:rsidRPr="00B94021" w:rsidRDefault="00065911" w:rsidP="00065911">
      <w:pPr>
        <w:ind w:right="-284"/>
        <w:rPr>
          <w:rFonts w:ascii="Courier New" w:hAnsi="Courier New" w:cs="Courier New"/>
          <w:sz w:val="16"/>
        </w:rPr>
      </w:pPr>
    </w:p>
    <w:p w14:paraId="72DB659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Por. </w:t>
      </w:r>
      <w:proofErr w:type="spellStart"/>
      <w:r w:rsidRPr="00B94021">
        <w:rPr>
          <w:rFonts w:ascii="Courier New" w:hAnsi="Courier New" w:cs="Courier New"/>
          <w:sz w:val="16"/>
        </w:rPr>
        <w:t>Vzdalenost</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Vzajemna</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Krivka</w:t>
      </w:r>
      <w:proofErr w:type="spellEnd"/>
      <w:r w:rsidRPr="00B94021">
        <w:rPr>
          <w:rFonts w:ascii="Courier New" w:hAnsi="Courier New" w:cs="Courier New"/>
          <w:sz w:val="16"/>
        </w:rPr>
        <w:t xml:space="preserve"> vzduti nebo </w:t>
      </w:r>
      <w:proofErr w:type="spellStart"/>
      <w:r w:rsidRPr="00B94021">
        <w:rPr>
          <w:rFonts w:ascii="Courier New" w:hAnsi="Courier New" w:cs="Courier New"/>
          <w:sz w:val="16"/>
        </w:rPr>
        <w:t>snizeni</w:t>
      </w:r>
      <w:proofErr w:type="spellEnd"/>
      <w:r w:rsidRPr="00B94021">
        <w:rPr>
          <w:rFonts w:ascii="Courier New" w:hAnsi="Courier New" w:cs="Courier New"/>
          <w:sz w:val="16"/>
        </w:rPr>
        <w:t xml:space="preserve">  </w:t>
      </w:r>
      <w:proofErr w:type="spellStart"/>
      <w:r w:rsidRPr="00B94021">
        <w:rPr>
          <w:rFonts w:ascii="Courier New" w:hAnsi="Courier New" w:cs="Courier New"/>
          <w:sz w:val="16"/>
        </w:rPr>
        <w:t>Vysledna</w:t>
      </w:r>
      <w:proofErr w:type="spellEnd"/>
      <w:r w:rsidRPr="00B94021">
        <w:rPr>
          <w:rFonts w:ascii="Courier New" w:hAnsi="Courier New" w:cs="Courier New"/>
          <w:sz w:val="16"/>
        </w:rPr>
        <w:t xml:space="preserve">    Rychlost</w:t>
      </w:r>
    </w:p>
    <w:p w14:paraId="65D48DE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cis.  od vtoku    hloubka    od vtoku      od </w:t>
      </w:r>
      <w:proofErr w:type="spellStart"/>
      <w:r w:rsidRPr="00B94021">
        <w:rPr>
          <w:rFonts w:ascii="Courier New" w:hAnsi="Courier New" w:cs="Courier New"/>
          <w:sz w:val="16"/>
        </w:rPr>
        <w:t>vytoku</w:t>
      </w:r>
      <w:proofErr w:type="spellEnd"/>
      <w:r w:rsidRPr="00B94021">
        <w:rPr>
          <w:rFonts w:ascii="Courier New" w:hAnsi="Courier New" w:cs="Courier New"/>
          <w:sz w:val="16"/>
        </w:rPr>
        <w:t xml:space="preserve">    hloubka      vody</w:t>
      </w:r>
    </w:p>
    <w:p w14:paraId="26546DC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prof.   &lt; m &gt;      &lt; m &gt;       &lt; m &gt;         &lt; m &gt;       &lt; m &gt;     &lt; m/s &gt;</w:t>
      </w:r>
    </w:p>
    <w:p w14:paraId="100407C5" w14:textId="77777777" w:rsidR="00065911" w:rsidRPr="00B94021" w:rsidRDefault="00065911" w:rsidP="00065911">
      <w:pPr>
        <w:ind w:right="-284"/>
        <w:rPr>
          <w:rFonts w:ascii="Courier New" w:hAnsi="Courier New" w:cs="Courier New"/>
          <w:sz w:val="16"/>
        </w:rPr>
      </w:pPr>
    </w:p>
    <w:p w14:paraId="05AAC4F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1      0.000    0.216471     0.175968      0.195634    0.175968    1.538821</w:t>
      </w:r>
    </w:p>
    <w:p w14:paraId="03522A1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2      1.325    0.212713     0.179281      0.196410    0.179281    1.510389</w:t>
      </w:r>
    </w:p>
    <w:p w14:paraId="02268F3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3      2.650    0.209771     0.181931      0.197380    0.181931    1.488389</w:t>
      </w:r>
    </w:p>
    <w:p w14:paraId="1C506A4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4      3.975    0.207457     0.184051      0.198592    0.184051    1.471245</w:t>
      </w:r>
    </w:p>
    <w:p w14:paraId="5408F81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5      5.300    0.205631     0.185747      0.200108    0.185747    1.457812</w:t>
      </w:r>
    </w:p>
    <w:p w14:paraId="7722F45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6      6.625    0.204186     0.187104      0.202002    0.202002    1.340501</w:t>
      </w:r>
    </w:p>
    <w:p w14:paraId="13052B0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7      7.950    0.203040     0.188189      0.204370    0.204370    1.324970</w:t>
      </w:r>
    </w:p>
    <w:p w14:paraId="484FF7E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8      9.275    0.202129     0.189057      0.207329    0.207329    1.306056</w:t>
      </w:r>
    </w:p>
    <w:p w14:paraId="3EE6C67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9     10.600    0.201405     0.189752      0.211029    0.211029    1.283158</w:t>
      </w:r>
    </w:p>
    <w:p w14:paraId="3657AF3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10     11.925    0.200827     0.190308      0.215654    0.215654    1.255642</w:t>
      </w:r>
    </w:p>
    <w:p w14:paraId="5CEAE7B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11     13.250    0.200367     0.190752      0.221435    0.221435    1.222862</w:t>
      </w:r>
    </w:p>
    <w:p w14:paraId="3AC7490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12     14.575    0.200000     0.191108      0.228660    0.228660    1.184218</w:t>
      </w:r>
    </w:p>
    <w:p w14:paraId="0A49F96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13     15.900    0.199707     0.191393      0.237693    0.237693    1.139217</w:t>
      </w:r>
    </w:p>
    <w:p w14:paraId="52F08B33"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14     17.225    0.199473     0.191620      0.248983    0.248983    1.087558</w:t>
      </w:r>
    </w:p>
    <w:p w14:paraId="71190DA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15     18.550    0.199286     0.191802      0.263134    0.263134    1.029073</w:t>
      </w:r>
    </w:p>
    <w:p w14:paraId="692C94C1"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16     19.875    0.199137     0.191948      0.277284    0.277284    0.976557</w:t>
      </w:r>
    </w:p>
    <w:p w14:paraId="6E53A40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17     21.200    0.199018     0.192065      0.292251    0.292251    0.926545</w:t>
      </w:r>
    </w:p>
    <w:p w14:paraId="19C87A4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18     22.525    0.198922     0.192158      0.307218    0.307218    0.881406</w:t>
      </w:r>
    </w:p>
    <w:p w14:paraId="3B08F38E"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19     23.850    0.198846     0.192232      0.322676    0.322676    0.839182</w:t>
      </w:r>
    </w:p>
    <w:p w14:paraId="617453A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20     25.175    0.198840     0.192238      0.338134    0.338134    0.800818</w:t>
      </w:r>
    </w:p>
    <w:p w14:paraId="46BAB31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21     26.500    0.198834     0.192244      0.354016    0.354016    0.764891</w:t>
      </w:r>
    </w:p>
    <w:p w14:paraId="03756FB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22     27.825    0.198827     0.192250      0.369898    0.369898    0.732049</w:t>
      </w:r>
    </w:p>
    <w:p w14:paraId="4B4CA59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23     29.150    0.198821     0.192256      0.385781    0.385781    0.701911</w:t>
      </w:r>
    </w:p>
    <w:p w14:paraId="5678617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24     30.475    0.198815     0.192262      0.401895    0.401895    0.673767</w:t>
      </w:r>
    </w:p>
    <w:p w14:paraId="634048D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25     31.800    0.198809     0.192268      0.418010    0.418010    0.647792</w:t>
      </w:r>
    </w:p>
    <w:p w14:paraId="3436E01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26     33.125    0.198803     0.192274      0.434125    0.434125    0.623746</w:t>
      </w:r>
    </w:p>
    <w:p w14:paraId="384045A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27     34.450    0.198797     0.192280      0.450410    0.450410    0.601194</w:t>
      </w:r>
    </w:p>
    <w:p w14:paraId="14BCC2FB"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28     35.775    0.198791     0.192286      0.466695    0.466695    0.580216</w:t>
      </w:r>
    </w:p>
    <w:p w14:paraId="2890CA3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29     37.100    0.198785     0.192292      0.482980    0.482980    0.560652</w:t>
      </w:r>
    </w:p>
    <w:p w14:paraId="55AA47D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30     38.425    0.198779     0.192298      0.499265    0.499265    0.542364</w:t>
      </w:r>
    </w:p>
    <w:p w14:paraId="0092F53A"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31     39.750    0.198773     0.192304      0.515660    0.515660    0.525121</w:t>
      </w:r>
    </w:p>
    <w:p w14:paraId="20D657B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32     41.075    0.198766     0.192310      0.532055    0.532055    0.508940</w:t>
      </w:r>
    </w:p>
    <w:p w14:paraId="59EEB575"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33     42.400    0.198760     0.192316      0.548449    0.548449    0.493726</w:t>
      </w:r>
    </w:p>
    <w:p w14:paraId="35B42987"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34     43.725    0.198754     0.192322      0.564844    0.564844    0.479396</w:t>
      </w:r>
    </w:p>
    <w:p w14:paraId="5BA9DDEF"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35     45.050    0.198748     0.192328      0.581238    0.581238    0.465874</w:t>
      </w:r>
    </w:p>
    <w:p w14:paraId="1EB3F504"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36     46.375    0.198742     0.192334      0.597699    0.597699    0.453044</w:t>
      </w:r>
    </w:p>
    <w:p w14:paraId="78CB5019"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37     47.700    0.198736     0.192340      0.614159    0.614159    0.440902</w:t>
      </w:r>
    </w:p>
    <w:p w14:paraId="2ACCD162"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38     49.025    0.198730     0.192346      0.630619    0.630619    0.429394</w:t>
      </w:r>
    </w:p>
    <w:p w14:paraId="0E8971A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39     50.350    0.198724     0.192352      0.647079    0.647079    0.418471</w:t>
      </w:r>
    </w:p>
    <w:p w14:paraId="49D9A700"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40     51.675    0.198718     0.192358      0.663540    0.663540    0.408090</w:t>
      </w:r>
    </w:p>
    <w:p w14:paraId="3DE87F98"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41     53.000    0.198712     0.192364      0.680000    0.680000    0.398212</w:t>
      </w:r>
    </w:p>
    <w:p w14:paraId="439FA056" w14:textId="77777777" w:rsidR="00065911" w:rsidRPr="00B94021" w:rsidRDefault="00065911" w:rsidP="00065911">
      <w:pPr>
        <w:ind w:right="-284"/>
        <w:rPr>
          <w:rFonts w:ascii="Courier New" w:hAnsi="Courier New" w:cs="Courier New"/>
          <w:sz w:val="16"/>
        </w:rPr>
      </w:pPr>
    </w:p>
    <w:p w14:paraId="5DD6DD9B" w14:textId="77777777" w:rsidR="00065911" w:rsidRPr="00B94021" w:rsidRDefault="00065911" w:rsidP="00065911">
      <w:pPr>
        <w:ind w:right="-284"/>
        <w:rPr>
          <w:rFonts w:ascii="Courier New" w:hAnsi="Courier New" w:cs="Courier New"/>
          <w:sz w:val="16"/>
        </w:rPr>
      </w:pPr>
      <w:proofErr w:type="spellStart"/>
      <w:r w:rsidRPr="00B94021">
        <w:rPr>
          <w:rFonts w:ascii="Courier New" w:hAnsi="Courier New" w:cs="Courier New"/>
          <w:sz w:val="16"/>
        </w:rPr>
        <w:t>Maximalni</w:t>
      </w:r>
      <w:proofErr w:type="spellEnd"/>
      <w:r w:rsidRPr="00B94021">
        <w:rPr>
          <w:rFonts w:ascii="Courier New" w:hAnsi="Courier New" w:cs="Courier New"/>
          <w:sz w:val="16"/>
        </w:rPr>
        <w:t xml:space="preserve"> rychlost vody v propustku =   1.538821 m/s</w:t>
      </w:r>
    </w:p>
    <w:p w14:paraId="17005F66" w14:textId="77777777" w:rsidR="00065911" w:rsidRPr="00B94021" w:rsidRDefault="00065911" w:rsidP="00065911">
      <w:pPr>
        <w:ind w:right="-284"/>
        <w:rPr>
          <w:rFonts w:ascii="Courier New" w:hAnsi="Courier New" w:cs="Courier New"/>
          <w:sz w:val="16"/>
        </w:rPr>
      </w:pPr>
      <w:r w:rsidRPr="00B94021">
        <w:rPr>
          <w:rFonts w:ascii="Courier New" w:hAnsi="Courier New" w:cs="Courier New"/>
          <w:sz w:val="16"/>
        </w:rPr>
        <w:t xml:space="preserve">               ve </w:t>
      </w:r>
      <w:proofErr w:type="spellStart"/>
      <w:r w:rsidRPr="00B94021">
        <w:rPr>
          <w:rFonts w:ascii="Courier New" w:hAnsi="Courier New" w:cs="Courier New"/>
          <w:sz w:val="16"/>
        </w:rPr>
        <w:t>vzdalenosti</w:t>
      </w:r>
      <w:proofErr w:type="spellEnd"/>
      <w:r w:rsidRPr="00B94021">
        <w:rPr>
          <w:rFonts w:ascii="Courier New" w:hAnsi="Courier New" w:cs="Courier New"/>
          <w:sz w:val="16"/>
        </w:rPr>
        <w:t xml:space="preserve">    0.000 m od vtoku</w:t>
      </w:r>
    </w:p>
    <w:p w14:paraId="0458889A" w14:textId="77777777" w:rsidR="00065911" w:rsidRPr="00B94021" w:rsidRDefault="00065911" w:rsidP="00065911">
      <w:pPr>
        <w:ind w:right="-284"/>
        <w:rPr>
          <w:rFonts w:ascii="Courier New" w:hAnsi="Courier New" w:cs="Courier New"/>
          <w:sz w:val="16"/>
        </w:rPr>
      </w:pPr>
    </w:p>
    <w:p w14:paraId="537D266E" w14:textId="77777777" w:rsidR="00065911" w:rsidRDefault="00065911" w:rsidP="00065911">
      <w:pPr>
        <w:keepNext/>
        <w:autoSpaceDE w:val="0"/>
        <w:autoSpaceDN w:val="0"/>
        <w:adjustRightInd w:val="0"/>
        <w:outlineLvl w:val="0"/>
        <w:rPr>
          <w:b/>
          <w:bCs/>
          <w:color w:val="000000"/>
          <w:szCs w:val="26"/>
        </w:rPr>
      </w:pPr>
      <w:r>
        <w:rPr>
          <w:b/>
          <w:bCs/>
          <w:color w:val="000000"/>
          <w:szCs w:val="26"/>
        </w:rPr>
        <w:t>Posouzení</w:t>
      </w:r>
      <w:r w:rsidRPr="00074E28">
        <w:rPr>
          <w:b/>
          <w:bCs/>
          <w:color w:val="000000"/>
          <w:szCs w:val="26"/>
        </w:rPr>
        <w:t xml:space="preserve"> objektu - 3</w:t>
      </w:r>
      <w:r>
        <w:rPr>
          <w:b/>
          <w:bCs/>
          <w:color w:val="000000"/>
          <w:szCs w:val="26"/>
        </w:rPr>
        <w:t>8</w:t>
      </w:r>
      <w:r w:rsidRPr="00074E28">
        <w:rPr>
          <w:b/>
          <w:bCs/>
          <w:color w:val="000000"/>
          <w:szCs w:val="26"/>
        </w:rPr>
        <w:t>-2</w:t>
      </w:r>
      <w:r>
        <w:rPr>
          <w:b/>
          <w:bCs/>
          <w:color w:val="000000"/>
          <w:szCs w:val="26"/>
        </w:rPr>
        <w:t>0</w:t>
      </w:r>
      <w:r w:rsidRPr="00074E28">
        <w:rPr>
          <w:b/>
          <w:bCs/>
          <w:color w:val="000000"/>
          <w:szCs w:val="26"/>
        </w:rPr>
        <w:t>-</w:t>
      </w:r>
      <w:r>
        <w:rPr>
          <w:b/>
          <w:bCs/>
          <w:color w:val="000000"/>
          <w:szCs w:val="26"/>
        </w:rPr>
        <w:t>06</w:t>
      </w:r>
    </w:p>
    <w:p w14:paraId="0338236E" w14:textId="77777777" w:rsidR="00065911" w:rsidRDefault="00065911" w:rsidP="00065911">
      <w:pPr>
        <w:ind w:right="-284"/>
        <w:rPr>
          <w:rFonts w:ascii="Courier New" w:hAnsi="Courier New" w:cs="Courier New"/>
          <w:sz w:val="16"/>
        </w:rPr>
      </w:pPr>
    </w:p>
    <w:p w14:paraId="1BB3E1CB" w14:textId="77777777" w:rsidR="00065911" w:rsidRPr="003A7F2B" w:rsidRDefault="00065911" w:rsidP="00065911">
      <w:pPr>
        <w:ind w:right="-284"/>
        <w:rPr>
          <w:rFonts w:ascii="Courier New" w:hAnsi="Courier New" w:cs="Courier New"/>
          <w:sz w:val="16"/>
        </w:rPr>
      </w:pPr>
      <w:proofErr w:type="spellStart"/>
      <w:r w:rsidRPr="003A7F2B">
        <w:rPr>
          <w:rFonts w:ascii="Courier New" w:hAnsi="Courier New" w:cs="Courier New"/>
          <w:sz w:val="16"/>
        </w:rPr>
        <w:t>Nazev</w:t>
      </w:r>
      <w:proofErr w:type="spellEnd"/>
      <w:r w:rsidRPr="003A7F2B">
        <w:rPr>
          <w:rFonts w:ascii="Courier New" w:hAnsi="Courier New" w:cs="Courier New"/>
          <w:sz w:val="16"/>
        </w:rPr>
        <w:t xml:space="preserve"> objektu - 38-20-06 </w:t>
      </w:r>
      <w:proofErr w:type="spellStart"/>
      <w:r w:rsidRPr="003A7F2B">
        <w:rPr>
          <w:rFonts w:ascii="Courier New" w:hAnsi="Courier New" w:cs="Courier New"/>
          <w:sz w:val="16"/>
        </w:rPr>
        <w:t>navrh</w:t>
      </w:r>
      <w:proofErr w:type="spellEnd"/>
      <w:r w:rsidRPr="003A7F2B">
        <w:rPr>
          <w:rFonts w:ascii="Courier New" w:hAnsi="Courier New" w:cs="Courier New"/>
          <w:sz w:val="16"/>
        </w:rPr>
        <w:t xml:space="preserve"> Q100</w:t>
      </w:r>
    </w:p>
    <w:p w14:paraId="5EE9F061" w14:textId="77777777" w:rsidR="00065911" w:rsidRPr="003A7F2B" w:rsidRDefault="00065911" w:rsidP="00065911">
      <w:pPr>
        <w:ind w:right="-284"/>
        <w:rPr>
          <w:rFonts w:ascii="Courier New" w:hAnsi="Courier New" w:cs="Courier New"/>
          <w:sz w:val="16"/>
        </w:rPr>
      </w:pPr>
    </w:p>
    <w:p w14:paraId="4FB79C9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Vstupni</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udaje</w:t>
      </w:r>
      <w:proofErr w:type="spellEnd"/>
      <w:r w:rsidRPr="003A7F2B">
        <w:rPr>
          <w:rFonts w:ascii="Courier New" w:hAnsi="Courier New" w:cs="Courier New"/>
          <w:sz w:val="16"/>
        </w:rPr>
        <w:t xml:space="preserve"> :</w:t>
      </w:r>
    </w:p>
    <w:p w14:paraId="51FF4783" w14:textId="77777777" w:rsidR="00065911" w:rsidRPr="003A7F2B" w:rsidRDefault="00065911" w:rsidP="00065911">
      <w:pPr>
        <w:ind w:right="-284"/>
        <w:rPr>
          <w:rFonts w:ascii="Courier New" w:hAnsi="Courier New" w:cs="Courier New"/>
          <w:sz w:val="16"/>
        </w:rPr>
      </w:pPr>
    </w:p>
    <w:p w14:paraId="496753B1"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Sirka propustku                         B =    8.670 m</w:t>
      </w:r>
    </w:p>
    <w:p w14:paraId="1C0284BF"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Vyska</w:t>
      </w:r>
      <w:proofErr w:type="spellEnd"/>
      <w:r w:rsidRPr="003A7F2B">
        <w:rPr>
          <w:rFonts w:ascii="Courier New" w:hAnsi="Courier New" w:cs="Courier New"/>
          <w:sz w:val="16"/>
        </w:rPr>
        <w:t xml:space="preserve"> propustku                        YT =    4.800 m</w:t>
      </w:r>
    </w:p>
    <w:p w14:paraId="27AB45E4"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Delka</w:t>
      </w:r>
      <w:proofErr w:type="spellEnd"/>
      <w:r w:rsidRPr="003A7F2B">
        <w:rPr>
          <w:rFonts w:ascii="Courier New" w:hAnsi="Courier New" w:cs="Courier New"/>
          <w:sz w:val="16"/>
        </w:rPr>
        <w:t xml:space="preserve"> propustku                         L =   73.000 m</w:t>
      </w:r>
    </w:p>
    <w:p w14:paraId="70A4FFA3"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Prutokove</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mnozstvi</w:t>
      </w:r>
      <w:proofErr w:type="spellEnd"/>
      <w:r w:rsidRPr="003A7F2B">
        <w:rPr>
          <w:rFonts w:ascii="Courier New" w:hAnsi="Courier New" w:cs="Courier New"/>
          <w:sz w:val="16"/>
        </w:rPr>
        <w:t xml:space="preserve">                      Q =    3.470 m3/s</w:t>
      </w:r>
    </w:p>
    <w:p w14:paraId="04EFF8D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Pritokova</w:t>
      </w:r>
      <w:proofErr w:type="spellEnd"/>
      <w:r w:rsidRPr="003A7F2B">
        <w:rPr>
          <w:rFonts w:ascii="Courier New" w:hAnsi="Courier New" w:cs="Courier New"/>
          <w:sz w:val="16"/>
        </w:rPr>
        <w:t xml:space="preserve"> rychlost                     VO =    0.000 m/s</w:t>
      </w:r>
    </w:p>
    <w:p w14:paraId="05293349"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Odtokova</w:t>
      </w:r>
      <w:proofErr w:type="spellEnd"/>
      <w:r w:rsidRPr="003A7F2B">
        <w:rPr>
          <w:rFonts w:ascii="Courier New" w:hAnsi="Courier New" w:cs="Courier New"/>
          <w:sz w:val="16"/>
        </w:rPr>
        <w:t xml:space="preserve"> rychlost                      VA =    0.000 m/s</w:t>
      </w:r>
    </w:p>
    <w:p w14:paraId="18A12454"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Hloubka vody za </w:t>
      </w:r>
      <w:proofErr w:type="spellStart"/>
      <w:r w:rsidRPr="003A7F2B">
        <w:rPr>
          <w:rFonts w:ascii="Courier New" w:hAnsi="Courier New" w:cs="Courier New"/>
          <w:sz w:val="16"/>
        </w:rPr>
        <w:t>vytokem</w:t>
      </w:r>
      <w:proofErr w:type="spellEnd"/>
      <w:r w:rsidRPr="003A7F2B">
        <w:rPr>
          <w:rFonts w:ascii="Courier New" w:hAnsi="Courier New" w:cs="Courier New"/>
          <w:sz w:val="16"/>
        </w:rPr>
        <w:t xml:space="preserve">                 A =    0.670 m</w:t>
      </w:r>
    </w:p>
    <w:p w14:paraId="78FB75D1"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Spad dna propustku                      J =   0.0200</w:t>
      </w:r>
    </w:p>
    <w:p w14:paraId="61E3C1D1"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Drsnost dna (dle </w:t>
      </w:r>
      <w:proofErr w:type="spellStart"/>
      <w:r w:rsidRPr="003A7F2B">
        <w:rPr>
          <w:rFonts w:ascii="Courier New" w:hAnsi="Courier New" w:cs="Courier New"/>
          <w:sz w:val="16"/>
        </w:rPr>
        <w:t>Manninga</w:t>
      </w:r>
      <w:proofErr w:type="spellEnd"/>
      <w:r w:rsidRPr="003A7F2B">
        <w:rPr>
          <w:rFonts w:ascii="Courier New" w:hAnsi="Courier New" w:cs="Courier New"/>
          <w:sz w:val="16"/>
        </w:rPr>
        <w:t>)              N =   0.0250</w:t>
      </w:r>
    </w:p>
    <w:p w14:paraId="798F688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Soucinitel</w:t>
      </w:r>
      <w:proofErr w:type="spellEnd"/>
      <w:r w:rsidRPr="003A7F2B">
        <w:rPr>
          <w:rFonts w:ascii="Courier New" w:hAnsi="Courier New" w:cs="Courier New"/>
          <w:sz w:val="16"/>
        </w:rPr>
        <w:t xml:space="preserve"> tvaru vtoku                 FI =   0.8500</w:t>
      </w:r>
    </w:p>
    <w:p w14:paraId="0DAA220B" w14:textId="77777777" w:rsidR="00065911" w:rsidRPr="003A7F2B" w:rsidRDefault="00065911" w:rsidP="00065911">
      <w:pPr>
        <w:ind w:right="-284"/>
        <w:rPr>
          <w:rFonts w:ascii="Courier New" w:hAnsi="Courier New" w:cs="Courier New"/>
          <w:sz w:val="16"/>
        </w:rPr>
      </w:pPr>
    </w:p>
    <w:p w14:paraId="52E8C48E"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VYSLEDKY            **********************</w:t>
      </w:r>
    </w:p>
    <w:p w14:paraId="46C95D24" w14:textId="77777777" w:rsidR="00065911" w:rsidRPr="003A7F2B" w:rsidRDefault="00065911" w:rsidP="00065911">
      <w:pPr>
        <w:ind w:right="-284"/>
        <w:rPr>
          <w:rFonts w:ascii="Courier New" w:hAnsi="Courier New" w:cs="Courier New"/>
          <w:sz w:val="16"/>
        </w:rPr>
      </w:pPr>
    </w:p>
    <w:p w14:paraId="36071AF3"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Hloubka </w:t>
      </w:r>
      <w:proofErr w:type="spellStart"/>
      <w:r w:rsidRPr="003A7F2B">
        <w:rPr>
          <w:rFonts w:ascii="Courier New" w:hAnsi="Courier New" w:cs="Courier New"/>
          <w:sz w:val="16"/>
        </w:rPr>
        <w:t>pred</w:t>
      </w:r>
      <w:proofErr w:type="spellEnd"/>
      <w:r w:rsidRPr="003A7F2B">
        <w:rPr>
          <w:rFonts w:ascii="Courier New" w:hAnsi="Courier New" w:cs="Courier New"/>
          <w:sz w:val="16"/>
        </w:rPr>
        <w:t xml:space="preserve"> propustkem       Y =   0.445081 m</w:t>
      </w:r>
    </w:p>
    <w:p w14:paraId="49A1B33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Vypoctova</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delka</w:t>
      </w:r>
      <w:proofErr w:type="spellEnd"/>
      <w:r w:rsidRPr="003A7F2B">
        <w:rPr>
          <w:rFonts w:ascii="Courier New" w:hAnsi="Courier New" w:cs="Courier New"/>
          <w:sz w:val="16"/>
        </w:rPr>
        <w:t xml:space="preserve"> propustku    LN =  73.000000 m</w:t>
      </w:r>
    </w:p>
    <w:p w14:paraId="5B64539D"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Kriticka</w:t>
      </w:r>
      <w:proofErr w:type="spellEnd"/>
      <w:r w:rsidRPr="003A7F2B">
        <w:rPr>
          <w:rFonts w:ascii="Courier New" w:hAnsi="Courier New" w:cs="Courier New"/>
          <w:sz w:val="16"/>
        </w:rPr>
        <w:t xml:space="preserve"> hloubka             YK =   0.253698 m</w:t>
      </w:r>
    </w:p>
    <w:p w14:paraId="32E88EB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Hloubka </w:t>
      </w:r>
      <w:proofErr w:type="spellStart"/>
      <w:r w:rsidRPr="003A7F2B">
        <w:rPr>
          <w:rFonts w:ascii="Courier New" w:hAnsi="Courier New" w:cs="Courier New"/>
          <w:sz w:val="16"/>
        </w:rPr>
        <w:t>rovnomer.proudeni</w:t>
      </w:r>
      <w:proofErr w:type="spellEnd"/>
      <w:r w:rsidRPr="003A7F2B">
        <w:rPr>
          <w:rFonts w:ascii="Courier New" w:hAnsi="Courier New" w:cs="Courier New"/>
          <w:sz w:val="16"/>
        </w:rPr>
        <w:t xml:space="preserve">    YO =   0.208030 m</w:t>
      </w:r>
    </w:p>
    <w:p w14:paraId="1EB7024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Spad </w:t>
      </w:r>
      <w:proofErr w:type="spellStart"/>
      <w:r w:rsidRPr="003A7F2B">
        <w:rPr>
          <w:rFonts w:ascii="Courier New" w:hAnsi="Courier New" w:cs="Courier New"/>
          <w:sz w:val="16"/>
        </w:rPr>
        <w:t>rovnomerneho</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prutoku</w:t>
      </w:r>
      <w:proofErr w:type="spellEnd"/>
    </w:p>
    <w:p w14:paraId="6DDF3FCC"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plnym</w:t>
      </w:r>
      <w:proofErr w:type="spellEnd"/>
      <w:r w:rsidRPr="003A7F2B">
        <w:rPr>
          <w:rFonts w:ascii="Courier New" w:hAnsi="Courier New" w:cs="Courier New"/>
          <w:sz w:val="16"/>
        </w:rPr>
        <w:t xml:space="preserve"> profilem)        JT =   0.000002</w:t>
      </w:r>
    </w:p>
    <w:p w14:paraId="289F656E" w14:textId="77777777" w:rsidR="00065911" w:rsidRPr="003A7F2B" w:rsidRDefault="00065911" w:rsidP="00065911">
      <w:pPr>
        <w:ind w:right="-284"/>
        <w:rPr>
          <w:rFonts w:ascii="Courier New" w:hAnsi="Courier New" w:cs="Courier New"/>
          <w:sz w:val="16"/>
        </w:rPr>
      </w:pPr>
    </w:p>
    <w:p w14:paraId="0602EB3B" w14:textId="77777777" w:rsidR="00065911" w:rsidRPr="003A7F2B" w:rsidRDefault="00065911" w:rsidP="00065911">
      <w:pPr>
        <w:ind w:right="-284"/>
        <w:rPr>
          <w:rFonts w:ascii="Courier New" w:hAnsi="Courier New" w:cs="Courier New"/>
          <w:sz w:val="16"/>
        </w:rPr>
      </w:pPr>
    </w:p>
    <w:p w14:paraId="3906E7BD"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Por. </w:t>
      </w:r>
      <w:proofErr w:type="spellStart"/>
      <w:r w:rsidRPr="003A7F2B">
        <w:rPr>
          <w:rFonts w:ascii="Courier New" w:hAnsi="Courier New" w:cs="Courier New"/>
          <w:sz w:val="16"/>
        </w:rPr>
        <w:t>Vzdalenost</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Vzajemna</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Krivka</w:t>
      </w:r>
      <w:proofErr w:type="spellEnd"/>
      <w:r w:rsidRPr="003A7F2B">
        <w:rPr>
          <w:rFonts w:ascii="Courier New" w:hAnsi="Courier New" w:cs="Courier New"/>
          <w:sz w:val="16"/>
        </w:rPr>
        <w:t xml:space="preserve"> vzduti nebo </w:t>
      </w:r>
      <w:proofErr w:type="spellStart"/>
      <w:r w:rsidRPr="003A7F2B">
        <w:rPr>
          <w:rFonts w:ascii="Courier New" w:hAnsi="Courier New" w:cs="Courier New"/>
          <w:sz w:val="16"/>
        </w:rPr>
        <w:t>snizeni</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Vysledna</w:t>
      </w:r>
      <w:proofErr w:type="spellEnd"/>
      <w:r w:rsidRPr="003A7F2B">
        <w:rPr>
          <w:rFonts w:ascii="Courier New" w:hAnsi="Courier New" w:cs="Courier New"/>
          <w:sz w:val="16"/>
        </w:rPr>
        <w:t xml:space="preserve">    Rychlost</w:t>
      </w:r>
    </w:p>
    <w:p w14:paraId="58F50511"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cis.  od vtoku    hloubka    od vtoku      od </w:t>
      </w:r>
      <w:proofErr w:type="spellStart"/>
      <w:r w:rsidRPr="003A7F2B">
        <w:rPr>
          <w:rFonts w:ascii="Courier New" w:hAnsi="Courier New" w:cs="Courier New"/>
          <w:sz w:val="16"/>
        </w:rPr>
        <w:t>vytoku</w:t>
      </w:r>
      <w:proofErr w:type="spellEnd"/>
      <w:r w:rsidRPr="003A7F2B">
        <w:rPr>
          <w:rFonts w:ascii="Courier New" w:hAnsi="Courier New" w:cs="Courier New"/>
          <w:sz w:val="16"/>
        </w:rPr>
        <w:t xml:space="preserve">    hloubka      vody</w:t>
      </w:r>
    </w:p>
    <w:p w14:paraId="4AD03AFC"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prof.   &lt; m &gt;      &lt; m &gt;       &lt; m &gt;         &lt; m &gt;       &lt; m &gt;     &lt; m/s &gt;</w:t>
      </w:r>
    </w:p>
    <w:p w14:paraId="3173BF46" w14:textId="77777777" w:rsidR="00065911" w:rsidRPr="003A7F2B" w:rsidRDefault="00065911" w:rsidP="00065911">
      <w:pPr>
        <w:ind w:right="-284"/>
        <w:rPr>
          <w:rFonts w:ascii="Courier New" w:hAnsi="Courier New" w:cs="Courier New"/>
          <w:sz w:val="16"/>
        </w:rPr>
      </w:pPr>
    </w:p>
    <w:p w14:paraId="407D9F3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1      0.000    0.280882     0.228328      0.208955    0.228328    1.752874</w:t>
      </w:r>
    </w:p>
    <w:p w14:paraId="2E52096D"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2      1.825    0.285599     0.224269      0.208979    0.224269    1.784603</w:t>
      </w:r>
    </w:p>
    <w:p w14:paraId="1C406B86"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3      3.650    0.289451     0.221021      0.209002    0.221021    1.810826</w:t>
      </w:r>
    </w:p>
    <w:p w14:paraId="6E69ADBF"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4      5.475    0.292587     0.218423      0.209025    0.218423    1.832366</w:t>
      </w:r>
    </w:p>
    <w:p w14:paraId="673B6FD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5      7.300    0.295129     0.216344      0.209048    0.216344    1.849970</w:t>
      </w:r>
    </w:p>
    <w:p w14:paraId="6E3DB9CE"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6      9.125    0.297186     0.214682      0.209071    0.214682    1.864299</w:t>
      </w:r>
    </w:p>
    <w:p w14:paraId="510E10F7"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7     10.950    0.298847     0.213351      0.209094    0.213351    1.875923</w:t>
      </w:r>
    </w:p>
    <w:p w14:paraId="23ADBAC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8     12.775    0.300184     0.212287      0.209117    0.212287    1.885327</w:t>
      </w:r>
    </w:p>
    <w:p w14:paraId="5AE274F3"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9     14.600    0.301261     0.211436      0.209140    0.211436    1.892918</w:t>
      </w:r>
    </w:p>
    <w:p w14:paraId="3CAD6B44"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10     16.425    0.302126     0.210755      0.209164    0.210755    1.899036</w:t>
      </w:r>
    </w:p>
    <w:p w14:paraId="63F8D323"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11     18.250    0.302821     0.210210      0.209187    0.210210    1.903958</w:t>
      </w:r>
    </w:p>
    <w:p w14:paraId="5BC8D1D6"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12     20.075    0.303378     0.209774      0.209476    0.209774    1.907914</w:t>
      </w:r>
    </w:p>
    <w:p w14:paraId="4226DCB4"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13     21.900    0.303825     0.209425      0.209837    0.209425    1.911091</w:t>
      </w:r>
    </w:p>
    <w:p w14:paraId="67EDB6B0"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14     23.725    0.304183     0.209146      0.210289    0.209146    1.913640</w:t>
      </w:r>
    </w:p>
    <w:p w14:paraId="25865AD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15     25.550    0.304212     0.209124      0.210853    0.209124    1.913844</w:t>
      </w:r>
    </w:p>
    <w:p w14:paraId="2E5819A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16     27.375    0.304241     0.209102      0.211559    0.209102    1.914049</w:t>
      </w:r>
    </w:p>
    <w:p w14:paraId="04DD58A4"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17     29.200    0.304269     0.209079      0.212441    0.209079    1.914253</w:t>
      </w:r>
    </w:p>
    <w:p w14:paraId="3A9E42CD"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18     31.025    0.304298     0.209057      0.213544    0.209057    1.914457</w:t>
      </w:r>
    </w:p>
    <w:p w14:paraId="6475874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19     32.850    0.304327     0.209035      0.214923    0.209035    1.914662</w:t>
      </w:r>
    </w:p>
    <w:p w14:paraId="0BD41367"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20     34.675    0.304355     0.209012      0.216646    0.209012    1.914866</w:t>
      </w:r>
    </w:p>
    <w:p w14:paraId="61F91103"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21     36.500    0.304384     0.208990      0.218800    0.208990    1.915071</w:t>
      </w:r>
    </w:p>
    <w:p w14:paraId="2B0E7B94"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22     38.325    0.304413     0.208968      0.221492    0.208968    1.915275</w:t>
      </w:r>
    </w:p>
    <w:p w14:paraId="65A7AE49"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23     40.150    0.304442     0.208945      0.224857    0.208945    1.915480</w:t>
      </w:r>
    </w:p>
    <w:p w14:paraId="6CD61855"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24     41.975    0.304470     0.208923      0.229064    0.208923    1.915684</w:t>
      </w:r>
    </w:p>
    <w:p w14:paraId="6C7071B5"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25     43.800    0.304499     0.208901      0.234323    0.208901    1.915889</w:t>
      </w:r>
    </w:p>
    <w:p w14:paraId="30C71E46"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26     45.625    0.304528     0.208878      0.240896    0.208878    1.916094</w:t>
      </w:r>
    </w:p>
    <w:p w14:paraId="61E11E19"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27     47.450    0.304557     0.208856      0.249112    0.208856    1.916298</w:t>
      </w:r>
    </w:p>
    <w:p w14:paraId="144C878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28     49.275    0.304585     0.208834      0.259382    0.208834    1.916503</w:t>
      </w:r>
    </w:p>
    <w:p w14:paraId="56F8868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29     51.100    0.304614     0.208811      0.272220    0.208811    1.916708</w:t>
      </w:r>
    </w:p>
    <w:p w14:paraId="174E019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30     52.925    0.304643     0.208789      0.288268    0.208789    1.916913</w:t>
      </w:r>
    </w:p>
    <w:p w14:paraId="26A01D8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31     54.750    0.304671     0.208767      0.308327    0.308327    1.298071</w:t>
      </w:r>
    </w:p>
    <w:p w14:paraId="6799A0CD"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32     56.575    0.304700     0.208745      0.333401    0.333401    1.200447</w:t>
      </w:r>
    </w:p>
    <w:p w14:paraId="0BBAD3BC"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33     58.400    0.304729     0.208722      0.371505    0.371505    1.077323</w:t>
      </w:r>
    </w:p>
    <w:p w14:paraId="19597F0F"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34     60.225    0.304758     0.208700      0.409608    0.409608    0.977106</w:t>
      </w:r>
    </w:p>
    <w:p w14:paraId="196C18ED"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35     62.050    0.304787     0.208678      0.447149    0.447149    0.895071</w:t>
      </w:r>
    </w:p>
    <w:p w14:paraId="6304F19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36     63.875    0.304815     0.208655      0.484691    0.484691    0.825745</w:t>
      </w:r>
    </w:p>
    <w:p w14:paraId="4FB54895"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37     65.700    0.304844     0.208633      0.521914    0.521914    0.766852</w:t>
      </w:r>
    </w:p>
    <w:p w14:paraId="78AE5956"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38     67.525    0.304873     0.208611      0.559138    0.559138    0.715800</w:t>
      </w:r>
    </w:p>
    <w:p w14:paraId="53A636F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39     69.350    0.304902     0.208588      0.596092    0.596092    0.671425</w:t>
      </w:r>
    </w:p>
    <w:p w14:paraId="2A96C1C0"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40     71.175    0.304930     0.208566      0.633046    0.633046    0.632230</w:t>
      </w:r>
    </w:p>
    <w:p w14:paraId="7493A270"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41     73.000    0.304959     0.208544      0.670000    0.670000    0.597359</w:t>
      </w:r>
    </w:p>
    <w:p w14:paraId="41B9BEAB" w14:textId="77777777" w:rsidR="00065911" w:rsidRPr="003A7F2B" w:rsidRDefault="00065911" w:rsidP="00065911">
      <w:pPr>
        <w:ind w:right="-284"/>
        <w:rPr>
          <w:rFonts w:ascii="Courier New" w:hAnsi="Courier New" w:cs="Courier New"/>
          <w:sz w:val="16"/>
        </w:rPr>
      </w:pPr>
      <w:proofErr w:type="spellStart"/>
      <w:r w:rsidRPr="003A7F2B">
        <w:rPr>
          <w:rFonts w:ascii="Courier New" w:hAnsi="Courier New" w:cs="Courier New"/>
          <w:sz w:val="16"/>
        </w:rPr>
        <w:t>Maximalni</w:t>
      </w:r>
      <w:proofErr w:type="spellEnd"/>
      <w:r w:rsidRPr="003A7F2B">
        <w:rPr>
          <w:rFonts w:ascii="Courier New" w:hAnsi="Courier New" w:cs="Courier New"/>
          <w:sz w:val="16"/>
        </w:rPr>
        <w:t xml:space="preserve"> rychlost vody v propustku =   1.916913 m/s</w:t>
      </w:r>
    </w:p>
    <w:p w14:paraId="0DD46BA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ve </w:t>
      </w:r>
      <w:proofErr w:type="spellStart"/>
      <w:r w:rsidRPr="003A7F2B">
        <w:rPr>
          <w:rFonts w:ascii="Courier New" w:hAnsi="Courier New" w:cs="Courier New"/>
          <w:sz w:val="16"/>
        </w:rPr>
        <w:t>vzdalenosti</w:t>
      </w:r>
      <w:proofErr w:type="spellEnd"/>
      <w:r w:rsidRPr="003A7F2B">
        <w:rPr>
          <w:rFonts w:ascii="Courier New" w:hAnsi="Courier New" w:cs="Courier New"/>
          <w:sz w:val="16"/>
        </w:rPr>
        <w:t xml:space="preserve">   52.925 m od vtoku</w:t>
      </w:r>
    </w:p>
    <w:p w14:paraId="2932D517"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br w:type="page"/>
      </w:r>
      <w:r w:rsidRPr="003A7F2B">
        <w:rPr>
          <w:rFonts w:ascii="Courier New" w:hAnsi="Courier New" w:cs="Courier New"/>
          <w:sz w:val="16"/>
        </w:rPr>
        <w:lastRenderedPageBreak/>
        <w:t xml:space="preserve">   </w:t>
      </w:r>
      <w:proofErr w:type="spellStart"/>
      <w:r w:rsidRPr="003A7F2B">
        <w:rPr>
          <w:rFonts w:ascii="Courier New" w:hAnsi="Courier New" w:cs="Courier New"/>
          <w:sz w:val="16"/>
        </w:rPr>
        <w:t>Nazev</w:t>
      </w:r>
      <w:proofErr w:type="spellEnd"/>
      <w:r w:rsidRPr="003A7F2B">
        <w:rPr>
          <w:rFonts w:ascii="Courier New" w:hAnsi="Courier New" w:cs="Courier New"/>
          <w:sz w:val="16"/>
        </w:rPr>
        <w:t xml:space="preserve"> objektu - 38-20-06 </w:t>
      </w:r>
      <w:proofErr w:type="spellStart"/>
      <w:r w:rsidRPr="003A7F2B">
        <w:rPr>
          <w:rFonts w:ascii="Courier New" w:hAnsi="Courier New" w:cs="Courier New"/>
          <w:sz w:val="16"/>
        </w:rPr>
        <w:t>navrh</w:t>
      </w:r>
      <w:proofErr w:type="spellEnd"/>
      <w:r w:rsidRPr="003A7F2B">
        <w:rPr>
          <w:rFonts w:ascii="Courier New" w:hAnsi="Courier New" w:cs="Courier New"/>
          <w:sz w:val="16"/>
        </w:rPr>
        <w:t xml:space="preserve"> KNP</w:t>
      </w:r>
    </w:p>
    <w:p w14:paraId="1E258AA8" w14:textId="77777777" w:rsidR="00065911" w:rsidRPr="003A7F2B" w:rsidRDefault="00065911" w:rsidP="00065911">
      <w:pPr>
        <w:ind w:right="-284"/>
        <w:rPr>
          <w:rFonts w:ascii="Courier New" w:hAnsi="Courier New" w:cs="Courier New"/>
          <w:sz w:val="16"/>
        </w:rPr>
      </w:pPr>
    </w:p>
    <w:p w14:paraId="21450475"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Vstupni</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udaje</w:t>
      </w:r>
      <w:proofErr w:type="spellEnd"/>
      <w:r w:rsidRPr="003A7F2B">
        <w:rPr>
          <w:rFonts w:ascii="Courier New" w:hAnsi="Courier New" w:cs="Courier New"/>
          <w:sz w:val="16"/>
        </w:rPr>
        <w:t xml:space="preserve"> :</w:t>
      </w:r>
    </w:p>
    <w:p w14:paraId="6FC8C389" w14:textId="77777777" w:rsidR="00065911" w:rsidRPr="003A7F2B" w:rsidRDefault="00065911" w:rsidP="00065911">
      <w:pPr>
        <w:ind w:right="-284"/>
        <w:rPr>
          <w:rFonts w:ascii="Courier New" w:hAnsi="Courier New" w:cs="Courier New"/>
          <w:sz w:val="16"/>
        </w:rPr>
      </w:pPr>
    </w:p>
    <w:p w14:paraId="0402401B"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Sirka propustku                         B =    8.670 m</w:t>
      </w:r>
    </w:p>
    <w:p w14:paraId="6561FD7C"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Vyska</w:t>
      </w:r>
      <w:proofErr w:type="spellEnd"/>
      <w:r w:rsidRPr="003A7F2B">
        <w:rPr>
          <w:rFonts w:ascii="Courier New" w:hAnsi="Courier New" w:cs="Courier New"/>
          <w:sz w:val="16"/>
        </w:rPr>
        <w:t xml:space="preserve"> propustku                        YT =    4.800 m</w:t>
      </w:r>
    </w:p>
    <w:p w14:paraId="7B46684B"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Delka</w:t>
      </w:r>
      <w:proofErr w:type="spellEnd"/>
      <w:r w:rsidRPr="003A7F2B">
        <w:rPr>
          <w:rFonts w:ascii="Courier New" w:hAnsi="Courier New" w:cs="Courier New"/>
          <w:sz w:val="16"/>
        </w:rPr>
        <w:t xml:space="preserve"> propustku                         L =   73.000 m</w:t>
      </w:r>
    </w:p>
    <w:p w14:paraId="571BF4D0"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Prutokove</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mnozstvi</w:t>
      </w:r>
      <w:proofErr w:type="spellEnd"/>
      <w:r w:rsidRPr="003A7F2B">
        <w:rPr>
          <w:rFonts w:ascii="Courier New" w:hAnsi="Courier New" w:cs="Courier New"/>
          <w:sz w:val="16"/>
        </w:rPr>
        <w:t xml:space="preserve">                      Q =    4.340 m3/s</w:t>
      </w:r>
    </w:p>
    <w:p w14:paraId="668BBB3C"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Pritokova</w:t>
      </w:r>
      <w:proofErr w:type="spellEnd"/>
      <w:r w:rsidRPr="003A7F2B">
        <w:rPr>
          <w:rFonts w:ascii="Courier New" w:hAnsi="Courier New" w:cs="Courier New"/>
          <w:sz w:val="16"/>
        </w:rPr>
        <w:t xml:space="preserve"> rychlost                     VO =    0.000 m/s</w:t>
      </w:r>
    </w:p>
    <w:p w14:paraId="199AC750"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Odtokova</w:t>
      </w:r>
      <w:proofErr w:type="spellEnd"/>
      <w:r w:rsidRPr="003A7F2B">
        <w:rPr>
          <w:rFonts w:ascii="Courier New" w:hAnsi="Courier New" w:cs="Courier New"/>
          <w:sz w:val="16"/>
        </w:rPr>
        <w:t xml:space="preserve"> rychlost                      VA =    0.000 m/s</w:t>
      </w:r>
    </w:p>
    <w:p w14:paraId="61DD0BB9"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Hloubka vody za </w:t>
      </w:r>
      <w:proofErr w:type="spellStart"/>
      <w:r w:rsidRPr="003A7F2B">
        <w:rPr>
          <w:rFonts w:ascii="Courier New" w:hAnsi="Courier New" w:cs="Courier New"/>
          <w:sz w:val="16"/>
        </w:rPr>
        <w:t>vytokem</w:t>
      </w:r>
      <w:proofErr w:type="spellEnd"/>
      <w:r w:rsidRPr="003A7F2B">
        <w:rPr>
          <w:rFonts w:ascii="Courier New" w:hAnsi="Courier New" w:cs="Courier New"/>
          <w:sz w:val="16"/>
        </w:rPr>
        <w:t xml:space="preserve">                 A =    0.740 m</w:t>
      </w:r>
    </w:p>
    <w:p w14:paraId="781792DE"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Spad dna propustku                      J =   0.0200</w:t>
      </w:r>
    </w:p>
    <w:p w14:paraId="3B6A469C"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Drsnost dna (dle </w:t>
      </w:r>
      <w:proofErr w:type="spellStart"/>
      <w:r w:rsidRPr="003A7F2B">
        <w:rPr>
          <w:rFonts w:ascii="Courier New" w:hAnsi="Courier New" w:cs="Courier New"/>
          <w:sz w:val="16"/>
        </w:rPr>
        <w:t>Manninga</w:t>
      </w:r>
      <w:proofErr w:type="spellEnd"/>
      <w:r w:rsidRPr="003A7F2B">
        <w:rPr>
          <w:rFonts w:ascii="Courier New" w:hAnsi="Courier New" w:cs="Courier New"/>
          <w:sz w:val="16"/>
        </w:rPr>
        <w:t>)              N =   0.0250</w:t>
      </w:r>
    </w:p>
    <w:p w14:paraId="7723A12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Soucinitel</w:t>
      </w:r>
      <w:proofErr w:type="spellEnd"/>
      <w:r w:rsidRPr="003A7F2B">
        <w:rPr>
          <w:rFonts w:ascii="Courier New" w:hAnsi="Courier New" w:cs="Courier New"/>
          <w:sz w:val="16"/>
        </w:rPr>
        <w:t xml:space="preserve"> tvaru vtoku                 FI =   0.8500</w:t>
      </w:r>
    </w:p>
    <w:p w14:paraId="2CEAC7F0" w14:textId="77777777" w:rsidR="00065911" w:rsidRPr="003A7F2B" w:rsidRDefault="00065911" w:rsidP="00065911">
      <w:pPr>
        <w:ind w:right="-284"/>
        <w:rPr>
          <w:rFonts w:ascii="Courier New" w:hAnsi="Courier New" w:cs="Courier New"/>
          <w:sz w:val="16"/>
        </w:rPr>
      </w:pPr>
    </w:p>
    <w:p w14:paraId="4605097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VYSLEDKY            **********************</w:t>
      </w:r>
    </w:p>
    <w:p w14:paraId="4A482A4A" w14:textId="77777777" w:rsidR="00065911" w:rsidRPr="003A7F2B" w:rsidRDefault="00065911" w:rsidP="00065911">
      <w:pPr>
        <w:ind w:right="-284"/>
        <w:rPr>
          <w:rFonts w:ascii="Courier New" w:hAnsi="Courier New" w:cs="Courier New"/>
          <w:sz w:val="16"/>
        </w:rPr>
      </w:pPr>
    </w:p>
    <w:p w14:paraId="4D8B247C"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Hloubka </w:t>
      </w:r>
      <w:proofErr w:type="spellStart"/>
      <w:r w:rsidRPr="003A7F2B">
        <w:rPr>
          <w:rFonts w:ascii="Courier New" w:hAnsi="Courier New" w:cs="Courier New"/>
          <w:sz w:val="16"/>
        </w:rPr>
        <w:t>pred</w:t>
      </w:r>
      <w:proofErr w:type="spellEnd"/>
      <w:r w:rsidRPr="003A7F2B">
        <w:rPr>
          <w:rFonts w:ascii="Courier New" w:hAnsi="Courier New" w:cs="Courier New"/>
          <w:sz w:val="16"/>
        </w:rPr>
        <w:t xml:space="preserve"> propustkem       Y =   0.516669 m</w:t>
      </w:r>
    </w:p>
    <w:p w14:paraId="6E038D73"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Vypoctova</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delka</w:t>
      </w:r>
      <w:proofErr w:type="spellEnd"/>
      <w:r w:rsidRPr="003A7F2B">
        <w:rPr>
          <w:rFonts w:ascii="Courier New" w:hAnsi="Courier New" w:cs="Courier New"/>
          <w:sz w:val="16"/>
        </w:rPr>
        <w:t xml:space="preserve"> propustku    LN =  73.000000 m</w:t>
      </w:r>
    </w:p>
    <w:p w14:paraId="19565DE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Kriticka</w:t>
      </w:r>
      <w:proofErr w:type="spellEnd"/>
      <w:r w:rsidRPr="003A7F2B">
        <w:rPr>
          <w:rFonts w:ascii="Courier New" w:hAnsi="Courier New" w:cs="Courier New"/>
          <w:sz w:val="16"/>
        </w:rPr>
        <w:t xml:space="preserve"> hloubka             YK =   0.294504 m</w:t>
      </w:r>
    </w:p>
    <w:p w14:paraId="215D3AC4"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Hloubka </w:t>
      </w:r>
      <w:proofErr w:type="spellStart"/>
      <w:r w:rsidRPr="003A7F2B">
        <w:rPr>
          <w:rFonts w:ascii="Courier New" w:hAnsi="Courier New" w:cs="Courier New"/>
          <w:sz w:val="16"/>
        </w:rPr>
        <w:t>rovnomer.proudeni</w:t>
      </w:r>
      <w:proofErr w:type="spellEnd"/>
      <w:r w:rsidRPr="003A7F2B">
        <w:rPr>
          <w:rFonts w:ascii="Courier New" w:hAnsi="Courier New" w:cs="Courier New"/>
          <w:sz w:val="16"/>
        </w:rPr>
        <w:t xml:space="preserve">    YO =   0.238438 m</w:t>
      </w:r>
    </w:p>
    <w:p w14:paraId="10A42E7F"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Spad </w:t>
      </w:r>
      <w:proofErr w:type="spellStart"/>
      <w:r w:rsidRPr="003A7F2B">
        <w:rPr>
          <w:rFonts w:ascii="Courier New" w:hAnsi="Courier New" w:cs="Courier New"/>
          <w:sz w:val="16"/>
        </w:rPr>
        <w:t>rovnomerneho</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prutoku</w:t>
      </w:r>
      <w:proofErr w:type="spellEnd"/>
    </w:p>
    <w:p w14:paraId="059887F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w:t>
      </w:r>
      <w:proofErr w:type="spellStart"/>
      <w:r w:rsidRPr="003A7F2B">
        <w:rPr>
          <w:rFonts w:ascii="Courier New" w:hAnsi="Courier New" w:cs="Courier New"/>
          <w:sz w:val="16"/>
        </w:rPr>
        <w:t>plnym</w:t>
      </w:r>
      <w:proofErr w:type="spellEnd"/>
      <w:r w:rsidRPr="003A7F2B">
        <w:rPr>
          <w:rFonts w:ascii="Courier New" w:hAnsi="Courier New" w:cs="Courier New"/>
          <w:sz w:val="16"/>
        </w:rPr>
        <w:t xml:space="preserve"> profilem)        JT =   0.000004</w:t>
      </w:r>
    </w:p>
    <w:p w14:paraId="47A3FF2B" w14:textId="77777777" w:rsidR="00065911" w:rsidRPr="003A7F2B" w:rsidRDefault="00065911" w:rsidP="00065911">
      <w:pPr>
        <w:ind w:right="-284"/>
        <w:rPr>
          <w:rFonts w:ascii="Courier New" w:hAnsi="Courier New" w:cs="Courier New"/>
          <w:sz w:val="16"/>
        </w:rPr>
      </w:pPr>
    </w:p>
    <w:p w14:paraId="7980ED8F" w14:textId="77777777" w:rsidR="00065911" w:rsidRPr="003A7F2B" w:rsidRDefault="00065911" w:rsidP="00065911">
      <w:pPr>
        <w:ind w:right="-284"/>
        <w:rPr>
          <w:rFonts w:ascii="Courier New" w:hAnsi="Courier New" w:cs="Courier New"/>
          <w:sz w:val="16"/>
        </w:rPr>
      </w:pPr>
    </w:p>
    <w:p w14:paraId="62267817"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Por. </w:t>
      </w:r>
      <w:proofErr w:type="spellStart"/>
      <w:r w:rsidRPr="003A7F2B">
        <w:rPr>
          <w:rFonts w:ascii="Courier New" w:hAnsi="Courier New" w:cs="Courier New"/>
          <w:sz w:val="16"/>
        </w:rPr>
        <w:t>Vzdalenost</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Vzajemna</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Krivka</w:t>
      </w:r>
      <w:proofErr w:type="spellEnd"/>
      <w:r w:rsidRPr="003A7F2B">
        <w:rPr>
          <w:rFonts w:ascii="Courier New" w:hAnsi="Courier New" w:cs="Courier New"/>
          <w:sz w:val="16"/>
        </w:rPr>
        <w:t xml:space="preserve"> vzduti nebo </w:t>
      </w:r>
      <w:proofErr w:type="spellStart"/>
      <w:r w:rsidRPr="003A7F2B">
        <w:rPr>
          <w:rFonts w:ascii="Courier New" w:hAnsi="Courier New" w:cs="Courier New"/>
          <w:sz w:val="16"/>
        </w:rPr>
        <w:t>snizeni</w:t>
      </w:r>
      <w:proofErr w:type="spellEnd"/>
      <w:r w:rsidRPr="003A7F2B">
        <w:rPr>
          <w:rFonts w:ascii="Courier New" w:hAnsi="Courier New" w:cs="Courier New"/>
          <w:sz w:val="16"/>
        </w:rPr>
        <w:t xml:space="preserve">  </w:t>
      </w:r>
      <w:proofErr w:type="spellStart"/>
      <w:r w:rsidRPr="003A7F2B">
        <w:rPr>
          <w:rFonts w:ascii="Courier New" w:hAnsi="Courier New" w:cs="Courier New"/>
          <w:sz w:val="16"/>
        </w:rPr>
        <w:t>Vysledna</w:t>
      </w:r>
      <w:proofErr w:type="spellEnd"/>
      <w:r w:rsidRPr="003A7F2B">
        <w:rPr>
          <w:rFonts w:ascii="Courier New" w:hAnsi="Courier New" w:cs="Courier New"/>
          <w:sz w:val="16"/>
        </w:rPr>
        <w:t xml:space="preserve">    Rychlost</w:t>
      </w:r>
    </w:p>
    <w:p w14:paraId="78D9EEFB"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cis.  od vtoku    hloubka    od vtoku      od </w:t>
      </w:r>
      <w:proofErr w:type="spellStart"/>
      <w:r w:rsidRPr="003A7F2B">
        <w:rPr>
          <w:rFonts w:ascii="Courier New" w:hAnsi="Courier New" w:cs="Courier New"/>
          <w:sz w:val="16"/>
        </w:rPr>
        <w:t>vytoku</w:t>
      </w:r>
      <w:proofErr w:type="spellEnd"/>
      <w:r w:rsidRPr="003A7F2B">
        <w:rPr>
          <w:rFonts w:ascii="Courier New" w:hAnsi="Courier New" w:cs="Courier New"/>
          <w:sz w:val="16"/>
        </w:rPr>
        <w:t xml:space="preserve">    hloubka      vody</w:t>
      </w:r>
    </w:p>
    <w:p w14:paraId="5BB21136"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prof.   &lt; m &gt;      &lt; m &gt;       &lt; m &gt;         &lt; m &gt;       &lt; m &gt;     &lt; m/s &gt;</w:t>
      </w:r>
    </w:p>
    <w:p w14:paraId="594B3289" w14:textId="77777777" w:rsidR="00065911" w:rsidRPr="003A7F2B" w:rsidRDefault="00065911" w:rsidP="00065911">
      <w:pPr>
        <w:ind w:right="-284"/>
        <w:rPr>
          <w:rFonts w:ascii="Courier New" w:hAnsi="Courier New" w:cs="Courier New"/>
          <w:sz w:val="16"/>
        </w:rPr>
      </w:pPr>
    </w:p>
    <w:p w14:paraId="34DE9D84"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1      0.000    0.326060     0.265053      0.239384    0.265053    1.888589</w:t>
      </w:r>
    </w:p>
    <w:p w14:paraId="5B4DB26F"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2      1.825    0.332254     0.259730      0.239408    0.259730    1.927294</w:t>
      </w:r>
    </w:p>
    <w:p w14:paraId="4EC3323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3      3.650    0.337327     0.255472      0.239431    0.255472    1.959420</w:t>
      </w:r>
    </w:p>
    <w:p w14:paraId="316AB61C"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4      5.475    0.341465     0.252065      0.239454    0.252065    1.985902</w:t>
      </w:r>
    </w:p>
    <w:p w14:paraId="65D91E3F"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5      7.300    0.344828     0.249340      0.239477    0.249340    2.007609</w:t>
      </w:r>
    </w:p>
    <w:p w14:paraId="556A3B11"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6      9.125    0.347551     0.247159      0.239500    0.247159    2.025319</w:t>
      </w:r>
    </w:p>
    <w:p w14:paraId="6768CF65"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7     10.950    0.349753     0.245415      0.239523    0.245415    2.039714</w:t>
      </w:r>
    </w:p>
    <w:p w14:paraId="3AE935D3"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8     12.775    0.351528     0.244020      0.239546    0.244020    2.051378</w:t>
      </w:r>
    </w:p>
    <w:p w14:paraId="1FC2BB3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 xml:space="preserve"> 9     14.600    0.352958     0.242903      0.239569    0.242903    2.060805</w:t>
      </w:r>
    </w:p>
    <w:p w14:paraId="0C950579"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10     16.425    0.354108     0.242010      0.239592    0.242010    2.068410</w:t>
      </w:r>
    </w:p>
    <w:p w14:paraId="4BFFBA4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11     18.250    0.355032     0.241296      0.239881    0.241296    2.074534</w:t>
      </w:r>
    </w:p>
    <w:p w14:paraId="2C9A7FB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12     20.075    0.355773     0.240724      0.240241    0.240724    2.079460</w:t>
      </w:r>
    </w:p>
    <w:p w14:paraId="3E22CA0D"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13     21.900    0.356368     0.240267      0.240692    0.240267    2.083417</w:t>
      </w:r>
    </w:p>
    <w:p w14:paraId="57AE3980"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14     23.725    0.356845     0.239901      0.241256    0.239901    2.086594</w:t>
      </w:r>
    </w:p>
    <w:p w14:paraId="51E0C91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15     25.550    0.357227     0.239609      0.241960    0.239609    2.089142</w:t>
      </w:r>
    </w:p>
    <w:p w14:paraId="378FCFF9"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16     27.375    0.357258     0.239585      0.242840    0.239585    2.089346</w:t>
      </w:r>
    </w:p>
    <w:p w14:paraId="232A6205"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17     29.200    0.357288     0.239562      0.243941    0.239562    2.089550</w:t>
      </w:r>
    </w:p>
    <w:p w14:paraId="2BFF1623"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18     31.025    0.357319     0.239538      0.245316    0.239538    2.089755</w:t>
      </w:r>
    </w:p>
    <w:p w14:paraId="7400F8A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19     32.850    0.357350     0.239515      0.247036    0.239515    2.089959</w:t>
      </w:r>
    </w:p>
    <w:p w14:paraId="64502ADB"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20     34.675    0.357380     0.239492      0.249185    0.239492    2.090163</w:t>
      </w:r>
    </w:p>
    <w:p w14:paraId="72890E10"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21     36.500    0.357411     0.239468      0.251872    0.239468    2.090368</w:t>
      </w:r>
    </w:p>
    <w:p w14:paraId="0EED7B58"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22     38.325    0.357442     0.239445      0.255231    0.239445    2.090572</w:t>
      </w:r>
    </w:p>
    <w:p w14:paraId="47A19870"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23     40.150    0.357472     0.239421      0.259429    0.239421    2.090776</w:t>
      </w:r>
    </w:p>
    <w:p w14:paraId="1D61E6BE"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24     41.975    0.357503     0.239398      0.264677    0.239398    2.090981</w:t>
      </w:r>
    </w:p>
    <w:p w14:paraId="4FDDC9A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25     43.800    0.357533     0.239375      0.271236    0.239375    2.091185</w:t>
      </w:r>
    </w:p>
    <w:p w14:paraId="0A8D380D"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26     45.625    0.357564     0.239351      0.279436    0.239351    2.091390</w:t>
      </w:r>
    </w:p>
    <w:p w14:paraId="66AC0949"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27     47.450    0.357595     0.239328      0.289685    0.239328    2.091594</w:t>
      </w:r>
    </w:p>
    <w:p w14:paraId="70ED290E"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28     49.275    0.357625     0.239304      0.302497    0.239304    2.091799</w:t>
      </w:r>
    </w:p>
    <w:p w14:paraId="554D01BC"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29     51.100    0.357656     0.239281      0.318512    0.239281    2.092004</w:t>
      </w:r>
    </w:p>
    <w:p w14:paraId="064868AF"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30     52.925    0.357687     0.239258      0.338530    0.239258    2.092208</w:t>
      </w:r>
    </w:p>
    <w:p w14:paraId="22E4BDD2"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31     54.750    0.357717     0.239234      0.363553    0.363553    1.376901</w:t>
      </w:r>
    </w:p>
    <w:p w14:paraId="3C52D644"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32     56.575    0.357748     0.239211      0.402261    0.402261    1.244407</w:t>
      </w:r>
    </w:p>
    <w:p w14:paraId="50F2B24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33     58.400    0.357779     0.239187      0.440969    0.440969    1.135175</w:t>
      </w:r>
    </w:p>
    <w:p w14:paraId="09AE9495"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34     60.225    0.357809     0.239164      0.478894    0.478894    1.045276</w:t>
      </w:r>
    </w:p>
    <w:p w14:paraId="0986C77D"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35     62.050    0.357840     0.239141      0.516820    0.516820    0.968571</w:t>
      </w:r>
    </w:p>
    <w:p w14:paraId="129FB219"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36     63.875    0.357871     0.239117      0.554165    0.554165    0.903299</w:t>
      </w:r>
    </w:p>
    <w:p w14:paraId="13801897"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37     65.700    0.357901     0.239094      0.591510    0.591510    0.846269</w:t>
      </w:r>
    </w:p>
    <w:p w14:paraId="343C127A"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38     67.525    0.357932     0.239070      0.628855    0.628855    0.796013</w:t>
      </w:r>
    </w:p>
    <w:p w14:paraId="7F9D9FF1"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39     69.350    0.357963     0.239047      0.665904    0.665904    0.751726</w:t>
      </w:r>
    </w:p>
    <w:p w14:paraId="5D0DE7A5"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40     71.175    0.357993     0.239023      0.702952    0.702952    0.712107</w:t>
      </w:r>
    </w:p>
    <w:p w14:paraId="797C91F5" w14:textId="77777777" w:rsidR="00065911" w:rsidRPr="003A7F2B" w:rsidRDefault="00065911" w:rsidP="00065911">
      <w:pPr>
        <w:ind w:right="-284"/>
        <w:rPr>
          <w:rFonts w:ascii="Courier New" w:hAnsi="Courier New" w:cs="Courier New"/>
          <w:sz w:val="16"/>
        </w:rPr>
      </w:pPr>
      <w:r w:rsidRPr="003A7F2B">
        <w:rPr>
          <w:rFonts w:ascii="Courier New" w:hAnsi="Courier New" w:cs="Courier New"/>
          <w:sz w:val="16"/>
        </w:rPr>
        <w:t>41     73.000    0.358024     0.239000      0.740000    0.740000    0.676455</w:t>
      </w:r>
    </w:p>
    <w:p w14:paraId="3AF86F39" w14:textId="77777777" w:rsidR="00065911" w:rsidRPr="003A7F2B" w:rsidRDefault="00065911" w:rsidP="00065911">
      <w:pPr>
        <w:ind w:right="-284"/>
        <w:rPr>
          <w:rFonts w:ascii="Courier New" w:hAnsi="Courier New" w:cs="Courier New"/>
          <w:sz w:val="16"/>
        </w:rPr>
      </w:pPr>
    </w:p>
    <w:p w14:paraId="67CFA410" w14:textId="77777777" w:rsidR="00065911" w:rsidRPr="003A7F2B" w:rsidRDefault="00065911" w:rsidP="00065911">
      <w:pPr>
        <w:ind w:right="-284"/>
        <w:rPr>
          <w:rFonts w:ascii="Courier New" w:hAnsi="Courier New" w:cs="Courier New"/>
          <w:sz w:val="16"/>
        </w:rPr>
      </w:pPr>
    </w:p>
    <w:p w14:paraId="23D5E928" w14:textId="77777777" w:rsidR="00065911" w:rsidRPr="003A7F2B" w:rsidRDefault="00065911" w:rsidP="00065911">
      <w:pPr>
        <w:ind w:right="-284"/>
        <w:rPr>
          <w:rFonts w:ascii="Courier New" w:hAnsi="Courier New" w:cs="Courier New"/>
          <w:sz w:val="16"/>
        </w:rPr>
      </w:pPr>
      <w:proofErr w:type="spellStart"/>
      <w:r w:rsidRPr="003A7F2B">
        <w:rPr>
          <w:rFonts w:ascii="Courier New" w:hAnsi="Courier New" w:cs="Courier New"/>
          <w:sz w:val="16"/>
        </w:rPr>
        <w:t>Maximalni</w:t>
      </w:r>
      <w:proofErr w:type="spellEnd"/>
      <w:r w:rsidRPr="003A7F2B">
        <w:rPr>
          <w:rFonts w:ascii="Courier New" w:hAnsi="Courier New" w:cs="Courier New"/>
          <w:sz w:val="16"/>
        </w:rPr>
        <w:t xml:space="preserve"> rychlost vody v propustku =   2.092208 m/s</w:t>
      </w:r>
    </w:p>
    <w:p w14:paraId="605E7A39" w14:textId="77777777" w:rsidR="00065911" w:rsidRDefault="00065911" w:rsidP="00065911">
      <w:pPr>
        <w:ind w:right="-284"/>
        <w:rPr>
          <w:rFonts w:ascii="Courier New" w:hAnsi="Courier New" w:cs="Courier New"/>
          <w:sz w:val="16"/>
        </w:rPr>
      </w:pPr>
      <w:r w:rsidRPr="003A7F2B">
        <w:rPr>
          <w:rFonts w:ascii="Courier New" w:hAnsi="Courier New" w:cs="Courier New"/>
          <w:sz w:val="16"/>
        </w:rPr>
        <w:t xml:space="preserve">               ve </w:t>
      </w:r>
      <w:proofErr w:type="spellStart"/>
      <w:r w:rsidRPr="003A7F2B">
        <w:rPr>
          <w:rFonts w:ascii="Courier New" w:hAnsi="Courier New" w:cs="Courier New"/>
          <w:sz w:val="16"/>
        </w:rPr>
        <w:t>vzdalenosti</w:t>
      </w:r>
      <w:proofErr w:type="spellEnd"/>
      <w:r w:rsidRPr="003A7F2B">
        <w:rPr>
          <w:rFonts w:ascii="Courier New" w:hAnsi="Courier New" w:cs="Courier New"/>
          <w:sz w:val="16"/>
        </w:rPr>
        <w:t xml:space="preserve">   52.925 m od vtoku</w:t>
      </w:r>
    </w:p>
    <w:p w14:paraId="2383BC9E" w14:textId="77777777" w:rsidR="00065911" w:rsidRDefault="00065911" w:rsidP="00065911">
      <w:pPr>
        <w:ind w:right="-284"/>
        <w:rPr>
          <w:rFonts w:ascii="Courier New" w:hAnsi="Courier New" w:cs="Courier New"/>
          <w:sz w:val="16"/>
        </w:rPr>
      </w:pPr>
    </w:p>
    <w:p w14:paraId="0FE7C00F" w14:textId="77777777" w:rsidR="00065911" w:rsidRDefault="00065911" w:rsidP="00065911">
      <w:pPr>
        <w:ind w:right="-284"/>
        <w:rPr>
          <w:rFonts w:ascii="Courier New" w:hAnsi="Courier New" w:cs="Courier New"/>
          <w:sz w:val="16"/>
        </w:rPr>
      </w:pPr>
    </w:p>
    <w:p w14:paraId="7EE68CC1" w14:textId="77777777" w:rsidR="00065911" w:rsidRDefault="00065911" w:rsidP="00065911">
      <w:pPr>
        <w:ind w:right="-284"/>
        <w:rPr>
          <w:rFonts w:ascii="Courier New" w:hAnsi="Courier New" w:cs="Courier New"/>
          <w:sz w:val="16"/>
        </w:rPr>
      </w:pPr>
    </w:p>
    <w:p w14:paraId="6DB2CFE2" w14:textId="77777777" w:rsidR="00065911" w:rsidRDefault="00065911" w:rsidP="00065911">
      <w:pPr>
        <w:keepNext/>
        <w:autoSpaceDE w:val="0"/>
        <w:autoSpaceDN w:val="0"/>
        <w:adjustRightInd w:val="0"/>
        <w:outlineLvl w:val="0"/>
        <w:rPr>
          <w:b/>
          <w:bCs/>
          <w:color w:val="000000"/>
          <w:szCs w:val="26"/>
        </w:rPr>
      </w:pPr>
      <w:r>
        <w:rPr>
          <w:b/>
          <w:bCs/>
          <w:color w:val="000000"/>
          <w:szCs w:val="26"/>
        </w:rPr>
        <w:t>Posouzení</w:t>
      </w:r>
      <w:r w:rsidRPr="00074E28">
        <w:rPr>
          <w:b/>
          <w:bCs/>
          <w:color w:val="000000"/>
          <w:szCs w:val="26"/>
        </w:rPr>
        <w:t xml:space="preserve"> objektu - 3</w:t>
      </w:r>
      <w:r>
        <w:rPr>
          <w:b/>
          <w:bCs/>
          <w:color w:val="000000"/>
          <w:szCs w:val="26"/>
        </w:rPr>
        <w:t>8</w:t>
      </w:r>
      <w:r w:rsidRPr="00074E28">
        <w:rPr>
          <w:b/>
          <w:bCs/>
          <w:color w:val="000000"/>
          <w:szCs w:val="26"/>
        </w:rPr>
        <w:t>-2</w:t>
      </w:r>
      <w:r>
        <w:rPr>
          <w:b/>
          <w:bCs/>
          <w:color w:val="000000"/>
          <w:szCs w:val="26"/>
        </w:rPr>
        <w:t>0</w:t>
      </w:r>
      <w:r w:rsidRPr="00074E28">
        <w:rPr>
          <w:b/>
          <w:bCs/>
          <w:color w:val="000000"/>
          <w:szCs w:val="26"/>
        </w:rPr>
        <w:t>-</w:t>
      </w:r>
      <w:r>
        <w:rPr>
          <w:b/>
          <w:bCs/>
          <w:color w:val="000000"/>
          <w:szCs w:val="26"/>
        </w:rPr>
        <w:t>08</w:t>
      </w:r>
    </w:p>
    <w:p w14:paraId="7FDDF008" w14:textId="77777777" w:rsidR="00065911" w:rsidRDefault="00065911" w:rsidP="00065911">
      <w:pPr>
        <w:ind w:right="-284"/>
        <w:rPr>
          <w:rFonts w:ascii="Courier New" w:hAnsi="Courier New" w:cs="Courier New"/>
          <w:sz w:val="16"/>
        </w:rPr>
      </w:pPr>
    </w:p>
    <w:p w14:paraId="004E6882" w14:textId="77777777" w:rsidR="00065911" w:rsidRPr="001A2CBB" w:rsidRDefault="00065911" w:rsidP="00065911">
      <w:pPr>
        <w:ind w:right="-284"/>
        <w:rPr>
          <w:rFonts w:ascii="Courier New" w:hAnsi="Courier New" w:cs="Courier New"/>
          <w:sz w:val="16"/>
        </w:rPr>
      </w:pPr>
      <w:proofErr w:type="spellStart"/>
      <w:r w:rsidRPr="001A2CBB">
        <w:rPr>
          <w:rFonts w:ascii="Courier New" w:hAnsi="Courier New" w:cs="Courier New"/>
          <w:sz w:val="16"/>
        </w:rPr>
        <w:t>Nazev</w:t>
      </w:r>
      <w:proofErr w:type="spellEnd"/>
      <w:r w:rsidRPr="001A2CBB">
        <w:rPr>
          <w:rFonts w:ascii="Courier New" w:hAnsi="Courier New" w:cs="Courier New"/>
          <w:sz w:val="16"/>
        </w:rPr>
        <w:t xml:space="preserve"> objektu - 38-20-08 </w:t>
      </w:r>
      <w:proofErr w:type="spellStart"/>
      <w:r w:rsidRPr="001A2CBB">
        <w:rPr>
          <w:rFonts w:ascii="Courier New" w:hAnsi="Courier New" w:cs="Courier New"/>
          <w:sz w:val="16"/>
        </w:rPr>
        <w:t>navrh</w:t>
      </w:r>
      <w:proofErr w:type="spellEnd"/>
      <w:r w:rsidRPr="001A2CBB">
        <w:rPr>
          <w:rFonts w:ascii="Courier New" w:hAnsi="Courier New" w:cs="Courier New"/>
          <w:sz w:val="16"/>
        </w:rPr>
        <w:t xml:space="preserve"> Q100</w:t>
      </w:r>
    </w:p>
    <w:p w14:paraId="5B0BF19B" w14:textId="77777777" w:rsidR="00065911" w:rsidRPr="001A2CBB" w:rsidRDefault="00065911" w:rsidP="00065911">
      <w:pPr>
        <w:ind w:right="-284"/>
        <w:rPr>
          <w:rFonts w:ascii="Courier New" w:hAnsi="Courier New" w:cs="Courier New"/>
          <w:sz w:val="16"/>
        </w:rPr>
      </w:pPr>
    </w:p>
    <w:p w14:paraId="7440B1D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Vstupni</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udaje</w:t>
      </w:r>
      <w:proofErr w:type="spellEnd"/>
      <w:r w:rsidRPr="001A2CBB">
        <w:rPr>
          <w:rFonts w:ascii="Courier New" w:hAnsi="Courier New" w:cs="Courier New"/>
          <w:sz w:val="16"/>
        </w:rPr>
        <w:t xml:space="preserve"> :</w:t>
      </w:r>
    </w:p>
    <w:p w14:paraId="70F41205" w14:textId="77777777" w:rsidR="00065911" w:rsidRPr="001A2CBB" w:rsidRDefault="00065911" w:rsidP="00065911">
      <w:pPr>
        <w:ind w:right="-284"/>
        <w:rPr>
          <w:rFonts w:ascii="Courier New" w:hAnsi="Courier New" w:cs="Courier New"/>
          <w:sz w:val="16"/>
        </w:rPr>
      </w:pPr>
    </w:p>
    <w:p w14:paraId="5E64469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Sirka propustku                         B =    4.210 m</w:t>
      </w:r>
    </w:p>
    <w:p w14:paraId="47F4398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Vyska</w:t>
      </w:r>
      <w:proofErr w:type="spellEnd"/>
      <w:r w:rsidRPr="001A2CBB">
        <w:rPr>
          <w:rFonts w:ascii="Courier New" w:hAnsi="Courier New" w:cs="Courier New"/>
          <w:sz w:val="16"/>
        </w:rPr>
        <w:t xml:space="preserve"> propustku                        YT =    1.330 m</w:t>
      </w:r>
    </w:p>
    <w:p w14:paraId="7F4F34B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Delka</w:t>
      </w:r>
      <w:proofErr w:type="spellEnd"/>
      <w:r w:rsidRPr="001A2CBB">
        <w:rPr>
          <w:rFonts w:ascii="Courier New" w:hAnsi="Courier New" w:cs="Courier New"/>
          <w:sz w:val="16"/>
        </w:rPr>
        <w:t xml:space="preserve"> propustku                         L =   60.000 m</w:t>
      </w:r>
    </w:p>
    <w:p w14:paraId="1CA5964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Prutokove</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mnozstvi</w:t>
      </w:r>
      <w:proofErr w:type="spellEnd"/>
      <w:r w:rsidRPr="001A2CBB">
        <w:rPr>
          <w:rFonts w:ascii="Courier New" w:hAnsi="Courier New" w:cs="Courier New"/>
          <w:sz w:val="16"/>
        </w:rPr>
        <w:t xml:space="preserve">                      Q =    1.330 m3/s</w:t>
      </w:r>
    </w:p>
    <w:p w14:paraId="17825D1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Pritokova</w:t>
      </w:r>
      <w:proofErr w:type="spellEnd"/>
      <w:r w:rsidRPr="001A2CBB">
        <w:rPr>
          <w:rFonts w:ascii="Courier New" w:hAnsi="Courier New" w:cs="Courier New"/>
          <w:sz w:val="16"/>
        </w:rPr>
        <w:t xml:space="preserve"> rychlost                     VO =    0.000 m/s</w:t>
      </w:r>
    </w:p>
    <w:p w14:paraId="7F39D92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Odtokova</w:t>
      </w:r>
      <w:proofErr w:type="spellEnd"/>
      <w:r w:rsidRPr="001A2CBB">
        <w:rPr>
          <w:rFonts w:ascii="Courier New" w:hAnsi="Courier New" w:cs="Courier New"/>
          <w:sz w:val="16"/>
        </w:rPr>
        <w:t xml:space="preserve"> rychlost                      VA =    0.000 m/s</w:t>
      </w:r>
    </w:p>
    <w:p w14:paraId="694D786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vody za </w:t>
      </w:r>
      <w:proofErr w:type="spellStart"/>
      <w:r w:rsidRPr="001A2CBB">
        <w:rPr>
          <w:rFonts w:ascii="Courier New" w:hAnsi="Courier New" w:cs="Courier New"/>
          <w:sz w:val="16"/>
        </w:rPr>
        <w:t>vytokem</w:t>
      </w:r>
      <w:proofErr w:type="spellEnd"/>
      <w:r w:rsidRPr="001A2CBB">
        <w:rPr>
          <w:rFonts w:ascii="Courier New" w:hAnsi="Courier New" w:cs="Courier New"/>
          <w:sz w:val="16"/>
        </w:rPr>
        <w:t xml:space="preserve">                 A =    0.610 m</w:t>
      </w:r>
    </w:p>
    <w:p w14:paraId="5C11C8C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Spad dna propustku                      J =   0.0280</w:t>
      </w:r>
    </w:p>
    <w:p w14:paraId="3150A308"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Drsnost dna (dle </w:t>
      </w:r>
      <w:proofErr w:type="spellStart"/>
      <w:r w:rsidRPr="001A2CBB">
        <w:rPr>
          <w:rFonts w:ascii="Courier New" w:hAnsi="Courier New" w:cs="Courier New"/>
          <w:sz w:val="16"/>
        </w:rPr>
        <w:t>Manninga</w:t>
      </w:r>
      <w:proofErr w:type="spellEnd"/>
      <w:r w:rsidRPr="001A2CBB">
        <w:rPr>
          <w:rFonts w:ascii="Courier New" w:hAnsi="Courier New" w:cs="Courier New"/>
          <w:sz w:val="16"/>
        </w:rPr>
        <w:t>)              N =   0.0250</w:t>
      </w:r>
    </w:p>
    <w:p w14:paraId="7D8B45D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Soucinitel</w:t>
      </w:r>
      <w:proofErr w:type="spellEnd"/>
      <w:r w:rsidRPr="001A2CBB">
        <w:rPr>
          <w:rFonts w:ascii="Courier New" w:hAnsi="Courier New" w:cs="Courier New"/>
          <w:sz w:val="16"/>
        </w:rPr>
        <w:t xml:space="preserve"> tvaru vtoku                 FI =   0.8500</w:t>
      </w:r>
    </w:p>
    <w:p w14:paraId="63034470" w14:textId="77777777" w:rsidR="00065911" w:rsidRPr="001A2CBB" w:rsidRDefault="00065911" w:rsidP="00065911">
      <w:pPr>
        <w:ind w:right="-284"/>
        <w:rPr>
          <w:rFonts w:ascii="Courier New" w:hAnsi="Courier New" w:cs="Courier New"/>
          <w:sz w:val="16"/>
        </w:rPr>
      </w:pPr>
    </w:p>
    <w:p w14:paraId="0F6555E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VYSLEDKY            **********************</w:t>
      </w:r>
    </w:p>
    <w:p w14:paraId="3D9E4BC0" w14:textId="77777777" w:rsidR="00065911" w:rsidRPr="001A2CBB" w:rsidRDefault="00065911" w:rsidP="00065911">
      <w:pPr>
        <w:ind w:right="-284"/>
        <w:rPr>
          <w:rFonts w:ascii="Courier New" w:hAnsi="Courier New" w:cs="Courier New"/>
          <w:sz w:val="16"/>
        </w:rPr>
      </w:pPr>
    </w:p>
    <w:p w14:paraId="7CCCD8B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w:t>
      </w:r>
      <w:proofErr w:type="spellStart"/>
      <w:r w:rsidRPr="001A2CBB">
        <w:rPr>
          <w:rFonts w:ascii="Courier New" w:hAnsi="Courier New" w:cs="Courier New"/>
          <w:sz w:val="16"/>
        </w:rPr>
        <w:t>pred</w:t>
      </w:r>
      <w:proofErr w:type="spellEnd"/>
      <w:r w:rsidRPr="001A2CBB">
        <w:rPr>
          <w:rFonts w:ascii="Courier New" w:hAnsi="Courier New" w:cs="Courier New"/>
          <w:sz w:val="16"/>
        </w:rPr>
        <w:t xml:space="preserve"> propustkem       Y =   0.380141 m</w:t>
      </w:r>
    </w:p>
    <w:p w14:paraId="59A3E29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Vypoctova</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delka</w:t>
      </w:r>
      <w:proofErr w:type="spellEnd"/>
      <w:r w:rsidRPr="001A2CBB">
        <w:rPr>
          <w:rFonts w:ascii="Courier New" w:hAnsi="Courier New" w:cs="Courier New"/>
          <w:sz w:val="16"/>
        </w:rPr>
        <w:t xml:space="preserve"> propustku    LN =  60.000000 m</w:t>
      </w:r>
    </w:p>
    <w:p w14:paraId="7F3988F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Kriticka</w:t>
      </w:r>
      <w:proofErr w:type="spellEnd"/>
      <w:r w:rsidRPr="001A2CBB">
        <w:rPr>
          <w:rFonts w:ascii="Courier New" w:hAnsi="Courier New" w:cs="Courier New"/>
          <w:sz w:val="16"/>
        </w:rPr>
        <w:t xml:space="preserve"> hloubka             YK =   0.216682 m</w:t>
      </w:r>
    </w:p>
    <w:p w14:paraId="5D481CB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w:t>
      </w:r>
      <w:proofErr w:type="spellStart"/>
      <w:r w:rsidRPr="001A2CBB">
        <w:rPr>
          <w:rFonts w:ascii="Courier New" w:hAnsi="Courier New" w:cs="Courier New"/>
          <w:sz w:val="16"/>
        </w:rPr>
        <w:t>rovnomer.proudeni</w:t>
      </w:r>
      <w:proofErr w:type="spellEnd"/>
      <w:r w:rsidRPr="001A2CBB">
        <w:rPr>
          <w:rFonts w:ascii="Courier New" w:hAnsi="Courier New" w:cs="Courier New"/>
          <w:sz w:val="16"/>
        </w:rPr>
        <w:t xml:space="preserve">    YO =   0.164986 m</w:t>
      </w:r>
    </w:p>
    <w:p w14:paraId="32832A58"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Spad </w:t>
      </w:r>
      <w:proofErr w:type="spellStart"/>
      <w:r w:rsidRPr="001A2CBB">
        <w:rPr>
          <w:rFonts w:ascii="Courier New" w:hAnsi="Courier New" w:cs="Courier New"/>
          <w:sz w:val="16"/>
        </w:rPr>
        <w:t>rovnomerneho</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prutoku</w:t>
      </w:r>
      <w:proofErr w:type="spellEnd"/>
    </w:p>
    <w:p w14:paraId="6CFC47D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plnym</w:t>
      </w:r>
      <w:proofErr w:type="spellEnd"/>
      <w:r w:rsidRPr="001A2CBB">
        <w:rPr>
          <w:rFonts w:ascii="Courier New" w:hAnsi="Courier New" w:cs="Courier New"/>
          <w:sz w:val="16"/>
        </w:rPr>
        <w:t xml:space="preserve"> profilem)        JT =   0.000088</w:t>
      </w:r>
    </w:p>
    <w:p w14:paraId="71C0F945" w14:textId="77777777" w:rsidR="00065911" w:rsidRPr="001A2CBB" w:rsidRDefault="00065911" w:rsidP="00065911">
      <w:pPr>
        <w:ind w:right="-284"/>
        <w:rPr>
          <w:rFonts w:ascii="Courier New" w:hAnsi="Courier New" w:cs="Courier New"/>
          <w:sz w:val="16"/>
        </w:rPr>
      </w:pPr>
    </w:p>
    <w:p w14:paraId="1327B3C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Por. </w:t>
      </w:r>
      <w:proofErr w:type="spellStart"/>
      <w:r w:rsidRPr="001A2CBB">
        <w:rPr>
          <w:rFonts w:ascii="Courier New" w:hAnsi="Courier New" w:cs="Courier New"/>
          <w:sz w:val="16"/>
        </w:rPr>
        <w:t>Vzdalenost</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Vzajemna</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Krivka</w:t>
      </w:r>
      <w:proofErr w:type="spellEnd"/>
      <w:r w:rsidRPr="001A2CBB">
        <w:rPr>
          <w:rFonts w:ascii="Courier New" w:hAnsi="Courier New" w:cs="Courier New"/>
          <w:sz w:val="16"/>
        </w:rPr>
        <w:t xml:space="preserve"> vzduti nebo </w:t>
      </w:r>
      <w:proofErr w:type="spellStart"/>
      <w:r w:rsidRPr="001A2CBB">
        <w:rPr>
          <w:rFonts w:ascii="Courier New" w:hAnsi="Courier New" w:cs="Courier New"/>
          <w:sz w:val="16"/>
        </w:rPr>
        <w:t>snizeni</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Vysledna</w:t>
      </w:r>
      <w:proofErr w:type="spellEnd"/>
      <w:r w:rsidRPr="001A2CBB">
        <w:rPr>
          <w:rFonts w:ascii="Courier New" w:hAnsi="Courier New" w:cs="Courier New"/>
          <w:sz w:val="16"/>
        </w:rPr>
        <w:t xml:space="preserve">    Rychlost</w:t>
      </w:r>
    </w:p>
    <w:p w14:paraId="75284F0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cis.  od vtoku    hloubka    od vtoku      od </w:t>
      </w:r>
      <w:proofErr w:type="spellStart"/>
      <w:r w:rsidRPr="001A2CBB">
        <w:rPr>
          <w:rFonts w:ascii="Courier New" w:hAnsi="Courier New" w:cs="Courier New"/>
          <w:sz w:val="16"/>
        </w:rPr>
        <w:t>vytoku</w:t>
      </w:r>
      <w:proofErr w:type="spellEnd"/>
      <w:r w:rsidRPr="001A2CBB">
        <w:rPr>
          <w:rFonts w:ascii="Courier New" w:hAnsi="Courier New" w:cs="Courier New"/>
          <w:sz w:val="16"/>
        </w:rPr>
        <w:t xml:space="preserve">    hloubka      vody</w:t>
      </w:r>
    </w:p>
    <w:p w14:paraId="266C9DC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prof.   &lt; m &gt;      &lt; m &gt;       &lt; m &gt;         &lt; m &gt;       &lt; m &gt;     &lt; m/s &gt;</w:t>
      </w:r>
    </w:p>
    <w:p w14:paraId="2FEEAECB" w14:textId="77777777" w:rsidR="00065911" w:rsidRPr="001A2CBB" w:rsidRDefault="00065911" w:rsidP="00065911">
      <w:pPr>
        <w:ind w:right="-284"/>
        <w:rPr>
          <w:rFonts w:ascii="Courier New" w:hAnsi="Courier New" w:cs="Courier New"/>
          <w:sz w:val="16"/>
        </w:rPr>
      </w:pPr>
    </w:p>
    <w:p w14:paraId="72B47C1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1      0.000    0.239900     0.195014      0.165234    0.195014    1.619958</w:t>
      </w:r>
    </w:p>
    <w:p w14:paraId="110A1A4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2      1.500    0.246937     0.189008      0.165240    0.189008    1.671431</w:t>
      </w:r>
    </w:p>
    <w:p w14:paraId="4B9E38F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3      3.000    0.252777     0.184204      0.165245    0.184204    1.715026</w:t>
      </w:r>
    </w:p>
    <w:p w14:paraId="0FFBE6D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4      4.500    0.257592     0.180360      0.165251    0.180360    1.751575</w:t>
      </w:r>
    </w:p>
    <w:p w14:paraId="4DD2DBA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5      6.000    0.261539     0.177285      0.165256    0.177285    1.781955</w:t>
      </w:r>
    </w:p>
    <w:p w14:paraId="2D40AB6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6      7.500    0.264760     0.174825      0.165262    0.174825    1.807028</w:t>
      </w:r>
    </w:p>
    <w:p w14:paraId="24FD125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7      9.000    0.267378     0.172858      0.165331    0.172858    1.827600</w:t>
      </w:r>
    </w:p>
    <w:p w14:paraId="1BB5981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8     10.500    0.269501     0.171283      0.165417    0.171283    1.844399</w:t>
      </w:r>
    </w:p>
    <w:p w14:paraId="2098168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9     12.000    0.271216     0.170024      0.165525    0.170024    1.858061</w:t>
      </w:r>
    </w:p>
    <w:p w14:paraId="05A4012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10     13.500    0.272600     0.169016      0.165659    0.169016    1.869138</w:t>
      </w:r>
    </w:p>
    <w:p w14:paraId="7FCDB23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11     15.000    0.273715     0.168210      0.165828    0.168210    1.878095</w:t>
      </w:r>
    </w:p>
    <w:p w14:paraId="113A37B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12     16.500    0.274612     0.167565      0.166038    0.167565    1.885322</w:t>
      </w:r>
    </w:p>
    <w:p w14:paraId="0178B55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13     18.000    0.275333     0.167049      0.166301    0.167049    1.891145</w:t>
      </w:r>
    </w:p>
    <w:p w14:paraId="0ED0704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14     19.500    0.275911     0.166637      0.166630    0.166637    1.895828</w:t>
      </w:r>
    </w:p>
    <w:p w14:paraId="6D6FAF0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15     21.000    0.276375     0.166306      0.167041    0.166306    1.899592</w:t>
      </w:r>
    </w:p>
    <w:p w14:paraId="7099979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16     22.500    0.276747     0.166042      0.167555    0.166042    1.902614</w:t>
      </w:r>
    </w:p>
    <w:p w14:paraId="4F592C0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17     24.000    0.277046     0.165831      0.168197    0.165831    1.905038</w:t>
      </w:r>
    </w:p>
    <w:p w14:paraId="2AFB275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18     25.500    0.277285     0.165662      0.169000    0.165662    1.906982</w:t>
      </w:r>
    </w:p>
    <w:p w14:paraId="0020244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19     27.000    0.277476     0.165527      0.170004    0.165527    1.908540</w:t>
      </w:r>
    </w:p>
    <w:p w14:paraId="6C1D313A"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20     28.500    0.277629     0.165419      0.171258    0.165419    1.909788</w:t>
      </w:r>
    </w:p>
    <w:p w14:paraId="36F6721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21     30.000    0.277752     0.165332      0.172826    0.165332    1.910788</w:t>
      </w:r>
    </w:p>
    <w:p w14:paraId="2782989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22     31.500    0.277850     0.165263      0.174786    0.165263    1.911589</w:t>
      </w:r>
    </w:p>
    <w:p w14:paraId="5823DAD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23     33.000    0.277858     0.165257      0.177237    0.165257    1.911653</w:t>
      </w:r>
    </w:p>
    <w:p w14:paraId="728EBCE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24     34.500    0.277866     0.165252      0.180299    0.165252    1.911717</w:t>
      </w:r>
    </w:p>
    <w:p w14:paraId="68F295A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25     36.000    0.277874     0.165246      0.184128    0.165246    1.911781</w:t>
      </w:r>
    </w:p>
    <w:p w14:paraId="3D6330E8"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26     37.500    0.277882     0.165241      0.188913    0.165241    1.911845</w:t>
      </w:r>
    </w:p>
    <w:p w14:paraId="215811F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27     39.000    0.277889     0.165235      0.194895    0.165235    1.911909</w:t>
      </w:r>
    </w:p>
    <w:p w14:paraId="4AB5265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28     40.500    0.277897     0.165230      0.202372    0.165230    1.911973</w:t>
      </w:r>
    </w:p>
    <w:p w14:paraId="228C9EA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29     42.000    0.277905     0.165224      0.211719    0.165224    1.912037</w:t>
      </w:r>
    </w:p>
    <w:p w14:paraId="07AEB48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30     43.500    0.277913     0.165218      0.223402    0.165218    1.912101</w:t>
      </w:r>
    </w:p>
    <w:p w14:paraId="545136D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31     45.000    0.277921     0.165213      0.238006    0.165213    1.912166</w:t>
      </w:r>
    </w:p>
    <w:p w14:paraId="4AB11FE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32     46.500    0.277929     0.165207      0.256261    0.165207    1.912230</w:t>
      </w:r>
    </w:p>
    <w:p w14:paraId="0822E12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33     48.000    0.277937     0.165202      0.279080    0.279080    1.131984</w:t>
      </w:r>
    </w:p>
    <w:p w14:paraId="3D245A0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34     49.500    0.277944     0.165196      0.307604    0.307604    1.027017</w:t>
      </w:r>
    </w:p>
    <w:p w14:paraId="369E959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35     51.000    0.277952     0.165191      0.351724    0.351724    0.898188</w:t>
      </w:r>
    </w:p>
    <w:p w14:paraId="7CDE5E0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36     52.500    0.277960     0.165185      0.395844    0.395844    0.798078</w:t>
      </w:r>
    </w:p>
    <w:p w14:paraId="79CB3DD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37     54.000    0.277968     0.165180      0.439027    0.439027    0.719578</w:t>
      </w:r>
    </w:p>
    <w:p w14:paraId="05112E0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38     55.500    0.277976     0.165174      0.482210    0.482210    0.655138</w:t>
      </w:r>
    </w:p>
    <w:p w14:paraId="7F1F042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39     57.000    0.277984     0.165169      0.524807    0.524807    0.601963</w:t>
      </w:r>
    </w:p>
    <w:p w14:paraId="63EE341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40     58.500    0.277992     0.165163      0.567403    0.567403    0.556772</w:t>
      </w:r>
    </w:p>
    <w:p w14:paraId="44502E2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41     60.000    0.277999     0.165158      0.610000    0.610000    0.517893</w:t>
      </w:r>
    </w:p>
    <w:p w14:paraId="4E2DBEB0" w14:textId="77777777" w:rsidR="00065911" w:rsidRPr="001A2CBB" w:rsidRDefault="00065911" w:rsidP="00065911">
      <w:pPr>
        <w:ind w:right="-284"/>
        <w:rPr>
          <w:rFonts w:ascii="Courier New" w:hAnsi="Courier New" w:cs="Courier New"/>
          <w:sz w:val="16"/>
        </w:rPr>
      </w:pPr>
      <w:proofErr w:type="spellStart"/>
      <w:r w:rsidRPr="001A2CBB">
        <w:rPr>
          <w:rFonts w:ascii="Courier New" w:hAnsi="Courier New" w:cs="Courier New"/>
          <w:sz w:val="16"/>
        </w:rPr>
        <w:t>Maximalni</w:t>
      </w:r>
      <w:proofErr w:type="spellEnd"/>
      <w:r w:rsidRPr="001A2CBB">
        <w:rPr>
          <w:rFonts w:ascii="Courier New" w:hAnsi="Courier New" w:cs="Courier New"/>
          <w:sz w:val="16"/>
        </w:rPr>
        <w:t xml:space="preserve"> rychlost vody v propustku =   1.912230 m/s</w:t>
      </w:r>
    </w:p>
    <w:p w14:paraId="4BF9424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ve </w:t>
      </w:r>
      <w:proofErr w:type="spellStart"/>
      <w:r w:rsidRPr="001A2CBB">
        <w:rPr>
          <w:rFonts w:ascii="Courier New" w:hAnsi="Courier New" w:cs="Courier New"/>
          <w:sz w:val="16"/>
        </w:rPr>
        <w:t>vzdalenosti</w:t>
      </w:r>
      <w:proofErr w:type="spellEnd"/>
      <w:r w:rsidRPr="001A2CBB">
        <w:rPr>
          <w:rFonts w:ascii="Courier New" w:hAnsi="Courier New" w:cs="Courier New"/>
          <w:sz w:val="16"/>
        </w:rPr>
        <w:t xml:space="preserve">   46.500 m od vtoku</w:t>
      </w:r>
    </w:p>
    <w:p w14:paraId="346F62B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br w:type="page"/>
      </w:r>
    </w:p>
    <w:p w14:paraId="302A318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Nazev</w:t>
      </w:r>
      <w:proofErr w:type="spellEnd"/>
      <w:r w:rsidRPr="001A2CBB">
        <w:rPr>
          <w:rFonts w:ascii="Courier New" w:hAnsi="Courier New" w:cs="Courier New"/>
          <w:sz w:val="16"/>
        </w:rPr>
        <w:t xml:space="preserve"> objektu - 38-20-08 </w:t>
      </w:r>
      <w:proofErr w:type="spellStart"/>
      <w:r w:rsidRPr="001A2CBB">
        <w:rPr>
          <w:rFonts w:ascii="Courier New" w:hAnsi="Courier New" w:cs="Courier New"/>
          <w:sz w:val="16"/>
        </w:rPr>
        <w:t>navrh</w:t>
      </w:r>
      <w:proofErr w:type="spellEnd"/>
      <w:r w:rsidRPr="001A2CBB">
        <w:rPr>
          <w:rFonts w:ascii="Courier New" w:hAnsi="Courier New" w:cs="Courier New"/>
          <w:sz w:val="16"/>
        </w:rPr>
        <w:t xml:space="preserve"> KNP</w:t>
      </w:r>
    </w:p>
    <w:p w14:paraId="5DBA492D" w14:textId="77777777" w:rsidR="00065911" w:rsidRPr="001A2CBB" w:rsidRDefault="00065911" w:rsidP="00065911">
      <w:pPr>
        <w:ind w:right="-284"/>
        <w:rPr>
          <w:rFonts w:ascii="Courier New" w:hAnsi="Courier New" w:cs="Courier New"/>
          <w:sz w:val="16"/>
        </w:rPr>
      </w:pPr>
    </w:p>
    <w:p w14:paraId="4E96345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Vstupni</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udaje</w:t>
      </w:r>
      <w:proofErr w:type="spellEnd"/>
      <w:r w:rsidRPr="001A2CBB">
        <w:rPr>
          <w:rFonts w:ascii="Courier New" w:hAnsi="Courier New" w:cs="Courier New"/>
          <w:sz w:val="16"/>
        </w:rPr>
        <w:t xml:space="preserve"> :</w:t>
      </w:r>
    </w:p>
    <w:p w14:paraId="7362C425" w14:textId="77777777" w:rsidR="00065911" w:rsidRPr="001A2CBB" w:rsidRDefault="00065911" w:rsidP="00065911">
      <w:pPr>
        <w:ind w:right="-284"/>
        <w:rPr>
          <w:rFonts w:ascii="Courier New" w:hAnsi="Courier New" w:cs="Courier New"/>
          <w:sz w:val="16"/>
        </w:rPr>
      </w:pPr>
    </w:p>
    <w:p w14:paraId="2F0BB7C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Sirka propustku                         B =    4.210 m</w:t>
      </w:r>
    </w:p>
    <w:p w14:paraId="6F961C5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Vyska</w:t>
      </w:r>
      <w:proofErr w:type="spellEnd"/>
      <w:r w:rsidRPr="001A2CBB">
        <w:rPr>
          <w:rFonts w:ascii="Courier New" w:hAnsi="Courier New" w:cs="Courier New"/>
          <w:sz w:val="16"/>
        </w:rPr>
        <w:t xml:space="preserve"> propustku                        YT =    1.330 m</w:t>
      </w:r>
    </w:p>
    <w:p w14:paraId="6CCA27A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Delka</w:t>
      </w:r>
      <w:proofErr w:type="spellEnd"/>
      <w:r w:rsidRPr="001A2CBB">
        <w:rPr>
          <w:rFonts w:ascii="Courier New" w:hAnsi="Courier New" w:cs="Courier New"/>
          <w:sz w:val="16"/>
        </w:rPr>
        <w:t xml:space="preserve"> propustku                         L =   60.000 m</w:t>
      </w:r>
    </w:p>
    <w:p w14:paraId="225FD07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Prutokove</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mnozstvi</w:t>
      </w:r>
      <w:proofErr w:type="spellEnd"/>
      <w:r w:rsidRPr="001A2CBB">
        <w:rPr>
          <w:rFonts w:ascii="Courier New" w:hAnsi="Courier New" w:cs="Courier New"/>
          <w:sz w:val="16"/>
        </w:rPr>
        <w:t xml:space="preserve">                      Q =    1.660 m3/s</w:t>
      </w:r>
    </w:p>
    <w:p w14:paraId="50CD31E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Pritokova</w:t>
      </w:r>
      <w:proofErr w:type="spellEnd"/>
      <w:r w:rsidRPr="001A2CBB">
        <w:rPr>
          <w:rFonts w:ascii="Courier New" w:hAnsi="Courier New" w:cs="Courier New"/>
          <w:sz w:val="16"/>
        </w:rPr>
        <w:t xml:space="preserve"> rychlost                     VO =    0.000 m/s</w:t>
      </w:r>
    </w:p>
    <w:p w14:paraId="6AFF7DF8"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Odtokova</w:t>
      </w:r>
      <w:proofErr w:type="spellEnd"/>
      <w:r w:rsidRPr="001A2CBB">
        <w:rPr>
          <w:rFonts w:ascii="Courier New" w:hAnsi="Courier New" w:cs="Courier New"/>
          <w:sz w:val="16"/>
        </w:rPr>
        <w:t xml:space="preserve"> rychlost                      VA =    0.000 m/s</w:t>
      </w:r>
    </w:p>
    <w:p w14:paraId="66908F3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vody za </w:t>
      </w:r>
      <w:proofErr w:type="spellStart"/>
      <w:r w:rsidRPr="001A2CBB">
        <w:rPr>
          <w:rFonts w:ascii="Courier New" w:hAnsi="Courier New" w:cs="Courier New"/>
          <w:sz w:val="16"/>
        </w:rPr>
        <w:t>vytokem</w:t>
      </w:r>
      <w:proofErr w:type="spellEnd"/>
      <w:r w:rsidRPr="001A2CBB">
        <w:rPr>
          <w:rFonts w:ascii="Courier New" w:hAnsi="Courier New" w:cs="Courier New"/>
          <w:sz w:val="16"/>
        </w:rPr>
        <w:t xml:space="preserve">                 A =    0.660 m</w:t>
      </w:r>
    </w:p>
    <w:p w14:paraId="52D4635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Spad dna propustku                      J =   0.0280</w:t>
      </w:r>
    </w:p>
    <w:p w14:paraId="38F3D95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Drsnost dna (dle </w:t>
      </w:r>
      <w:proofErr w:type="spellStart"/>
      <w:r w:rsidRPr="001A2CBB">
        <w:rPr>
          <w:rFonts w:ascii="Courier New" w:hAnsi="Courier New" w:cs="Courier New"/>
          <w:sz w:val="16"/>
        </w:rPr>
        <w:t>Manninga</w:t>
      </w:r>
      <w:proofErr w:type="spellEnd"/>
      <w:r w:rsidRPr="001A2CBB">
        <w:rPr>
          <w:rFonts w:ascii="Courier New" w:hAnsi="Courier New" w:cs="Courier New"/>
          <w:sz w:val="16"/>
        </w:rPr>
        <w:t>)              N =   0.0250</w:t>
      </w:r>
    </w:p>
    <w:p w14:paraId="7DE4FB0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Soucinitel</w:t>
      </w:r>
      <w:proofErr w:type="spellEnd"/>
      <w:r w:rsidRPr="001A2CBB">
        <w:rPr>
          <w:rFonts w:ascii="Courier New" w:hAnsi="Courier New" w:cs="Courier New"/>
          <w:sz w:val="16"/>
        </w:rPr>
        <w:t xml:space="preserve"> tvaru vtoku                 FI =   0.8500</w:t>
      </w:r>
    </w:p>
    <w:p w14:paraId="547F0605" w14:textId="77777777" w:rsidR="00065911" w:rsidRPr="001A2CBB" w:rsidRDefault="00065911" w:rsidP="00065911">
      <w:pPr>
        <w:ind w:right="-284"/>
        <w:rPr>
          <w:rFonts w:ascii="Courier New" w:hAnsi="Courier New" w:cs="Courier New"/>
          <w:sz w:val="16"/>
        </w:rPr>
      </w:pPr>
    </w:p>
    <w:p w14:paraId="2816DCF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VYSLEDKY            **********************</w:t>
      </w:r>
    </w:p>
    <w:p w14:paraId="1026A4FA" w14:textId="77777777" w:rsidR="00065911" w:rsidRPr="001A2CBB" w:rsidRDefault="00065911" w:rsidP="00065911">
      <w:pPr>
        <w:ind w:right="-284"/>
        <w:rPr>
          <w:rFonts w:ascii="Courier New" w:hAnsi="Courier New" w:cs="Courier New"/>
          <w:sz w:val="16"/>
        </w:rPr>
      </w:pPr>
    </w:p>
    <w:p w14:paraId="3593D0B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w:t>
      </w:r>
      <w:proofErr w:type="spellStart"/>
      <w:r w:rsidRPr="001A2CBB">
        <w:rPr>
          <w:rFonts w:ascii="Courier New" w:hAnsi="Courier New" w:cs="Courier New"/>
          <w:sz w:val="16"/>
        </w:rPr>
        <w:t>pred</w:t>
      </w:r>
      <w:proofErr w:type="spellEnd"/>
      <w:r w:rsidRPr="001A2CBB">
        <w:rPr>
          <w:rFonts w:ascii="Courier New" w:hAnsi="Courier New" w:cs="Courier New"/>
          <w:sz w:val="16"/>
        </w:rPr>
        <w:t xml:space="preserve"> propustkem       Y =   0.440673 m</w:t>
      </w:r>
    </w:p>
    <w:p w14:paraId="02BB5B7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Vypoctova</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delka</w:t>
      </w:r>
      <w:proofErr w:type="spellEnd"/>
      <w:r w:rsidRPr="001A2CBB">
        <w:rPr>
          <w:rFonts w:ascii="Courier New" w:hAnsi="Courier New" w:cs="Courier New"/>
          <w:sz w:val="16"/>
        </w:rPr>
        <w:t xml:space="preserve"> propustku    LN =  60.000000 m</w:t>
      </w:r>
    </w:p>
    <w:p w14:paraId="68B0D3A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Kriticka</w:t>
      </w:r>
      <w:proofErr w:type="spellEnd"/>
      <w:r w:rsidRPr="001A2CBB">
        <w:rPr>
          <w:rFonts w:ascii="Courier New" w:hAnsi="Courier New" w:cs="Courier New"/>
          <w:sz w:val="16"/>
        </w:rPr>
        <w:t xml:space="preserve"> hloubka             YK =   0.251185 m</w:t>
      </w:r>
    </w:p>
    <w:p w14:paraId="62B464F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w:t>
      </w:r>
      <w:proofErr w:type="spellStart"/>
      <w:r w:rsidRPr="001A2CBB">
        <w:rPr>
          <w:rFonts w:ascii="Courier New" w:hAnsi="Courier New" w:cs="Courier New"/>
          <w:sz w:val="16"/>
        </w:rPr>
        <w:t>rovnomer.proudeni</w:t>
      </w:r>
      <w:proofErr w:type="spellEnd"/>
      <w:r w:rsidRPr="001A2CBB">
        <w:rPr>
          <w:rFonts w:ascii="Courier New" w:hAnsi="Courier New" w:cs="Courier New"/>
          <w:sz w:val="16"/>
        </w:rPr>
        <w:t xml:space="preserve">    YO =   0.189290 m</w:t>
      </w:r>
    </w:p>
    <w:p w14:paraId="3D924A8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Spad </w:t>
      </w:r>
      <w:proofErr w:type="spellStart"/>
      <w:r w:rsidRPr="001A2CBB">
        <w:rPr>
          <w:rFonts w:ascii="Courier New" w:hAnsi="Courier New" w:cs="Courier New"/>
          <w:sz w:val="16"/>
        </w:rPr>
        <w:t>rovnomerneho</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prutoku</w:t>
      </w:r>
      <w:proofErr w:type="spellEnd"/>
    </w:p>
    <w:p w14:paraId="3041B4A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plnym</w:t>
      </w:r>
      <w:proofErr w:type="spellEnd"/>
      <w:r w:rsidRPr="001A2CBB">
        <w:rPr>
          <w:rFonts w:ascii="Courier New" w:hAnsi="Courier New" w:cs="Courier New"/>
          <w:sz w:val="16"/>
        </w:rPr>
        <w:t xml:space="preserve"> profilem)        JT =   0.000136</w:t>
      </w:r>
    </w:p>
    <w:p w14:paraId="63BC0018" w14:textId="77777777" w:rsidR="00065911" w:rsidRPr="001A2CBB" w:rsidRDefault="00065911" w:rsidP="00065911">
      <w:pPr>
        <w:ind w:right="-284"/>
        <w:rPr>
          <w:rFonts w:ascii="Courier New" w:hAnsi="Courier New" w:cs="Courier New"/>
          <w:sz w:val="16"/>
        </w:rPr>
      </w:pPr>
    </w:p>
    <w:p w14:paraId="3E5C96F9" w14:textId="77777777" w:rsidR="00065911" w:rsidRPr="001A2CBB" w:rsidRDefault="00065911" w:rsidP="00065911">
      <w:pPr>
        <w:ind w:right="-284"/>
        <w:rPr>
          <w:rFonts w:ascii="Courier New" w:hAnsi="Courier New" w:cs="Courier New"/>
          <w:sz w:val="16"/>
        </w:rPr>
      </w:pPr>
    </w:p>
    <w:p w14:paraId="0118AAC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Por. </w:t>
      </w:r>
      <w:proofErr w:type="spellStart"/>
      <w:r w:rsidRPr="001A2CBB">
        <w:rPr>
          <w:rFonts w:ascii="Courier New" w:hAnsi="Courier New" w:cs="Courier New"/>
          <w:sz w:val="16"/>
        </w:rPr>
        <w:t>Vzdalenost</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Vzajemna</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Krivka</w:t>
      </w:r>
      <w:proofErr w:type="spellEnd"/>
      <w:r w:rsidRPr="001A2CBB">
        <w:rPr>
          <w:rFonts w:ascii="Courier New" w:hAnsi="Courier New" w:cs="Courier New"/>
          <w:sz w:val="16"/>
        </w:rPr>
        <w:t xml:space="preserve"> vzduti nebo </w:t>
      </w:r>
      <w:proofErr w:type="spellStart"/>
      <w:r w:rsidRPr="001A2CBB">
        <w:rPr>
          <w:rFonts w:ascii="Courier New" w:hAnsi="Courier New" w:cs="Courier New"/>
          <w:sz w:val="16"/>
        </w:rPr>
        <w:t>snizeni</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Vysledna</w:t>
      </w:r>
      <w:proofErr w:type="spellEnd"/>
      <w:r w:rsidRPr="001A2CBB">
        <w:rPr>
          <w:rFonts w:ascii="Courier New" w:hAnsi="Courier New" w:cs="Courier New"/>
          <w:sz w:val="16"/>
        </w:rPr>
        <w:t xml:space="preserve">    Rychlost</w:t>
      </w:r>
    </w:p>
    <w:p w14:paraId="2A5C190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cis.  od vtoku    hloubka    od vtoku      od </w:t>
      </w:r>
      <w:proofErr w:type="spellStart"/>
      <w:r w:rsidRPr="001A2CBB">
        <w:rPr>
          <w:rFonts w:ascii="Courier New" w:hAnsi="Courier New" w:cs="Courier New"/>
          <w:sz w:val="16"/>
        </w:rPr>
        <w:t>vytoku</w:t>
      </w:r>
      <w:proofErr w:type="spellEnd"/>
      <w:r w:rsidRPr="001A2CBB">
        <w:rPr>
          <w:rFonts w:ascii="Courier New" w:hAnsi="Courier New" w:cs="Courier New"/>
          <w:sz w:val="16"/>
        </w:rPr>
        <w:t xml:space="preserve">    hloubka      vody</w:t>
      </w:r>
    </w:p>
    <w:p w14:paraId="2A3872F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prof.   &lt; m &gt;      &lt; m &gt;       &lt; m &gt;         &lt; m &gt;       &lt; m &gt;     &lt; m/s &gt;</w:t>
      </w:r>
    </w:p>
    <w:p w14:paraId="529E4747" w14:textId="77777777" w:rsidR="00065911" w:rsidRPr="001A2CBB" w:rsidRDefault="00065911" w:rsidP="00065911">
      <w:pPr>
        <w:ind w:right="-284"/>
        <w:rPr>
          <w:rFonts w:ascii="Courier New" w:hAnsi="Courier New" w:cs="Courier New"/>
          <w:sz w:val="16"/>
        </w:rPr>
      </w:pPr>
    </w:p>
    <w:p w14:paraId="1D21481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1      0.000    0.278100     0.226067      0.189581    0.226067    1.744172</w:t>
      </w:r>
    </w:p>
    <w:p w14:paraId="20D6B17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2      1.500    0.286729     0.218711      0.189587    0.218711    1.802829</w:t>
      </w:r>
    </w:p>
    <w:p w14:paraId="6762A3F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3      3.000    0.293905     0.212827      0.189594    0.212827    1.852673</w:t>
      </w:r>
    </w:p>
    <w:p w14:paraId="4E38A84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4      4.500    0.299832     0.208120      0.189600    0.208120    1.894578</w:t>
      </w:r>
    </w:p>
    <w:p w14:paraId="6E9D519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5      6.000    0.304697     0.204354      0.189607    0.204354    1.929493</w:t>
      </w:r>
    </w:p>
    <w:p w14:paraId="244FC98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6      7.500    0.308673     0.201341      0.189613    0.201341    1.958364</w:t>
      </w:r>
    </w:p>
    <w:p w14:paraId="23F1FD7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7      9.000    0.311908     0.198931      0.189694    0.198931    1.982091</w:t>
      </w:r>
    </w:p>
    <w:p w14:paraId="15952FB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8     10.500    0.314532     0.197003      0.189795    0.197003    2.001491</w:t>
      </w:r>
    </w:p>
    <w:p w14:paraId="1753905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9     12.000    0.316655     0.195460      0.189921    0.195460    2.017286</w:t>
      </w:r>
    </w:p>
    <w:p w14:paraId="7BD60B4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10     13.500    0.318369     0.194226      0.190078    0.194226    2.030103</w:t>
      </w:r>
    </w:p>
    <w:p w14:paraId="5D7CD97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11     15.000    0.319750     0.193239      0.190275    0.193239    2.040475</w:t>
      </w:r>
    </w:p>
    <w:p w14:paraId="19B0CA7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12     16.500    0.320861     0.192449      0.190522    0.192449    2.048848</w:t>
      </w:r>
    </w:p>
    <w:p w14:paraId="2E53C4D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13     18.000    0.321754     0.191817      0.190829    0.191817    2.055597</w:t>
      </w:r>
    </w:p>
    <w:p w14:paraId="5EB454B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14     19.500    0.322471     0.191312      0.191214    0.191312    2.061028</w:t>
      </w:r>
    </w:p>
    <w:p w14:paraId="4723933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15     21.000    0.323047     0.190908      0.191695    0.190908    2.065393</w:t>
      </w:r>
    </w:p>
    <w:p w14:paraId="3AD302B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16     22.500    0.323508     0.190584      0.192297    0.190584    2.068899</w:t>
      </w:r>
    </w:p>
    <w:p w14:paraId="4C1CE62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17     24.000    0.323878     0.190325      0.193048    0.190325    2.071712</w:t>
      </w:r>
    </w:p>
    <w:p w14:paraId="0BB52ED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18     25.500    0.324174     0.190118      0.193988    0.190118    2.073968</w:t>
      </w:r>
    </w:p>
    <w:p w14:paraId="40D1F5E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19     27.000    0.324412     0.189953      0.195162    0.189953    2.075777</w:t>
      </w:r>
    </w:p>
    <w:p w14:paraId="51D42B1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20     28.500    0.324602     0.189820      0.196630    0.189820    2.077226</w:t>
      </w:r>
    </w:p>
    <w:p w14:paraId="5385C85A"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21     30.000    0.324754     0.189714      0.198465    0.189714    2.078386</w:t>
      </w:r>
    </w:p>
    <w:p w14:paraId="4E640AF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22     31.500    0.324876     0.189629      0.200759    0.189629    2.079316</w:t>
      </w:r>
    </w:p>
    <w:p w14:paraId="6F05C9F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23     33.000    0.324973     0.189562      0.203626    0.189562    2.080060</w:t>
      </w:r>
    </w:p>
    <w:p w14:paraId="4C22354A"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24     34.500    0.324981     0.189556      0.207210    0.189556    2.080119</w:t>
      </w:r>
    </w:p>
    <w:p w14:paraId="57633E0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25     36.000    0.324989     0.189551      0.211689    0.189551    2.080179</w:t>
      </w:r>
    </w:p>
    <w:p w14:paraId="154EC2A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26     37.500    0.324997     0.189545      0.217289    0.189545    2.080238</w:t>
      </w:r>
    </w:p>
    <w:p w14:paraId="098F023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27     39.000    0.325005     0.189540      0.224289    0.189540    2.080298</w:t>
      </w:r>
    </w:p>
    <w:p w14:paraId="4E541D7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28     40.500    0.325012     0.189534      0.233039    0.189534    2.080358</w:t>
      </w:r>
    </w:p>
    <w:p w14:paraId="0BFB4E4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29     42.000    0.325020     0.189529      0.243976    0.189529    2.080417</w:t>
      </w:r>
    </w:p>
    <w:p w14:paraId="42F5B5E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30     43.500    0.325028     0.189524      0.257647    0.189524    2.080477</w:t>
      </w:r>
    </w:p>
    <w:p w14:paraId="67514CA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31     45.000    0.325036     0.189518      0.274736    0.189518    2.080536</w:t>
      </w:r>
    </w:p>
    <w:p w14:paraId="34F61FF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32     46.500    0.325044     0.189513      0.296098    0.189513    2.080596</w:t>
      </w:r>
    </w:p>
    <w:p w14:paraId="6135589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33     48.000    0.325051     0.189507      0.322800    0.189507    2.080655</w:t>
      </w:r>
    </w:p>
    <w:p w14:paraId="569571F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34     49.500    0.325059     0.189502      0.356177    0.356177    1.107031</w:t>
      </w:r>
    </w:p>
    <w:p w14:paraId="3E424FB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35     51.000    0.325067     0.189496      0.400580    0.400580    0.984320</w:t>
      </w:r>
    </w:p>
    <w:p w14:paraId="10F9462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36     52.500    0.325075     0.189491      0.444983    0.444983    0.886099</w:t>
      </w:r>
    </w:p>
    <w:p w14:paraId="4603EBE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37     54.000    0.325083     0.189486      0.488384    0.488384    0.807354</w:t>
      </w:r>
    </w:p>
    <w:p w14:paraId="1F7DD23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38     55.500    0.325091     0.189480      0.531785    0.531785    0.741463</w:t>
      </w:r>
    </w:p>
    <w:p w14:paraId="38F54A0A"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39     57.000    0.325098     0.189475      0.574524    0.574524    0.686307</w:t>
      </w:r>
    </w:p>
    <w:p w14:paraId="352629D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40     58.500    0.325106     0.189469      0.617262    0.617262    0.638788</w:t>
      </w:r>
    </w:p>
    <w:p w14:paraId="1420E10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41     60.000    0.325114     0.189464      0.660000    0.660000    0.597423</w:t>
      </w:r>
    </w:p>
    <w:p w14:paraId="4C655F92" w14:textId="77777777" w:rsidR="00065911" w:rsidRPr="001A2CBB" w:rsidRDefault="00065911" w:rsidP="00065911">
      <w:pPr>
        <w:ind w:right="-284"/>
        <w:rPr>
          <w:rFonts w:ascii="Courier New" w:hAnsi="Courier New" w:cs="Courier New"/>
          <w:sz w:val="16"/>
        </w:rPr>
      </w:pPr>
    </w:p>
    <w:p w14:paraId="68104D50" w14:textId="77777777" w:rsidR="00065911" w:rsidRPr="001A2CBB" w:rsidRDefault="00065911" w:rsidP="00065911">
      <w:pPr>
        <w:ind w:right="-284"/>
        <w:rPr>
          <w:rFonts w:ascii="Courier New" w:hAnsi="Courier New" w:cs="Courier New"/>
          <w:sz w:val="16"/>
        </w:rPr>
      </w:pPr>
    </w:p>
    <w:p w14:paraId="5472D7C5" w14:textId="77777777" w:rsidR="00065911" w:rsidRPr="001A2CBB" w:rsidRDefault="00065911" w:rsidP="00065911">
      <w:pPr>
        <w:ind w:right="-284"/>
        <w:rPr>
          <w:rFonts w:ascii="Courier New" w:hAnsi="Courier New" w:cs="Courier New"/>
          <w:sz w:val="16"/>
        </w:rPr>
      </w:pPr>
      <w:proofErr w:type="spellStart"/>
      <w:r w:rsidRPr="001A2CBB">
        <w:rPr>
          <w:rFonts w:ascii="Courier New" w:hAnsi="Courier New" w:cs="Courier New"/>
          <w:sz w:val="16"/>
        </w:rPr>
        <w:t>Maximalni</w:t>
      </w:r>
      <w:proofErr w:type="spellEnd"/>
      <w:r w:rsidRPr="001A2CBB">
        <w:rPr>
          <w:rFonts w:ascii="Courier New" w:hAnsi="Courier New" w:cs="Courier New"/>
          <w:sz w:val="16"/>
        </w:rPr>
        <w:t xml:space="preserve"> rychlost vody v propustku =   2.080655 m/s</w:t>
      </w:r>
    </w:p>
    <w:p w14:paraId="54CC7502" w14:textId="77777777" w:rsidR="00065911" w:rsidRDefault="00065911" w:rsidP="00065911">
      <w:pPr>
        <w:ind w:right="-284"/>
        <w:rPr>
          <w:rFonts w:ascii="Courier New" w:hAnsi="Courier New" w:cs="Courier New"/>
          <w:sz w:val="16"/>
        </w:rPr>
      </w:pPr>
      <w:r w:rsidRPr="001A2CBB">
        <w:rPr>
          <w:rFonts w:ascii="Courier New" w:hAnsi="Courier New" w:cs="Courier New"/>
          <w:sz w:val="16"/>
        </w:rPr>
        <w:t xml:space="preserve">               ve </w:t>
      </w:r>
      <w:proofErr w:type="spellStart"/>
      <w:r w:rsidRPr="001A2CBB">
        <w:rPr>
          <w:rFonts w:ascii="Courier New" w:hAnsi="Courier New" w:cs="Courier New"/>
          <w:sz w:val="16"/>
        </w:rPr>
        <w:t>vzdalenosti</w:t>
      </w:r>
      <w:proofErr w:type="spellEnd"/>
      <w:r w:rsidRPr="001A2CBB">
        <w:rPr>
          <w:rFonts w:ascii="Courier New" w:hAnsi="Courier New" w:cs="Courier New"/>
          <w:sz w:val="16"/>
        </w:rPr>
        <w:t xml:space="preserve">   48.000 m od vtoku</w:t>
      </w:r>
    </w:p>
    <w:p w14:paraId="42B1C2C4" w14:textId="77777777" w:rsidR="00065911" w:rsidRDefault="00065911" w:rsidP="00065911">
      <w:pPr>
        <w:ind w:right="-284"/>
        <w:rPr>
          <w:rFonts w:ascii="Courier New" w:hAnsi="Courier New" w:cs="Courier New"/>
          <w:sz w:val="16"/>
        </w:rPr>
      </w:pPr>
    </w:p>
    <w:p w14:paraId="140E5109" w14:textId="77777777" w:rsidR="00065911" w:rsidRDefault="00065911" w:rsidP="00065911">
      <w:pPr>
        <w:keepNext/>
        <w:autoSpaceDE w:val="0"/>
        <w:autoSpaceDN w:val="0"/>
        <w:adjustRightInd w:val="0"/>
        <w:outlineLvl w:val="0"/>
        <w:rPr>
          <w:b/>
          <w:bCs/>
          <w:color w:val="000000"/>
          <w:szCs w:val="26"/>
        </w:rPr>
      </w:pPr>
      <w:r>
        <w:rPr>
          <w:b/>
          <w:bCs/>
          <w:color w:val="000000"/>
          <w:szCs w:val="26"/>
        </w:rPr>
        <w:lastRenderedPageBreak/>
        <w:t>Posouzení</w:t>
      </w:r>
      <w:r w:rsidRPr="00074E28">
        <w:rPr>
          <w:b/>
          <w:bCs/>
          <w:color w:val="000000"/>
          <w:szCs w:val="26"/>
        </w:rPr>
        <w:t xml:space="preserve"> objektu - 3</w:t>
      </w:r>
      <w:r>
        <w:rPr>
          <w:b/>
          <w:bCs/>
          <w:color w:val="000000"/>
          <w:szCs w:val="26"/>
        </w:rPr>
        <w:t>8</w:t>
      </w:r>
      <w:r w:rsidRPr="00074E28">
        <w:rPr>
          <w:b/>
          <w:bCs/>
          <w:color w:val="000000"/>
          <w:szCs w:val="26"/>
        </w:rPr>
        <w:t>-2</w:t>
      </w:r>
      <w:r>
        <w:rPr>
          <w:b/>
          <w:bCs/>
          <w:color w:val="000000"/>
          <w:szCs w:val="26"/>
        </w:rPr>
        <w:t>0</w:t>
      </w:r>
      <w:r w:rsidRPr="00074E28">
        <w:rPr>
          <w:b/>
          <w:bCs/>
          <w:color w:val="000000"/>
          <w:szCs w:val="26"/>
        </w:rPr>
        <w:t>-</w:t>
      </w:r>
      <w:r>
        <w:rPr>
          <w:b/>
          <w:bCs/>
          <w:color w:val="000000"/>
          <w:szCs w:val="26"/>
        </w:rPr>
        <w:t>09</w:t>
      </w:r>
    </w:p>
    <w:p w14:paraId="0447830A" w14:textId="77777777" w:rsidR="00065911" w:rsidRDefault="00065911" w:rsidP="00065911">
      <w:pPr>
        <w:keepNext/>
        <w:autoSpaceDE w:val="0"/>
        <w:autoSpaceDN w:val="0"/>
        <w:adjustRightInd w:val="0"/>
        <w:outlineLvl w:val="0"/>
        <w:rPr>
          <w:b/>
          <w:bCs/>
          <w:color w:val="000000"/>
          <w:szCs w:val="26"/>
        </w:rPr>
      </w:pPr>
    </w:p>
    <w:p w14:paraId="467AD606" w14:textId="77777777" w:rsidR="00065911" w:rsidRPr="001A2CBB" w:rsidRDefault="00065911" w:rsidP="00065911">
      <w:pPr>
        <w:ind w:right="-284"/>
        <w:rPr>
          <w:rFonts w:ascii="Courier New" w:hAnsi="Courier New" w:cs="Courier New"/>
          <w:sz w:val="16"/>
        </w:rPr>
      </w:pPr>
      <w:proofErr w:type="spellStart"/>
      <w:r w:rsidRPr="001A2CBB">
        <w:rPr>
          <w:rFonts w:ascii="Courier New" w:hAnsi="Courier New" w:cs="Courier New"/>
          <w:sz w:val="16"/>
        </w:rPr>
        <w:t>Nazev</w:t>
      </w:r>
      <w:proofErr w:type="spellEnd"/>
      <w:r w:rsidRPr="001A2CBB">
        <w:rPr>
          <w:rFonts w:ascii="Courier New" w:hAnsi="Courier New" w:cs="Courier New"/>
          <w:sz w:val="16"/>
        </w:rPr>
        <w:t xml:space="preserve"> objektu - 38-20-09 </w:t>
      </w:r>
      <w:proofErr w:type="spellStart"/>
      <w:r w:rsidRPr="001A2CBB">
        <w:rPr>
          <w:rFonts w:ascii="Courier New" w:hAnsi="Courier New" w:cs="Courier New"/>
          <w:sz w:val="16"/>
        </w:rPr>
        <w:t>navrh</w:t>
      </w:r>
      <w:proofErr w:type="spellEnd"/>
      <w:r w:rsidRPr="001A2CBB">
        <w:rPr>
          <w:rFonts w:ascii="Courier New" w:hAnsi="Courier New" w:cs="Courier New"/>
          <w:sz w:val="16"/>
        </w:rPr>
        <w:t xml:space="preserve"> Q100</w:t>
      </w:r>
    </w:p>
    <w:p w14:paraId="71717147" w14:textId="77777777" w:rsidR="00065911" w:rsidRPr="001A2CBB" w:rsidRDefault="00065911" w:rsidP="00065911">
      <w:pPr>
        <w:ind w:right="-284"/>
        <w:rPr>
          <w:rFonts w:ascii="Courier New" w:hAnsi="Courier New" w:cs="Courier New"/>
          <w:sz w:val="16"/>
        </w:rPr>
      </w:pPr>
    </w:p>
    <w:p w14:paraId="2813AD7A"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Vstupni</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udaje</w:t>
      </w:r>
      <w:proofErr w:type="spellEnd"/>
      <w:r w:rsidRPr="001A2CBB">
        <w:rPr>
          <w:rFonts w:ascii="Courier New" w:hAnsi="Courier New" w:cs="Courier New"/>
          <w:sz w:val="16"/>
        </w:rPr>
        <w:t xml:space="preserve"> :</w:t>
      </w:r>
    </w:p>
    <w:p w14:paraId="15F2DE64" w14:textId="77777777" w:rsidR="00065911" w:rsidRPr="001A2CBB" w:rsidRDefault="00065911" w:rsidP="00065911">
      <w:pPr>
        <w:ind w:right="-284"/>
        <w:rPr>
          <w:rFonts w:ascii="Courier New" w:hAnsi="Courier New" w:cs="Courier New"/>
          <w:sz w:val="16"/>
        </w:rPr>
      </w:pPr>
    </w:p>
    <w:p w14:paraId="214A573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Sirka propustku                         B =    7.200 m</w:t>
      </w:r>
    </w:p>
    <w:p w14:paraId="3C012F0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Vyska</w:t>
      </w:r>
      <w:proofErr w:type="spellEnd"/>
      <w:r w:rsidRPr="001A2CBB">
        <w:rPr>
          <w:rFonts w:ascii="Courier New" w:hAnsi="Courier New" w:cs="Courier New"/>
          <w:sz w:val="16"/>
        </w:rPr>
        <w:t xml:space="preserve"> propustku                        YT =    4.300 m</w:t>
      </w:r>
    </w:p>
    <w:p w14:paraId="1476DD8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Delka</w:t>
      </w:r>
      <w:proofErr w:type="spellEnd"/>
      <w:r w:rsidRPr="001A2CBB">
        <w:rPr>
          <w:rFonts w:ascii="Courier New" w:hAnsi="Courier New" w:cs="Courier New"/>
          <w:sz w:val="16"/>
        </w:rPr>
        <w:t xml:space="preserve"> propustku                         L =   87.000 m</w:t>
      </w:r>
    </w:p>
    <w:p w14:paraId="2F1DCC7A"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Prutokove</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mnozstvi</w:t>
      </w:r>
      <w:proofErr w:type="spellEnd"/>
      <w:r w:rsidRPr="001A2CBB">
        <w:rPr>
          <w:rFonts w:ascii="Courier New" w:hAnsi="Courier New" w:cs="Courier New"/>
          <w:sz w:val="16"/>
        </w:rPr>
        <w:t xml:space="preserve">                      Q =    7.600 m3/s</w:t>
      </w:r>
    </w:p>
    <w:p w14:paraId="253A39E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Pritokova</w:t>
      </w:r>
      <w:proofErr w:type="spellEnd"/>
      <w:r w:rsidRPr="001A2CBB">
        <w:rPr>
          <w:rFonts w:ascii="Courier New" w:hAnsi="Courier New" w:cs="Courier New"/>
          <w:sz w:val="16"/>
        </w:rPr>
        <w:t xml:space="preserve"> rychlost                     VO =    0.000 m/s</w:t>
      </w:r>
    </w:p>
    <w:p w14:paraId="45CBA3F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Odtokova</w:t>
      </w:r>
      <w:proofErr w:type="spellEnd"/>
      <w:r w:rsidRPr="001A2CBB">
        <w:rPr>
          <w:rFonts w:ascii="Courier New" w:hAnsi="Courier New" w:cs="Courier New"/>
          <w:sz w:val="16"/>
        </w:rPr>
        <w:t xml:space="preserve"> rychlost                      VA =    0.000 m/s</w:t>
      </w:r>
    </w:p>
    <w:p w14:paraId="305D0C4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vody za </w:t>
      </w:r>
      <w:proofErr w:type="spellStart"/>
      <w:r w:rsidRPr="001A2CBB">
        <w:rPr>
          <w:rFonts w:ascii="Courier New" w:hAnsi="Courier New" w:cs="Courier New"/>
          <w:sz w:val="16"/>
        </w:rPr>
        <w:t>vytokem</w:t>
      </w:r>
      <w:proofErr w:type="spellEnd"/>
      <w:r w:rsidRPr="001A2CBB">
        <w:rPr>
          <w:rFonts w:ascii="Courier New" w:hAnsi="Courier New" w:cs="Courier New"/>
          <w:sz w:val="16"/>
        </w:rPr>
        <w:t xml:space="preserve">                 A =    0.910 m</w:t>
      </w:r>
    </w:p>
    <w:p w14:paraId="7CAD9ED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Spad dna propustku                      J =   0.0230</w:t>
      </w:r>
    </w:p>
    <w:p w14:paraId="2BB3992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Drsnost dna (dle </w:t>
      </w:r>
      <w:proofErr w:type="spellStart"/>
      <w:r w:rsidRPr="001A2CBB">
        <w:rPr>
          <w:rFonts w:ascii="Courier New" w:hAnsi="Courier New" w:cs="Courier New"/>
          <w:sz w:val="16"/>
        </w:rPr>
        <w:t>Manninga</w:t>
      </w:r>
      <w:proofErr w:type="spellEnd"/>
      <w:r w:rsidRPr="001A2CBB">
        <w:rPr>
          <w:rFonts w:ascii="Courier New" w:hAnsi="Courier New" w:cs="Courier New"/>
          <w:sz w:val="16"/>
        </w:rPr>
        <w:t>)              N =   0.0250</w:t>
      </w:r>
    </w:p>
    <w:p w14:paraId="2406B77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Soucinitel</w:t>
      </w:r>
      <w:proofErr w:type="spellEnd"/>
      <w:r w:rsidRPr="001A2CBB">
        <w:rPr>
          <w:rFonts w:ascii="Courier New" w:hAnsi="Courier New" w:cs="Courier New"/>
          <w:sz w:val="16"/>
        </w:rPr>
        <w:t xml:space="preserve"> tvaru vtoku                 FI =   0.8500</w:t>
      </w:r>
    </w:p>
    <w:p w14:paraId="30B86130" w14:textId="77777777" w:rsidR="00065911" w:rsidRPr="001A2CBB" w:rsidRDefault="00065911" w:rsidP="00065911">
      <w:pPr>
        <w:ind w:right="-284"/>
        <w:rPr>
          <w:rFonts w:ascii="Courier New" w:hAnsi="Courier New" w:cs="Courier New"/>
          <w:sz w:val="16"/>
        </w:rPr>
      </w:pPr>
    </w:p>
    <w:p w14:paraId="2C7540E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VYSLEDKY            **********************</w:t>
      </w:r>
    </w:p>
    <w:p w14:paraId="2948EA24" w14:textId="77777777" w:rsidR="00065911" w:rsidRPr="001A2CBB" w:rsidRDefault="00065911" w:rsidP="00065911">
      <w:pPr>
        <w:ind w:right="-284"/>
        <w:rPr>
          <w:rFonts w:ascii="Courier New" w:hAnsi="Courier New" w:cs="Courier New"/>
          <w:sz w:val="16"/>
        </w:rPr>
      </w:pPr>
    </w:p>
    <w:p w14:paraId="6D4B2E5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w:t>
      </w:r>
      <w:proofErr w:type="spellStart"/>
      <w:r w:rsidRPr="001A2CBB">
        <w:rPr>
          <w:rFonts w:ascii="Courier New" w:hAnsi="Courier New" w:cs="Courier New"/>
          <w:sz w:val="16"/>
        </w:rPr>
        <w:t>pred</w:t>
      </w:r>
      <w:proofErr w:type="spellEnd"/>
      <w:r w:rsidRPr="001A2CBB">
        <w:rPr>
          <w:rFonts w:ascii="Courier New" w:hAnsi="Courier New" w:cs="Courier New"/>
          <w:sz w:val="16"/>
        </w:rPr>
        <w:t xml:space="preserve"> propustkem       Y =   0.849610 m</w:t>
      </w:r>
    </w:p>
    <w:p w14:paraId="783D691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Vypoctova</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delka</w:t>
      </w:r>
      <w:proofErr w:type="spellEnd"/>
      <w:r w:rsidRPr="001A2CBB">
        <w:rPr>
          <w:rFonts w:ascii="Courier New" w:hAnsi="Courier New" w:cs="Courier New"/>
          <w:sz w:val="16"/>
        </w:rPr>
        <w:t xml:space="preserve"> propustku    LN =  87.000000 m</w:t>
      </w:r>
    </w:p>
    <w:p w14:paraId="66F66FA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Kriticka</w:t>
      </w:r>
      <w:proofErr w:type="spellEnd"/>
      <w:r w:rsidRPr="001A2CBB">
        <w:rPr>
          <w:rFonts w:ascii="Courier New" w:hAnsi="Courier New" w:cs="Courier New"/>
          <w:sz w:val="16"/>
        </w:rPr>
        <w:t xml:space="preserve"> hloubka             YK =   0.484281 m</w:t>
      </w:r>
    </w:p>
    <w:p w14:paraId="172625B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w:t>
      </w:r>
      <w:proofErr w:type="spellStart"/>
      <w:r w:rsidRPr="001A2CBB">
        <w:rPr>
          <w:rFonts w:ascii="Courier New" w:hAnsi="Courier New" w:cs="Courier New"/>
          <w:sz w:val="16"/>
        </w:rPr>
        <w:t>rovnomer.proudeni</w:t>
      </w:r>
      <w:proofErr w:type="spellEnd"/>
      <w:r w:rsidRPr="001A2CBB">
        <w:rPr>
          <w:rFonts w:ascii="Courier New" w:hAnsi="Courier New" w:cs="Courier New"/>
          <w:sz w:val="16"/>
        </w:rPr>
        <w:t xml:space="preserve">    YO =   0.363947 m</w:t>
      </w:r>
    </w:p>
    <w:p w14:paraId="2D81EBB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Spad </w:t>
      </w:r>
      <w:proofErr w:type="spellStart"/>
      <w:r w:rsidRPr="001A2CBB">
        <w:rPr>
          <w:rFonts w:ascii="Courier New" w:hAnsi="Courier New" w:cs="Courier New"/>
          <w:sz w:val="16"/>
        </w:rPr>
        <w:t>rovnomerneho</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prutoku</w:t>
      </w:r>
      <w:proofErr w:type="spellEnd"/>
    </w:p>
    <w:p w14:paraId="6C3BDC0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plnym</w:t>
      </w:r>
      <w:proofErr w:type="spellEnd"/>
      <w:r w:rsidRPr="001A2CBB">
        <w:rPr>
          <w:rFonts w:ascii="Courier New" w:hAnsi="Courier New" w:cs="Courier New"/>
          <w:sz w:val="16"/>
        </w:rPr>
        <w:t xml:space="preserve"> profilem)        JT =   0.000025</w:t>
      </w:r>
    </w:p>
    <w:p w14:paraId="4F7627D4" w14:textId="77777777" w:rsidR="00065911" w:rsidRPr="001A2CBB" w:rsidRDefault="00065911" w:rsidP="00065911">
      <w:pPr>
        <w:ind w:right="-284"/>
        <w:rPr>
          <w:rFonts w:ascii="Courier New" w:hAnsi="Courier New" w:cs="Courier New"/>
          <w:sz w:val="16"/>
        </w:rPr>
      </w:pPr>
    </w:p>
    <w:p w14:paraId="02E2DDF1" w14:textId="77777777" w:rsidR="00065911" w:rsidRPr="001A2CBB" w:rsidRDefault="00065911" w:rsidP="00065911">
      <w:pPr>
        <w:ind w:right="-284"/>
        <w:rPr>
          <w:rFonts w:ascii="Courier New" w:hAnsi="Courier New" w:cs="Courier New"/>
          <w:sz w:val="16"/>
        </w:rPr>
      </w:pPr>
    </w:p>
    <w:p w14:paraId="5469059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Por. </w:t>
      </w:r>
      <w:proofErr w:type="spellStart"/>
      <w:r w:rsidRPr="001A2CBB">
        <w:rPr>
          <w:rFonts w:ascii="Courier New" w:hAnsi="Courier New" w:cs="Courier New"/>
          <w:sz w:val="16"/>
        </w:rPr>
        <w:t>Vzdalenost</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Vzajemna</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Krivka</w:t>
      </w:r>
      <w:proofErr w:type="spellEnd"/>
      <w:r w:rsidRPr="001A2CBB">
        <w:rPr>
          <w:rFonts w:ascii="Courier New" w:hAnsi="Courier New" w:cs="Courier New"/>
          <w:sz w:val="16"/>
        </w:rPr>
        <w:t xml:space="preserve"> vzduti nebo </w:t>
      </w:r>
      <w:proofErr w:type="spellStart"/>
      <w:r w:rsidRPr="001A2CBB">
        <w:rPr>
          <w:rFonts w:ascii="Courier New" w:hAnsi="Courier New" w:cs="Courier New"/>
          <w:sz w:val="16"/>
        </w:rPr>
        <w:t>snizeni</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Vysledna</w:t>
      </w:r>
      <w:proofErr w:type="spellEnd"/>
      <w:r w:rsidRPr="001A2CBB">
        <w:rPr>
          <w:rFonts w:ascii="Courier New" w:hAnsi="Courier New" w:cs="Courier New"/>
          <w:sz w:val="16"/>
        </w:rPr>
        <w:t xml:space="preserve">    Rychlost</w:t>
      </w:r>
    </w:p>
    <w:p w14:paraId="5C07938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cis.  od vtoku    hloubka    od vtoku      od </w:t>
      </w:r>
      <w:proofErr w:type="spellStart"/>
      <w:r w:rsidRPr="001A2CBB">
        <w:rPr>
          <w:rFonts w:ascii="Courier New" w:hAnsi="Courier New" w:cs="Courier New"/>
          <w:sz w:val="16"/>
        </w:rPr>
        <w:t>vytoku</w:t>
      </w:r>
      <w:proofErr w:type="spellEnd"/>
      <w:r w:rsidRPr="001A2CBB">
        <w:rPr>
          <w:rFonts w:ascii="Courier New" w:hAnsi="Courier New" w:cs="Courier New"/>
          <w:sz w:val="16"/>
        </w:rPr>
        <w:t xml:space="preserve">    hloubka      vody</w:t>
      </w:r>
    </w:p>
    <w:p w14:paraId="29B3523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prof.   &lt; m &gt;      &lt; m &gt;       &lt; m &gt;         &lt; m &gt;       &lt; m &gt;     &lt; m/s &gt;</w:t>
      </w:r>
    </w:p>
    <w:p w14:paraId="5F6626AD" w14:textId="77777777" w:rsidR="00065911" w:rsidRPr="001A2CBB" w:rsidRDefault="00065911" w:rsidP="00065911">
      <w:pPr>
        <w:ind w:right="-284"/>
        <w:rPr>
          <w:rFonts w:ascii="Courier New" w:hAnsi="Courier New" w:cs="Courier New"/>
          <w:sz w:val="16"/>
        </w:rPr>
      </w:pPr>
    </w:p>
    <w:p w14:paraId="6CE6B01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1      0.000    0.536173     0.435853      0.364159    0.435853    2.421815</w:t>
      </w:r>
    </w:p>
    <w:p w14:paraId="68FF064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2      2.175    0.564776     0.411836      0.364181    0.411836    2.563046</w:t>
      </w:r>
    </w:p>
    <w:p w14:paraId="1AA09F0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3      4.350    0.585040     0.395841      0.364202    0.395841    2.666614</w:t>
      </w:r>
    </w:p>
    <w:p w14:paraId="1F024D4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4      6.525    0.599124     0.385188      0.364224    0.385188    2.740362</w:t>
      </w:r>
    </w:p>
    <w:p w14:paraId="365A6B7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5      8.700    0.608325     0.378425      0.364245    0.378425    2.789338</w:t>
      </w:r>
    </w:p>
    <w:p w14:paraId="45D883B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6     10.875    0.617737     0.371662      0.364266    0.371662    2.840097</w:t>
      </w:r>
    </w:p>
    <w:p w14:paraId="1E4145F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7     13.050    0.620852     0.369457      0.364288    0.369457    2.857042</w:t>
      </w:r>
    </w:p>
    <w:p w14:paraId="4925E9B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8     15.225    0.623990     0.367253      0.364309    0.367253    2.874191</w:t>
      </w:r>
    </w:p>
    <w:p w14:paraId="4E83511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9     17.400    0.625293     0.366343      0.364331    0.366343    2.881332</w:t>
      </w:r>
    </w:p>
    <w:p w14:paraId="1ECBC49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10     19.575    0.626599     0.365433      0.364352    0.365433    2.888509</w:t>
      </w:r>
    </w:p>
    <w:p w14:paraId="0A42974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11     21.750    0.627174     0.365033      0.364373    0.365033    2.891670</w:t>
      </w:r>
    </w:p>
    <w:p w14:paraId="37B222E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12     23.925    0.627750     0.364634      0.364395    0.364634    2.894839</w:t>
      </w:r>
    </w:p>
    <w:p w14:paraId="47F20D4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13     26.100    0.628009     0.364454      0.364416    0.364454    2.896265</w:t>
      </w:r>
    </w:p>
    <w:p w14:paraId="2BF32A7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14     28.275    0.628268     0.364274      0.364438    0.364274    2.897693</w:t>
      </w:r>
    </w:p>
    <w:p w14:paraId="2AB0E56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15     30.450    0.628284     0.364264      0.364459    0.364264    2.897780</w:t>
      </w:r>
    </w:p>
    <w:p w14:paraId="5F5CA56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16     32.625    0.628300     0.364253      0.364480    0.364253    2.897867</w:t>
      </w:r>
    </w:p>
    <w:p w14:paraId="0041971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17     34.800    0.628316     0.364242      0.364502    0.364242    2.897954</w:t>
      </w:r>
    </w:p>
    <w:p w14:paraId="6F4D215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18     36.975    0.628332     0.364231      0.364523    0.364231    2.898041</w:t>
      </w:r>
    </w:p>
    <w:p w14:paraId="7D041ED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19     39.150    0.628347     0.364220      0.364545    0.364220    2.898129</w:t>
      </w:r>
    </w:p>
    <w:p w14:paraId="221FA3BA"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20     41.325    0.628363     0.364209      0.364566    0.364209    2.898216</w:t>
      </w:r>
    </w:p>
    <w:p w14:paraId="32D8E20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21     43.500    0.628379     0.364198      0.364587    0.364198    2.898303</w:t>
      </w:r>
    </w:p>
    <w:p w14:paraId="4563D6A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22     45.675    0.628395     0.364187      0.364958    0.364187    2.898390</w:t>
      </w:r>
    </w:p>
    <w:p w14:paraId="222E694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23     47.850    0.628411     0.364176      0.365329    0.364176    2.898477</w:t>
      </w:r>
    </w:p>
    <w:p w14:paraId="698ACEB8"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24     50.025    0.628426     0.364165      0.366172    0.364165    2.898564</w:t>
      </w:r>
    </w:p>
    <w:p w14:paraId="0D294C9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25     52.200    0.628442     0.364154      0.367014    0.364154    2.898652</w:t>
      </w:r>
    </w:p>
    <w:p w14:paraId="046B742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26     54.375    0.628458     0.364143      0.369036    0.364143    2.898739</w:t>
      </w:r>
    </w:p>
    <w:p w14:paraId="2954B4D8"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27     56.550    0.628474     0.364132      0.371058    0.364132    2.898826</w:t>
      </w:r>
    </w:p>
    <w:p w14:paraId="31AA9BC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28     58.725    0.628490     0.364121      0.376983    0.364121    2.898913</w:t>
      </w:r>
    </w:p>
    <w:p w14:paraId="7927354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29     60.900    0.628506     0.364110      0.382907    0.364110    2.899000</w:t>
      </w:r>
    </w:p>
    <w:p w14:paraId="7033B4AA"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30     63.075    0.628521     0.364099      0.392416    0.364099    2.899088</w:t>
      </w:r>
    </w:p>
    <w:p w14:paraId="0AA6CFE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31     65.250    0.628537     0.364088      0.406694    0.364088    2.899175</w:t>
      </w:r>
    </w:p>
    <w:p w14:paraId="3C81906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32     67.425    0.628553     0.364077      0.428132    0.364077    2.899262</w:t>
      </w:r>
    </w:p>
    <w:p w14:paraId="518E8D7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33     69.600    0.628569     0.364066      0.460321    0.364066    2.899349</w:t>
      </w:r>
    </w:p>
    <w:p w14:paraId="64D5452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34     71.775    0.628585     0.364055      0.522871    0.364055    2.899436</w:t>
      </w:r>
    </w:p>
    <w:p w14:paraId="64CBA55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35     73.950    0.628601     0.364044      0.585422    0.364044    2.899524</w:t>
      </w:r>
    </w:p>
    <w:p w14:paraId="7393CEB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36     76.125    0.628616     0.364034      0.641952    0.641952    1.644290</w:t>
      </w:r>
    </w:p>
    <w:p w14:paraId="086DBB2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37     78.300    0.628632     0.364023      0.698483    0.698483    1.511212</w:t>
      </w:r>
    </w:p>
    <w:p w14:paraId="74B10F58"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38     80.475    0.628648     0.364012      0.751362    0.751362    1.404856</w:t>
      </w:r>
    </w:p>
    <w:p w14:paraId="47A696C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39     82.650    0.628664     0.364001      0.804241    0.804241    1.312486</w:t>
      </w:r>
    </w:p>
    <w:p w14:paraId="5CF4562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40     84.825    0.628680     0.363990      0.857121    0.857121    1.231513</w:t>
      </w:r>
    </w:p>
    <w:p w14:paraId="2499A63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41     87.000    0.628695     0.363979      0.910000    0.910000    1.159951</w:t>
      </w:r>
    </w:p>
    <w:p w14:paraId="3589EDC9" w14:textId="77777777" w:rsidR="00065911" w:rsidRPr="001A2CBB" w:rsidRDefault="00065911" w:rsidP="00065911">
      <w:pPr>
        <w:ind w:right="-284"/>
        <w:rPr>
          <w:rFonts w:ascii="Courier New" w:hAnsi="Courier New" w:cs="Courier New"/>
          <w:sz w:val="16"/>
        </w:rPr>
      </w:pPr>
    </w:p>
    <w:p w14:paraId="07740A25" w14:textId="77777777" w:rsidR="00065911" w:rsidRPr="001A2CBB" w:rsidRDefault="00065911" w:rsidP="00065911">
      <w:pPr>
        <w:ind w:right="-284"/>
        <w:rPr>
          <w:rFonts w:ascii="Courier New" w:hAnsi="Courier New" w:cs="Courier New"/>
          <w:sz w:val="16"/>
        </w:rPr>
      </w:pPr>
      <w:proofErr w:type="spellStart"/>
      <w:r w:rsidRPr="001A2CBB">
        <w:rPr>
          <w:rFonts w:ascii="Courier New" w:hAnsi="Courier New" w:cs="Courier New"/>
          <w:sz w:val="16"/>
        </w:rPr>
        <w:t>Maximalni</w:t>
      </w:r>
      <w:proofErr w:type="spellEnd"/>
      <w:r w:rsidRPr="001A2CBB">
        <w:rPr>
          <w:rFonts w:ascii="Courier New" w:hAnsi="Courier New" w:cs="Courier New"/>
          <w:sz w:val="16"/>
        </w:rPr>
        <w:t xml:space="preserve"> rychlost vody v propustku =   2.899524 m/s</w:t>
      </w:r>
    </w:p>
    <w:p w14:paraId="09B5E3E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ve </w:t>
      </w:r>
      <w:proofErr w:type="spellStart"/>
      <w:r w:rsidRPr="001A2CBB">
        <w:rPr>
          <w:rFonts w:ascii="Courier New" w:hAnsi="Courier New" w:cs="Courier New"/>
          <w:sz w:val="16"/>
        </w:rPr>
        <w:t>vzdalenosti</w:t>
      </w:r>
      <w:proofErr w:type="spellEnd"/>
      <w:r w:rsidRPr="001A2CBB">
        <w:rPr>
          <w:rFonts w:ascii="Courier New" w:hAnsi="Courier New" w:cs="Courier New"/>
          <w:sz w:val="16"/>
        </w:rPr>
        <w:t xml:space="preserve">   73.950 m od vtoku</w:t>
      </w:r>
    </w:p>
    <w:p w14:paraId="21F563D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br w:type="page"/>
      </w:r>
      <w:r w:rsidRPr="001A2CBB">
        <w:rPr>
          <w:rFonts w:ascii="Courier New" w:hAnsi="Courier New" w:cs="Courier New"/>
          <w:sz w:val="16"/>
        </w:rPr>
        <w:lastRenderedPageBreak/>
        <w:t xml:space="preserve">   </w:t>
      </w:r>
      <w:proofErr w:type="spellStart"/>
      <w:r w:rsidRPr="001A2CBB">
        <w:rPr>
          <w:rFonts w:ascii="Courier New" w:hAnsi="Courier New" w:cs="Courier New"/>
          <w:sz w:val="16"/>
        </w:rPr>
        <w:t>Nazev</w:t>
      </w:r>
      <w:proofErr w:type="spellEnd"/>
      <w:r w:rsidRPr="001A2CBB">
        <w:rPr>
          <w:rFonts w:ascii="Courier New" w:hAnsi="Courier New" w:cs="Courier New"/>
          <w:sz w:val="16"/>
        </w:rPr>
        <w:t xml:space="preserve"> objektu - 38-20-09 </w:t>
      </w:r>
      <w:proofErr w:type="spellStart"/>
      <w:r w:rsidRPr="001A2CBB">
        <w:rPr>
          <w:rFonts w:ascii="Courier New" w:hAnsi="Courier New" w:cs="Courier New"/>
          <w:sz w:val="16"/>
        </w:rPr>
        <w:t>navrh</w:t>
      </w:r>
      <w:proofErr w:type="spellEnd"/>
      <w:r w:rsidRPr="001A2CBB">
        <w:rPr>
          <w:rFonts w:ascii="Courier New" w:hAnsi="Courier New" w:cs="Courier New"/>
          <w:sz w:val="16"/>
        </w:rPr>
        <w:t xml:space="preserve"> KNP</w:t>
      </w:r>
    </w:p>
    <w:p w14:paraId="5E053003" w14:textId="77777777" w:rsidR="00065911" w:rsidRPr="001A2CBB" w:rsidRDefault="00065911" w:rsidP="00065911">
      <w:pPr>
        <w:ind w:right="-284"/>
        <w:rPr>
          <w:rFonts w:ascii="Courier New" w:hAnsi="Courier New" w:cs="Courier New"/>
          <w:sz w:val="16"/>
        </w:rPr>
      </w:pPr>
    </w:p>
    <w:p w14:paraId="080FC04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Vstupni</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udaje</w:t>
      </w:r>
      <w:proofErr w:type="spellEnd"/>
      <w:r w:rsidRPr="001A2CBB">
        <w:rPr>
          <w:rFonts w:ascii="Courier New" w:hAnsi="Courier New" w:cs="Courier New"/>
          <w:sz w:val="16"/>
        </w:rPr>
        <w:t xml:space="preserve"> :</w:t>
      </w:r>
    </w:p>
    <w:p w14:paraId="5F512250" w14:textId="77777777" w:rsidR="00065911" w:rsidRPr="001A2CBB" w:rsidRDefault="00065911" w:rsidP="00065911">
      <w:pPr>
        <w:ind w:right="-284"/>
        <w:rPr>
          <w:rFonts w:ascii="Courier New" w:hAnsi="Courier New" w:cs="Courier New"/>
          <w:sz w:val="16"/>
        </w:rPr>
      </w:pPr>
    </w:p>
    <w:p w14:paraId="469E36D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Sirka propustku                         B =    7.200 m</w:t>
      </w:r>
    </w:p>
    <w:p w14:paraId="3EA9F56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Vyska</w:t>
      </w:r>
      <w:proofErr w:type="spellEnd"/>
      <w:r w:rsidRPr="001A2CBB">
        <w:rPr>
          <w:rFonts w:ascii="Courier New" w:hAnsi="Courier New" w:cs="Courier New"/>
          <w:sz w:val="16"/>
        </w:rPr>
        <w:t xml:space="preserve"> propustku                        YT =    4.300 m</w:t>
      </w:r>
    </w:p>
    <w:p w14:paraId="19372A9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Delka</w:t>
      </w:r>
      <w:proofErr w:type="spellEnd"/>
      <w:r w:rsidRPr="001A2CBB">
        <w:rPr>
          <w:rFonts w:ascii="Courier New" w:hAnsi="Courier New" w:cs="Courier New"/>
          <w:sz w:val="16"/>
        </w:rPr>
        <w:t xml:space="preserve"> propustku                         L =   87.000 m</w:t>
      </w:r>
    </w:p>
    <w:p w14:paraId="746A682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Prutokove</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mnozstvi</w:t>
      </w:r>
      <w:proofErr w:type="spellEnd"/>
      <w:r w:rsidRPr="001A2CBB">
        <w:rPr>
          <w:rFonts w:ascii="Courier New" w:hAnsi="Courier New" w:cs="Courier New"/>
          <w:sz w:val="16"/>
        </w:rPr>
        <w:t xml:space="preserve">                      Q =    9.500 m3/s</w:t>
      </w:r>
    </w:p>
    <w:p w14:paraId="3129A27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Pritokova</w:t>
      </w:r>
      <w:proofErr w:type="spellEnd"/>
      <w:r w:rsidRPr="001A2CBB">
        <w:rPr>
          <w:rFonts w:ascii="Courier New" w:hAnsi="Courier New" w:cs="Courier New"/>
          <w:sz w:val="16"/>
        </w:rPr>
        <w:t xml:space="preserve"> rychlost                     VO =    0.000 m/s</w:t>
      </w:r>
    </w:p>
    <w:p w14:paraId="2549849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Odtokova</w:t>
      </w:r>
      <w:proofErr w:type="spellEnd"/>
      <w:r w:rsidRPr="001A2CBB">
        <w:rPr>
          <w:rFonts w:ascii="Courier New" w:hAnsi="Courier New" w:cs="Courier New"/>
          <w:sz w:val="16"/>
        </w:rPr>
        <w:t xml:space="preserve"> rychlost                      VA =    0.000 m/s</w:t>
      </w:r>
    </w:p>
    <w:p w14:paraId="10718AC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vody za </w:t>
      </w:r>
      <w:proofErr w:type="spellStart"/>
      <w:r w:rsidRPr="001A2CBB">
        <w:rPr>
          <w:rFonts w:ascii="Courier New" w:hAnsi="Courier New" w:cs="Courier New"/>
          <w:sz w:val="16"/>
        </w:rPr>
        <w:t>vytokem</w:t>
      </w:r>
      <w:proofErr w:type="spellEnd"/>
      <w:r w:rsidRPr="001A2CBB">
        <w:rPr>
          <w:rFonts w:ascii="Courier New" w:hAnsi="Courier New" w:cs="Courier New"/>
          <w:sz w:val="16"/>
        </w:rPr>
        <w:t xml:space="preserve">                 A =    1.000 m</w:t>
      </w:r>
    </w:p>
    <w:p w14:paraId="6EE4AA0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Spad dna propustku                      J =   0.0230</w:t>
      </w:r>
    </w:p>
    <w:p w14:paraId="555CF82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Drsnost dna (dle </w:t>
      </w:r>
      <w:proofErr w:type="spellStart"/>
      <w:r w:rsidRPr="001A2CBB">
        <w:rPr>
          <w:rFonts w:ascii="Courier New" w:hAnsi="Courier New" w:cs="Courier New"/>
          <w:sz w:val="16"/>
        </w:rPr>
        <w:t>Manninga</w:t>
      </w:r>
      <w:proofErr w:type="spellEnd"/>
      <w:r w:rsidRPr="001A2CBB">
        <w:rPr>
          <w:rFonts w:ascii="Courier New" w:hAnsi="Courier New" w:cs="Courier New"/>
          <w:sz w:val="16"/>
        </w:rPr>
        <w:t>)              N =   0.0250</w:t>
      </w:r>
    </w:p>
    <w:p w14:paraId="6AA825C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Soucinitel</w:t>
      </w:r>
      <w:proofErr w:type="spellEnd"/>
      <w:r w:rsidRPr="001A2CBB">
        <w:rPr>
          <w:rFonts w:ascii="Courier New" w:hAnsi="Courier New" w:cs="Courier New"/>
          <w:sz w:val="16"/>
        </w:rPr>
        <w:t xml:space="preserve"> tvaru vtoku                 FI =   0.8500</w:t>
      </w:r>
    </w:p>
    <w:p w14:paraId="4FBD9BE1" w14:textId="77777777" w:rsidR="00065911" w:rsidRPr="001A2CBB" w:rsidRDefault="00065911" w:rsidP="00065911">
      <w:pPr>
        <w:keepNext/>
        <w:autoSpaceDE w:val="0"/>
        <w:autoSpaceDN w:val="0"/>
        <w:adjustRightInd w:val="0"/>
        <w:outlineLvl w:val="0"/>
        <w:rPr>
          <w:b/>
          <w:bCs/>
          <w:color w:val="000000"/>
          <w:szCs w:val="26"/>
        </w:rPr>
      </w:pPr>
    </w:p>
    <w:p w14:paraId="3811F21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VYSLEDKY            **********************</w:t>
      </w:r>
    </w:p>
    <w:p w14:paraId="2382012D" w14:textId="77777777" w:rsidR="00065911" w:rsidRPr="001A2CBB" w:rsidRDefault="00065911" w:rsidP="00065911">
      <w:pPr>
        <w:ind w:right="-284"/>
        <w:rPr>
          <w:rFonts w:ascii="Courier New" w:hAnsi="Courier New" w:cs="Courier New"/>
          <w:sz w:val="16"/>
        </w:rPr>
      </w:pPr>
    </w:p>
    <w:p w14:paraId="4D73EF7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w:t>
      </w:r>
      <w:proofErr w:type="spellStart"/>
      <w:r w:rsidRPr="001A2CBB">
        <w:rPr>
          <w:rFonts w:ascii="Courier New" w:hAnsi="Courier New" w:cs="Courier New"/>
          <w:sz w:val="16"/>
        </w:rPr>
        <w:t>pred</w:t>
      </w:r>
      <w:proofErr w:type="spellEnd"/>
      <w:r w:rsidRPr="001A2CBB">
        <w:rPr>
          <w:rFonts w:ascii="Courier New" w:hAnsi="Courier New" w:cs="Courier New"/>
          <w:sz w:val="16"/>
        </w:rPr>
        <w:t xml:space="preserve"> propustkem       Y =   0.985885 m</w:t>
      </w:r>
    </w:p>
    <w:p w14:paraId="73B78DE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Vypoctova</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delka</w:t>
      </w:r>
      <w:proofErr w:type="spellEnd"/>
      <w:r w:rsidRPr="001A2CBB">
        <w:rPr>
          <w:rFonts w:ascii="Courier New" w:hAnsi="Courier New" w:cs="Courier New"/>
          <w:sz w:val="16"/>
        </w:rPr>
        <w:t xml:space="preserve"> propustku    LN =  87.000000 m</w:t>
      </w:r>
    </w:p>
    <w:p w14:paraId="63CD0FD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Kriticka</w:t>
      </w:r>
      <w:proofErr w:type="spellEnd"/>
      <w:r w:rsidRPr="001A2CBB">
        <w:rPr>
          <w:rFonts w:ascii="Courier New" w:hAnsi="Courier New" w:cs="Courier New"/>
          <w:sz w:val="16"/>
        </w:rPr>
        <w:t xml:space="preserve"> hloubka             YK =   0.561959 m</w:t>
      </w:r>
    </w:p>
    <w:p w14:paraId="4CE6B63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Hloubka </w:t>
      </w:r>
      <w:proofErr w:type="spellStart"/>
      <w:r w:rsidRPr="001A2CBB">
        <w:rPr>
          <w:rFonts w:ascii="Courier New" w:hAnsi="Courier New" w:cs="Courier New"/>
          <w:sz w:val="16"/>
        </w:rPr>
        <w:t>rovnomer.proudeni</w:t>
      </w:r>
      <w:proofErr w:type="spellEnd"/>
      <w:r w:rsidRPr="001A2CBB">
        <w:rPr>
          <w:rFonts w:ascii="Courier New" w:hAnsi="Courier New" w:cs="Courier New"/>
          <w:sz w:val="16"/>
        </w:rPr>
        <w:t xml:space="preserve">    YO =   0.418427 m</w:t>
      </w:r>
    </w:p>
    <w:p w14:paraId="49E8BAB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Spad </w:t>
      </w:r>
      <w:proofErr w:type="spellStart"/>
      <w:r w:rsidRPr="001A2CBB">
        <w:rPr>
          <w:rFonts w:ascii="Courier New" w:hAnsi="Courier New" w:cs="Courier New"/>
          <w:sz w:val="16"/>
        </w:rPr>
        <w:t>rovnomerneho</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prutoku</w:t>
      </w:r>
      <w:proofErr w:type="spellEnd"/>
    </w:p>
    <w:p w14:paraId="004FBF7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w:t>
      </w:r>
      <w:proofErr w:type="spellStart"/>
      <w:r w:rsidRPr="001A2CBB">
        <w:rPr>
          <w:rFonts w:ascii="Courier New" w:hAnsi="Courier New" w:cs="Courier New"/>
          <w:sz w:val="16"/>
        </w:rPr>
        <w:t>plnym</w:t>
      </w:r>
      <w:proofErr w:type="spellEnd"/>
      <w:r w:rsidRPr="001A2CBB">
        <w:rPr>
          <w:rFonts w:ascii="Courier New" w:hAnsi="Courier New" w:cs="Courier New"/>
          <w:sz w:val="16"/>
        </w:rPr>
        <w:t xml:space="preserve"> profilem)        JT =   0.000040</w:t>
      </w:r>
    </w:p>
    <w:p w14:paraId="0E703E67" w14:textId="77777777" w:rsidR="00065911" w:rsidRPr="001A2CBB" w:rsidRDefault="00065911" w:rsidP="00065911">
      <w:pPr>
        <w:ind w:right="-284"/>
        <w:rPr>
          <w:rFonts w:ascii="Courier New" w:hAnsi="Courier New" w:cs="Courier New"/>
          <w:sz w:val="16"/>
        </w:rPr>
      </w:pPr>
    </w:p>
    <w:p w14:paraId="03169B90" w14:textId="77777777" w:rsidR="00065911" w:rsidRPr="001A2CBB" w:rsidRDefault="00065911" w:rsidP="00065911">
      <w:pPr>
        <w:ind w:right="-284"/>
        <w:rPr>
          <w:rFonts w:ascii="Courier New" w:hAnsi="Courier New" w:cs="Courier New"/>
          <w:sz w:val="16"/>
        </w:rPr>
      </w:pPr>
    </w:p>
    <w:p w14:paraId="155A904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Por. </w:t>
      </w:r>
      <w:proofErr w:type="spellStart"/>
      <w:r w:rsidRPr="001A2CBB">
        <w:rPr>
          <w:rFonts w:ascii="Courier New" w:hAnsi="Courier New" w:cs="Courier New"/>
          <w:sz w:val="16"/>
        </w:rPr>
        <w:t>Vzdalenost</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Vzajemna</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Krivka</w:t>
      </w:r>
      <w:proofErr w:type="spellEnd"/>
      <w:r w:rsidRPr="001A2CBB">
        <w:rPr>
          <w:rFonts w:ascii="Courier New" w:hAnsi="Courier New" w:cs="Courier New"/>
          <w:sz w:val="16"/>
        </w:rPr>
        <w:t xml:space="preserve"> vzduti nebo </w:t>
      </w:r>
      <w:proofErr w:type="spellStart"/>
      <w:r w:rsidRPr="001A2CBB">
        <w:rPr>
          <w:rFonts w:ascii="Courier New" w:hAnsi="Courier New" w:cs="Courier New"/>
          <w:sz w:val="16"/>
        </w:rPr>
        <w:t>snizeni</w:t>
      </w:r>
      <w:proofErr w:type="spellEnd"/>
      <w:r w:rsidRPr="001A2CBB">
        <w:rPr>
          <w:rFonts w:ascii="Courier New" w:hAnsi="Courier New" w:cs="Courier New"/>
          <w:sz w:val="16"/>
        </w:rPr>
        <w:t xml:space="preserve">  </w:t>
      </w:r>
      <w:proofErr w:type="spellStart"/>
      <w:r w:rsidRPr="001A2CBB">
        <w:rPr>
          <w:rFonts w:ascii="Courier New" w:hAnsi="Courier New" w:cs="Courier New"/>
          <w:sz w:val="16"/>
        </w:rPr>
        <w:t>Vysledna</w:t>
      </w:r>
      <w:proofErr w:type="spellEnd"/>
      <w:r w:rsidRPr="001A2CBB">
        <w:rPr>
          <w:rFonts w:ascii="Courier New" w:hAnsi="Courier New" w:cs="Courier New"/>
          <w:sz w:val="16"/>
        </w:rPr>
        <w:t xml:space="preserve">    Rychlost</w:t>
      </w:r>
    </w:p>
    <w:p w14:paraId="4E5CC85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cis.  od vtoku    hloubka    od vtoku      od </w:t>
      </w:r>
      <w:proofErr w:type="spellStart"/>
      <w:r w:rsidRPr="001A2CBB">
        <w:rPr>
          <w:rFonts w:ascii="Courier New" w:hAnsi="Courier New" w:cs="Courier New"/>
          <w:sz w:val="16"/>
        </w:rPr>
        <w:t>vytoku</w:t>
      </w:r>
      <w:proofErr w:type="spellEnd"/>
      <w:r w:rsidRPr="001A2CBB">
        <w:rPr>
          <w:rFonts w:ascii="Courier New" w:hAnsi="Courier New" w:cs="Courier New"/>
          <w:sz w:val="16"/>
        </w:rPr>
        <w:t xml:space="preserve">    hloubka      vody</w:t>
      </w:r>
    </w:p>
    <w:p w14:paraId="587E938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prof.   &lt; m &gt;      &lt; m &gt;       &lt; m &gt;         &lt; m &gt;       &lt; m &gt;     &lt; m/s &gt;</w:t>
      </w:r>
    </w:p>
    <w:p w14:paraId="0AEE202C" w14:textId="77777777" w:rsidR="00065911" w:rsidRPr="001A2CBB" w:rsidRDefault="00065911" w:rsidP="00065911">
      <w:pPr>
        <w:ind w:right="-284"/>
        <w:rPr>
          <w:rFonts w:ascii="Courier New" w:hAnsi="Courier New" w:cs="Courier New"/>
          <w:sz w:val="16"/>
        </w:rPr>
      </w:pPr>
    </w:p>
    <w:p w14:paraId="6C54FD1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1      0.000    0.622174     0.505763      0.418598    0.505763    2.608821</w:t>
      </w:r>
    </w:p>
    <w:p w14:paraId="137D612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2      2.175    0.656974     0.476593      0.418609    0.476593    2.768495</w:t>
      </w:r>
    </w:p>
    <w:p w14:paraId="4C04BEE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3      4.350    0.681704     0.457165      0.418621    0.457165    2.886142</w:t>
      </w:r>
    </w:p>
    <w:p w14:paraId="6D1C846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4      6.525    0.696644     0.445916      0.418632    0.445916    2.958951</w:t>
      </w:r>
    </w:p>
    <w:p w14:paraId="7A1121A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5      8.700    0.712070     0.434667      0.418644    0.434667    3.035528</w:t>
      </w:r>
    </w:p>
    <w:p w14:paraId="7E445489"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6     10.875    0.717721     0.430636      0.418655    0.430636    3.063941</w:t>
      </w:r>
    </w:p>
    <w:p w14:paraId="1E6C026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7     13.050    0.723439     0.426606      0.418667    0.426606    3.092890</w:t>
      </w:r>
    </w:p>
    <w:p w14:paraId="30A431C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8     15.225    0.726206     0.424672      0.418678    0.424672    3.106971</w:t>
      </w:r>
    </w:p>
    <w:p w14:paraId="2615B63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9     17.400    0.728989     0.422739      0.418689    0.422739    3.121180</w:t>
      </w:r>
    </w:p>
    <w:p w14:paraId="29FD4F6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10     19.575    0.730435     0.421739      0.418701    0.421739    3.128582</w:t>
      </w:r>
    </w:p>
    <w:p w14:paraId="75DBE4F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11     21.750    0.731886     0.420739      0.418712    0.420739    3.136020</w:t>
      </w:r>
    </w:p>
    <w:p w14:paraId="0FEB49D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12     23.925    0.732662     0.420204      0.418724    0.420204    3.140009</w:t>
      </w:r>
    </w:p>
    <w:p w14:paraId="507DB2C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13     26.100    0.733441     0.419669      0.418735    0.419669    3.144009</w:t>
      </w:r>
    </w:p>
    <w:p w14:paraId="014029B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14     28.275    0.733864     0.419379      0.418747    0.419379    3.146185</w:t>
      </w:r>
    </w:p>
    <w:p w14:paraId="158C94B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15     30.450    0.734287     0.419089      0.418758    0.419089    3.148364</w:t>
      </w:r>
    </w:p>
    <w:p w14:paraId="4D31FE68"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16     32.625    0.734519     0.418930      0.418770    0.418930    3.149558</w:t>
      </w:r>
    </w:p>
    <w:p w14:paraId="11F9BD8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17     34.800    0.734751     0.418771      0.418928    0.418771    3.150753</w:t>
      </w:r>
    </w:p>
    <w:p w14:paraId="34E8A8D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18     36.975    0.734768     0.418760      0.419086    0.418760    3.150840</w:t>
      </w:r>
    </w:p>
    <w:p w14:paraId="5CA19D1D"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19     39.150    0.734785     0.418748      0.419375    0.418748    3.150926</w:t>
      </w:r>
    </w:p>
    <w:p w14:paraId="3F15420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20     41.325    0.734802     0.418737      0.419664    0.418737    3.151012</w:t>
      </w:r>
    </w:p>
    <w:p w14:paraId="2D93780A"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21     43.500    0.734818     0.418725      0.420196    0.418725    3.151099</w:t>
      </w:r>
    </w:p>
    <w:p w14:paraId="0D70DB8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22     45.675    0.734835     0.418714      0.420729    0.418714    3.151185</w:t>
      </w:r>
    </w:p>
    <w:p w14:paraId="3DA24686"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23     47.850    0.734852     0.418702      0.421724    0.418702    3.151272</w:t>
      </w:r>
    </w:p>
    <w:p w14:paraId="157847EB"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24     50.025    0.734869     0.418691      0.422720    0.418691    3.151358</w:t>
      </w:r>
    </w:p>
    <w:p w14:paraId="426BAF8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25     52.200    0.734886     0.418679      0.424644    0.418679    3.151445</w:t>
      </w:r>
    </w:p>
    <w:p w14:paraId="383AA25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26     54.375    0.734902     0.418668      0.426568    0.418668    3.151531</w:t>
      </w:r>
    </w:p>
    <w:p w14:paraId="3C73CA70"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27     56.550    0.734919     0.418656      0.430577    0.418656    3.151618</w:t>
      </w:r>
    </w:p>
    <w:p w14:paraId="4129FFC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28     58.725    0.734936     0.418645      0.434585    0.418645    3.151704</w:t>
      </w:r>
    </w:p>
    <w:p w14:paraId="034768D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29     60.900    0.734953     0.418633      0.445711    0.418633    3.151791</w:t>
      </w:r>
    </w:p>
    <w:p w14:paraId="658EB6C2"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30     63.075    0.734970     0.418622      0.456837    0.418622    3.151877</w:t>
      </w:r>
    </w:p>
    <w:p w14:paraId="2F060D77"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31     65.250    0.734986     0.418610      0.476100    0.418610    3.151964</w:t>
      </w:r>
    </w:p>
    <w:p w14:paraId="163F68A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32     67.425    0.735003     0.418599      0.505023    0.418599    3.152050</w:t>
      </w:r>
    </w:p>
    <w:p w14:paraId="199F4B2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33     69.600    0.735020     0.418587      0.548451    0.418587    3.152137</w:t>
      </w:r>
    </w:p>
    <w:p w14:paraId="0F13DC23"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34     71.775    0.735037     0.418576      0.613658    0.418576    3.152223</w:t>
      </w:r>
    </w:p>
    <w:p w14:paraId="07F0D594"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35     73.950    0.735053     0.418564      0.671162    0.418564    3.152310</w:t>
      </w:r>
    </w:p>
    <w:p w14:paraId="3D3E3E58"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36     76.125    0.735070     0.418553      0.728666    0.418553    3.152396</w:t>
      </w:r>
    </w:p>
    <w:p w14:paraId="17EA9CEC"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37     78.300    0.735087     0.418541      0.786170    0.786170    1.678319</w:t>
      </w:r>
    </w:p>
    <w:p w14:paraId="1E92D33E"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38     80.475    0.735104     0.418530      0.839628    0.839628    1.571463</w:t>
      </w:r>
    </w:p>
    <w:p w14:paraId="01BEAC4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39     82.650    0.735121     0.418518      0.893085    0.893085    1.477400</w:t>
      </w:r>
    </w:p>
    <w:p w14:paraId="0AE39621"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40     84.825    0.735137     0.418507      0.946543    0.946543    1.393962</w:t>
      </w:r>
    </w:p>
    <w:p w14:paraId="58033945"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41     87.000    0.735154     0.418495      1.000000    1.000000    1.319444</w:t>
      </w:r>
    </w:p>
    <w:p w14:paraId="0EB8EF44" w14:textId="77777777" w:rsidR="00065911" w:rsidRPr="001A2CBB" w:rsidRDefault="00065911" w:rsidP="00065911">
      <w:pPr>
        <w:ind w:right="-284"/>
        <w:rPr>
          <w:rFonts w:ascii="Courier New" w:hAnsi="Courier New" w:cs="Courier New"/>
          <w:sz w:val="16"/>
        </w:rPr>
      </w:pPr>
    </w:p>
    <w:p w14:paraId="67BFBAC6" w14:textId="77777777" w:rsidR="00065911" w:rsidRPr="001A2CBB" w:rsidRDefault="00065911" w:rsidP="00065911">
      <w:pPr>
        <w:ind w:right="-284"/>
        <w:rPr>
          <w:rFonts w:ascii="Courier New" w:hAnsi="Courier New" w:cs="Courier New"/>
          <w:sz w:val="16"/>
        </w:rPr>
      </w:pPr>
    </w:p>
    <w:p w14:paraId="416D2B2D" w14:textId="77777777" w:rsidR="00065911" w:rsidRPr="001A2CBB" w:rsidRDefault="00065911" w:rsidP="00065911">
      <w:pPr>
        <w:ind w:right="-284"/>
        <w:rPr>
          <w:rFonts w:ascii="Courier New" w:hAnsi="Courier New" w:cs="Courier New"/>
          <w:sz w:val="16"/>
        </w:rPr>
      </w:pPr>
      <w:proofErr w:type="spellStart"/>
      <w:r w:rsidRPr="001A2CBB">
        <w:rPr>
          <w:rFonts w:ascii="Courier New" w:hAnsi="Courier New" w:cs="Courier New"/>
          <w:sz w:val="16"/>
        </w:rPr>
        <w:t>Maximalni</w:t>
      </w:r>
      <w:proofErr w:type="spellEnd"/>
      <w:r w:rsidRPr="001A2CBB">
        <w:rPr>
          <w:rFonts w:ascii="Courier New" w:hAnsi="Courier New" w:cs="Courier New"/>
          <w:sz w:val="16"/>
        </w:rPr>
        <w:t xml:space="preserve"> rychlost vody v propustku =   3.152396 m/s</w:t>
      </w:r>
    </w:p>
    <w:p w14:paraId="141E30BF" w14:textId="77777777" w:rsidR="00065911" w:rsidRPr="001A2CBB" w:rsidRDefault="00065911" w:rsidP="00065911">
      <w:pPr>
        <w:ind w:right="-284"/>
        <w:rPr>
          <w:rFonts w:ascii="Courier New" w:hAnsi="Courier New" w:cs="Courier New"/>
          <w:sz w:val="16"/>
        </w:rPr>
      </w:pPr>
      <w:r w:rsidRPr="001A2CBB">
        <w:rPr>
          <w:rFonts w:ascii="Courier New" w:hAnsi="Courier New" w:cs="Courier New"/>
          <w:sz w:val="16"/>
        </w:rPr>
        <w:t xml:space="preserve">               ve </w:t>
      </w:r>
      <w:proofErr w:type="spellStart"/>
      <w:r w:rsidRPr="001A2CBB">
        <w:rPr>
          <w:rFonts w:ascii="Courier New" w:hAnsi="Courier New" w:cs="Courier New"/>
          <w:sz w:val="16"/>
        </w:rPr>
        <w:t>vzdalenosti</w:t>
      </w:r>
      <w:proofErr w:type="spellEnd"/>
      <w:r w:rsidRPr="001A2CBB">
        <w:rPr>
          <w:rFonts w:ascii="Courier New" w:hAnsi="Courier New" w:cs="Courier New"/>
          <w:sz w:val="16"/>
        </w:rPr>
        <w:t xml:space="preserve">   76.125 m od vtoku</w:t>
      </w:r>
    </w:p>
    <w:p w14:paraId="6540C93B" w14:textId="77777777" w:rsidR="00065911" w:rsidRDefault="00065911" w:rsidP="00065911">
      <w:pPr>
        <w:ind w:right="-284"/>
        <w:rPr>
          <w:rFonts w:ascii="Courier New" w:hAnsi="Courier New" w:cs="Courier New"/>
          <w:sz w:val="16"/>
        </w:rPr>
      </w:pPr>
    </w:p>
    <w:p w14:paraId="792B5326" w14:textId="77777777" w:rsidR="00065911" w:rsidRDefault="00065911" w:rsidP="00065911">
      <w:pPr>
        <w:keepNext/>
        <w:autoSpaceDE w:val="0"/>
        <w:autoSpaceDN w:val="0"/>
        <w:adjustRightInd w:val="0"/>
        <w:outlineLvl w:val="0"/>
        <w:rPr>
          <w:b/>
          <w:bCs/>
          <w:color w:val="000000"/>
          <w:szCs w:val="26"/>
        </w:rPr>
      </w:pPr>
      <w:r>
        <w:rPr>
          <w:b/>
          <w:bCs/>
          <w:color w:val="000000"/>
          <w:szCs w:val="26"/>
        </w:rPr>
        <w:lastRenderedPageBreak/>
        <w:t>Posouzení</w:t>
      </w:r>
      <w:r w:rsidRPr="00074E28">
        <w:rPr>
          <w:b/>
          <w:bCs/>
          <w:color w:val="000000"/>
          <w:szCs w:val="26"/>
        </w:rPr>
        <w:t xml:space="preserve"> objektu - 3</w:t>
      </w:r>
      <w:r>
        <w:rPr>
          <w:b/>
          <w:bCs/>
          <w:color w:val="000000"/>
          <w:szCs w:val="26"/>
        </w:rPr>
        <w:t>7</w:t>
      </w:r>
      <w:r w:rsidRPr="00074E28">
        <w:rPr>
          <w:b/>
          <w:bCs/>
          <w:color w:val="000000"/>
          <w:szCs w:val="26"/>
        </w:rPr>
        <w:t>-2</w:t>
      </w:r>
      <w:r>
        <w:rPr>
          <w:b/>
          <w:bCs/>
          <w:color w:val="000000"/>
          <w:szCs w:val="26"/>
        </w:rPr>
        <w:t>0</w:t>
      </w:r>
      <w:r w:rsidRPr="00074E28">
        <w:rPr>
          <w:b/>
          <w:bCs/>
          <w:color w:val="000000"/>
          <w:szCs w:val="26"/>
        </w:rPr>
        <w:t>-</w:t>
      </w:r>
      <w:r>
        <w:rPr>
          <w:b/>
          <w:bCs/>
          <w:color w:val="000000"/>
          <w:szCs w:val="26"/>
        </w:rPr>
        <w:t>01</w:t>
      </w:r>
    </w:p>
    <w:p w14:paraId="0E21DE1B" w14:textId="77777777" w:rsidR="00065911" w:rsidRDefault="00065911" w:rsidP="00065911">
      <w:pPr>
        <w:keepNext/>
        <w:autoSpaceDE w:val="0"/>
        <w:autoSpaceDN w:val="0"/>
        <w:adjustRightInd w:val="0"/>
        <w:outlineLvl w:val="0"/>
        <w:rPr>
          <w:b/>
          <w:bCs/>
          <w:color w:val="000000"/>
          <w:szCs w:val="26"/>
        </w:rPr>
      </w:pPr>
    </w:p>
    <w:p w14:paraId="44526AAE" w14:textId="77777777" w:rsidR="00065911" w:rsidRPr="00694E75" w:rsidRDefault="00065911" w:rsidP="00065911">
      <w:pPr>
        <w:ind w:right="-284"/>
        <w:rPr>
          <w:rFonts w:ascii="Courier New" w:hAnsi="Courier New" w:cs="Courier New"/>
          <w:sz w:val="16"/>
        </w:rPr>
      </w:pPr>
      <w:proofErr w:type="spellStart"/>
      <w:r w:rsidRPr="00694E75">
        <w:rPr>
          <w:rFonts w:ascii="Courier New" w:hAnsi="Courier New" w:cs="Courier New"/>
          <w:sz w:val="16"/>
        </w:rPr>
        <w:t>Nazev</w:t>
      </w:r>
      <w:proofErr w:type="spellEnd"/>
      <w:r w:rsidRPr="00694E75">
        <w:rPr>
          <w:rFonts w:ascii="Courier New" w:hAnsi="Courier New" w:cs="Courier New"/>
          <w:sz w:val="16"/>
        </w:rPr>
        <w:t xml:space="preserve"> objektu - 37-20-01 Q100</w:t>
      </w:r>
    </w:p>
    <w:p w14:paraId="28D369E2" w14:textId="77777777" w:rsidR="00065911" w:rsidRPr="00694E75" w:rsidRDefault="00065911" w:rsidP="00065911">
      <w:pPr>
        <w:ind w:right="-284"/>
        <w:rPr>
          <w:rFonts w:ascii="Courier New" w:hAnsi="Courier New" w:cs="Courier New"/>
          <w:sz w:val="16"/>
        </w:rPr>
      </w:pPr>
    </w:p>
    <w:p w14:paraId="5191C05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Vstupni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udaje</w:t>
      </w:r>
      <w:proofErr w:type="spellEnd"/>
      <w:r w:rsidRPr="00694E75">
        <w:rPr>
          <w:rFonts w:ascii="Courier New" w:hAnsi="Courier New" w:cs="Courier New"/>
          <w:sz w:val="16"/>
        </w:rPr>
        <w:t xml:space="preserve"> :</w:t>
      </w:r>
    </w:p>
    <w:p w14:paraId="5F8BCCA0" w14:textId="77777777" w:rsidR="00065911" w:rsidRPr="00694E75" w:rsidRDefault="00065911" w:rsidP="00065911">
      <w:pPr>
        <w:ind w:right="-284"/>
        <w:rPr>
          <w:rFonts w:ascii="Courier New" w:hAnsi="Courier New" w:cs="Courier New"/>
          <w:sz w:val="16"/>
        </w:rPr>
      </w:pPr>
    </w:p>
    <w:p w14:paraId="1135F0D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Sirka propustku                         B =    6.000 m</w:t>
      </w:r>
    </w:p>
    <w:p w14:paraId="5D6626D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Vyska</w:t>
      </w:r>
      <w:proofErr w:type="spellEnd"/>
      <w:r w:rsidRPr="00694E75">
        <w:rPr>
          <w:rFonts w:ascii="Courier New" w:hAnsi="Courier New" w:cs="Courier New"/>
          <w:sz w:val="16"/>
        </w:rPr>
        <w:t xml:space="preserve"> propustku                        YT =    2.450 m</w:t>
      </w:r>
    </w:p>
    <w:p w14:paraId="32ED477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 =   21.900 m</w:t>
      </w:r>
    </w:p>
    <w:p w14:paraId="53DCA5D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Prutokove</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mnozstvi</w:t>
      </w:r>
      <w:proofErr w:type="spellEnd"/>
      <w:r w:rsidRPr="00694E75">
        <w:rPr>
          <w:rFonts w:ascii="Courier New" w:hAnsi="Courier New" w:cs="Courier New"/>
          <w:sz w:val="16"/>
        </w:rPr>
        <w:t xml:space="preserve">                      Q =    8.450 m3/s</w:t>
      </w:r>
    </w:p>
    <w:p w14:paraId="52D3B0C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Pritokova</w:t>
      </w:r>
      <w:proofErr w:type="spellEnd"/>
      <w:r w:rsidRPr="00694E75">
        <w:rPr>
          <w:rFonts w:ascii="Courier New" w:hAnsi="Courier New" w:cs="Courier New"/>
          <w:sz w:val="16"/>
        </w:rPr>
        <w:t xml:space="preserve"> rychlost                     VO =    0.000 m/s</w:t>
      </w:r>
    </w:p>
    <w:p w14:paraId="1E31A38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Odtokova</w:t>
      </w:r>
      <w:proofErr w:type="spellEnd"/>
      <w:r w:rsidRPr="00694E75">
        <w:rPr>
          <w:rFonts w:ascii="Courier New" w:hAnsi="Courier New" w:cs="Courier New"/>
          <w:sz w:val="16"/>
        </w:rPr>
        <w:t xml:space="preserve"> rychlost                      VA =    0.000 m/s</w:t>
      </w:r>
    </w:p>
    <w:p w14:paraId="715C293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vody za </w:t>
      </w:r>
      <w:proofErr w:type="spellStart"/>
      <w:r w:rsidRPr="00694E75">
        <w:rPr>
          <w:rFonts w:ascii="Courier New" w:hAnsi="Courier New" w:cs="Courier New"/>
          <w:sz w:val="16"/>
        </w:rPr>
        <w:t>vytokem</w:t>
      </w:r>
      <w:proofErr w:type="spellEnd"/>
      <w:r w:rsidRPr="00694E75">
        <w:rPr>
          <w:rFonts w:ascii="Courier New" w:hAnsi="Courier New" w:cs="Courier New"/>
          <w:sz w:val="16"/>
        </w:rPr>
        <w:t xml:space="preserve">                 A =    0.960 m</w:t>
      </w:r>
    </w:p>
    <w:p w14:paraId="77A630B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dna propustku                      J =   0.0090</w:t>
      </w:r>
    </w:p>
    <w:p w14:paraId="3DA8DC5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Drsnost dna (dle </w:t>
      </w:r>
      <w:proofErr w:type="spellStart"/>
      <w:r w:rsidRPr="00694E75">
        <w:rPr>
          <w:rFonts w:ascii="Courier New" w:hAnsi="Courier New" w:cs="Courier New"/>
          <w:sz w:val="16"/>
        </w:rPr>
        <w:t>Manninga</w:t>
      </w:r>
      <w:proofErr w:type="spellEnd"/>
      <w:r w:rsidRPr="00694E75">
        <w:rPr>
          <w:rFonts w:ascii="Courier New" w:hAnsi="Courier New" w:cs="Courier New"/>
          <w:sz w:val="16"/>
        </w:rPr>
        <w:t>)              N =   0.0250</w:t>
      </w:r>
    </w:p>
    <w:p w14:paraId="1219BE1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Soucinitel</w:t>
      </w:r>
      <w:proofErr w:type="spellEnd"/>
      <w:r w:rsidRPr="00694E75">
        <w:rPr>
          <w:rFonts w:ascii="Courier New" w:hAnsi="Courier New" w:cs="Courier New"/>
          <w:sz w:val="16"/>
        </w:rPr>
        <w:t xml:space="preserve"> tvaru vtoku                 FI =   0.8500</w:t>
      </w:r>
    </w:p>
    <w:p w14:paraId="009D3818" w14:textId="77777777" w:rsidR="00065911" w:rsidRPr="00694E75" w:rsidRDefault="00065911" w:rsidP="00065911">
      <w:pPr>
        <w:ind w:right="-284"/>
        <w:rPr>
          <w:rFonts w:ascii="Courier New" w:hAnsi="Courier New" w:cs="Courier New"/>
          <w:sz w:val="16"/>
        </w:rPr>
      </w:pPr>
    </w:p>
    <w:p w14:paraId="2A7DA0C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VYSLEDKY            **********************</w:t>
      </w:r>
    </w:p>
    <w:p w14:paraId="308CA9CA" w14:textId="77777777" w:rsidR="00065911" w:rsidRPr="00694E75" w:rsidRDefault="00065911" w:rsidP="00065911">
      <w:pPr>
        <w:ind w:right="-284"/>
        <w:rPr>
          <w:rFonts w:ascii="Courier New" w:hAnsi="Courier New" w:cs="Courier New"/>
          <w:sz w:val="16"/>
        </w:rPr>
      </w:pPr>
    </w:p>
    <w:p w14:paraId="1F5A66A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pred</w:t>
      </w:r>
      <w:proofErr w:type="spellEnd"/>
      <w:r w:rsidRPr="00694E75">
        <w:rPr>
          <w:rFonts w:ascii="Courier New" w:hAnsi="Courier New" w:cs="Courier New"/>
          <w:sz w:val="16"/>
        </w:rPr>
        <w:t xml:space="preserve"> propustkem       Y =   1.015484 m</w:t>
      </w:r>
    </w:p>
    <w:p w14:paraId="6A21536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Vypoctova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LN =  21.900000 m</w:t>
      </w:r>
    </w:p>
    <w:p w14:paraId="1B8944C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Kriticka</w:t>
      </w:r>
      <w:proofErr w:type="spellEnd"/>
      <w:r w:rsidRPr="00694E75">
        <w:rPr>
          <w:rFonts w:ascii="Courier New" w:hAnsi="Courier New" w:cs="Courier New"/>
          <w:sz w:val="16"/>
        </w:rPr>
        <w:t xml:space="preserve"> hloubka             YK =   0.586922 m</w:t>
      </w:r>
    </w:p>
    <w:p w14:paraId="7C1FC0C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rovnomer.proudeni</w:t>
      </w:r>
      <w:proofErr w:type="spellEnd"/>
      <w:r w:rsidRPr="00694E75">
        <w:rPr>
          <w:rFonts w:ascii="Courier New" w:hAnsi="Courier New" w:cs="Courier New"/>
          <w:sz w:val="16"/>
        </w:rPr>
        <w:t xml:space="preserve">    YO =   0.592993 m</w:t>
      </w:r>
    </w:p>
    <w:p w14:paraId="6932BD1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w:t>
      </w:r>
      <w:proofErr w:type="spellStart"/>
      <w:r w:rsidRPr="00694E75">
        <w:rPr>
          <w:rFonts w:ascii="Courier New" w:hAnsi="Courier New" w:cs="Courier New"/>
          <w:sz w:val="16"/>
        </w:rPr>
        <w:t>rovnomerneho</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prutoku</w:t>
      </w:r>
      <w:proofErr w:type="spellEnd"/>
    </w:p>
    <w:p w14:paraId="5A8D543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plnym</w:t>
      </w:r>
      <w:proofErr w:type="spellEnd"/>
      <w:r w:rsidRPr="00694E75">
        <w:rPr>
          <w:rFonts w:ascii="Courier New" w:hAnsi="Courier New" w:cs="Courier New"/>
          <w:sz w:val="16"/>
        </w:rPr>
        <w:t xml:space="preserve"> profilem)        JT =   0.000249</w:t>
      </w:r>
    </w:p>
    <w:p w14:paraId="7AE42CD9" w14:textId="77777777" w:rsidR="00065911" w:rsidRPr="00694E75" w:rsidRDefault="00065911" w:rsidP="00065911">
      <w:pPr>
        <w:ind w:right="-284"/>
        <w:rPr>
          <w:rFonts w:ascii="Courier New" w:hAnsi="Courier New" w:cs="Courier New"/>
          <w:sz w:val="16"/>
        </w:rPr>
      </w:pPr>
    </w:p>
    <w:p w14:paraId="1E99787F" w14:textId="77777777" w:rsidR="00065911" w:rsidRPr="00694E75" w:rsidRDefault="00065911" w:rsidP="00065911">
      <w:pPr>
        <w:ind w:right="-284"/>
        <w:rPr>
          <w:rFonts w:ascii="Courier New" w:hAnsi="Courier New" w:cs="Courier New"/>
          <w:sz w:val="16"/>
        </w:rPr>
      </w:pPr>
    </w:p>
    <w:p w14:paraId="00B056C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Por. </w:t>
      </w:r>
      <w:proofErr w:type="spellStart"/>
      <w:r w:rsidRPr="00694E75">
        <w:rPr>
          <w:rFonts w:ascii="Courier New" w:hAnsi="Courier New" w:cs="Courier New"/>
          <w:sz w:val="16"/>
        </w:rPr>
        <w:t>Vzdalenost</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Vzajemna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Krivka</w:t>
      </w:r>
      <w:proofErr w:type="spellEnd"/>
      <w:r w:rsidRPr="00694E75">
        <w:rPr>
          <w:rFonts w:ascii="Courier New" w:hAnsi="Courier New" w:cs="Courier New"/>
          <w:sz w:val="16"/>
        </w:rPr>
        <w:t xml:space="preserve"> vzduti nebo </w:t>
      </w:r>
      <w:proofErr w:type="spellStart"/>
      <w:r w:rsidRPr="00694E75">
        <w:rPr>
          <w:rFonts w:ascii="Courier New" w:hAnsi="Courier New" w:cs="Courier New"/>
          <w:sz w:val="16"/>
        </w:rPr>
        <w:t>snizeni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Vysledna</w:t>
      </w:r>
      <w:proofErr w:type="spellEnd"/>
      <w:r w:rsidRPr="00694E75">
        <w:rPr>
          <w:rFonts w:ascii="Courier New" w:hAnsi="Courier New" w:cs="Courier New"/>
          <w:sz w:val="16"/>
        </w:rPr>
        <w:t xml:space="preserve">    Rychlost</w:t>
      </w:r>
    </w:p>
    <w:p w14:paraId="07FD3A4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cis.  od vtoku    hloubka    od vtoku      od </w:t>
      </w:r>
      <w:proofErr w:type="spellStart"/>
      <w:r w:rsidRPr="00694E75">
        <w:rPr>
          <w:rFonts w:ascii="Courier New" w:hAnsi="Courier New" w:cs="Courier New"/>
          <w:sz w:val="16"/>
        </w:rPr>
        <w:t>vytoku</w:t>
      </w:r>
      <w:proofErr w:type="spellEnd"/>
      <w:r w:rsidRPr="00694E75">
        <w:rPr>
          <w:rFonts w:ascii="Courier New" w:hAnsi="Courier New" w:cs="Courier New"/>
          <w:sz w:val="16"/>
        </w:rPr>
        <w:t xml:space="preserve">    hloubka      vody</w:t>
      </w:r>
    </w:p>
    <w:p w14:paraId="18B17B8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prof.   &lt; m &gt;      &lt; m &gt;       &lt; m &gt;         &lt; m &gt;       &lt; m &gt;     &lt; m/s &gt;</w:t>
      </w:r>
    </w:p>
    <w:p w14:paraId="6BDDB9AF" w14:textId="77777777" w:rsidR="00065911" w:rsidRPr="00694E75" w:rsidRDefault="00065911" w:rsidP="00065911">
      <w:pPr>
        <w:ind w:right="-284"/>
        <w:rPr>
          <w:rFonts w:ascii="Courier New" w:hAnsi="Courier New" w:cs="Courier New"/>
          <w:sz w:val="16"/>
        </w:rPr>
      </w:pPr>
    </w:p>
    <w:p w14:paraId="34294E8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1      0.000    0.649812     0.528230      0.792967    0.792967    1.776030</w:t>
      </w:r>
    </w:p>
    <w:p w14:paraId="2FB621C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2      0.547    0.643206     0.534024      0.796807    0.796807    1.767470</w:t>
      </w:r>
    </w:p>
    <w:p w14:paraId="7939AFF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3      1.095    0.636693     0.539817      0.800647    0.800647    1.758993</w:t>
      </w:r>
    </w:p>
    <w:p w14:paraId="35219D0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4      1.643    0.630794     0.545135      0.804605    0.804605    1.750341</w:t>
      </w:r>
    </w:p>
    <w:p w14:paraId="65921C3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5      2.190    0.625548     0.549921      0.808562    0.808562    1.741774</w:t>
      </w:r>
    </w:p>
    <w:p w14:paraId="315046F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6      2.737    0.620878     0.554228      0.812520    0.812520    1.733291</w:t>
      </w:r>
    </w:p>
    <w:p w14:paraId="6FBE356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7      3.285    0.616716     0.558104      0.816478    0.816478    1.724889</w:t>
      </w:r>
    </w:p>
    <w:p w14:paraId="6F14D1C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8      3.833    0.613002     0.561593      0.820435    0.820435    1.716569</w:t>
      </w:r>
    </w:p>
    <w:p w14:paraId="0CC0428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9      4.380    0.609685     0.564733      0.824393    0.824393    1.708329</w:t>
      </w:r>
    </w:p>
    <w:p w14:paraId="46C4949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10      4.928    0.606721     0.567559      0.828468    0.828468    1.699926</w:t>
      </w:r>
    </w:p>
    <w:p w14:paraId="7E8598D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11      5.475    0.604069     0.570103      0.832543    0.832543    1.691605</w:t>
      </w:r>
    </w:p>
    <w:p w14:paraId="664508C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12      6.022    0.601697     0.572392      0.836618    0.836618    1.683365</w:t>
      </w:r>
    </w:p>
    <w:p w14:paraId="016DCB2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13      6.570    0.599572     0.574452      0.840693    0.840693    1.675206</w:t>
      </w:r>
    </w:p>
    <w:p w14:paraId="6C1848D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14      7.117    0.597668     0.576306      0.844768    0.844768    1.667125</w:t>
      </w:r>
    </w:p>
    <w:p w14:paraId="7AB096C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15      7.665    0.595962     0.577975      0.848843    0.848843    1.659121</w:t>
      </w:r>
    </w:p>
    <w:p w14:paraId="63967C0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16      8.213    0.594431     0.579477      0.852918    0.852918    1.651195</w:t>
      </w:r>
    </w:p>
    <w:p w14:paraId="1F2224D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17      8.760    0.593059     0.580828      0.857106    0.857106    1.643127</w:t>
      </w:r>
    </w:p>
    <w:p w14:paraId="7BEC1A5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18      9.307    0.591827     0.582045      0.861294    0.861294    1.635137</w:t>
      </w:r>
    </w:p>
    <w:p w14:paraId="2BBAFAA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19      9.855    0.590721     0.583140      0.865482    0.865482    1.627225</w:t>
      </w:r>
    </w:p>
    <w:p w14:paraId="3F2DE4E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20     10.402    0.589728     0.584125      0.869669    0.869669    1.619389</w:t>
      </w:r>
    </w:p>
    <w:p w14:paraId="5EB359C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21     10.950    0.588837     0.585012      0.873857    0.873857    1.611628</w:t>
      </w:r>
    </w:p>
    <w:p w14:paraId="2187AAF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22     11.498    0.588036     0.585810      0.878045    0.878045    1.603942</w:t>
      </w:r>
    </w:p>
    <w:p w14:paraId="6CB69BB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23     12.045    0.587316     0.586528      0.882233    0.882233    1.596328</w:t>
      </w:r>
    </w:p>
    <w:p w14:paraId="3481DC4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24     12.592    0.000000     0.587175      0.886421    0.886421    1.588786</w:t>
      </w:r>
    </w:p>
    <w:p w14:paraId="74ED882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25     13.140    0.000000     0.587538      0.890703    0.890703    1.581148</w:t>
      </w:r>
    </w:p>
    <w:p w14:paraId="578D4EF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26     13.688    0.000000     0.587901      0.894985    0.894985    1.573584</w:t>
      </w:r>
    </w:p>
    <w:p w14:paraId="631BD51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27     14.235    0.000000     0.588216      0.899266    0.899266    1.566091</w:t>
      </w:r>
    </w:p>
    <w:p w14:paraId="3DCBA2E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28     14.782    0.000000     0.588531      0.903548    0.903548    1.558670</w:t>
      </w:r>
    </w:p>
    <w:p w14:paraId="4834A0C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29     15.330    0.000000     0.588806      0.907830    0.907830    1.551318</w:t>
      </w:r>
    </w:p>
    <w:p w14:paraId="2608C29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30     15.877    0.000000     0.589080      0.912112    0.912112    1.544036</w:t>
      </w:r>
    </w:p>
    <w:p w14:paraId="391EF67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31     16.425    0.000000     0.589319      0.916394    0.916394    1.536821</w:t>
      </w:r>
    </w:p>
    <w:p w14:paraId="73E1657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32     16.973    0.000000     0.589558      0.920675    0.920675    1.529674</w:t>
      </w:r>
    </w:p>
    <w:p w14:paraId="28FDFE8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33     17.520    0.000000     0.589767      0.925045    0.925045    1.522449</w:t>
      </w:r>
    </w:p>
    <w:p w14:paraId="3319CCA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34     18.067    0.000000     0.589976      0.929414    0.929414    1.515291</w:t>
      </w:r>
    </w:p>
    <w:p w14:paraId="7FCD973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35     18.615    0.000000     0.590159      0.933784    0.933784    1.508201</w:t>
      </w:r>
    </w:p>
    <w:p w14:paraId="0D2FADD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36     19.162    0.000000     0.590342      0.938153    0.938153    1.501177</w:t>
      </w:r>
    </w:p>
    <w:p w14:paraId="792CF13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37     19.710    0.000000     0.590502      0.942522    0.942522    1.494217</w:t>
      </w:r>
    </w:p>
    <w:p w14:paraId="4C2F8CB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38     20.258    0.000000     0.590662      0.946892    0.946892    1.487322</w:t>
      </w:r>
    </w:p>
    <w:p w14:paraId="57366DD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39     20.805    0.000000     0.590802      0.951261    0.951261    1.480491</w:t>
      </w:r>
    </w:p>
    <w:p w14:paraId="5E20F31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40     21.352    0.000000     0.590942      0.955631    0.955631    1.473721</w:t>
      </w:r>
    </w:p>
    <w:p w14:paraId="311AFB0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41     21.900    0.000000     0.591065      0.960000    0.960000    1.467014</w:t>
      </w:r>
    </w:p>
    <w:p w14:paraId="731DC396" w14:textId="77777777" w:rsidR="00065911" w:rsidRPr="00694E75" w:rsidRDefault="00065911" w:rsidP="00065911">
      <w:pPr>
        <w:ind w:right="-284"/>
        <w:rPr>
          <w:rFonts w:ascii="Courier New" w:hAnsi="Courier New" w:cs="Courier New"/>
          <w:sz w:val="16"/>
        </w:rPr>
      </w:pPr>
    </w:p>
    <w:p w14:paraId="57E55597" w14:textId="77777777" w:rsidR="00065911" w:rsidRPr="00694E75" w:rsidRDefault="00065911" w:rsidP="00065911">
      <w:pPr>
        <w:ind w:right="-284"/>
        <w:rPr>
          <w:rFonts w:ascii="Courier New" w:hAnsi="Courier New" w:cs="Courier New"/>
          <w:sz w:val="16"/>
        </w:rPr>
      </w:pPr>
      <w:proofErr w:type="spellStart"/>
      <w:r w:rsidRPr="00694E75">
        <w:rPr>
          <w:rFonts w:ascii="Courier New" w:hAnsi="Courier New" w:cs="Courier New"/>
          <w:sz w:val="16"/>
        </w:rPr>
        <w:t>Maximalni</w:t>
      </w:r>
      <w:proofErr w:type="spellEnd"/>
      <w:r w:rsidRPr="00694E75">
        <w:rPr>
          <w:rFonts w:ascii="Courier New" w:hAnsi="Courier New" w:cs="Courier New"/>
          <w:sz w:val="16"/>
        </w:rPr>
        <w:t xml:space="preserve"> rychlost vody v propustku =   1.776030 m/s</w:t>
      </w:r>
    </w:p>
    <w:p w14:paraId="141164B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ve </w:t>
      </w:r>
      <w:proofErr w:type="spellStart"/>
      <w:r w:rsidRPr="00694E75">
        <w:rPr>
          <w:rFonts w:ascii="Courier New" w:hAnsi="Courier New" w:cs="Courier New"/>
          <w:sz w:val="16"/>
        </w:rPr>
        <w:t>vzdalenosti</w:t>
      </w:r>
      <w:proofErr w:type="spellEnd"/>
      <w:r w:rsidRPr="00694E75">
        <w:rPr>
          <w:rFonts w:ascii="Courier New" w:hAnsi="Courier New" w:cs="Courier New"/>
          <w:sz w:val="16"/>
        </w:rPr>
        <w:t xml:space="preserve">    0.000 m od vtoku</w:t>
      </w:r>
    </w:p>
    <w:p w14:paraId="7A507DD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br w:type="page"/>
      </w:r>
      <w:r w:rsidRPr="00694E75">
        <w:rPr>
          <w:rFonts w:ascii="Courier New" w:hAnsi="Courier New" w:cs="Courier New"/>
          <w:sz w:val="16"/>
        </w:rPr>
        <w:lastRenderedPageBreak/>
        <w:t xml:space="preserve">   </w:t>
      </w:r>
      <w:proofErr w:type="spellStart"/>
      <w:r w:rsidRPr="00694E75">
        <w:rPr>
          <w:rFonts w:ascii="Courier New" w:hAnsi="Courier New" w:cs="Courier New"/>
          <w:sz w:val="16"/>
        </w:rPr>
        <w:t>Nazev</w:t>
      </w:r>
      <w:proofErr w:type="spellEnd"/>
      <w:r w:rsidRPr="00694E75">
        <w:rPr>
          <w:rFonts w:ascii="Courier New" w:hAnsi="Courier New" w:cs="Courier New"/>
          <w:sz w:val="16"/>
        </w:rPr>
        <w:t xml:space="preserve"> objektu - 37-20-01 KNP</w:t>
      </w:r>
    </w:p>
    <w:p w14:paraId="7CF79882" w14:textId="77777777" w:rsidR="00065911" w:rsidRPr="00694E75" w:rsidRDefault="00065911" w:rsidP="00065911">
      <w:pPr>
        <w:ind w:right="-284"/>
        <w:rPr>
          <w:rFonts w:ascii="Courier New" w:hAnsi="Courier New" w:cs="Courier New"/>
          <w:sz w:val="16"/>
        </w:rPr>
      </w:pPr>
    </w:p>
    <w:p w14:paraId="41A2AE7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Vstupni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udaje</w:t>
      </w:r>
      <w:proofErr w:type="spellEnd"/>
      <w:r w:rsidRPr="00694E75">
        <w:rPr>
          <w:rFonts w:ascii="Courier New" w:hAnsi="Courier New" w:cs="Courier New"/>
          <w:sz w:val="16"/>
        </w:rPr>
        <w:t xml:space="preserve"> :</w:t>
      </w:r>
    </w:p>
    <w:p w14:paraId="190C9D3F" w14:textId="77777777" w:rsidR="00065911" w:rsidRPr="00694E75" w:rsidRDefault="00065911" w:rsidP="00065911">
      <w:pPr>
        <w:ind w:right="-284"/>
        <w:rPr>
          <w:rFonts w:ascii="Courier New" w:hAnsi="Courier New" w:cs="Courier New"/>
          <w:sz w:val="16"/>
        </w:rPr>
      </w:pPr>
    </w:p>
    <w:p w14:paraId="13F9375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Sirka propustku                         B =    6.000 m</w:t>
      </w:r>
    </w:p>
    <w:p w14:paraId="5ACC694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Vyska</w:t>
      </w:r>
      <w:proofErr w:type="spellEnd"/>
      <w:r w:rsidRPr="00694E75">
        <w:rPr>
          <w:rFonts w:ascii="Courier New" w:hAnsi="Courier New" w:cs="Courier New"/>
          <w:sz w:val="16"/>
        </w:rPr>
        <w:t xml:space="preserve"> propustku                        YT =    2.450 m</w:t>
      </w:r>
    </w:p>
    <w:p w14:paraId="6EEED75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 =   21.900 m</w:t>
      </w:r>
    </w:p>
    <w:p w14:paraId="5BC8716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Prutokove</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mnozstvi</w:t>
      </w:r>
      <w:proofErr w:type="spellEnd"/>
      <w:r w:rsidRPr="00694E75">
        <w:rPr>
          <w:rFonts w:ascii="Courier New" w:hAnsi="Courier New" w:cs="Courier New"/>
          <w:sz w:val="16"/>
        </w:rPr>
        <w:t xml:space="preserve">                      Q =   10.560 m3/s</w:t>
      </w:r>
    </w:p>
    <w:p w14:paraId="33B2A6C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Pritokova</w:t>
      </w:r>
      <w:proofErr w:type="spellEnd"/>
      <w:r w:rsidRPr="00694E75">
        <w:rPr>
          <w:rFonts w:ascii="Courier New" w:hAnsi="Courier New" w:cs="Courier New"/>
          <w:sz w:val="16"/>
        </w:rPr>
        <w:t xml:space="preserve"> rychlost                     VO =    0.000 m/s</w:t>
      </w:r>
    </w:p>
    <w:p w14:paraId="67B4E28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Odtokova</w:t>
      </w:r>
      <w:proofErr w:type="spellEnd"/>
      <w:r w:rsidRPr="00694E75">
        <w:rPr>
          <w:rFonts w:ascii="Courier New" w:hAnsi="Courier New" w:cs="Courier New"/>
          <w:sz w:val="16"/>
        </w:rPr>
        <w:t xml:space="preserve"> rychlost                      VA =    0.000 m/s</w:t>
      </w:r>
    </w:p>
    <w:p w14:paraId="216344C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vody za </w:t>
      </w:r>
      <w:proofErr w:type="spellStart"/>
      <w:r w:rsidRPr="00694E75">
        <w:rPr>
          <w:rFonts w:ascii="Courier New" w:hAnsi="Courier New" w:cs="Courier New"/>
          <w:sz w:val="16"/>
        </w:rPr>
        <w:t>vytokem</w:t>
      </w:r>
      <w:proofErr w:type="spellEnd"/>
      <w:r w:rsidRPr="00694E75">
        <w:rPr>
          <w:rFonts w:ascii="Courier New" w:hAnsi="Courier New" w:cs="Courier New"/>
          <w:sz w:val="16"/>
        </w:rPr>
        <w:t xml:space="preserve">                 A =    1.050 m</w:t>
      </w:r>
    </w:p>
    <w:p w14:paraId="7851C00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dna propustku                      J =   0.0090</w:t>
      </w:r>
    </w:p>
    <w:p w14:paraId="733FFE6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Drsnost dna (dle </w:t>
      </w:r>
      <w:proofErr w:type="spellStart"/>
      <w:r w:rsidRPr="00694E75">
        <w:rPr>
          <w:rFonts w:ascii="Courier New" w:hAnsi="Courier New" w:cs="Courier New"/>
          <w:sz w:val="16"/>
        </w:rPr>
        <w:t>Manninga</w:t>
      </w:r>
      <w:proofErr w:type="spellEnd"/>
      <w:r w:rsidRPr="00694E75">
        <w:rPr>
          <w:rFonts w:ascii="Courier New" w:hAnsi="Courier New" w:cs="Courier New"/>
          <w:sz w:val="16"/>
        </w:rPr>
        <w:t>)              N =   0.0250</w:t>
      </w:r>
    </w:p>
    <w:p w14:paraId="790F314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Soucinitel</w:t>
      </w:r>
      <w:proofErr w:type="spellEnd"/>
      <w:r w:rsidRPr="00694E75">
        <w:rPr>
          <w:rFonts w:ascii="Courier New" w:hAnsi="Courier New" w:cs="Courier New"/>
          <w:sz w:val="16"/>
        </w:rPr>
        <w:t xml:space="preserve"> tvaru vtoku                 FI =   0.8500</w:t>
      </w:r>
    </w:p>
    <w:p w14:paraId="56E30AE6" w14:textId="77777777" w:rsidR="00065911" w:rsidRPr="00694E75" w:rsidRDefault="00065911" w:rsidP="00065911">
      <w:pPr>
        <w:ind w:right="-284"/>
        <w:rPr>
          <w:rFonts w:ascii="Courier New" w:hAnsi="Courier New" w:cs="Courier New"/>
          <w:sz w:val="16"/>
        </w:rPr>
      </w:pPr>
    </w:p>
    <w:p w14:paraId="5F25EEBF" w14:textId="77777777" w:rsidR="00065911" w:rsidRPr="00694E75" w:rsidRDefault="00065911" w:rsidP="00065911">
      <w:pPr>
        <w:ind w:right="-284"/>
        <w:rPr>
          <w:rFonts w:ascii="Courier New" w:hAnsi="Courier New" w:cs="Courier New"/>
          <w:sz w:val="16"/>
        </w:rPr>
      </w:pPr>
    </w:p>
    <w:p w14:paraId="4D45036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VYSLEDKY            **********************</w:t>
      </w:r>
    </w:p>
    <w:p w14:paraId="6B9F92F3" w14:textId="77777777" w:rsidR="00065911" w:rsidRPr="00694E75" w:rsidRDefault="00065911" w:rsidP="00065911">
      <w:pPr>
        <w:ind w:right="-284"/>
        <w:rPr>
          <w:rFonts w:ascii="Courier New" w:hAnsi="Courier New" w:cs="Courier New"/>
          <w:sz w:val="16"/>
        </w:rPr>
      </w:pPr>
    </w:p>
    <w:p w14:paraId="63D5780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pred</w:t>
      </w:r>
      <w:proofErr w:type="spellEnd"/>
      <w:r w:rsidRPr="00694E75">
        <w:rPr>
          <w:rFonts w:ascii="Courier New" w:hAnsi="Courier New" w:cs="Courier New"/>
          <w:sz w:val="16"/>
        </w:rPr>
        <w:t xml:space="preserve"> propustkem       Y =   1.165279 m</w:t>
      </w:r>
    </w:p>
    <w:p w14:paraId="0F697E6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Vypoctova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LN =  21.900000 m</w:t>
      </w:r>
    </w:p>
    <w:p w14:paraId="5D24010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Kriticka</w:t>
      </w:r>
      <w:proofErr w:type="spellEnd"/>
      <w:r w:rsidRPr="00694E75">
        <w:rPr>
          <w:rFonts w:ascii="Courier New" w:hAnsi="Courier New" w:cs="Courier New"/>
          <w:sz w:val="16"/>
        </w:rPr>
        <w:t xml:space="preserve"> hloubka             YK =   0.680956 m</w:t>
      </w:r>
    </w:p>
    <w:p w14:paraId="4949275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rovnomer.proudeni</w:t>
      </w:r>
      <w:proofErr w:type="spellEnd"/>
      <w:r w:rsidRPr="00694E75">
        <w:rPr>
          <w:rFonts w:ascii="Courier New" w:hAnsi="Courier New" w:cs="Courier New"/>
          <w:sz w:val="16"/>
        </w:rPr>
        <w:t xml:space="preserve">    YO =   0.684774 m</w:t>
      </w:r>
    </w:p>
    <w:p w14:paraId="16760ED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w:t>
      </w:r>
      <w:proofErr w:type="spellStart"/>
      <w:r w:rsidRPr="00694E75">
        <w:rPr>
          <w:rFonts w:ascii="Courier New" w:hAnsi="Courier New" w:cs="Courier New"/>
          <w:sz w:val="16"/>
        </w:rPr>
        <w:t>rovnomerneho</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prutoku</w:t>
      </w:r>
      <w:proofErr w:type="spellEnd"/>
    </w:p>
    <w:p w14:paraId="4A25163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plnym</w:t>
      </w:r>
      <w:proofErr w:type="spellEnd"/>
      <w:r w:rsidRPr="00694E75">
        <w:rPr>
          <w:rFonts w:ascii="Courier New" w:hAnsi="Courier New" w:cs="Courier New"/>
          <w:sz w:val="16"/>
        </w:rPr>
        <w:t xml:space="preserve"> profilem)        JT =   0.000388</w:t>
      </w:r>
    </w:p>
    <w:p w14:paraId="0BD22555" w14:textId="77777777" w:rsidR="00065911" w:rsidRPr="00694E75" w:rsidRDefault="00065911" w:rsidP="00065911">
      <w:pPr>
        <w:ind w:right="-284"/>
        <w:rPr>
          <w:rFonts w:ascii="Courier New" w:hAnsi="Courier New" w:cs="Courier New"/>
          <w:sz w:val="16"/>
        </w:rPr>
      </w:pPr>
    </w:p>
    <w:p w14:paraId="17EEF031" w14:textId="77777777" w:rsidR="00065911" w:rsidRPr="00694E75" w:rsidRDefault="00065911" w:rsidP="00065911">
      <w:pPr>
        <w:ind w:right="-284"/>
        <w:rPr>
          <w:rFonts w:ascii="Courier New" w:hAnsi="Courier New" w:cs="Courier New"/>
          <w:sz w:val="16"/>
        </w:rPr>
      </w:pPr>
    </w:p>
    <w:p w14:paraId="4481582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Por. </w:t>
      </w:r>
      <w:proofErr w:type="spellStart"/>
      <w:r w:rsidRPr="00694E75">
        <w:rPr>
          <w:rFonts w:ascii="Courier New" w:hAnsi="Courier New" w:cs="Courier New"/>
          <w:sz w:val="16"/>
        </w:rPr>
        <w:t>Vzdalenost</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Vzajemna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Krivka</w:t>
      </w:r>
      <w:proofErr w:type="spellEnd"/>
      <w:r w:rsidRPr="00694E75">
        <w:rPr>
          <w:rFonts w:ascii="Courier New" w:hAnsi="Courier New" w:cs="Courier New"/>
          <w:sz w:val="16"/>
        </w:rPr>
        <w:t xml:space="preserve"> vzduti nebo </w:t>
      </w:r>
      <w:proofErr w:type="spellStart"/>
      <w:r w:rsidRPr="00694E75">
        <w:rPr>
          <w:rFonts w:ascii="Courier New" w:hAnsi="Courier New" w:cs="Courier New"/>
          <w:sz w:val="16"/>
        </w:rPr>
        <w:t>snizeni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Vysledna</w:t>
      </w:r>
      <w:proofErr w:type="spellEnd"/>
      <w:r w:rsidRPr="00694E75">
        <w:rPr>
          <w:rFonts w:ascii="Courier New" w:hAnsi="Courier New" w:cs="Courier New"/>
          <w:sz w:val="16"/>
        </w:rPr>
        <w:t xml:space="preserve">    Rychlost</w:t>
      </w:r>
    </w:p>
    <w:p w14:paraId="311E92A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cis.  od vtoku    hloubka    od vtoku      od </w:t>
      </w:r>
      <w:proofErr w:type="spellStart"/>
      <w:r w:rsidRPr="00694E75">
        <w:rPr>
          <w:rFonts w:ascii="Courier New" w:hAnsi="Courier New" w:cs="Courier New"/>
          <w:sz w:val="16"/>
        </w:rPr>
        <w:t>vytoku</w:t>
      </w:r>
      <w:proofErr w:type="spellEnd"/>
      <w:r w:rsidRPr="00694E75">
        <w:rPr>
          <w:rFonts w:ascii="Courier New" w:hAnsi="Courier New" w:cs="Courier New"/>
          <w:sz w:val="16"/>
        </w:rPr>
        <w:t xml:space="preserve">    hloubka      vody</w:t>
      </w:r>
    </w:p>
    <w:p w14:paraId="7CEDC28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prof.   &lt; m &gt;      &lt; m &gt;       &lt; m &gt;         &lt; m &gt;       &lt; m &gt;     &lt; m/s &gt;</w:t>
      </w:r>
    </w:p>
    <w:p w14:paraId="484C7A0D" w14:textId="77777777" w:rsidR="00065911" w:rsidRPr="00694E75" w:rsidRDefault="00065911" w:rsidP="00065911">
      <w:pPr>
        <w:ind w:right="-284"/>
        <w:rPr>
          <w:rFonts w:ascii="Courier New" w:hAnsi="Courier New" w:cs="Courier New"/>
          <w:sz w:val="16"/>
        </w:rPr>
      </w:pPr>
    </w:p>
    <w:p w14:paraId="38F329C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1      0.000    0.753921     0.612860      0.888432    0.888432    1.981018</w:t>
      </w:r>
    </w:p>
    <w:p w14:paraId="6397789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2      0.547    0.747709     0.618301      0.892100    0.892100    1.972873</w:t>
      </w:r>
    </w:p>
    <w:p w14:paraId="44F9E78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3      1.095    0.741567     0.623742      0.895908    0.895908    1.964488</w:t>
      </w:r>
    </w:p>
    <w:p w14:paraId="423452D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4      1.643    0.735440     0.629232      0.899715    0.899715    1.956174</w:t>
      </w:r>
    </w:p>
    <w:p w14:paraId="6C5A639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5      2.190    0.729383     0.634722      0.903523    0.903523    1.947930</w:t>
      </w:r>
    </w:p>
    <w:p w14:paraId="62AC344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6      2.737    0.723919     0.639727      0.907331    0.907331    1.939756</w:t>
      </w:r>
    </w:p>
    <w:p w14:paraId="035E9B7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7      3.285    0.719050     0.644232      0.911138    0.911138    1.931650</w:t>
      </w:r>
    </w:p>
    <w:p w14:paraId="5F7F71A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8      3.833    0.714705     0.648286      0.914946    0.914946    1.923611</w:t>
      </w:r>
    </w:p>
    <w:p w14:paraId="373922A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9      4.380    0.710825     0.651935      0.918754    0.918754    1.915639</w:t>
      </w:r>
    </w:p>
    <w:p w14:paraId="25F3904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10      4.928    0.707358     0.655219      0.922682    0.922682    1.907483</w:t>
      </w:r>
    </w:p>
    <w:p w14:paraId="0BF3AAD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11      5.475    0.704257     0.658174      0.926611    0.926611    1.899396</w:t>
      </w:r>
    </w:p>
    <w:p w14:paraId="1DED13C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12      6.022    0.701481     0.660834      0.930539    0.930539    1.891377</w:t>
      </w:r>
    </w:p>
    <w:p w14:paraId="2B1BA84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13      6.570    0.698996     0.663228      0.934467    0.934467    1.883426</w:t>
      </w:r>
    </w:p>
    <w:p w14:paraId="5F14A65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14      7.117    0.696769     0.665383      0.938396    0.938396    1.875541</w:t>
      </w:r>
    </w:p>
    <w:p w14:paraId="363DD73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15      7.665    0.694774     0.667322      0.942324    0.942324    1.867722</w:t>
      </w:r>
    </w:p>
    <w:p w14:paraId="7D76CFC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16      8.213    0.692984     0.669067      0.946253    0.946253    1.859968</w:t>
      </w:r>
    </w:p>
    <w:p w14:paraId="520E850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17      8.760    0.691378     0.670638      0.950300    0.950300    1.852048</w:t>
      </w:r>
    </w:p>
    <w:p w14:paraId="12120EC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18      9.307    0.689938     0.672052      0.954346    0.954346    1.844194</w:t>
      </w:r>
    </w:p>
    <w:p w14:paraId="59CD825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19      9.855    0.688645     0.673324      0.958393    0.958393    1.836407</w:t>
      </w:r>
    </w:p>
    <w:p w14:paraId="3C0F321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20     10.402    0.687484     0.674469      0.962440    0.962440    1.828685</w:t>
      </w:r>
    </w:p>
    <w:p w14:paraId="2E01129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21     10.950    0.686441     0.675499      0.966487    0.966487    1.821028</w:t>
      </w:r>
    </w:p>
    <w:p w14:paraId="7A33F9B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22     11.498    0.685504     0.676427      0.970534    0.970534    1.813434</w:t>
      </w:r>
    </w:p>
    <w:p w14:paraId="36FF8B7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23     12.045    0.684663     0.677262      0.974581    0.974581    1.805904</w:t>
      </w:r>
    </w:p>
    <w:p w14:paraId="04953D1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24     12.592    0.683907     0.678013      0.978628    0.978628    1.798436</w:t>
      </w:r>
    </w:p>
    <w:p w14:paraId="6C55DA1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25     13.140    0.683227     0.678689      0.982776    0.982776    1.790846</w:t>
      </w:r>
    </w:p>
    <w:p w14:paraId="349DC2A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26     13.688    0.682616     0.679298      0.986923    0.986923    1.783320</w:t>
      </w:r>
    </w:p>
    <w:p w14:paraId="2340A5E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27     14.235    0.682067     0.679845      0.991071    0.991071    1.775857</w:t>
      </w:r>
    </w:p>
    <w:p w14:paraId="022A769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28     14.782    0.681573     0.680338      0.995218    0.995218    1.768456</w:t>
      </w:r>
    </w:p>
    <w:p w14:paraId="3213BA7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29     15.330    0.681129     0.680782      0.999366    0.999366    1.761117</w:t>
      </w:r>
    </w:p>
    <w:p w14:paraId="39E4877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30     15.877    0.000000     0.680992      1.003514    1.003514    1.753838</w:t>
      </w:r>
    </w:p>
    <w:p w14:paraId="0F2E188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31     16.425    0.000000     0.681201      1.007661    1.007661    1.746619</w:t>
      </w:r>
    </w:p>
    <w:p w14:paraId="7670D32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32     16.973    0.000000     0.681388      1.011809    1.011809    1.739459</w:t>
      </w:r>
    </w:p>
    <w:p w14:paraId="6160872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33     17.520    0.000000     0.681575      1.016052    1.016052    1.732194</w:t>
      </w:r>
    </w:p>
    <w:p w14:paraId="4F2CFDC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34     18.067    0.000000     0.681741      1.020296    1.020296    1.724990</w:t>
      </w:r>
    </w:p>
    <w:p w14:paraId="0C11117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35     18.615    0.000000     0.681907      1.024539    1.024539    1.717845</w:t>
      </w:r>
    </w:p>
    <w:p w14:paraId="05D6D47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36     19.162    0.000000     0.682056      1.028783    1.028783    1.710760</w:t>
      </w:r>
    </w:p>
    <w:p w14:paraId="1DA1F72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37     19.710    0.000000     0.682204      1.033026    1.033026    1.703732</w:t>
      </w:r>
    </w:p>
    <w:p w14:paraId="699475A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38     20.258    0.000000     0.682336      1.037270    1.037270    1.696762</w:t>
      </w:r>
    </w:p>
    <w:p w14:paraId="7F726E9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39     20.805    0.000000     0.682468      1.041513    1.041513    1.689849</w:t>
      </w:r>
    </w:p>
    <w:p w14:paraId="640A934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40     21.352    0.000000     0.682586      1.045757    1.045757    1.682992</w:t>
      </w:r>
    </w:p>
    <w:p w14:paraId="04C078E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41     21.900    0.000000     0.682704      1.050000    1.050000    1.676190</w:t>
      </w:r>
    </w:p>
    <w:p w14:paraId="66EA667E" w14:textId="77777777" w:rsidR="00065911" w:rsidRPr="00694E75" w:rsidRDefault="00065911" w:rsidP="00065911">
      <w:pPr>
        <w:ind w:right="-284"/>
        <w:rPr>
          <w:rFonts w:ascii="Courier New" w:hAnsi="Courier New" w:cs="Courier New"/>
          <w:sz w:val="16"/>
        </w:rPr>
      </w:pPr>
    </w:p>
    <w:p w14:paraId="496ADB4C" w14:textId="77777777" w:rsidR="00065911" w:rsidRPr="00694E75" w:rsidRDefault="00065911" w:rsidP="00065911">
      <w:pPr>
        <w:ind w:right="-284"/>
        <w:rPr>
          <w:rFonts w:ascii="Courier New" w:hAnsi="Courier New" w:cs="Courier New"/>
          <w:sz w:val="16"/>
        </w:rPr>
      </w:pPr>
    </w:p>
    <w:p w14:paraId="236BBF30" w14:textId="77777777" w:rsidR="00065911" w:rsidRPr="00694E75" w:rsidRDefault="00065911" w:rsidP="00065911">
      <w:pPr>
        <w:ind w:right="-284"/>
        <w:rPr>
          <w:rFonts w:ascii="Courier New" w:hAnsi="Courier New" w:cs="Courier New"/>
          <w:sz w:val="16"/>
        </w:rPr>
      </w:pPr>
      <w:proofErr w:type="spellStart"/>
      <w:r w:rsidRPr="00694E75">
        <w:rPr>
          <w:rFonts w:ascii="Courier New" w:hAnsi="Courier New" w:cs="Courier New"/>
          <w:sz w:val="16"/>
        </w:rPr>
        <w:t>Maximalni</w:t>
      </w:r>
      <w:proofErr w:type="spellEnd"/>
      <w:r w:rsidRPr="00694E75">
        <w:rPr>
          <w:rFonts w:ascii="Courier New" w:hAnsi="Courier New" w:cs="Courier New"/>
          <w:sz w:val="16"/>
        </w:rPr>
        <w:t xml:space="preserve"> rychlost vody v propustku =   1.981018 m/s</w:t>
      </w:r>
    </w:p>
    <w:p w14:paraId="77926056" w14:textId="77777777" w:rsidR="00065911" w:rsidRDefault="00065911" w:rsidP="00065911">
      <w:pPr>
        <w:ind w:right="-284"/>
        <w:rPr>
          <w:rFonts w:ascii="Courier New" w:hAnsi="Courier New" w:cs="Courier New"/>
          <w:sz w:val="16"/>
        </w:rPr>
      </w:pPr>
      <w:r w:rsidRPr="00694E75">
        <w:rPr>
          <w:rFonts w:ascii="Courier New" w:hAnsi="Courier New" w:cs="Courier New"/>
          <w:sz w:val="16"/>
        </w:rPr>
        <w:t xml:space="preserve">               ve </w:t>
      </w:r>
      <w:proofErr w:type="spellStart"/>
      <w:r w:rsidRPr="00694E75">
        <w:rPr>
          <w:rFonts w:ascii="Courier New" w:hAnsi="Courier New" w:cs="Courier New"/>
          <w:sz w:val="16"/>
        </w:rPr>
        <w:t>vzdalenosti</w:t>
      </w:r>
      <w:proofErr w:type="spellEnd"/>
      <w:r w:rsidRPr="00694E75">
        <w:rPr>
          <w:rFonts w:ascii="Courier New" w:hAnsi="Courier New" w:cs="Courier New"/>
          <w:sz w:val="16"/>
        </w:rPr>
        <w:t xml:space="preserve">    0.000 m od vtoku</w:t>
      </w:r>
    </w:p>
    <w:p w14:paraId="4586C385" w14:textId="77777777" w:rsidR="00065911" w:rsidRDefault="00065911" w:rsidP="00065911">
      <w:pPr>
        <w:ind w:right="-284"/>
        <w:rPr>
          <w:rFonts w:ascii="Courier New" w:hAnsi="Courier New" w:cs="Courier New"/>
          <w:sz w:val="16"/>
        </w:rPr>
      </w:pPr>
    </w:p>
    <w:p w14:paraId="65439545" w14:textId="77777777" w:rsidR="00065911" w:rsidRDefault="00065911" w:rsidP="00065911">
      <w:pPr>
        <w:keepNext/>
        <w:autoSpaceDE w:val="0"/>
        <w:autoSpaceDN w:val="0"/>
        <w:adjustRightInd w:val="0"/>
        <w:outlineLvl w:val="0"/>
        <w:rPr>
          <w:b/>
          <w:bCs/>
          <w:color w:val="000000"/>
          <w:szCs w:val="26"/>
        </w:rPr>
      </w:pPr>
      <w:r>
        <w:rPr>
          <w:b/>
          <w:bCs/>
          <w:color w:val="000000"/>
          <w:szCs w:val="26"/>
        </w:rPr>
        <w:lastRenderedPageBreak/>
        <w:t>Posouzení</w:t>
      </w:r>
      <w:r w:rsidRPr="00074E28">
        <w:rPr>
          <w:b/>
          <w:bCs/>
          <w:color w:val="000000"/>
          <w:szCs w:val="26"/>
        </w:rPr>
        <w:t xml:space="preserve"> objektu - 3</w:t>
      </w:r>
      <w:r>
        <w:rPr>
          <w:b/>
          <w:bCs/>
          <w:color w:val="000000"/>
          <w:szCs w:val="26"/>
        </w:rPr>
        <w:t>7</w:t>
      </w:r>
      <w:r w:rsidRPr="00074E28">
        <w:rPr>
          <w:b/>
          <w:bCs/>
          <w:color w:val="000000"/>
          <w:szCs w:val="26"/>
        </w:rPr>
        <w:t>-2</w:t>
      </w:r>
      <w:r>
        <w:rPr>
          <w:b/>
          <w:bCs/>
          <w:color w:val="000000"/>
          <w:szCs w:val="26"/>
        </w:rPr>
        <w:t>1</w:t>
      </w:r>
      <w:r w:rsidRPr="00074E28">
        <w:rPr>
          <w:b/>
          <w:bCs/>
          <w:color w:val="000000"/>
          <w:szCs w:val="26"/>
        </w:rPr>
        <w:t>-</w:t>
      </w:r>
      <w:r>
        <w:rPr>
          <w:b/>
          <w:bCs/>
          <w:color w:val="000000"/>
          <w:szCs w:val="26"/>
        </w:rPr>
        <w:t>01</w:t>
      </w:r>
    </w:p>
    <w:p w14:paraId="6CC26D07" w14:textId="77777777" w:rsidR="00065911" w:rsidRDefault="00065911" w:rsidP="00065911">
      <w:pPr>
        <w:keepNext/>
        <w:autoSpaceDE w:val="0"/>
        <w:autoSpaceDN w:val="0"/>
        <w:adjustRightInd w:val="0"/>
        <w:outlineLvl w:val="0"/>
        <w:rPr>
          <w:b/>
          <w:bCs/>
          <w:color w:val="000000"/>
          <w:szCs w:val="26"/>
        </w:rPr>
      </w:pPr>
    </w:p>
    <w:p w14:paraId="79DD9422" w14:textId="77777777" w:rsidR="00065911" w:rsidRPr="00694E75" w:rsidRDefault="00065911" w:rsidP="00065911">
      <w:pPr>
        <w:ind w:right="-284"/>
        <w:rPr>
          <w:rFonts w:ascii="Courier New" w:hAnsi="Courier New" w:cs="Courier New"/>
          <w:sz w:val="16"/>
        </w:rPr>
      </w:pPr>
      <w:proofErr w:type="spellStart"/>
      <w:r w:rsidRPr="00694E75">
        <w:rPr>
          <w:rFonts w:ascii="Courier New" w:hAnsi="Courier New" w:cs="Courier New"/>
          <w:sz w:val="16"/>
        </w:rPr>
        <w:t>Nazev</w:t>
      </w:r>
      <w:proofErr w:type="spellEnd"/>
      <w:r w:rsidRPr="00694E75">
        <w:rPr>
          <w:rFonts w:ascii="Courier New" w:hAnsi="Courier New" w:cs="Courier New"/>
          <w:sz w:val="16"/>
        </w:rPr>
        <w:t xml:space="preserve"> objektu - 37-21-01 Q100</w:t>
      </w:r>
    </w:p>
    <w:p w14:paraId="4488E073" w14:textId="77777777" w:rsidR="00065911" w:rsidRPr="00694E75" w:rsidRDefault="00065911" w:rsidP="00065911">
      <w:pPr>
        <w:ind w:right="-284"/>
        <w:rPr>
          <w:rFonts w:ascii="Courier New" w:hAnsi="Courier New" w:cs="Courier New"/>
          <w:sz w:val="16"/>
        </w:rPr>
      </w:pPr>
    </w:p>
    <w:p w14:paraId="52177E9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Vstupni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udaje</w:t>
      </w:r>
      <w:proofErr w:type="spellEnd"/>
      <w:r w:rsidRPr="00694E75">
        <w:rPr>
          <w:rFonts w:ascii="Courier New" w:hAnsi="Courier New" w:cs="Courier New"/>
          <w:sz w:val="16"/>
        </w:rPr>
        <w:t xml:space="preserve"> :</w:t>
      </w:r>
    </w:p>
    <w:p w14:paraId="6A60F08D" w14:textId="77777777" w:rsidR="00065911" w:rsidRPr="00694E75" w:rsidRDefault="00065911" w:rsidP="00065911">
      <w:pPr>
        <w:ind w:right="-284"/>
        <w:rPr>
          <w:rFonts w:ascii="Courier New" w:hAnsi="Courier New" w:cs="Courier New"/>
          <w:sz w:val="16"/>
        </w:rPr>
      </w:pPr>
    </w:p>
    <w:p w14:paraId="23F92EC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Prumer</w:t>
      </w:r>
      <w:proofErr w:type="spellEnd"/>
      <w:r w:rsidRPr="00694E75">
        <w:rPr>
          <w:rFonts w:ascii="Courier New" w:hAnsi="Courier New" w:cs="Courier New"/>
          <w:sz w:val="16"/>
        </w:rPr>
        <w:t xml:space="preserve"> propustku                       YT =    1.200 m</w:t>
      </w:r>
    </w:p>
    <w:p w14:paraId="2985900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 =   30.000 m</w:t>
      </w:r>
    </w:p>
    <w:p w14:paraId="03F2DAF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Prutokove</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mnozstvi</w:t>
      </w:r>
      <w:proofErr w:type="spellEnd"/>
      <w:r w:rsidRPr="00694E75">
        <w:rPr>
          <w:rFonts w:ascii="Courier New" w:hAnsi="Courier New" w:cs="Courier New"/>
          <w:sz w:val="16"/>
        </w:rPr>
        <w:t xml:space="preserve">                      Q =    2.880 m3/s</w:t>
      </w:r>
    </w:p>
    <w:p w14:paraId="16C73D0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Pritokova</w:t>
      </w:r>
      <w:proofErr w:type="spellEnd"/>
      <w:r w:rsidRPr="00694E75">
        <w:rPr>
          <w:rFonts w:ascii="Courier New" w:hAnsi="Courier New" w:cs="Courier New"/>
          <w:sz w:val="16"/>
        </w:rPr>
        <w:t xml:space="preserve"> rychlost                     VO =    0.000 m/s</w:t>
      </w:r>
    </w:p>
    <w:p w14:paraId="747DF73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Odtokova</w:t>
      </w:r>
      <w:proofErr w:type="spellEnd"/>
      <w:r w:rsidRPr="00694E75">
        <w:rPr>
          <w:rFonts w:ascii="Courier New" w:hAnsi="Courier New" w:cs="Courier New"/>
          <w:sz w:val="16"/>
        </w:rPr>
        <w:t xml:space="preserve"> rychlost                      VA =    0.000 m/s</w:t>
      </w:r>
    </w:p>
    <w:p w14:paraId="1F81A42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vody za </w:t>
      </w:r>
      <w:proofErr w:type="spellStart"/>
      <w:r w:rsidRPr="00694E75">
        <w:rPr>
          <w:rFonts w:ascii="Courier New" w:hAnsi="Courier New" w:cs="Courier New"/>
          <w:sz w:val="16"/>
        </w:rPr>
        <w:t>vytokem</w:t>
      </w:r>
      <w:proofErr w:type="spellEnd"/>
      <w:r w:rsidRPr="00694E75">
        <w:rPr>
          <w:rFonts w:ascii="Courier New" w:hAnsi="Courier New" w:cs="Courier New"/>
          <w:sz w:val="16"/>
        </w:rPr>
        <w:t xml:space="preserve">                 A =    0.000 m</w:t>
      </w:r>
    </w:p>
    <w:p w14:paraId="4B82C48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dna propustku                      J =   0.0150</w:t>
      </w:r>
    </w:p>
    <w:p w14:paraId="72BA6BD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Drsnost dna (dle </w:t>
      </w:r>
      <w:proofErr w:type="spellStart"/>
      <w:r w:rsidRPr="00694E75">
        <w:rPr>
          <w:rFonts w:ascii="Courier New" w:hAnsi="Courier New" w:cs="Courier New"/>
          <w:sz w:val="16"/>
        </w:rPr>
        <w:t>Manninga</w:t>
      </w:r>
      <w:proofErr w:type="spellEnd"/>
      <w:r w:rsidRPr="00694E75">
        <w:rPr>
          <w:rFonts w:ascii="Courier New" w:hAnsi="Courier New" w:cs="Courier New"/>
          <w:sz w:val="16"/>
        </w:rPr>
        <w:t>)              N =   0.0250</w:t>
      </w:r>
    </w:p>
    <w:p w14:paraId="74C93B6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Soucinitel</w:t>
      </w:r>
      <w:proofErr w:type="spellEnd"/>
      <w:r w:rsidRPr="00694E75">
        <w:rPr>
          <w:rFonts w:ascii="Courier New" w:hAnsi="Courier New" w:cs="Courier New"/>
          <w:sz w:val="16"/>
        </w:rPr>
        <w:t xml:space="preserve"> tvaru vtoku                 FI =   0.8500</w:t>
      </w:r>
    </w:p>
    <w:p w14:paraId="66F7CB55" w14:textId="77777777" w:rsidR="00065911" w:rsidRPr="00694E75" w:rsidRDefault="00065911" w:rsidP="00065911">
      <w:pPr>
        <w:ind w:right="-284"/>
        <w:rPr>
          <w:rFonts w:ascii="Courier New" w:hAnsi="Courier New" w:cs="Courier New"/>
          <w:sz w:val="16"/>
        </w:rPr>
      </w:pPr>
    </w:p>
    <w:p w14:paraId="4B4066A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VYSLEDKY            **********************</w:t>
      </w:r>
    </w:p>
    <w:p w14:paraId="00AEE84B" w14:textId="77777777" w:rsidR="00065911" w:rsidRPr="00694E75" w:rsidRDefault="00065911" w:rsidP="00065911">
      <w:pPr>
        <w:ind w:right="-284"/>
        <w:rPr>
          <w:rFonts w:ascii="Courier New" w:hAnsi="Courier New" w:cs="Courier New"/>
          <w:sz w:val="16"/>
        </w:rPr>
      </w:pPr>
    </w:p>
    <w:p w14:paraId="51122DA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pred</w:t>
      </w:r>
      <w:proofErr w:type="spellEnd"/>
      <w:r w:rsidRPr="00694E75">
        <w:rPr>
          <w:rFonts w:ascii="Courier New" w:hAnsi="Courier New" w:cs="Courier New"/>
          <w:sz w:val="16"/>
        </w:rPr>
        <w:t xml:space="preserve"> propustkem       Y =   1.904275 m</w:t>
      </w:r>
    </w:p>
    <w:p w14:paraId="416D760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Vypoctova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LN =  30.000000 m</w:t>
      </w:r>
    </w:p>
    <w:p w14:paraId="1F557EC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Kriticka</w:t>
      </w:r>
      <w:proofErr w:type="spellEnd"/>
      <w:r w:rsidRPr="00694E75">
        <w:rPr>
          <w:rFonts w:ascii="Courier New" w:hAnsi="Courier New" w:cs="Courier New"/>
          <w:sz w:val="16"/>
        </w:rPr>
        <w:t xml:space="preserve"> hloubka             YK =   0.934053 m</w:t>
      </w:r>
    </w:p>
    <w:p w14:paraId="2DED4D6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rovnomer.proudeni</w:t>
      </w:r>
      <w:proofErr w:type="spellEnd"/>
      <w:r w:rsidRPr="00694E75">
        <w:rPr>
          <w:rFonts w:ascii="Courier New" w:hAnsi="Courier New" w:cs="Courier New"/>
          <w:sz w:val="16"/>
        </w:rPr>
        <w:t xml:space="preserve">    YO =   1.200000 m</w:t>
      </w:r>
    </w:p>
    <w:p w14:paraId="03BFD36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w:t>
      </w:r>
      <w:proofErr w:type="spellStart"/>
      <w:r w:rsidRPr="00694E75">
        <w:rPr>
          <w:rFonts w:ascii="Courier New" w:hAnsi="Courier New" w:cs="Courier New"/>
          <w:sz w:val="16"/>
        </w:rPr>
        <w:t>rovnomerneho</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prutoku</w:t>
      </w:r>
      <w:proofErr w:type="spellEnd"/>
    </w:p>
    <w:p w14:paraId="711D952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plnym</w:t>
      </w:r>
      <w:proofErr w:type="spellEnd"/>
      <w:r w:rsidRPr="00694E75">
        <w:rPr>
          <w:rFonts w:ascii="Courier New" w:hAnsi="Courier New" w:cs="Courier New"/>
          <w:sz w:val="16"/>
        </w:rPr>
        <w:t xml:space="preserve"> profilem)        JT =   0.020180</w:t>
      </w:r>
    </w:p>
    <w:p w14:paraId="16EF82E9" w14:textId="77777777" w:rsidR="00065911" w:rsidRPr="00694E75" w:rsidRDefault="00065911" w:rsidP="00065911">
      <w:pPr>
        <w:ind w:right="-284"/>
        <w:rPr>
          <w:rFonts w:ascii="Courier New" w:hAnsi="Courier New" w:cs="Courier New"/>
          <w:sz w:val="16"/>
        </w:rPr>
      </w:pPr>
    </w:p>
    <w:p w14:paraId="7D7DEFCB" w14:textId="77777777" w:rsidR="00065911" w:rsidRPr="00694E75" w:rsidRDefault="00065911" w:rsidP="00065911">
      <w:pPr>
        <w:ind w:right="-284"/>
        <w:rPr>
          <w:rFonts w:ascii="Courier New" w:hAnsi="Courier New" w:cs="Courier New"/>
          <w:sz w:val="16"/>
        </w:rPr>
      </w:pPr>
    </w:p>
    <w:p w14:paraId="6365461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Por. </w:t>
      </w:r>
      <w:proofErr w:type="spellStart"/>
      <w:r w:rsidRPr="00694E75">
        <w:rPr>
          <w:rFonts w:ascii="Courier New" w:hAnsi="Courier New" w:cs="Courier New"/>
          <w:sz w:val="16"/>
        </w:rPr>
        <w:t>Vzdalenost</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Vzajemna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Krivka</w:t>
      </w:r>
      <w:proofErr w:type="spellEnd"/>
      <w:r w:rsidRPr="00694E75">
        <w:rPr>
          <w:rFonts w:ascii="Courier New" w:hAnsi="Courier New" w:cs="Courier New"/>
          <w:sz w:val="16"/>
        </w:rPr>
        <w:t xml:space="preserve"> vzduti nebo </w:t>
      </w:r>
      <w:proofErr w:type="spellStart"/>
      <w:r w:rsidRPr="00694E75">
        <w:rPr>
          <w:rFonts w:ascii="Courier New" w:hAnsi="Courier New" w:cs="Courier New"/>
          <w:sz w:val="16"/>
        </w:rPr>
        <w:t>snizeni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Vysledna</w:t>
      </w:r>
      <w:proofErr w:type="spellEnd"/>
      <w:r w:rsidRPr="00694E75">
        <w:rPr>
          <w:rFonts w:ascii="Courier New" w:hAnsi="Courier New" w:cs="Courier New"/>
          <w:sz w:val="16"/>
        </w:rPr>
        <w:t xml:space="preserve">    Rychlost</w:t>
      </w:r>
    </w:p>
    <w:p w14:paraId="3F3DD5D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cis.  od vtoku    hloubka    od vtoku      od </w:t>
      </w:r>
      <w:proofErr w:type="spellStart"/>
      <w:r w:rsidRPr="00694E75">
        <w:rPr>
          <w:rFonts w:ascii="Courier New" w:hAnsi="Courier New" w:cs="Courier New"/>
          <w:sz w:val="16"/>
        </w:rPr>
        <w:t>vytoku</w:t>
      </w:r>
      <w:proofErr w:type="spellEnd"/>
      <w:r w:rsidRPr="00694E75">
        <w:rPr>
          <w:rFonts w:ascii="Courier New" w:hAnsi="Courier New" w:cs="Courier New"/>
          <w:sz w:val="16"/>
        </w:rPr>
        <w:t xml:space="preserve">    hloubka      vody</w:t>
      </w:r>
    </w:p>
    <w:p w14:paraId="42406C0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prof.   &lt; m &gt;      &lt; m &gt;       &lt; m &gt;         &lt; m &gt;       &lt; m &gt;     &lt; m/s &gt;</w:t>
      </w:r>
    </w:p>
    <w:p w14:paraId="3C7CE564" w14:textId="77777777" w:rsidR="00065911" w:rsidRPr="00694E75" w:rsidRDefault="00065911" w:rsidP="00065911">
      <w:pPr>
        <w:ind w:right="-284"/>
        <w:rPr>
          <w:rFonts w:ascii="Courier New" w:hAnsi="Courier New" w:cs="Courier New"/>
          <w:sz w:val="16"/>
        </w:rPr>
      </w:pPr>
    </w:p>
    <w:p w14:paraId="1E79048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1      0.000    1.200000     0.714240      1.158274    0.714240    4.104073</w:t>
      </w:r>
    </w:p>
    <w:p w14:paraId="23B032D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2      0.750    1.200000     0.727065      1.155562    0.727065    4.017762</w:t>
      </w:r>
    </w:p>
    <w:p w14:paraId="399A727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3      1.500    1.200000     0.739890      1.152849    0.739890    3.935390</w:t>
      </w:r>
    </w:p>
    <w:p w14:paraId="7526005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4      2.250    1.200000     0.752714      1.150136    0.752714    3.856735</w:t>
      </w:r>
    </w:p>
    <w:p w14:paraId="4DE803E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5      3.000    1.200000     0.765539      1.147412    0.765539    3.781592</w:t>
      </w:r>
    </w:p>
    <w:p w14:paraId="58EA061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6      3.750    1.200000     0.780263      1.144688    0.780263    3.699411</w:t>
      </w:r>
    </w:p>
    <w:p w14:paraId="24F8660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7      4.500    1.164127     0.794986      1.141963    0.794986    3.621348</w:t>
      </w:r>
    </w:p>
    <w:p w14:paraId="686F649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8      5.250    1.129149     0.809710      1.139195    1.139195    2.595975</w:t>
      </w:r>
    </w:p>
    <w:p w14:paraId="1474238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9      6.000    1.094592     0.827575      1.136427    1.136427    2.599426</w:t>
      </w:r>
    </w:p>
    <w:p w14:paraId="4684680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10      6.750    1.065519     0.845441      1.133659    1.133659    2.602958</w:t>
      </w:r>
    </w:p>
    <w:p w14:paraId="6097E14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11      7.500    1.039013     0.863306      1.130814    1.130814    2.606671</w:t>
      </w:r>
    </w:p>
    <w:p w14:paraId="3DA97F7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12      8.250    1.002235     0.891839      1.127969    1.127969    2.610467</w:t>
      </w:r>
    </w:p>
    <w:p w14:paraId="2A8BAD9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13      9.000    0.969981     0.920371      1.125124    1.125124    2.614346</w:t>
      </w:r>
    </w:p>
    <w:p w14:paraId="4B8EED3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14      9.750    0.000000     0.934095      1.122164    1.122164    2.618467</w:t>
      </w:r>
    </w:p>
    <w:p w14:paraId="452E564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15     10.500    0.000000     0.947819      1.119203    1.119203    2.622676</w:t>
      </w:r>
    </w:p>
    <w:p w14:paraId="1DAFD33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16     11.250    0.000000     0.961543      1.116243    1.116243    2.626971</w:t>
      </w:r>
    </w:p>
    <w:p w14:paraId="7D4658B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17     12.000    0.000000     0.969928      1.113050    1.113050    2.631699</w:t>
      </w:r>
    </w:p>
    <w:p w14:paraId="0EC5603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18     12.750    0.000000     0.978313      1.109857    1.109857    2.636525</w:t>
      </w:r>
    </w:p>
    <w:p w14:paraId="4509A0D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19     13.500    0.000000     0.986699      1.106665    1.106665    2.641449</w:t>
      </w:r>
    </w:p>
    <w:p w14:paraId="1D6CE13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20     14.250    0.000000     0.993102      1.103472    1.103472    2.646469</w:t>
      </w:r>
    </w:p>
    <w:p w14:paraId="7508541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21     15.000    0.000000     0.999505      1.099917    1.099917    2.652172</w:t>
      </w:r>
    </w:p>
    <w:p w14:paraId="5B8EEC2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22     15.750    0.000000     1.005908      1.096361    1.096361    2.657993</w:t>
      </w:r>
    </w:p>
    <w:p w14:paraId="15060F9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23     16.500    0.000000     1.012311      1.092806    1.092806    2.663931</w:t>
      </w:r>
    </w:p>
    <w:p w14:paraId="2491375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24     17.250    0.000000     1.017268      1.089251    1.089251    2.669986</w:t>
      </w:r>
    </w:p>
    <w:p w14:paraId="7205383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25     18.000    0.000000     1.022225      1.085111    1.085111    2.677183</w:t>
      </w:r>
    </w:p>
    <w:p w14:paraId="4D4A322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26     18.750    0.000000     1.027182      1.080970    1.080970    2.684538</w:t>
      </w:r>
    </w:p>
    <w:p w14:paraId="3272E76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27     19.500    0.000000     1.032139      1.076830    1.076830    2.692049</w:t>
      </w:r>
    </w:p>
    <w:p w14:paraId="7D23F6B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28     20.250    0.000000     1.036259      1.072690    1.072690    2.699715</w:t>
      </w:r>
    </w:p>
    <w:p w14:paraId="67BDA3D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29     21.000    0.000000     1.040380      1.067856    1.067856    2.708863</w:t>
      </w:r>
    </w:p>
    <w:p w14:paraId="7142B68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30     21.750    0.000000     1.044501      1.063022    1.063022    2.718222</w:t>
      </w:r>
    </w:p>
    <w:p w14:paraId="27617A4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31     22.500    0.000000     1.048621      1.058188    1.058188    2.727792</w:t>
      </w:r>
    </w:p>
    <w:p w14:paraId="619D3E8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32     23.250    0.000000     1.052742      1.052171    1.052171    2.739999</w:t>
      </w:r>
    </w:p>
    <w:p w14:paraId="68748C1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33     24.000    0.000000     1.056195      1.046155    1.046155    2.752535</w:t>
      </w:r>
    </w:p>
    <w:p w14:paraId="5A305B4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34     24.750    0.000000     1.059648      1.040138    1.040138    2.765399</w:t>
      </w:r>
    </w:p>
    <w:p w14:paraId="0C2985D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35     25.500    0.000000     1.063101      1.031416    1.031416    2.784635</w:t>
      </w:r>
    </w:p>
    <w:p w14:paraId="30011A1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36     26.250    0.000000     1.066554      1.022694    1.022694    2.804571</w:t>
      </w:r>
    </w:p>
    <w:p w14:paraId="3551F38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37     27.000    0.000000     1.070007      1.013972    1.013972    2.825212</w:t>
      </w:r>
    </w:p>
    <w:p w14:paraId="23F7D3A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38     27.750    0.000000     1.073032      0.999277    0.999277    2.861607</w:t>
      </w:r>
    </w:p>
    <w:p w14:paraId="757FE9E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39     28.500    0.000000     1.076057      0.984583    0.984583    2.900077</w:t>
      </w:r>
    </w:p>
    <w:p w14:paraId="473C8E1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40     29.250    0.000000     1.079083      0.960648    0.960648    2.967332</w:t>
      </w:r>
    </w:p>
    <w:p w14:paraId="7924067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41     30.000    0.000000     1.082108      0.934053    0.934053    3.049065</w:t>
      </w:r>
    </w:p>
    <w:p w14:paraId="7618AB3D" w14:textId="77777777" w:rsidR="00065911" w:rsidRPr="00694E75" w:rsidRDefault="00065911" w:rsidP="00065911">
      <w:pPr>
        <w:ind w:right="-284"/>
        <w:rPr>
          <w:rFonts w:ascii="Courier New" w:hAnsi="Courier New" w:cs="Courier New"/>
          <w:sz w:val="16"/>
        </w:rPr>
      </w:pPr>
    </w:p>
    <w:p w14:paraId="2B6E435D" w14:textId="77777777" w:rsidR="00065911" w:rsidRPr="00694E75" w:rsidRDefault="00065911" w:rsidP="00065911">
      <w:pPr>
        <w:ind w:right="-284"/>
        <w:rPr>
          <w:rFonts w:ascii="Courier New" w:hAnsi="Courier New" w:cs="Courier New"/>
          <w:sz w:val="16"/>
        </w:rPr>
      </w:pPr>
    </w:p>
    <w:p w14:paraId="401B1888" w14:textId="77777777" w:rsidR="00065911" w:rsidRPr="00694E75" w:rsidRDefault="00065911" w:rsidP="00065911">
      <w:pPr>
        <w:ind w:right="-284"/>
        <w:rPr>
          <w:rFonts w:ascii="Courier New" w:hAnsi="Courier New" w:cs="Courier New"/>
          <w:sz w:val="16"/>
        </w:rPr>
      </w:pPr>
      <w:proofErr w:type="spellStart"/>
      <w:r w:rsidRPr="00694E75">
        <w:rPr>
          <w:rFonts w:ascii="Courier New" w:hAnsi="Courier New" w:cs="Courier New"/>
          <w:sz w:val="16"/>
        </w:rPr>
        <w:t>Maximalni</w:t>
      </w:r>
      <w:proofErr w:type="spellEnd"/>
      <w:r w:rsidRPr="00694E75">
        <w:rPr>
          <w:rFonts w:ascii="Courier New" w:hAnsi="Courier New" w:cs="Courier New"/>
          <w:sz w:val="16"/>
        </w:rPr>
        <w:t xml:space="preserve"> rychlost vody v propustku =   4.104073 m/s</w:t>
      </w:r>
    </w:p>
    <w:p w14:paraId="6A88F9C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ve </w:t>
      </w:r>
      <w:proofErr w:type="spellStart"/>
      <w:r w:rsidRPr="00694E75">
        <w:rPr>
          <w:rFonts w:ascii="Courier New" w:hAnsi="Courier New" w:cs="Courier New"/>
          <w:sz w:val="16"/>
        </w:rPr>
        <w:t>vzdalenosti</w:t>
      </w:r>
      <w:proofErr w:type="spellEnd"/>
      <w:r w:rsidRPr="00694E75">
        <w:rPr>
          <w:rFonts w:ascii="Courier New" w:hAnsi="Courier New" w:cs="Courier New"/>
          <w:sz w:val="16"/>
        </w:rPr>
        <w:t xml:space="preserve">    0.000 m od vtoku</w:t>
      </w:r>
    </w:p>
    <w:p w14:paraId="23E29E4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br w:type="page"/>
      </w:r>
      <w:r w:rsidRPr="00694E75">
        <w:rPr>
          <w:rFonts w:ascii="Courier New" w:hAnsi="Courier New" w:cs="Courier New"/>
          <w:sz w:val="16"/>
        </w:rPr>
        <w:lastRenderedPageBreak/>
        <w:t xml:space="preserve">   </w:t>
      </w:r>
      <w:proofErr w:type="spellStart"/>
      <w:r w:rsidRPr="00694E75">
        <w:rPr>
          <w:rFonts w:ascii="Courier New" w:hAnsi="Courier New" w:cs="Courier New"/>
          <w:sz w:val="16"/>
        </w:rPr>
        <w:t>Nazev</w:t>
      </w:r>
      <w:proofErr w:type="spellEnd"/>
      <w:r w:rsidRPr="00694E75">
        <w:rPr>
          <w:rFonts w:ascii="Courier New" w:hAnsi="Courier New" w:cs="Courier New"/>
          <w:sz w:val="16"/>
        </w:rPr>
        <w:t xml:space="preserve"> objektu - 37-21-01 KNP</w:t>
      </w:r>
    </w:p>
    <w:p w14:paraId="47E008D4" w14:textId="77777777" w:rsidR="00065911" w:rsidRPr="00694E75" w:rsidRDefault="00065911" w:rsidP="00065911">
      <w:pPr>
        <w:ind w:right="-284"/>
        <w:rPr>
          <w:rFonts w:ascii="Courier New" w:hAnsi="Courier New" w:cs="Courier New"/>
          <w:sz w:val="16"/>
        </w:rPr>
      </w:pPr>
    </w:p>
    <w:p w14:paraId="78BF757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Vstupni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udaje</w:t>
      </w:r>
      <w:proofErr w:type="spellEnd"/>
      <w:r w:rsidRPr="00694E75">
        <w:rPr>
          <w:rFonts w:ascii="Courier New" w:hAnsi="Courier New" w:cs="Courier New"/>
          <w:sz w:val="16"/>
        </w:rPr>
        <w:t xml:space="preserve"> :</w:t>
      </w:r>
    </w:p>
    <w:p w14:paraId="640A6F3B" w14:textId="77777777" w:rsidR="00065911" w:rsidRPr="00694E75" w:rsidRDefault="00065911" w:rsidP="00065911">
      <w:pPr>
        <w:ind w:right="-284"/>
        <w:rPr>
          <w:rFonts w:ascii="Courier New" w:hAnsi="Courier New" w:cs="Courier New"/>
          <w:sz w:val="16"/>
        </w:rPr>
      </w:pPr>
    </w:p>
    <w:p w14:paraId="7F5A275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Prumer</w:t>
      </w:r>
      <w:proofErr w:type="spellEnd"/>
      <w:r w:rsidRPr="00694E75">
        <w:rPr>
          <w:rFonts w:ascii="Courier New" w:hAnsi="Courier New" w:cs="Courier New"/>
          <w:sz w:val="16"/>
        </w:rPr>
        <w:t xml:space="preserve"> propustku                       YT =    1.200 m</w:t>
      </w:r>
    </w:p>
    <w:p w14:paraId="40A4069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 =   30.000 m</w:t>
      </w:r>
    </w:p>
    <w:p w14:paraId="6F9D2AD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Prutokove</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mnozstvi</w:t>
      </w:r>
      <w:proofErr w:type="spellEnd"/>
      <w:r w:rsidRPr="00694E75">
        <w:rPr>
          <w:rFonts w:ascii="Courier New" w:hAnsi="Courier New" w:cs="Courier New"/>
          <w:sz w:val="16"/>
        </w:rPr>
        <w:t xml:space="preserve">                      Q =    3.610 m3/s</w:t>
      </w:r>
    </w:p>
    <w:p w14:paraId="7B805F9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Pritokova</w:t>
      </w:r>
      <w:proofErr w:type="spellEnd"/>
      <w:r w:rsidRPr="00694E75">
        <w:rPr>
          <w:rFonts w:ascii="Courier New" w:hAnsi="Courier New" w:cs="Courier New"/>
          <w:sz w:val="16"/>
        </w:rPr>
        <w:t xml:space="preserve"> rychlost                     VO =    0.000 m/s</w:t>
      </w:r>
    </w:p>
    <w:p w14:paraId="06E0827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Odtokova</w:t>
      </w:r>
      <w:proofErr w:type="spellEnd"/>
      <w:r w:rsidRPr="00694E75">
        <w:rPr>
          <w:rFonts w:ascii="Courier New" w:hAnsi="Courier New" w:cs="Courier New"/>
          <w:sz w:val="16"/>
        </w:rPr>
        <w:t xml:space="preserve"> rychlost                      VA =    0.000 m/s</w:t>
      </w:r>
    </w:p>
    <w:p w14:paraId="6DFA023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vody za </w:t>
      </w:r>
      <w:proofErr w:type="spellStart"/>
      <w:r w:rsidRPr="00694E75">
        <w:rPr>
          <w:rFonts w:ascii="Courier New" w:hAnsi="Courier New" w:cs="Courier New"/>
          <w:sz w:val="16"/>
        </w:rPr>
        <w:t>vytokem</w:t>
      </w:r>
      <w:proofErr w:type="spellEnd"/>
      <w:r w:rsidRPr="00694E75">
        <w:rPr>
          <w:rFonts w:ascii="Courier New" w:hAnsi="Courier New" w:cs="Courier New"/>
          <w:sz w:val="16"/>
        </w:rPr>
        <w:t xml:space="preserve">                 A =    0.000 m</w:t>
      </w:r>
    </w:p>
    <w:p w14:paraId="2B34FDC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dna propustku                      J =   0.0150</w:t>
      </w:r>
    </w:p>
    <w:p w14:paraId="2AF7D16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Drsnost dna (dle </w:t>
      </w:r>
      <w:proofErr w:type="spellStart"/>
      <w:r w:rsidRPr="00694E75">
        <w:rPr>
          <w:rFonts w:ascii="Courier New" w:hAnsi="Courier New" w:cs="Courier New"/>
          <w:sz w:val="16"/>
        </w:rPr>
        <w:t>Manninga</w:t>
      </w:r>
      <w:proofErr w:type="spellEnd"/>
      <w:r w:rsidRPr="00694E75">
        <w:rPr>
          <w:rFonts w:ascii="Courier New" w:hAnsi="Courier New" w:cs="Courier New"/>
          <w:sz w:val="16"/>
        </w:rPr>
        <w:t>)              N =   0.0250</w:t>
      </w:r>
    </w:p>
    <w:p w14:paraId="0029DCD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Soucinitel</w:t>
      </w:r>
      <w:proofErr w:type="spellEnd"/>
      <w:r w:rsidRPr="00694E75">
        <w:rPr>
          <w:rFonts w:ascii="Courier New" w:hAnsi="Courier New" w:cs="Courier New"/>
          <w:sz w:val="16"/>
        </w:rPr>
        <w:t xml:space="preserve"> tvaru vtoku                 FI =   0.8500</w:t>
      </w:r>
    </w:p>
    <w:p w14:paraId="61095428" w14:textId="77777777" w:rsidR="00065911" w:rsidRPr="00694E75" w:rsidRDefault="00065911" w:rsidP="00065911">
      <w:pPr>
        <w:ind w:right="-284"/>
        <w:rPr>
          <w:rFonts w:ascii="Courier New" w:hAnsi="Courier New" w:cs="Courier New"/>
          <w:sz w:val="16"/>
        </w:rPr>
      </w:pPr>
    </w:p>
    <w:p w14:paraId="3DEE63A4" w14:textId="77777777" w:rsidR="00065911" w:rsidRPr="00694E75" w:rsidRDefault="00065911" w:rsidP="00065911">
      <w:pPr>
        <w:ind w:right="-284"/>
        <w:rPr>
          <w:rFonts w:ascii="Courier New" w:hAnsi="Courier New" w:cs="Courier New"/>
          <w:sz w:val="16"/>
        </w:rPr>
      </w:pPr>
    </w:p>
    <w:p w14:paraId="7D715C0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VYSLEDKY            **********************</w:t>
      </w:r>
    </w:p>
    <w:p w14:paraId="00E43D08" w14:textId="77777777" w:rsidR="00065911" w:rsidRPr="00694E75" w:rsidRDefault="00065911" w:rsidP="00065911">
      <w:pPr>
        <w:ind w:right="-284"/>
        <w:rPr>
          <w:rFonts w:ascii="Courier New" w:hAnsi="Courier New" w:cs="Courier New"/>
          <w:sz w:val="16"/>
        </w:rPr>
      </w:pPr>
    </w:p>
    <w:p w14:paraId="4F06104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pred</w:t>
      </w:r>
      <w:proofErr w:type="spellEnd"/>
      <w:r w:rsidRPr="00694E75">
        <w:rPr>
          <w:rFonts w:ascii="Courier New" w:hAnsi="Courier New" w:cs="Courier New"/>
          <w:sz w:val="16"/>
        </w:rPr>
        <w:t xml:space="preserve"> propustkem       Y =   2.581147 m</w:t>
      </w:r>
    </w:p>
    <w:p w14:paraId="36AB72B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Vypoctova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LN =  30.000000 m</w:t>
      </w:r>
    </w:p>
    <w:p w14:paraId="6A5CFCF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Kriticka</w:t>
      </w:r>
      <w:proofErr w:type="spellEnd"/>
      <w:r w:rsidRPr="00694E75">
        <w:rPr>
          <w:rFonts w:ascii="Courier New" w:hAnsi="Courier New" w:cs="Courier New"/>
          <w:sz w:val="16"/>
        </w:rPr>
        <w:t xml:space="preserve"> hloubka             YK =   1.031709 m</w:t>
      </w:r>
    </w:p>
    <w:p w14:paraId="0C61A72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rovnomer.proudeni</w:t>
      </w:r>
      <w:proofErr w:type="spellEnd"/>
      <w:r w:rsidRPr="00694E75">
        <w:rPr>
          <w:rFonts w:ascii="Courier New" w:hAnsi="Courier New" w:cs="Courier New"/>
          <w:sz w:val="16"/>
        </w:rPr>
        <w:t xml:space="preserve">    YO =   1.200000 m</w:t>
      </w:r>
    </w:p>
    <w:p w14:paraId="1956AD6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w:t>
      </w:r>
      <w:proofErr w:type="spellStart"/>
      <w:r w:rsidRPr="00694E75">
        <w:rPr>
          <w:rFonts w:ascii="Courier New" w:hAnsi="Courier New" w:cs="Courier New"/>
          <w:sz w:val="16"/>
        </w:rPr>
        <w:t>rovnomerneho</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prutoku</w:t>
      </w:r>
      <w:proofErr w:type="spellEnd"/>
    </w:p>
    <w:p w14:paraId="2D473CA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plnym</w:t>
      </w:r>
      <w:proofErr w:type="spellEnd"/>
      <w:r w:rsidRPr="00694E75">
        <w:rPr>
          <w:rFonts w:ascii="Courier New" w:hAnsi="Courier New" w:cs="Courier New"/>
          <w:sz w:val="16"/>
        </w:rPr>
        <w:t xml:space="preserve"> profilem)        JT =   0.031707</w:t>
      </w:r>
    </w:p>
    <w:p w14:paraId="20EDE221" w14:textId="77777777" w:rsidR="00065911" w:rsidRPr="00694E75" w:rsidRDefault="00065911" w:rsidP="00065911">
      <w:pPr>
        <w:ind w:right="-284"/>
        <w:rPr>
          <w:rFonts w:ascii="Courier New" w:hAnsi="Courier New" w:cs="Courier New"/>
          <w:sz w:val="16"/>
        </w:rPr>
      </w:pPr>
    </w:p>
    <w:p w14:paraId="6108C635" w14:textId="77777777" w:rsidR="00065911" w:rsidRPr="00694E75" w:rsidRDefault="00065911" w:rsidP="00065911">
      <w:pPr>
        <w:ind w:right="-284"/>
        <w:rPr>
          <w:rFonts w:ascii="Courier New" w:hAnsi="Courier New" w:cs="Courier New"/>
          <w:sz w:val="16"/>
        </w:rPr>
      </w:pPr>
    </w:p>
    <w:p w14:paraId="28A8BE4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Por. </w:t>
      </w:r>
      <w:proofErr w:type="spellStart"/>
      <w:r w:rsidRPr="00694E75">
        <w:rPr>
          <w:rFonts w:ascii="Courier New" w:hAnsi="Courier New" w:cs="Courier New"/>
          <w:sz w:val="16"/>
        </w:rPr>
        <w:t>Vzdalenost</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Vzajemna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Krivka</w:t>
      </w:r>
      <w:proofErr w:type="spellEnd"/>
      <w:r w:rsidRPr="00694E75">
        <w:rPr>
          <w:rFonts w:ascii="Courier New" w:hAnsi="Courier New" w:cs="Courier New"/>
          <w:sz w:val="16"/>
        </w:rPr>
        <w:t xml:space="preserve"> vzduti nebo </w:t>
      </w:r>
      <w:proofErr w:type="spellStart"/>
      <w:r w:rsidRPr="00694E75">
        <w:rPr>
          <w:rFonts w:ascii="Courier New" w:hAnsi="Courier New" w:cs="Courier New"/>
          <w:sz w:val="16"/>
        </w:rPr>
        <w:t>snizeni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Vysledna</w:t>
      </w:r>
      <w:proofErr w:type="spellEnd"/>
      <w:r w:rsidRPr="00694E75">
        <w:rPr>
          <w:rFonts w:ascii="Courier New" w:hAnsi="Courier New" w:cs="Courier New"/>
          <w:sz w:val="16"/>
        </w:rPr>
        <w:t xml:space="preserve">    Rychlost</w:t>
      </w:r>
    </w:p>
    <w:p w14:paraId="6C97F67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cis.  od vtoku    hloubka    od vtoku      od </w:t>
      </w:r>
      <w:proofErr w:type="spellStart"/>
      <w:r w:rsidRPr="00694E75">
        <w:rPr>
          <w:rFonts w:ascii="Courier New" w:hAnsi="Courier New" w:cs="Courier New"/>
          <w:sz w:val="16"/>
        </w:rPr>
        <w:t>vytoku</w:t>
      </w:r>
      <w:proofErr w:type="spellEnd"/>
      <w:r w:rsidRPr="00694E75">
        <w:rPr>
          <w:rFonts w:ascii="Courier New" w:hAnsi="Courier New" w:cs="Courier New"/>
          <w:sz w:val="16"/>
        </w:rPr>
        <w:t xml:space="preserve">    hloubka      vody</w:t>
      </w:r>
    </w:p>
    <w:p w14:paraId="1CD7232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prof.   &lt; m &gt;      &lt; m &gt;       &lt; m &gt;         &lt; m &gt;       &lt; m &gt;     &lt; m/s &gt;</w:t>
      </w:r>
    </w:p>
    <w:p w14:paraId="046D3737" w14:textId="77777777" w:rsidR="00065911" w:rsidRPr="00694E75" w:rsidRDefault="00065911" w:rsidP="00065911">
      <w:pPr>
        <w:ind w:right="-284"/>
        <w:rPr>
          <w:rFonts w:ascii="Courier New" w:hAnsi="Courier New" w:cs="Courier New"/>
          <w:sz w:val="16"/>
        </w:rPr>
      </w:pPr>
    </w:p>
    <w:p w14:paraId="6CEBDF7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1      0.000    1.200000     0.928538      1.200000    0.714240    5.144342</w:t>
      </w:r>
    </w:p>
    <w:p w14:paraId="2FE9CC8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2      0.750    1.200000     0.955685      1.200000    1.200000    3.191941</w:t>
      </w:r>
    </w:p>
    <w:p w14:paraId="375906B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3      1.500    1.200000     0.980116      1.200000    1.200000    3.191941</w:t>
      </w:r>
    </w:p>
    <w:p w14:paraId="6D63EEA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4      2.250    1.200000     1.002104      1.200000    1.200000    3.191941</w:t>
      </w:r>
    </w:p>
    <w:p w14:paraId="2DC84C4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5      3.000    1.200000     1.021894      1.200000    1.200000    3.191941</w:t>
      </w:r>
    </w:p>
    <w:p w14:paraId="7822E2C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6      3.750    0.000000     1.039705      1.200000    1.200000    3.191941</w:t>
      </w:r>
    </w:p>
    <w:p w14:paraId="6D630C3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7      4.500    0.000000     1.055734      1.200000    1.200000    3.191941</w:t>
      </w:r>
    </w:p>
    <w:p w14:paraId="0BD77F4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8      5.250    0.000000     1.070161      1.200000    1.200000    3.191941</w:t>
      </w:r>
    </w:p>
    <w:p w14:paraId="6539B72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9      6.000    0.000000     1.083145      1.200000    1.200000    3.191941</w:t>
      </w:r>
    </w:p>
    <w:p w14:paraId="72344B8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10      6.750    0.000000     1.094830      1.200000    1.200000    3.191941</w:t>
      </w:r>
    </w:p>
    <w:p w14:paraId="5B4162C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11      7.500    0.000000     1.105347      1.200000    1.200000    3.191941</w:t>
      </w:r>
    </w:p>
    <w:p w14:paraId="7676B70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12      8.250    0.000000     1.114812      1.200000    1.200000    3.191941</w:t>
      </w:r>
    </w:p>
    <w:p w14:paraId="43580F0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13      9.000    0.000000     1.123331      1.200000    1.200000    3.191941</w:t>
      </w:r>
    </w:p>
    <w:p w14:paraId="2445AC6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14      9.750    0.000000     1.130998      1.200000    1.200000    3.191941</w:t>
      </w:r>
    </w:p>
    <w:p w14:paraId="1FF3C6F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15     10.500    0.000000     1.137898      1.200000    1.200000    3.191941</w:t>
      </w:r>
    </w:p>
    <w:p w14:paraId="662563A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16     11.250    0.000000     1.144108      1.200000    1.200000    3.191941</w:t>
      </w:r>
    </w:p>
    <w:p w14:paraId="436DAB2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17     12.000    0.000000     1.150108      1.200000    1.200000    3.191941</w:t>
      </w:r>
    </w:p>
    <w:p w14:paraId="614CDA8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18     12.750    0.000000     1.156108      1.200000    1.200000    3.191941</w:t>
      </w:r>
    </w:p>
    <w:p w14:paraId="5C69411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19     13.500    0.000000     1.162108      1.200000    1.200000    3.191941</w:t>
      </w:r>
    </w:p>
    <w:p w14:paraId="4CF20DF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20     14.250    0.000000     1.168108      1.200000    1.200000    3.191941</w:t>
      </w:r>
    </w:p>
    <w:p w14:paraId="7D0E2F3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21     15.000    0.000000     1.174108      1.200000    1.200000    3.191941</w:t>
      </w:r>
    </w:p>
    <w:p w14:paraId="2437430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22     15.750    0.000000     1.180108      1.195321    1.195321    3.193259</w:t>
      </w:r>
    </w:p>
    <w:p w14:paraId="7714285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23     16.500    0.000000     1.186108      1.189321    1.189321    3.196484</w:t>
      </w:r>
    </w:p>
    <w:p w14:paraId="5B5D14B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24     17.250    0.000000     1.192108      1.183321    1.183321    3.200808</w:t>
      </w:r>
    </w:p>
    <w:p w14:paraId="1CF0421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25     18.000    0.000000     1.198108      1.177321    1.177321    3.206002</w:t>
      </w:r>
    </w:p>
    <w:p w14:paraId="48243A2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26     18.750    0.000000     1.200000      1.171321    1.171321    3.211942</w:t>
      </w:r>
    </w:p>
    <w:p w14:paraId="30D6F2A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27     19.500    0.000000     1.200000      1.165321    1.165321    3.218551</w:t>
      </w:r>
    </w:p>
    <w:p w14:paraId="4127FBB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28     20.250    0.000000     1.200000      1.159321    1.159321    3.225771</w:t>
      </w:r>
    </w:p>
    <w:p w14:paraId="35F139E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29     21.000    0.000000     1.200000      1.153321    1.153321    3.233562</w:t>
      </w:r>
    </w:p>
    <w:p w14:paraId="0248491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30     21.750    0.000000     1.200000      1.147321    1.147321    3.241890</w:t>
      </w:r>
    </w:p>
    <w:p w14:paraId="2A29955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31     22.500    0.000000     1.200000      1.141321    1.141321    3.250732</w:t>
      </w:r>
    </w:p>
    <w:p w14:paraId="1853AA4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32     23.250    0.000000     1.200000      1.134801    1.134801    3.260896</w:t>
      </w:r>
    </w:p>
    <w:p w14:paraId="5CB7B3E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33     24.000    0.000000     1.200000      1.127556    1.127556    3.272846</w:t>
      </w:r>
    </w:p>
    <w:p w14:paraId="0E7D0CB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34     24.750    0.000000     1.200000      1.119507    1.119507    3.286906</w:t>
      </w:r>
    </w:p>
    <w:p w14:paraId="6E5DAEF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35     25.500    0.000000     1.200000      1.110563    1.110563    3.303463</w:t>
      </w:r>
    </w:p>
    <w:p w14:paraId="1B0EBF9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36     26.250    0.000000     1.200000      1.100626    1.100626    3.322986</w:t>
      </w:r>
    </w:p>
    <w:p w14:paraId="1FD970D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37     27.000    0.000000     1.200000      1.089584    1.089584    3.346035</w:t>
      </w:r>
    </w:p>
    <w:p w14:paraId="73CB495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38     27.750    0.000000     1.200000      1.077316    1.077316    3.373293</w:t>
      </w:r>
    </w:p>
    <w:p w14:paraId="58C968E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39     28.500    0.000000     1.200000      1.063685    1.063685    3.405591</w:t>
      </w:r>
    </w:p>
    <w:p w14:paraId="41C9EE6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40     29.250    0.000000     1.200000      1.048538    1.048538    3.443951</w:t>
      </w:r>
    </w:p>
    <w:p w14:paraId="7ACB139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41     30.000    0.000000     1.200000      1.031709    1.031709    3.489637</w:t>
      </w:r>
    </w:p>
    <w:p w14:paraId="5BBBA0EF" w14:textId="77777777" w:rsidR="00065911" w:rsidRPr="00694E75" w:rsidRDefault="00065911" w:rsidP="00065911">
      <w:pPr>
        <w:ind w:right="-284"/>
        <w:rPr>
          <w:rFonts w:ascii="Courier New" w:hAnsi="Courier New" w:cs="Courier New"/>
          <w:sz w:val="16"/>
        </w:rPr>
      </w:pPr>
    </w:p>
    <w:p w14:paraId="4819CE42" w14:textId="77777777" w:rsidR="00065911" w:rsidRPr="00694E75" w:rsidRDefault="00065911" w:rsidP="00065911">
      <w:pPr>
        <w:ind w:right="-284"/>
        <w:rPr>
          <w:rFonts w:ascii="Courier New" w:hAnsi="Courier New" w:cs="Courier New"/>
          <w:sz w:val="16"/>
        </w:rPr>
      </w:pPr>
    </w:p>
    <w:p w14:paraId="210AA739" w14:textId="77777777" w:rsidR="00065911" w:rsidRPr="00694E75" w:rsidRDefault="00065911" w:rsidP="00065911">
      <w:pPr>
        <w:ind w:right="-284"/>
        <w:rPr>
          <w:rFonts w:ascii="Courier New" w:hAnsi="Courier New" w:cs="Courier New"/>
          <w:sz w:val="16"/>
        </w:rPr>
      </w:pPr>
      <w:proofErr w:type="spellStart"/>
      <w:r w:rsidRPr="00694E75">
        <w:rPr>
          <w:rFonts w:ascii="Courier New" w:hAnsi="Courier New" w:cs="Courier New"/>
          <w:sz w:val="16"/>
        </w:rPr>
        <w:t>Maximalni</w:t>
      </w:r>
      <w:proofErr w:type="spellEnd"/>
      <w:r w:rsidRPr="00694E75">
        <w:rPr>
          <w:rFonts w:ascii="Courier New" w:hAnsi="Courier New" w:cs="Courier New"/>
          <w:sz w:val="16"/>
        </w:rPr>
        <w:t xml:space="preserve"> rychlost vody v propustku =   5.144342 m/s</w:t>
      </w:r>
    </w:p>
    <w:p w14:paraId="30BE091A" w14:textId="77777777" w:rsidR="00065911" w:rsidRDefault="00065911" w:rsidP="00065911">
      <w:pPr>
        <w:ind w:right="-284"/>
        <w:rPr>
          <w:rFonts w:ascii="Courier New" w:hAnsi="Courier New" w:cs="Courier New"/>
          <w:sz w:val="16"/>
        </w:rPr>
      </w:pPr>
      <w:r w:rsidRPr="00694E75">
        <w:rPr>
          <w:rFonts w:ascii="Courier New" w:hAnsi="Courier New" w:cs="Courier New"/>
          <w:sz w:val="16"/>
        </w:rPr>
        <w:t xml:space="preserve">               ve </w:t>
      </w:r>
      <w:proofErr w:type="spellStart"/>
      <w:r w:rsidRPr="00694E75">
        <w:rPr>
          <w:rFonts w:ascii="Courier New" w:hAnsi="Courier New" w:cs="Courier New"/>
          <w:sz w:val="16"/>
        </w:rPr>
        <w:t>vzdalenosti</w:t>
      </w:r>
      <w:proofErr w:type="spellEnd"/>
      <w:r w:rsidRPr="00694E75">
        <w:rPr>
          <w:rFonts w:ascii="Courier New" w:hAnsi="Courier New" w:cs="Courier New"/>
          <w:sz w:val="16"/>
        </w:rPr>
        <w:t xml:space="preserve">    0.000 m od vtoku</w:t>
      </w:r>
    </w:p>
    <w:p w14:paraId="05700AA8" w14:textId="77777777" w:rsidR="00065911" w:rsidRDefault="00065911" w:rsidP="00065911">
      <w:pPr>
        <w:ind w:right="-284"/>
        <w:rPr>
          <w:rFonts w:ascii="Courier New" w:hAnsi="Courier New" w:cs="Courier New"/>
          <w:sz w:val="16"/>
        </w:rPr>
      </w:pPr>
    </w:p>
    <w:p w14:paraId="36558B33" w14:textId="77777777" w:rsidR="00065911" w:rsidRDefault="00065911" w:rsidP="00065911">
      <w:pPr>
        <w:ind w:right="-284"/>
        <w:rPr>
          <w:rFonts w:ascii="Courier New" w:hAnsi="Courier New" w:cs="Courier New"/>
          <w:sz w:val="16"/>
        </w:rPr>
      </w:pPr>
    </w:p>
    <w:p w14:paraId="0137FA44" w14:textId="77777777" w:rsidR="00065911" w:rsidRDefault="00065911" w:rsidP="00065911">
      <w:pPr>
        <w:keepNext/>
        <w:autoSpaceDE w:val="0"/>
        <w:autoSpaceDN w:val="0"/>
        <w:adjustRightInd w:val="0"/>
        <w:outlineLvl w:val="0"/>
        <w:rPr>
          <w:b/>
          <w:bCs/>
          <w:color w:val="000000"/>
          <w:szCs w:val="26"/>
        </w:rPr>
      </w:pPr>
      <w:r>
        <w:rPr>
          <w:b/>
          <w:bCs/>
          <w:color w:val="000000"/>
          <w:szCs w:val="26"/>
        </w:rPr>
        <w:lastRenderedPageBreak/>
        <w:t>Posouzení</w:t>
      </w:r>
      <w:r w:rsidRPr="00074E28">
        <w:rPr>
          <w:b/>
          <w:bCs/>
          <w:color w:val="000000"/>
          <w:szCs w:val="26"/>
        </w:rPr>
        <w:t xml:space="preserve"> objektu - 3</w:t>
      </w:r>
      <w:r>
        <w:rPr>
          <w:b/>
          <w:bCs/>
          <w:color w:val="000000"/>
          <w:szCs w:val="26"/>
        </w:rPr>
        <w:t>7</w:t>
      </w:r>
      <w:r w:rsidRPr="00074E28">
        <w:rPr>
          <w:b/>
          <w:bCs/>
          <w:color w:val="000000"/>
          <w:szCs w:val="26"/>
        </w:rPr>
        <w:t>-2</w:t>
      </w:r>
      <w:r>
        <w:rPr>
          <w:b/>
          <w:bCs/>
          <w:color w:val="000000"/>
          <w:szCs w:val="26"/>
        </w:rPr>
        <w:t>1</w:t>
      </w:r>
      <w:r w:rsidRPr="00074E28">
        <w:rPr>
          <w:b/>
          <w:bCs/>
          <w:color w:val="000000"/>
          <w:szCs w:val="26"/>
        </w:rPr>
        <w:t>-</w:t>
      </w:r>
      <w:r>
        <w:rPr>
          <w:b/>
          <w:bCs/>
          <w:color w:val="000000"/>
          <w:szCs w:val="26"/>
        </w:rPr>
        <w:t>06</w:t>
      </w:r>
    </w:p>
    <w:p w14:paraId="5B88AFA9" w14:textId="77777777" w:rsidR="00065911" w:rsidRDefault="00065911" w:rsidP="00065911">
      <w:pPr>
        <w:keepNext/>
        <w:autoSpaceDE w:val="0"/>
        <w:autoSpaceDN w:val="0"/>
        <w:adjustRightInd w:val="0"/>
        <w:outlineLvl w:val="0"/>
        <w:rPr>
          <w:b/>
          <w:bCs/>
          <w:color w:val="000000"/>
          <w:szCs w:val="26"/>
        </w:rPr>
      </w:pPr>
    </w:p>
    <w:p w14:paraId="25C7BFA3" w14:textId="77777777" w:rsidR="00065911" w:rsidRPr="00694E75" w:rsidRDefault="00065911" w:rsidP="00065911">
      <w:pPr>
        <w:ind w:right="-284"/>
        <w:rPr>
          <w:rFonts w:ascii="Courier New" w:hAnsi="Courier New" w:cs="Courier New"/>
          <w:sz w:val="16"/>
        </w:rPr>
      </w:pPr>
      <w:proofErr w:type="spellStart"/>
      <w:r w:rsidRPr="00694E75">
        <w:rPr>
          <w:rFonts w:ascii="Courier New" w:hAnsi="Courier New" w:cs="Courier New"/>
          <w:sz w:val="16"/>
        </w:rPr>
        <w:t>Nazev</w:t>
      </w:r>
      <w:proofErr w:type="spellEnd"/>
      <w:r w:rsidRPr="00694E75">
        <w:rPr>
          <w:rFonts w:ascii="Courier New" w:hAnsi="Courier New" w:cs="Courier New"/>
          <w:sz w:val="16"/>
        </w:rPr>
        <w:t xml:space="preserve"> objektu - 37-21-06 Q100</w:t>
      </w:r>
    </w:p>
    <w:p w14:paraId="7B0F9BF7" w14:textId="77777777" w:rsidR="00065911" w:rsidRPr="00694E75" w:rsidRDefault="00065911" w:rsidP="00065911">
      <w:pPr>
        <w:ind w:right="-284"/>
        <w:rPr>
          <w:rFonts w:ascii="Courier New" w:hAnsi="Courier New" w:cs="Courier New"/>
          <w:sz w:val="16"/>
        </w:rPr>
      </w:pPr>
    </w:p>
    <w:p w14:paraId="20DF451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Vstupni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udaje</w:t>
      </w:r>
      <w:proofErr w:type="spellEnd"/>
      <w:r w:rsidRPr="00694E75">
        <w:rPr>
          <w:rFonts w:ascii="Courier New" w:hAnsi="Courier New" w:cs="Courier New"/>
          <w:sz w:val="16"/>
        </w:rPr>
        <w:t xml:space="preserve"> :</w:t>
      </w:r>
    </w:p>
    <w:p w14:paraId="3069A493" w14:textId="77777777" w:rsidR="00065911" w:rsidRPr="00694E75" w:rsidRDefault="00065911" w:rsidP="00065911">
      <w:pPr>
        <w:ind w:right="-284"/>
        <w:rPr>
          <w:rFonts w:ascii="Courier New" w:hAnsi="Courier New" w:cs="Courier New"/>
          <w:sz w:val="16"/>
        </w:rPr>
      </w:pPr>
    </w:p>
    <w:p w14:paraId="5FDB577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Prumer</w:t>
      </w:r>
      <w:proofErr w:type="spellEnd"/>
      <w:r w:rsidRPr="00694E75">
        <w:rPr>
          <w:rFonts w:ascii="Courier New" w:hAnsi="Courier New" w:cs="Courier New"/>
          <w:sz w:val="16"/>
        </w:rPr>
        <w:t xml:space="preserve"> propustku                       YT =    1.400 m</w:t>
      </w:r>
    </w:p>
    <w:p w14:paraId="7CB8708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 =   40.000 m</w:t>
      </w:r>
    </w:p>
    <w:p w14:paraId="4AC229F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Prutokove</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mnozstvi</w:t>
      </w:r>
      <w:proofErr w:type="spellEnd"/>
      <w:r w:rsidRPr="00694E75">
        <w:rPr>
          <w:rFonts w:ascii="Courier New" w:hAnsi="Courier New" w:cs="Courier New"/>
          <w:sz w:val="16"/>
        </w:rPr>
        <w:t xml:space="preserve">                      Q =    3.710 m3/s</w:t>
      </w:r>
    </w:p>
    <w:p w14:paraId="15D0955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Pritokova</w:t>
      </w:r>
      <w:proofErr w:type="spellEnd"/>
      <w:r w:rsidRPr="00694E75">
        <w:rPr>
          <w:rFonts w:ascii="Courier New" w:hAnsi="Courier New" w:cs="Courier New"/>
          <w:sz w:val="16"/>
        </w:rPr>
        <w:t xml:space="preserve"> rychlost                     VO =    0.000 m/s</w:t>
      </w:r>
    </w:p>
    <w:p w14:paraId="7DFCFAD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Odtokova</w:t>
      </w:r>
      <w:proofErr w:type="spellEnd"/>
      <w:r w:rsidRPr="00694E75">
        <w:rPr>
          <w:rFonts w:ascii="Courier New" w:hAnsi="Courier New" w:cs="Courier New"/>
          <w:sz w:val="16"/>
        </w:rPr>
        <w:t xml:space="preserve"> rychlost                      VA =    0.000 m/s</w:t>
      </w:r>
    </w:p>
    <w:p w14:paraId="6D2F458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vody za </w:t>
      </w:r>
      <w:proofErr w:type="spellStart"/>
      <w:r w:rsidRPr="00694E75">
        <w:rPr>
          <w:rFonts w:ascii="Courier New" w:hAnsi="Courier New" w:cs="Courier New"/>
          <w:sz w:val="16"/>
        </w:rPr>
        <w:t>vytokem</w:t>
      </w:r>
      <w:proofErr w:type="spellEnd"/>
      <w:r w:rsidRPr="00694E75">
        <w:rPr>
          <w:rFonts w:ascii="Courier New" w:hAnsi="Courier New" w:cs="Courier New"/>
          <w:sz w:val="16"/>
        </w:rPr>
        <w:t xml:space="preserve">                 A =    0.000 m</w:t>
      </w:r>
    </w:p>
    <w:p w14:paraId="498BDE0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dna propustku                      J =   0.0150</w:t>
      </w:r>
    </w:p>
    <w:p w14:paraId="15D2A2F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Drsnost dna (dle </w:t>
      </w:r>
      <w:proofErr w:type="spellStart"/>
      <w:r w:rsidRPr="00694E75">
        <w:rPr>
          <w:rFonts w:ascii="Courier New" w:hAnsi="Courier New" w:cs="Courier New"/>
          <w:sz w:val="16"/>
        </w:rPr>
        <w:t>Manninga</w:t>
      </w:r>
      <w:proofErr w:type="spellEnd"/>
      <w:r w:rsidRPr="00694E75">
        <w:rPr>
          <w:rFonts w:ascii="Courier New" w:hAnsi="Courier New" w:cs="Courier New"/>
          <w:sz w:val="16"/>
        </w:rPr>
        <w:t>)              N =   0.0250</w:t>
      </w:r>
    </w:p>
    <w:p w14:paraId="4CC2BC7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Soucinitel</w:t>
      </w:r>
      <w:proofErr w:type="spellEnd"/>
      <w:r w:rsidRPr="00694E75">
        <w:rPr>
          <w:rFonts w:ascii="Courier New" w:hAnsi="Courier New" w:cs="Courier New"/>
          <w:sz w:val="16"/>
        </w:rPr>
        <w:t xml:space="preserve"> tvaru vtoku                 FI =   0.8500</w:t>
      </w:r>
    </w:p>
    <w:p w14:paraId="65C4054E" w14:textId="77777777" w:rsidR="00065911" w:rsidRPr="00694E75" w:rsidRDefault="00065911" w:rsidP="00065911">
      <w:pPr>
        <w:ind w:right="-284"/>
        <w:rPr>
          <w:rFonts w:ascii="Courier New" w:hAnsi="Courier New" w:cs="Courier New"/>
          <w:sz w:val="16"/>
        </w:rPr>
      </w:pPr>
    </w:p>
    <w:p w14:paraId="2C0C5B6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VYSLEDKY            **********************</w:t>
      </w:r>
    </w:p>
    <w:p w14:paraId="711B3EA1" w14:textId="77777777" w:rsidR="00065911" w:rsidRPr="00694E75" w:rsidRDefault="00065911" w:rsidP="00065911">
      <w:pPr>
        <w:ind w:right="-284"/>
        <w:rPr>
          <w:rFonts w:ascii="Courier New" w:hAnsi="Courier New" w:cs="Courier New"/>
          <w:sz w:val="16"/>
        </w:rPr>
      </w:pPr>
    </w:p>
    <w:p w14:paraId="3D3E99E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pred</w:t>
      </w:r>
      <w:proofErr w:type="spellEnd"/>
      <w:r w:rsidRPr="00694E75">
        <w:rPr>
          <w:rFonts w:ascii="Courier New" w:hAnsi="Courier New" w:cs="Courier New"/>
          <w:sz w:val="16"/>
        </w:rPr>
        <w:t xml:space="preserve"> propustkem       Y =   1.678132 m</w:t>
      </w:r>
    </w:p>
    <w:p w14:paraId="25A21C1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Vypoctova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LN =  40.000000 m</w:t>
      </w:r>
    </w:p>
    <w:p w14:paraId="571C5F8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Kriticka</w:t>
      </w:r>
      <w:proofErr w:type="spellEnd"/>
      <w:r w:rsidRPr="00694E75">
        <w:rPr>
          <w:rFonts w:ascii="Courier New" w:hAnsi="Courier New" w:cs="Courier New"/>
          <w:sz w:val="16"/>
        </w:rPr>
        <w:t xml:space="preserve"> hloubka             YK =   1.021762 m</w:t>
      </w:r>
    </w:p>
    <w:p w14:paraId="768A326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rovnomer.proudeni</w:t>
      </w:r>
      <w:proofErr w:type="spellEnd"/>
      <w:r w:rsidRPr="00694E75">
        <w:rPr>
          <w:rFonts w:ascii="Courier New" w:hAnsi="Courier New" w:cs="Courier New"/>
          <w:sz w:val="16"/>
        </w:rPr>
        <w:t xml:space="preserve">    YO =   1.135622 m</w:t>
      </w:r>
    </w:p>
    <w:p w14:paraId="2EBBC01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w:t>
      </w:r>
      <w:proofErr w:type="spellStart"/>
      <w:r w:rsidRPr="00694E75">
        <w:rPr>
          <w:rFonts w:ascii="Courier New" w:hAnsi="Courier New" w:cs="Courier New"/>
          <w:sz w:val="16"/>
        </w:rPr>
        <w:t>rovnomerneho</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prutoku</w:t>
      </w:r>
      <w:proofErr w:type="spellEnd"/>
    </w:p>
    <w:p w14:paraId="73C591D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plnym</w:t>
      </w:r>
      <w:proofErr w:type="spellEnd"/>
      <w:r w:rsidRPr="00694E75">
        <w:rPr>
          <w:rFonts w:ascii="Courier New" w:hAnsi="Courier New" w:cs="Courier New"/>
          <w:sz w:val="16"/>
        </w:rPr>
        <w:t xml:space="preserve"> profilem)        JT =   0.014718</w:t>
      </w:r>
    </w:p>
    <w:p w14:paraId="7D79C51D" w14:textId="77777777" w:rsidR="00065911" w:rsidRPr="00694E75" w:rsidRDefault="00065911" w:rsidP="00065911">
      <w:pPr>
        <w:ind w:right="-284"/>
        <w:rPr>
          <w:rFonts w:ascii="Courier New" w:hAnsi="Courier New" w:cs="Courier New"/>
          <w:sz w:val="16"/>
        </w:rPr>
      </w:pPr>
    </w:p>
    <w:p w14:paraId="438BF73A" w14:textId="77777777" w:rsidR="00065911" w:rsidRPr="00694E75" w:rsidRDefault="00065911" w:rsidP="00065911">
      <w:pPr>
        <w:ind w:right="-284"/>
        <w:rPr>
          <w:rFonts w:ascii="Courier New" w:hAnsi="Courier New" w:cs="Courier New"/>
          <w:sz w:val="16"/>
        </w:rPr>
      </w:pPr>
    </w:p>
    <w:p w14:paraId="6B98322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Por. </w:t>
      </w:r>
      <w:proofErr w:type="spellStart"/>
      <w:r w:rsidRPr="00694E75">
        <w:rPr>
          <w:rFonts w:ascii="Courier New" w:hAnsi="Courier New" w:cs="Courier New"/>
          <w:sz w:val="16"/>
        </w:rPr>
        <w:t>Vzdalenost</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Vzajemna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Krivka</w:t>
      </w:r>
      <w:proofErr w:type="spellEnd"/>
      <w:r w:rsidRPr="00694E75">
        <w:rPr>
          <w:rFonts w:ascii="Courier New" w:hAnsi="Courier New" w:cs="Courier New"/>
          <w:sz w:val="16"/>
        </w:rPr>
        <w:t xml:space="preserve"> vzduti nebo </w:t>
      </w:r>
      <w:proofErr w:type="spellStart"/>
      <w:r w:rsidRPr="00694E75">
        <w:rPr>
          <w:rFonts w:ascii="Courier New" w:hAnsi="Courier New" w:cs="Courier New"/>
          <w:sz w:val="16"/>
        </w:rPr>
        <w:t>snizeni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Vysledna</w:t>
      </w:r>
      <w:proofErr w:type="spellEnd"/>
      <w:r w:rsidRPr="00694E75">
        <w:rPr>
          <w:rFonts w:ascii="Courier New" w:hAnsi="Courier New" w:cs="Courier New"/>
          <w:sz w:val="16"/>
        </w:rPr>
        <w:t xml:space="preserve">    Rychlost</w:t>
      </w:r>
    </w:p>
    <w:p w14:paraId="48C7EF7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cis.  od vtoku    hloubka    od vtoku      od </w:t>
      </w:r>
      <w:proofErr w:type="spellStart"/>
      <w:r w:rsidRPr="00694E75">
        <w:rPr>
          <w:rFonts w:ascii="Courier New" w:hAnsi="Courier New" w:cs="Courier New"/>
          <w:sz w:val="16"/>
        </w:rPr>
        <w:t>vytoku</w:t>
      </w:r>
      <w:proofErr w:type="spellEnd"/>
      <w:r w:rsidRPr="00694E75">
        <w:rPr>
          <w:rFonts w:ascii="Courier New" w:hAnsi="Courier New" w:cs="Courier New"/>
          <w:sz w:val="16"/>
        </w:rPr>
        <w:t xml:space="preserve">    hloubka      vody</w:t>
      </w:r>
    </w:p>
    <w:p w14:paraId="393A42D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prof.   &lt; m &gt;      &lt; m &gt;       &lt; m &gt;         &lt; m &gt;       &lt; m &gt;     &lt; m/s &gt;</w:t>
      </w:r>
    </w:p>
    <w:p w14:paraId="0B22AB5E" w14:textId="77777777" w:rsidR="00065911" w:rsidRPr="00694E75" w:rsidRDefault="00065911" w:rsidP="00065911">
      <w:pPr>
        <w:ind w:right="-284"/>
        <w:rPr>
          <w:rFonts w:ascii="Courier New" w:hAnsi="Courier New" w:cs="Courier New"/>
          <w:sz w:val="16"/>
        </w:rPr>
      </w:pPr>
    </w:p>
    <w:p w14:paraId="4C14DB4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1      0.000    1.115008     0.919586      1.133208    1.133208    2.779305</w:t>
      </w:r>
    </w:p>
    <w:p w14:paraId="572D6AD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2      1.000    1.087634     0.941380      1.133042    1.133042    2.779686</w:t>
      </w:r>
    </w:p>
    <w:p w14:paraId="0467B1F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3      2.000    1.062329     0.963174      1.132817    1.132817    2.780202</w:t>
      </w:r>
    </w:p>
    <w:p w14:paraId="192302A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4      3.000    1.031472     0.996386      1.132591    1.132591    2.780719</w:t>
      </w:r>
    </w:p>
    <w:p w14:paraId="6F28D9A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5      4.000    0.000000     1.029598      1.132366    1.132366    2.781236</w:t>
      </w:r>
    </w:p>
    <w:p w14:paraId="0D324BC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6      5.000    0.000000     1.036604      1.132141    1.132141    2.781753</w:t>
      </w:r>
    </w:p>
    <w:p w14:paraId="5D92246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7      6.000    0.000000     1.043611      1.131833    1.131833    2.782461</w:t>
      </w:r>
    </w:p>
    <w:p w14:paraId="4A8A663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8      7.000    0.000000     1.050617      1.131525    1.131525    2.783169</w:t>
      </w:r>
    </w:p>
    <w:p w14:paraId="3A80490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9      8.000    0.000000     1.057623      1.131217    1.131217    2.783878</w:t>
      </w:r>
    </w:p>
    <w:p w14:paraId="667EBE2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10      9.000    0.000000     1.061915      1.130910    1.130910    2.784587</w:t>
      </w:r>
    </w:p>
    <w:p w14:paraId="2752B15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11     10.000    0.000000     1.066207      1.130485    1.130485    2.785567</w:t>
      </w:r>
    </w:p>
    <w:p w14:paraId="2A6B480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12     11.000    0.000000     1.070499      1.130060    1.130060    2.786548</w:t>
      </w:r>
    </w:p>
    <w:p w14:paraId="70B6149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13     12.000    0.000000     1.074790      1.129636    1.129636    2.787531</w:t>
      </w:r>
    </w:p>
    <w:p w14:paraId="1440067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14     13.000    0.000000     1.077814      1.129211    1.129211    2.788514</w:t>
      </w:r>
    </w:p>
    <w:p w14:paraId="7744225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15     14.000    0.000000     1.080838      1.128671    1.128671    2.789766</w:t>
      </w:r>
    </w:p>
    <w:p w14:paraId="0BE68F7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16     15.000    0.000000     1.083862      1.128132    1.128132    2.791020</w:t>
      </w:r>
    </w:p>
    <w:p w14:paraId="271BA2A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17     16.000    0.000000     1.086886      1.127592    1.127592    2.792275</w:t>
      </w:r>
    </w:p>
    <w:p w14:paraId="6A3AA36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18     17.000    0.000000     1.089910      1.126900    1.126900    2.793889</w:t>
      </w:r>
    </w:p>
    <w:p w14:paraId="669B60A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19     18.000    0.000000     1.091999      1.126208    1.126208    2.795506</w:t>
      </w:r>
    </w:p>
    <w:p w14:paraId="71D72C3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20     19.000    0.000000     1.094088      1.125516    1.125516    2.797127</w:t>
      </w:r>
    </w:p>
    <w:p w14:paraId="66C86CD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21     20.000    0.000000     1.096177      1.124617    1.124617    2.799238</w:t>
      </w:r>
    </w:p>
    <w:p w14:paraId="3204176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22     21.000    0.000000     1.098266      1.123717    1.123717    2.801356</w:t>
      </w:r>
    </w:p>
    <w:p w14:paraId="62026CB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23     22.000    0.000000     1.100355      1.122818    1.122818    2.803479</w:t>
      </w:r>
    </w:p>
    <w:p w14:paraId="1212497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24     23.000    0.000000     1.101880      1.121627    1.121627    2.806300</w:t>
      </w:r>
    </w:p>
    <w:p w14:paraId="6299BDB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25     24.000    0.000000     1.103404      1.120435    1.120435    2.809131</w:t>
      </w:r>
    </w:p>
    <w:p w14:paraId="3F0FDAA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26     25.000    0.000000     1.104928      1.119244    1.119244    2.811972</w:t>
      </w:r>
    </w:p>
    <w:p w14:paraId="5E43922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27     26.000    0.000000     1.106453      1.117620    1.117620    2.815863</w:t>
      </w:r>
    </w:p>
    <w:p w14:paraId="614AD46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28     27.000    0.000000     1.107977      1.115996    1.115996    2.819773</w:t>
      </w:r>
    </w:p>
    <w:p w14:paraId="0EC4803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29     28.000    0.000000     1.109126      1.114371    1.114371    2.823702</w:t>
      </w:r>
    </w:p>
    <w:p w14:paraId="23787CC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30     29.000    0.000000     1.110274      1.112047    1.112047    2.829358</w:t>
      </w:r>
    </w:p>
    <w:p w14:paraId="605899B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31     30.000    0.000000     1.111423      1.109723    1.109723    2.835054</w:t>
      </w:r>
    </w:p>
    <w:p w14:paraId="420EDCA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32     31.000    0.000000     1.112572      1.107398    1.107398    2.840790</w:t>
      </w:r>
    </w:p>
    <w:p w14:paraId="4F32AE5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33     32.000    0.000000     1.113720      1.103722    1.103722    2.849945</w:t>
      </w:r>
    </w:p>
    <w:p w14:paraId="6657B6C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34     33.000    0.000000     1.114604      1.100046    1.100046    2.859201</w:t>
      </w:r>
    </w:p>
    <w:p w14:paraId="4E0C6C8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35     34.000    0.000000     1.115488      1.096369    1.096369    2.868558</w:t>
      </w:r>
    </w:p>
    <w:p w14:paraId="4DAB53C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36     35.000    0.000000     1.116372      1.090971    1.090971    2.882486</w:t>
      </w:r>
    </w:p>
    <w:p w14:paraId="40B9B4A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37     36.000    0.000000     1.117256      1.085573    1.085573    2.896638</w:t>
      </w:r>
    </w:p>
    <w:p w14:paraId="2F53A5A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38     37.000    0.000000     1.118140      1.074162    1.074162    2.927305</w:t>
      </w:r>
    </w:p>
    <w:p w14:paraId="3707131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39     38.000    0.000000     1.118830      1.062752    1.062752    2.959016</w:t>
      </w:r>
    </w:p>
    <w:p w14:paraId="257368B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40     39.000    0.000000     1.119521      1.044534    1.044534    3.011887</w:t>
      </w:r>
    </w:p>
    <w:p w14:paraId="5785F44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41     40.000    0.000000     1.120211      1.021762    1.021762    3.082038</w:t>
      </w:r>
    </w:p>
    <w:p w14:paraId="48F9048F" w14:textId="77777777" w:rsidR="00065911" w:rsidRPr="00694E75" w:rsidRDefault="00065911" w:rsidP="00065911">
      <w:pPr>
        <w:ind w:right="-284"/>
        <w:rPr>
          <w:rFonts w:ascii="Courier New" w:hAnsi="Courier New" w:cs="Courier New"/>
          <w:sz w:val="16"/>
        </w:rPr>
      </w:pPr>
    </w:p>
    <w:p w14:paraId="1430C7B4" w14:textId="77777777" w:rsidR="00065911" w:rsidRPr="00694E75" w:rsidRDefault="00065911" w:rsidP="00065911">
      <w:pPr>
        <w:ind w:right="-284"/>
        <w:rPr>
          <w:rFonts w:ascii="Courier New" w:hAnsi="Courier New" w:cs="Courier New"/>
          <w:sz w:val="16"/>
        </w:rPr>
      </w:pPr>
    </w:p>
    <w:p w14:paraId="2E6A117E" w14:textId="77777777" w:rsidR="00065911" w:rsidRPr="00694E75" w:rsidRDefault="00065911" w:rsidP="00065911">
      <w:pPr>
        <w:ind w:right="-284"/>
        <w:rPr>
          <w:rFonts w:ascii="Courier New" w:hAnsi="Courier New" w:cs="Courier New"/>
          <w:sz w:val="16"/>
        </w:rPr>
      </w:pPr>
      <w:proofErr w:type="spellStart"/>
      <w:r w:rsidRPr="00694E75">
        <w:rPr>
          <w:rFonts w:ascii="Courier New" w:hAnsi="Courier New" w:cs="Courier New"/>
          <w:sz w:val="16"/>
        </w:rPr>
        <w:t>Maximalni</w:t>
      </w:r>
      <w:proofErr w:type="spellEnd"/>
      <w:r w:rsidRPr="00694E75">
        <w:rPr>
          <w:rFonts w:ascii="Courier New" w:hAnsi="Courier New" w:cs="Courier New"/>
          <w:sz w:val="16"/>
        </w:rPr>
        <w:t xml:space="preserve"> rychlost vody v propustku =   3.082038 m/s</w:t>
      </w:r>
    </w:p>
    <w:p w14:paraId="362DE51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ve </w:t>
      </w:r>
      <w:proofErr w:type="spellStart"/>
      <w:r w:rsidRPr="00694E75">
        <w:rPr>
          <w:rFonts w:ascii="Courier New" w:hAnsi="Courier New" w:cs="Courier New"/>
          <w:sz w:val="16"/>
        </w:rPr>
        <w:t>vzdalenosti</w:t>
      </w:r>
      <w:proofErr w:type="spellEnd"/>
      <w:r w:rsidRPr="00694E75">
        <w:rPr>
          <w:rFonts w:ascii="Courier New" w:hAnsi="Courier New" w:cs="Courier New"/>
          <w:sz w:val="16"/>
        </w:rPr>
        <w:t xml:space="preserve">   40.000 m od vtoku</w:t>
      </w:r>
    </w:p>
    <w:p w14:paraId="19BA86CA"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br w:type="page"/>
      </w:r>
    </w:p>
    <w:p w14:paraId="23D1A84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Nazev</w:t>
      </w:r>
      <w:proofErr w:type="spellEnd"/>
      <w:r w:rsidRPr="00694E75">
        <w:rPr>
          <w:rFonts w:ascii="Courier New" w:hAnsi="Courier New" w:cs="Courier New"/>
          <w:sz w:val="16"/>
        </w:rPr>
        <w:t xml:space="preserve"> objektu - 37-21-06 KNP</w:t>
      </w:r>
    </w:p>
    <w:p w14:paraId="3D31B523" w14:textId="77777777" w:rsidR="00065911" w:rsidRPr="00694E75" w:rsidRDefault="00065911" w:rsidP="00065911">
      <w:pPr>
        <w:ind w:right="-284"/>
        <w:rPr>
          <w:rFonts w:ascii="Courier New" w:hAnsi="Courier New" w:cs="Courier New"/>
          <w:sz w:val="16"/>
        </w:rPr>
      </w:pPr>
    </w:p>
    <w:p w14:paraId="36FED78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Vstupni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udaje</w:t>
      </w:r>
      <w:proofErr w:type="spellEnd"/>
      <w:r w:rsidRPr="00694E75">
        <w:rPr>
          <w:rFonts w:ascii="Courier New" w:hAnsi="Courier New" w:cs="Courier New"/>
          <w:sz w:val="16"/>
        </w:rPr>
        <w:t xml:space="preserve"> :</w:t>
      </w:r>
    </w:p>
    <w:p w14:paraId="699F51BF" w14:textId="77777777" w:rsidR="00065911" w:rsidRPr="00694E75" w:rsidRDefault="00065911" w:rsidP="00065911">
      <w:pPr>
        <w:ind w:right="-284"/>
        <w:rPr>
          <w:rFonts w:ascii="Courier New" w:hAnsi="Courier New" w:cs="Courier New"/>
          <w:sz w:val="16"/>
        </w:rPr>
      </w:pPr>
    </w:p>
    <w:p w14:paraId="2010085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Prumer</w:t>
      </w:r>
      <w:proofErr w:type="spellEnd"/>
      <w:r w:rsidRPr="00694E75">
        <w:rPr>
          <w:rFonts w:ascii="Courier New" w:hAnsi="Courier New" w:cs="Courier New"/>
          <w:sz w:val="16"/>
        </w:rPr>
        <w:t xml:space="preserve"> propustku                       YT =    1.400 m</w:t>
      </w:r>
    </w:p>
    <w:p w14:paraId="221BF5E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 =   40.000 m</w:t>
      </w:r>
    </w:p>
    <w:p w14:paraId="25B556A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Prutokove</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mnozstvi</w:t>
      </w:r>
      <w:proofErr w:type="spellEnd"/>
      <w:r w:rsidRPr="00694E75">
        <w:rPr>
          <w:rFonts w:ascii="Courier New" w:hAnsi="Courier New" w:cs="Courier New"/>
          <w:sz w:val="16"/>
        </w:rPr>
        <w:t xml:space="preserve">                      Q =    4.630 m3/s</w:t>
      </w:r>
    </w:p>
    <w:p w14:paraId="38CA96F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Pritokova</w:t>
      </w:r>
      <w:proofErr w:type="spellEnd"/>
      <w:r w:rsidRPr="00694E75">
        <w:rPr>
          <w:rFonts w:ascii="Courier New" w:hAnsi="Courier New" w:cs="Courier New"/>
          <w:sz w:val="16"/>
        </w:rPr>
        <w:t xml:space="preserve"> rychlost                     VO =    0.000 m/s</w:t>
      </w:r>
    </w:p>
    <w:p w14:paraId="4F0F62F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Odtokova</w:t>
      </w:r>
      <w:proofErr w:type="spellEnd"/>
      <w:r w:rsidRPr="00694E75">
        <w:rPr>
          <w:rFonts w:ascii="Courier New" w:hAnsi="Courier New" w:cs="Courier New"/>
          <w:sz w:val="16"/>
        </w:rPr>
        <w:t xml:space="preserve"> rychlost                      VA =    0.000 m/s</w:t>
      </w:r>
    </w:p>
    <w:p w14:paraId="1C539B2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vody za </w:t>
      </w:r>
      <w:proofErr w:type="spellStart"/>
      <w:r w:rsidRPr="00694E75">
        <w:rPr>
          <w:rFonts w:ascii="Courier New" w:hAnsi="Courier New" w:cs="Courier New"/>
          <w:sz w:val="16"/>
        </w:rPr>
        <w:t>vytokem</w:t>
      </w:r>
      <w:proofErr w:type="spellEnd"/>
      <w:r w:rsidRPr="00694E75">
        <w:rPr>
          <w:rFonts w:ascii="Courier New" w:hAnsi="Courier New" w:cs="Courier New"/>
          <w:sz w:val="16"/>
        </w:rPr>
        <w:t xml:space="preserve">                 A =    0.000 m</w:t>
      </w:r>
    </w:p>
    <w:p w14:paraId="4E732A3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dna propustku                      J =   0.0150</w:t>
      </w:r>
    </w:p>
    <w:p w14:paraId="33264E2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Drsnost dna (dle </w:t>
      </w:r>
      <w:proofErr w:type="spellStart"/>
      <w:r w:rsidRPr="00694E75">
        <w:rPr>
          <w:rFonts w:ascii="Courier New" w:hAnsi="Courier New" w:cs="Courier New"/>
          <w:sz w:val="16"/>
        </w:rPr>
        <w:t>Manninga</w:t>
      </w:r>
      <w:proofErr w:type="spellEnd"/>
      <w:r w:rsidRPr="00694E75">
        <w:rPr>
          <w:rFonts w:ascii="Courier New" w:hAnsi="Courier New" w:cs="Courier New"/>
          <w:sz w:val="16"/>
        </w:rPr>
        <w:t>)              N =   0.0250</w:t>
      </w:r>
    </w:p>
    <w:p w14:paraId="5F91ECE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Soucinitel</w:t>
      </w:r>
      <w:proofErr w:type="spellEnd"/>
      <w:r w:rsidRPr="00694E75">
        <w:rPr>
          <w:rFonts w:ascii="Courier New" w:hAnsi="Courier New" w:cs="Courier New"/>
          <w:sz w:val="16"/>
        </w:rPr>
        <w:t xml:space="preserve"> tvaru vtoku                 FI =   0.8500</w:t>
      </w:r>
    </w:p>
    <w:p w14:paraId="7C3A9B4E" w14:textId="77777777" w:rsidR="00065911" w:rsidRPr="00694E75" w:rsidRDefault="00065911" w:rsidP="00065911">
      <w:pPr>
        <w:ind w:right="-284"/>
        <w:rPr>
          <w:rFonts w:ascii="Courier New" w:hAnsi="Courier New" w:cs="Courier New"/>
          <w:sz w:val="16"/>
        </w:rPr>
      </w:pPr>
    </w:p>
    <w:p w14:paraId="6F64F86B" w14:textId="77777777" w:rsidR="00065911" w:rsidRPr="00694E75" w:rsidRDefault="00065911" w:rsidP="00065911">
      <w:pPr>
        <w:ind w:right="-284"/>
        <w:rPr>
          <w:rFonts w:ascii="Courier New" w:hAnsi="Courier New" w:cs="Courier New"/>
          <w:sz w:val="16"/>
        </w:rPr>
      </w:pPr>
    </w:p>
    <w:p w14:paraId="0F9B0F1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VYSLEDKY            **********************</w:t>
      </w:r>
    </w:p>
    <w:p w14:paraId="4A9EC6B0" w14:textId="77777777" w:rsidR="00065911" w:rsidRPr="00694E75" w:rsidRDefault="00065911" w:rsidP="00065911">
      <w:pPr>
        <w:ind w:right="-284"/>
        <w:rPr>
          <w:rFonts w:ascii="Courier New" w:hAnsi="Courier New" w:cs="Courier New"/>
          <w:sz w:val="16"/>
        </w:rPr>
      </w:pPr>
    </w:p>
    <w:p w14:paraId="483925E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pred</w:t>
      </w:r>
      <w:proofErr w:type="spellEnd"/>
      <w:r w:rsidRPr="00694E75">
        <w:rPr>
          <w:rFonts w:ascii="Courier New" w:hAnsi="Courier New" w:cs="Courier New"/>
          <w:sz w:val="16"/>
        </w:rPr>
        <w:t xml:space="preserve"> propustkem       Y =   2.490893 m</w:t>
      </w:r>
    </w:p>
    <w:p w14:paraId="536FF23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Vypoctova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delka</w:t>
      </w:r>
      <w:proofErr w:type="spellEnd"/>
      <w:r w:rsidRPr="00694E75">
        <w:rPr>
          <w:rFonts w:ascii="Courier New" w:hAnsi="Courier New" w:cs="Courier New"/>
          <w:sz w:val="16"/>
        </w:rPr>
        <w:t xml:space="preserve"> propustku    LN =  40.000000 m</w:t>
      </w:r>
    </w:p>
    <w:p w14:paraId="08AB5BD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Kriticka</w:t>
      </w:r>
      <w:proofErr w:type="spellEnd"/>
      <w:r w:rsidRPr="00694E75">
        <w:rPr>
          <w:rFonts w:ascii="Courier New" w:hAnsi="Courier New" w:cs="Courier New"/>
          <w:sz w:val="16"/>
        </w:rPr>
        <w:t xml:space="preserve"> hloubka             YK =   1.135865 m</w:t>
      </w:r>
    </w:p>
    <w:p w14:paraId="30EFA56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Hloubka </w:t>
      </w:r>
      <w:proofErr w:type="spellStart"/>
      <w:r w:rsidRPr="00694E75">
        <w:rPr>
          <w:rFonts w:ascii="Courier New" w:hAnsi="Courier New" w:cs="Courier New"/>
          <w:sz w:val="16"/>
        </w:rPr>
        <w:t>rovnomer.proudeni</w:t>
      </w:r>
      <w:proofErr w:type="spellEnd"/>
      <w:r w:rsidRPr="00694E75">
        <w:rPr>
          <w:rFonts w:ascii="Courier New" w:hAnsi="Courier New" w:cs="Courier New"/>
          <w:sz w:val="16"/>
        </w:rPr>
        <w:t xml:space="preserve">    YO =   1.400000 m</w:t>
      </w:r>
    </w:p>
    <w:p w14:paraId="74A9D0E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Spad </w:t>
      </w:r>
      <w:proofErr w:type="spellStart"/>
      <w:r w:rsidRPr="00694E75">
        <w:rPr>
          <w:rFonts w:ascii="Courier New" w:hAnsi="Courier New" w:cs="Courier New"/>
          <w:sz w:val="16"/>
        </w:rPr>
        <w:t>rovnomerneho</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prutoku</w:t>
      </w:r>
      <w:proofErr w:type="spellEnd"/>
    </w:p>
    <w:p w14:paraId="31C1639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w:t>
      </w:r>
      <w:proofErr w:type="spellStart"/>
      <w:r w:rsidRPr="00694E75">
        <w:rPr>
          <w:rFonts w:ascii="Courier New" w:hAnsi="Courier New" w:cs="Courier New"/>
          <w:sz w:val="16"/>
        </w:rPr>
        <w:t>plnym</w:t>
      </w:r>
      <w:proofErr w:type="spellEnd"/>
      <w:r w:rsidRPr="00694E75">
        <w:rPr>
          <w:rFonts w:ascii="Courier New" w:hAnsi="Courier New" w:cs="Courier New"/>
          <w:sz w:val="16"/>
        </w:rPr>
        <w:t xml:space="preserve"> profilem)        JT =   0.022922</w:t>
      </w:r>
    </w:p>
    <w:p w14:paraId="6315D6E4" w14:textId="77777777" w:rsidR="00065911" w:rsidRPr="00694E75" w:rsidRDefault="00065911" w:rsidP="00065911">
      <w:pPr>
        <w:ind w:right="-284"/>
        <w:rPr>
          <w:rFonts w:ascii="Courier New" w:hAnsi="Courier New" w:cs="Courier New"/>
          <w:sz w:val="16"/>
        </w:rPr>
      </w:pPr>
    </w:p>
    <w:p w14:paraId="57E1D686" w14:textId="77777777" w:rsidR="00065911" w:rsidRPr="00694E75" w:rsidRDefault="00065911" w:rsidP="00065911">
      <w:pPr>
        <w:ind w:right="-284"/>
        <w:rPr>
          <w:rFonts w:ascii="Courier New" w:hAnsi="Courier New" w:cs="Courier New"/>
          <w:sz w:val="16"/>
        </w:rPr>
      </w:pPr>
    </w:p>
    <w:p w14:paraId="0DEFA98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Por. </w:t>
      </w:r>
      <w:proofErr w:type="spellStart"/>
      <w:r w:rsidRPr="00694E75">
        <w:rPr>
          <w:rFonts w:ascii="Courier New" w:hAnsi="Courier New" w:cs="Courier New"/>
          <w:sz w:val="16"/>
        </w:rPr>
        <w:t>Vzdalenost</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Vzajemna</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Krivka</w:t>
      </w:r>
      <w:proofErr w:type="spellEnd"/>
      <w:r w:rsidRPr="00694E75">
        <w:rPr>
          <w:rFonts w:ascii="Courier New" w:hAnsi="Courier New" w:cs="Courier New"/>
          <w:sz w:val="16"/>
        </w:rPr>
        <w:t xml:space="preserve"> vzduti nebo </w:t>
      </w:r>
      <w:proofErr w:type="spellStart"/>
      <w:r w:rsidRPr="00694E75">
        <w:rPr>
          <w:rFonts w:ascii="Courier New" w:hAnsi="Courier New" w:cs="Courier New"/>
          <w:sz w:val="16"/>
        </w:rPr>
        <w:t>snizeni</w:t>
      </w:r>
      <w:proofErr w:type="spellEnd"/>
      <w:r w:rsidRPr="00694E75">
        <w:rPr>
          <w:rFonts w:ascii="Courier New" w:hAnsi="Courier New" w:cs="Courier New"/>
          <w:sz w:val="16"/>
        </w:rPr>
        <w:t xml:space="preserve">  </w:t>
      </w:r>
      <w:proofErr w:type="spellStart"/>
      <w:r w:rsidRPr="00694E75">
        <w:rPr>
          <w:rFonts w:ascii="Courier New" w:hAnsi="Courier New" w:cs="Courier New"/>
          <w:sz w:val="16"/>
        </w:rPr>
        <w:t>Vysledna</w:t>
      </w:r>
      <w:proofErr w:type="spellEnd"/>
      <w:r w:rsidRPr="00694E75">
        <w:rPr>
          <w:rFonts w:ascii="Courier New" w:hAnsi="Courier New" w:cs="Courier New"/>
          <w:sz w:val="16"/>
        </w:rPr>
        <w:t xml:space="preserve">    Rychlost</w:t>
      </w:r>
    </w:p>
    <w:p w14:paraId="3E47412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cis.  od vtoku    hloubka    od vtoku      od </w:t>
      </w:r>
      <w:proofErr w:type="spellStart"/>
      <w:r w:rsidRPr="00694E75">
        <w:rPr>
          <w:rFonts w:ascii="Courier New" w:hAnsi="Courier New" w:cs="Courier New"/>
          <w:sz w:val="16"/>
        </w:rPr>
        <w:t>vytoku</w:t>
      </w:r>
      <w:proofErr w:type="spellEnd"/>
      <w:r w:rsidRPr="00694E75">
        <w:rPr>
          <w:rFonts w:ascii="Courier New" w:hAnsi="Courier New" w:cs="Courier New"/>
          <w:sz w:val="16"/>
        </w:rPr>
        <w:t xml:space="preserve">    hloubka      vody</w:t>
      </w:r>
    </w:p>
    <w:p w14:paraId="4E9BA6AC"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prof.   &lt; m &gt;      &lt; m &gt;       &lt; m &gt;         &lt; m &gt;       &lt; m &gt;     &lt; m/s &gt;</w:t>
      </w:r>
    </w:p>
    <w:p w14:paraId="4455FA16" w14:textId="77777777" w:rsidR="00065911" w:rsidRPr="00694E75" w:rsidRDefault="00065911" w:rsidP="00065911">
      <w:pPr>
        <w:ind w:right="-284"/>
        <w:rPr>
          <w:rFonts w:ascii="Courier New" w:hAnsi="Courier New" w:cs="Courier New"/>
          <w:sz w:val="16"/>
        </w:rPr>
      </w:pPr>
    </w:p>
    <w:p w14:paraId="3168038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1      0.000    1.400000     1.022278      1.400000    0.833280    4.847413</w:t>
      </w:r>
    </w:p>
    <w:p w14:paraId="7E5BE3D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2      1.000    1.322025     1.056814      1.400000    1.400000    3.007704</w:t>
      </w:r>
    </w:p>
    <w:p w14:paraId="2641EB0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3      2.000    1.266552     1.091350      1.400000    1.400000    3.007704</w:t>
      </w:r>
    </w:p>
    <w:p w14:paraId="49E35A7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4      3.000    1.222564     1.125887      1.400000    1.400000    3.007704</w:t>
      </w:r>
    </w:p>
    <w:p w14:paraId="3212740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5      4.000    0.000000     1.143470      1.400000    1.400000    3.007704</w:t>
      </w:r>
    </w:p>
    <w:p w14:paraId="08FA007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6      5.000    0.000000     1.161053      1.400000    1.400000    3.007704</w:t>
      </w:r>
    </w:p>
    <w:p w14:paraId="79F1B45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7      6.000    0.000000     1.178637      1.400000    1.400000    3.007704</w:t>
      </w:r>
    </w:p>
    <w:p w14:paraId="48A0744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8      7.000    0.000000     1.196220      1.400000    1.400000    3.007704</w:t>
      </w:r>
    </w:p>
    <w:p w14:paraId="4E98A4D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9      8.000    0.000000     1.206684      1.400000    1.400000    3.007704</w:t>
      </w:r>
    </w:p>
    <w:p w14:paraId="50F809D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10      9.000    0.000000     1.217148      1.400000    1.400000    3.007704</w:t>
      </w:r>
    </w:p>
    <w:p w14:paraId="569F73F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11     10.000    0.000000     1.227611      1.400000    1.400000    3.007704</w:t>
      </w:r>
    </w:p>
    <w:p w14:paraId="3E30E7A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12     11.000    0.000000     1.238075      1.400000    1.400000    3.007704</w:t>
      </w:r>
    </w:p>
    <w:p w14:paraId="7532F2F6"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13     12.000    0.000000     1.246348      1.400000    1.400000    3.007704</w:t>
      </w:r>
    </w:p>
    <w:p w14:paraId="3E9FC1A7"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14     13.000    0.000000     1.254622      1.400000    1.400000    3.007704</w:t>
      </w:r>
    </w:p>
    <w:p w14:paraId="11D4E7E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15     14.000    0.000000     1.262896      1.400000    1.400000    3.007704</w:t>
      </w:r>
    </w:p>
    <w:p w14:paraId="2FD25B2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16     15.000    0.000000     1.271169      1.400000    1.400000    3.007704</w:t>
      </w:r>
    </w:p>
    <w:p w14:paraId="33FF716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17     16.000    0.000000     1.278342      1.400000    1.400000    3.007704</w:t>
      </w:r>
    </w:p>
    <w:p w14:paraId="69AF84B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18     17.000    0.000000     1.285514      1.400000    1.400000    3.007704</w:t>
      </w:r>
    </w:p>
    <w:p w14:paraId="0D84499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19     18.000    0.000000     1.292687      1.400000    1.400000    3.007704</w:t>
      </w:r>
    </w:p>
    <w:p w14:paraId="2706D94E"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20     19.000    0.000000     1.299860      1.397635    1.397635    3.008058</w:t>
      </w:r>
    </w:p>
    <w:p w14:paraId="4CCB3D7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21     20.000    0.000000     1.306435      1.390635    1.390635    3.010494</w:t>
      </w:r>
    </w:p>
    <w:p w14:paraId="2C018D3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22     21.000    0.000000     1.313009      1.383635    1.383635    3.014148</w:t>
      </w:r>
    </w:p>
    <w:p w14:paraId="52935D6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23     22.000    0.000000     1.319584      1.376635    1.376635    3.018697</w:t>
      </w:r>
    </w:p>
    <w:p w14:paraId="7A73443B"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24     23.000    0.000000     1.326159      1.369362    1.369362    3.024215</w:t>
      </w:r>
    </w:p>
    <w:p w14:paraId="330D8964"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25     24.000    0.000000     1.332454      1.362089    1.362089    3.030441</w:t>
      </w:r>
    </w:p>
    <w:p w14:paraId="295C81D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26     25.000    0.000000     1.338748      1.354685    1.354685    3.037439</w:t>
      </w:r>
    </w:p>
    <w:p w14:paraId="5CEDFE0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27     26.000    0.000000     1.345042      1.347280    1.347280    3.045050</w:t>
      </w:r>
    </w:p>
    <w:p w14:paraId="31365198"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28     27.000    0.000000     1.351299      1.339607    1.339607    3.053543</w:t>
      </w:r>
    </w:p>
    <w:p w14:paraId="0BE4F6E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29     28.000    0.000000     1.357556      1.331934    1.331934    3.062621</w:t>
      </w:r>
    </w:p>
    <w:p w14:paraId="69E0EF1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30     29.000    0.000000     1.363875      1.323509    1.323509    3.073230</w:t>
      </w:r>
    </w:p>
    <w:p w14:paraId="7540D96F"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31     30.000    0.000000     1.370194      1.315084    1.315084    3.084485</w:t>
      </w:r>
    </w:p>
    <w:p w14:paraId="53E26B3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32     31.000    0.000000     1.376674      1.306659    1.306659    3.096365</w:t>
      </w:r>
    </w:p>
    <w:p w14:paraId="3038DD0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33     32.000    0.000000     1.383154      1.296743    1.296743    3.111124</w:t>
      </w:r>
    </w:p>
    <w:p w14:paraId="10831AAD"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34     33.000    0.000000     1.389973      1.286826    1.286826    3.126701</w:t>
      </w:r>
    </w:p>
    <w:p w14:paraId="10A311E1"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35     34.000    0.000000     1.396792      1.276910    1.276910    3.143082</w:t>
      </w:r>
    </w:p>
    <w:p w14:paraId="5AF18C9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36     35.000    0.000000     1.400000      1.263244    1.263244    3.166947</w:t>
      </w:r>
    </w:p>
    <w:p w14:paraId="7FABBBB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37     36.000    0.000000     1.400000      1.249579    1.249579    3.192292</w:t>
      </w:r>
    </w:p>
    <w:p w14:paraId="7A4C8E00"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38     37.000    0.000000     1.400000      1.235913    1.235913    3.219106</w:t>
      </w:r>
    </w:p>
    <w:p w14:paraId="65F09D65"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39     38.000    0.000000     1.400000      1.212302    1.212302    3.268894</w:t>
      </w:r>
    </w:p>
    <w:p w14:paraId="5AD30E39"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40     39.000    0.000000     1.400000      1.188692    1.188692    3.323103</w:t>
      </w:r>
    </w:p>
    <w:p w14:paraId="6DD57513"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41     40.000    0.000000     1.400000      1.135865    1.135865    3.460954</w:t>
      </w:r>
    </w:p>
    <w:p w14:paraId="30F947F9" w14:textId="77777777" w:rsidR="00065911" w:rsidRPr="00694E75" w:rsidRDefault="00065911" w:rsidP="00065911">
      <w:pPr>
        <w:ind w:right="-284"/>
        <w:rPr>
          <w:rFonts w:ascii="Courier New" w:hAnsi="Courier New" w:cs="Courier New"/>
          <w:sz w:val="16"/>
        </w:rPr>
      </w:pPr>
    </w:p>
    <w:p w14:paraId="664AEEDA" w14:textId="77777777" w:rsidR="00065911" w:rsidRPr="00694E75" w:rsidRDefault="00065911" w:rsidP="00065911">
      <w:pPr>
        <w:ind w:right="-284"/>
        <w:rPr>
          <w:rFonts w:ascii="Courier New" w:hAnsi="Courier New" w:cs="Courier New"/>
          <w:sz w:val="16"/>
        </w:rPr>
      </w:pPr>
    </w:p>
    <w:p w14:paraId="63BA0167" w14:textId="77777777" w:rsidR="00065911" w:rsidRPr="00694E75" w:rsidRDefault="00065911" w:rsidP="00065911">
      <w:pPr>
        <w:ind w:right="-284"/>
        <w:rPr>
          <w:rFonts w:ascii="Courier New" w:hAnsi="Courier New" w:cs="Courier New"/>
          <w:sz w:val="16"/>
        </w:rPr>
      </w:pPr>
      <w:proofErr w:type="spellStart"/>
      <w:r w:rsidRPr="00694E75">
        <w:rPr>
          <w:rFonts w:ascii="Courier New" w:hAnsi="Courier New" w:cs="Courier New"/>
          <w:sz w:val="16"/>
        </w:rPr>
        <w:t>Maximalni</w:t>
      </w:r>
      <w:proofErr w:type="spellEnd"/>
      <w:r w:rsidRPr="00694E75">
        <w:rPr>
          <w:rFonts w:ascii="Courier New" w:hAnsi="Courier New" w:cs="Courier New"/>
          <w:sz w:val="16"/>
        </w:rPr>
        <w:t xml:space="preserve"> rychlost vody v propustku =   4.847413 m/s</w:t>
      </w:r>
    </w:p>
    <w:p w14:paraId="71D4AEF2" w14:textId="77777777" w:rsidR="00065911" w:rsidRPr="00694E75" w:rsidRDefault="00065911" w:rsidP="00065911">
      <w:pPr>
        <w:ind w:right="-284"/>
        <w:rPr>
          <w:rFonts w:ascii="Courier New" w:hAnsi="Courier New" w:cs="Courier New"/>
          <w:sz w:val="16"/>
        </w:rPr>
      </w:pPr>
      <w:r w:rsidRPr="00694E75">
        <w:rPr>
          <w:rFonts w:ascii="Courier New" w:hAnsi="Courier New" w:cs="Courier New"/>
          <w:sz w:val="16"/>
        </w:rPr>
        <w:t xml:space="preserve">               ve </w:t>
      </w:r>
      <w:proofErr w:type="spellStart"/>
      <w:r w:rsidRPr="00694E75">
        <w:rPr>
          <w:rFonts w:ascii="Courier New" w:hAnsi="Courier New" w:cs="Courier New"/>
          <w:sz w:val="16"/>
        </w:rPr>
        <w:t>vzdalenosti</w:t>
      </w:r>
      <w:proofErr w:type="spellEnd"/>
      <w:r w:rsidRPr="00694E75">
        <w:rPr>
          <w:rFonts w:ascii="Courier New" w:hAnsi="Courier New" w:cs="Courier New"/>
          <w:sz w:val="16"/>
        </w:rPr>
        <w:t xml:space="preserve">    0.000 m od vtoku</w:t>
      </w:r>
    </w:p>
    <w:p w14:paraId="074874A7" w14:textId="77777777" w:rsidR="00065911" w:rsidRDefault="00065911" w:rsidP="00065911">
      <w:pPr>
        <w:ind w:right="-284"/>
        <w:rPr>
          <w:rFonts w:ascii="Courier New" w:hAnsi="Courier New" w:cs="Courier New"/>
          <w:sz w:val="16"/>
        </w:rPr>
      </w:pPr>
    </w:p>
    <w:p w14:paraId="01AFCC2A" w14:textId="77777777" w:rsidR="00065911" w:rsidRDefault="00065911" w:rsidP="00065911">
      <w:pPr>
        <w:ind w:right="-284"/>
        <w:rPr>
          <w:rFonts w:ascii="Courier New" w:hAnsi="Courier New" w:cs="Courier New"/>
          <w:sz w:val="16"/>
        </w:rPr>
      </w:pPr>
    </w:p>
    <w:bookmarkEnd w:id="56"/>
    <w:p w14:paraId="50382227" w14:textId="77777777" w:rsidR="00065911" w:rsidRPr="00AD51DE" w:rsidRDefault="00065911" w:rsidP="00AD51DE">
      <w:pPr>
        <w:keepNext/>
        <w:tabs>
          <w:tab w:val="left" w:pos="709"/>
        </w:tabs>
        <w:spacing w:before="240"/>
        <w:ind w:left="709" w:hanging="709"/>
        <w:jc w:val="both"/>
        <w:rPr>
          <w:rFonts w:ascii="Arial" w:hAnsi="Arial" w:cs="Arial"/>
          <w:b/>
          <w:sz w:val="22"/>
          <w:szCs w:val="22"/>
          <w:u w:val="single"/>
        </w:rPr>
      </w:pPr>
      <w:r w:rsidRPr="00AD51DE">
        <w:rPr>
          <w:rFonts w:ascii="Arial" w:hAnsi="Arial" w:cs="Arial"/>
          <w:b/>
          <w:sz w:val="22"/>
          <w:szCs w:val="22"/>
          <w:u w:val="single"/>
        </w:rPr>
        <w:t>Hydrotechnické výpočty</w:t>
      </w:r>
    </w:p>
    <w:p w14:paraId="1483032C" w14:textId="77777777" w:rsidR="00065911" w:rsidRDefault="00065911" w:rsidP="00065911"/>
    <w:p w14:paraId="011D60AA" w14:textId="77777777" w:rsidR="00065911" w:rsidRDefault="00065911" w:rsidP="00065911">
      <w:pPr>
        <w:pStyle w:val="Nadpis2"/>
        <w:ind w:left="0" w:firstLine="0"/>
        <w:rPr>
          <w:b/>
          <w:bCs/>
          <w:color w:val="000000"/>
        </w:rPr>
      </w:pPr>
      <w:r>
        <w:rPr>
          <w:b/>
          <w:bCs/>
          <w:color w:val="000000"/>
        </w:rPr>
        <w:t>Výpočet n-letých vod</w:t>
      </w:r>
    </w:p>
    <w:p w14:paraId="5F121DA4" w14:textId="77777777" w:rsidR="00065911" w:rsidRDefault="00065911" w:rsidP="00065911"/>
    <w:p w14:paraId="55080C26" w14:textId="77777777" w:rsidR="00065911" w:rsidRDefault="00065911" w:rsidP="00065911">
      <w:pPr>
        <w:pStyle w:val="Zkladntextodsazen"/>
        <w:ind w:left="113" w:firstLine="743"/>
      </w:pPr>
      <w:r>
        <w:rPr>
          <w:color w:val="000000"/>
        </w:rPr>
        <w:t xml:space="preserve">Výpočet n-letých vod je proveden </w:t>
      </w:r>
      <w:r>
        <w:t xml:space="preserve">metodou ing. </w:t>
      </w:r>
      <w:proofErr w:type="spellStart"/>
      <w:r>
        <w:t>Čerkašina</w:t>
      </w:r>
      <w:proofErr w:type="spellEnd"/>
      <w:r>
        <w:t xml:space="preserve"> (inženýrská hydrologie – Jaromír Němec). Pro čtyři profily na vodotečích Kyselá voda, Luční potok, Dobřejovický potok a </w:t>
      </w:r>
      <w:proofErr w:type="spellStart"/>
      <w:r>
        <w:t>Mazelovský</w:t>
      </w:r>
      <w:proofErr w:type="spellEnd"/>
      <w:r>
        <w:t xml:space="preserve"> potok byla získána hydrologická data od ČHMÚ, pobočka Č. Budějovice. Protože plochy přilehlých povodí jsou vlivem navrženého drážního tělesa a odvodňovacích příkopů odlišná od údajů ČHMÚ, byly n-leté vody přepočítány na tyto  skutečné hodnoty.  Výpočtem bylo ověřeno, že hodnoty dle ČHMÚ a  hodnoty vypočtené dle </w:t>
      </w:r>
      <w:proofErr w:type="spellStart"/>
      <w:r>
        <w:t>Čerkašina</w:t>
      </w:r>
      <w:proofErr w:type="spellEnd"/>
      <w:r>
        <w:t xml:space="preserve"> jsou v relaci. Hodnoty n- letých vod jsou přehledně </w:t>
      </w:r>
      <w:proofErr w:type="spellStart"/>
      <w:r>
        <w:t>uspořádany</w:t>
      </w:r>
      <w:proofErr w:type="spellEnd"/>
      <w:r>
        <w:t xml:space="preserve"> v tabulce, jednotlivé výpočty jsou doloženy v části B.8. Vodohospodářské řešení.</w:t>
      </w:r>
    </w:p>
    <w:p w14:paraId="30C6DE81" w14:textId="77777777" w:rsidR="00065911" w:rsidRDefault="00065911" w:rsidP="00065911">
      <w:pPr>
        <w:pStyle w:val="Zkladntextodsazen"/>
        <w:ind w:left="113" w:firstLine="29"/>
      </w:pPr>
      <w:r w:rsidRPr="003E6AE6">
        <w:pict w14:anchorId="0FD169E8">
          <v:shape id="_x0000_i1044" type="#_x0000_t75" style="width:449.25pt;height:187.5pt">
            <v:imagedata r:id="rId26" o:title=""/>
          </v:shape>
        </w:pict>
      </w:r>
    </w:p>
    <w:p w14:paraId="5852C664" w14:textId="77777777" w:rsidR="00065911" w:rsidRDefault="00065911" w:rsidP="00065911">
      <w:pPr>
        <w:pStyle w:val="Zkladntextodsazen"/>
        <w:ind w:left="113" w:firstLine="743"/>
      </w:pPr>
    </w:p>
    <w:p w14:paraId="7A91C7C3" w14:textId="77777777" w:rsidR="00065911" w:rsidRDefault="00065911" w:rsidP="00065911"/>
    <w:p w14:paraId="45A97116" w14:textId="77777777" w:rsidR="00065911" w:rsidRDefault="00065911" w:rsidP="00065911">
      <w:pPr>
        <w:pStyle w:val="Nadpis2"/>
        <w:ind w:left="576" w:firstLine="0"/>
        <w:rPr>
          <w:b/>
          <w:bCs/>
          <w:color w:val="000000"/>
        </w:rPr>
      </w:pPr>
      <w:r>
        <w:rPr>
          <w:b/>
          <w:bCs/>
          <w:color w:val="000000"/>
        </w:rPr>
        <w:t xml:space="preserve">Výpočet </w:t>
      </w:r>
      <w:proofErr w:type="spellStart"/>
      <w:r>
        <w:rPr>
          <w:b/>
          <w:bCs/>
          <w:color w:val="000000"/>
        </w:rPr>
        <w:t>konzumčních</w:t>
      </w:r>
      <w:proofErr w:type="spellEnd"/>
      <w:r>
        <w:rPr>
          <w:b/>
          <w:bCs/>
          <w:color w:val="000000"/>
        </w:rPr>
        <w:t xml:space="preserve"> křivek</w:t>
      </w:r>
    </w:p>
    <w:p w14:paraId="10642C8A" w14:textId="77777777" w:rsidR="00065911" w:rsidRDefault="00065911" w:rsidP="00065911">
      <w:r>
        <w:rPr>
          <w:color w:val="000000"/>
        </w:rPr>
        <w:t xml:space="preserve">Výpočet </w:t>
      </w:r>
      <w:r>
        <w:t xml:space="preserve">je proveden pomocí </w:t>
      </w:r>
      <w:proofErr w:type="spellStart"/>
      <w:r>
        <w:t>Chézyho</w:t>
      </w:r>
      <w:proofErr w:type="spellEnd"/>
      <w:r>
        <w:t xml:space="preserve"> rovnice s výpočtem rychlostního součinitele dle </w:t>
      </w:r>
      <w:proofErr w:type="spellStart"/>
      <w:r>
        <w:t>Manninga</w:t>
      </w:r>
      <w:proofErr w:type="spellEnd"/>
    </w:p>
    <w:p w14:paraId="6E0D71E9" w14:textId="77777777" w:rsidR="00065911" w:rsidRDefault="00065911" w:rsidP="00065911">
      <w:pPr>
        <w:rPr>
          <w:i/>
          <w:iCs/>
          <w:sz w:val="20"/>
        </w:rPr>
      </w:pPr>
      <w:r>
        <w:rPr>
          <w:i/>
          <w:iCs/>
          <w:sz w:val="20"/>
        </w:rPr>
        <w:t>Q=C*S*(R*i)^2</w:t>
      </w:r>
      <w:r>
        <w:rPr>
          <w:i/>
          <w:iCs/>
          <w:sz w:val="20"/>
        </w:rPr>
        <w:tab/>
      </w:r>
      <w:r>
        <w:rPr>
          <w:i/>
          <w:iCs/>
          <w:sz w:val="20"/>
        </w:rPr>
        <w:tab/>
      </w:r>
      <w:r>
        <w:rPr>
          <w:i/>
          <w:iCs/>
          <w:sz w:val="20"/>
        </w:rPr>
        <w:tab/>
        <w:t>v=C*(R*i)^2</w:t>
      </w:r>
      <w:r>
        <w:rPr>
          <w:i/>
          <w:iCs/>
          <w:sz w:val="20"/>
        </w:rPr>
        <w:tab/>
      </w:r>
      <w:r>
        <w:rPr>
          <w:i/>
          <w:iCs/>
          <w:sz w:val="20"/>
        </w:rPr>
        <w:tab/>
        <w:t>C=R^(1/6)/n</w:t>
      </w:r>
      <w:r>
        <w:rPr>
          <w:i/>
          <w:iCs/>
          <w:sz w:val="20"/>
        </w:rPr>
        <w:tab/>
      </w:r>
    </w:p>
    <w:p w14:paraId="14D7F84D" w14:textId="77777777" w:rsidR="00065911" w:rsidRDefault="00065911" w:rsidP="00065911">
      <w:pPr>
        <w:rPr>
          <w:i/>
          <w:iCs/>
          <w:sz w:val="20"/>
        </w:rPr>
      </w:pPr>
    </w:p>
    <w:p w14:paraId="3C5D50CE" w14:textId="77777777" w:rsidR="00065911" w:rsidRDefault="00065911" w:rsidP="00065911">
      <w:pPr>
        <w:rPr>
          <w:i/>
          <w:iCs/>
          <w:sz w:val="20"/>
        </w:rPr>
      </w:pPr>
    </w:p>
    <w:p w14:paraId="62F1B677" w14:textId="77777777" w:rsidR="00065911" w:rsidRDefault="00065911" w:rsidP="00065911">
      <w:pPr>
        <w:rPr>
          <w:i/>
          <w:iCs/>
          <w:sz w:val="20"/>
        </w:rPr>
      </w:pPr>
    </w:p>
    <w:p w14:paraId="6DF1E5F1" w14:textId="77777777" w:rsidR="00065911" w:rsidRDefault="00065911" w:rsidP="00065911">
      <w:pPr>
        <w:rPr>
          <w:i/>
          <w:iCs/>
          <w:sz w:val="20"/>
        </w:rPr>
      </w:pPr>
    </w:p>
    <w:p w14:paraId="740F5246" w14:textId="77777777" w:rsidR="00065911" w:rsidRDefault="00065911" w:rsidP="00065911">
      <w:pPr>
        <w:rPr>
          <w:i/>
          <w:iCs/>
          <w:sz w:val="20"/>
        </w:rPr>
      </w:pPr>
    </w:p>
    <w:p w14:paraId="0AD42DDC" w14:textId="77777777" w:rsidR="00065911" w:rsidRDefault="00065911" w:rsidP="00065911">
      <w:pPr>
        <w:rPr>
          <w:i/>
          <w:iCs/>
          <w:sz w:val="20"/>
        </w:rPr>
      </w:pPr>
    </w:p>
    <w:p w14:paraId="08F01017" w14:textId="77777777" w:rsidR="00065911" w:rsidRDefault="00065911" w:rsidP="00065911">
      <w:pPr>
        <w:rPr>
          <w:i/>
          <w:iCs/>
          <w:sz w:val="20"/>
        </w:rPr>
      </w:pPr>
    </w:p>
    <w:p w14:paraId="7CA5FA8C" w14:textId="77777777" w:rsidR="00065911" w:rsidRDefault="00065911" w:rsidP="00065911">
      <w:pPr>
        <w:rPr>
          <w:i/>
          <w:iCs/>
          <w:sz w:val="20"/>
        </w:rPr>
      </w:pPr>
    </w:p>
    <w:p w14:paraId="0689D5E8" w14:textId="77777777" w:rsidR="00065911" w:rsidRDefault="00065911" w:rsidP="00065911">
      <w:pPr>
        <w:rPr>
          <w:i/>
          <w:iCs/>
          <w:sz w:val="20"/>
        </w:rPr>
      </w:pPr>
    </w:p>
    <w:p w14:paraId="70DFE14C" w14:textId="77777777" w:rsidR="00065911" w:rsidRDefault="00065911" w:rsidP="00065911">
      <w:pPr>
        <w:rPr>
          <w:i/>
          <w:iCs/>
          <w:sz w:val="20"/>
        </w:rPr>
      </w:pPr>
      <w:r w:rsidRPr="0088601F">
        <w:lastRenderedPageBreak/>
        <w:pict w14:anchorId="6FD8A17A">
          <v:shape id="_x0000_i1045" type="#_x0000_t75" style="width:386.25pt;height:699.75pt">
            <v:imagedata r:id="rId27" o:title=""/>
          </v:shape>
        </w:pict>
      </w:r>
    </w:p>
    <w:p w14:paraId="57D30D67" w14:textId="77777777" w:rsidR="00065911" w:rsidRDefault="00065911" w:rsidP="00065911">
      <w:pPr>
        <w:rPr>
          <w:i/>
          <w:iCs/>
          <w:sz w:val="20"/>
        </w:rPr>
      </w:pPr>
      <w:r w:rsidRPr="0088601F">
        <w:lastRenderedPageBreak/>
        <w:pict w14:anchorId="64B7A800">
          <v:shape id="_x0000_i1046" type="#_x0000_t75" style="width:384.75pt;height:699.75pt">
            <v:imagedata r:id="rId28" o:title=""/>
          </v:shape>
        </w:pict>
      </w:r>
    </w:p>
    <w:p w14:paraId="56B61EBB" w14:textId="77777777" w:rsidR="00065911" w:rsidRDefault="00065911" w:rsidP="00065911">
      <w:r w:rsidRPr="00507826">
        <w:lastRenderedPageBreak/>
        <w:pict w14:anchorId="74B4EA61">
          <v:shape id="_x0000_i1047" type="#_x0000_t75" style="width:422.25pt;height:699.75pt">
            <v:imagedata r:id="rId29" o:title=""/>
          </v:shape>
        </w:pict>
      </w:r>
    </w:p>
    <w:p w14:paraId="23C5BE82" w14:textId="77777777" w:rsidR="00065911" w:rsidRDefault="00065911" w:rsidP="00065911">
      <w:r w:rsidRPr="00507826">
        <w:lastRenderedPageBreak/>
        <w:pict w14:anchorId="5B907808">
          <v:shape id="_x0000_i1048" type="#_x0000_t75" style="width:391.5pt;height:699.75pt">
            <v:imagedata r:id="rId30" o:title=""/>
          </v:shape>
        </w:pict>
      </w:r>
    </w:p>
    <w:p w14:paraId="742A3B25" w14:textId="77777777" w:rsidR="00065911" w:rsidRDefault="00065911" w:rsidP="00065911">
      <w:r w:rsidRPr="00507826">
        <w:lastRenderedPageBreak/>
        <w:pict w14:anchorId="5059C138">
          <v:shape id="_x0000_i1049" type="#_x0000_t75" style="width:425.25pt;height:699.75pt">
            <v:imagedata r:id="rId31" o:title=""/>
          </v:shape>
        </w:pict>
      </w:r>
    </w:p>
    <w:p w14:paraId="132BE3F2" w14:textId="77777777" w:rsidR="00065911" w:rsidRDefault="00065911" w:rsidP="00065911">
      <w:r w:rsidRPr="00507826">
        <w:lastRenderedPageBreak/>
        <w:pict w14:anchorId="1E5653EB">
          <v:shape id="_x0000_i1050" type="#_x0000_t75" style="width:387.75pt;height:699.75pt">
            <v:imagedata r:id="rId32" o:title=""/>
          </v:shape>
        </w:pict>
      </w:r>
    </w:p>
    <w:p w14:paraId="15D464CD" w14:textId="77777777" w:rsidR="00065911" w:rsidRDefault="00065911" w:rsidP="00065911">
      <w:r w:rsidRPr="00507826">
        <w:lastRenderedPageBreak/>
        <w:pict w14:anchorId="70DE184A">
          <v:shape id="_x0000_i1051" type="#_x0000_t75" style="width:393.75pt;height:699.75pt">
            <v:imagedata r:id="rId33" o:title=""/>
          </v:shape>
        </w:pict>
      </w:r>
    </w:p>
    <w:p w14:paraId="102BD48F" w14:textId="77777777" w:rsidR="00065911" w:rsidRDefault="00065911" w:rsidP="00065911">
      <w:r w:rsidRPr="005920D0">
        <w:lastRenderedPageBreak/>
        <w:pict w14:anchorId="1356B863">
          <v:shape id="_x0000_i1052" type="#_x0000_t75" style="width:418.5pt;height:699.75pt">
            <v:imagedata r:id="rId34" o:title=""/>
          </v:shape>
        </w:pict>
      </w:r>
    </w:p>
    <w:p w14:paraId="7C861B62" w14:textId="77777777" w:rsidR="00065911" w:rsidRDefault="00065911" w:rsidP="00065911">
      <w:r w:rsidRPr="005920D0">
        <w:lastRenderedPageBreak/>
        <w:pict w14:anchorId="00EC57DB">
          <v:shape id="_x0000_i1053" type="#_x0000_t75" style="width:381.75pt;height:699.75pt">
            <v:imagedata r:id="rId35" o:title=""/>
          </v:shape>
        </w:pict>
      </w:r>
    </w:p>
    <w:p w14:paraId="3FD56999" w14:textId="77777777" w:rsidR="00065911" w:rsidRDefault="00065911" w:rsidP="00065911">
      <w:r w:rsidRPr="000A23E5">
        <w:lastRenderedPageBreak/>
        <w:pict w14:anchorId="05F30E48">
          <v:shape id="_x0000_i1054" type="#_x0000_t75" style="width:425.25pt;height:699.75pt">
            <v:imagedata r:id="rId36" o:title=""/>
          </v:shape>
        </w:pict>
      </w:r>
    </w:p>
    <w:p w14:paraId="7940FB1B" w14:textId="77777777" w:rsidR="00065911" w:rsidRDefault="00065911" w:rsidP="00065911">
      <w:r w:rsidRPr="000A23E5">
        <w:lastRenderedPageBreak/>
        <w:pict w14:anchorId="58778997">
          <v:shape id="_x0000_i1055" type="#_x0000_t75" style="width:387.75pt;height:699.75pt">
            <v:imagedata r:id="rId37" o:title=""/>
          </v:shape>
        </w:pict>
      </w:r>
    </w:p>
    <w:p w14:paraId="4CEE238F" w14:textId="77777777" w:rsidR="00065911" w:rsidRDefault="00065911" w:rsidP="00065911">
      <w:r w:rsidRPr="000A23E5">
        <w:lastRenderedPageBreak/>
        <w:pict w14:anchorId="7CE65C59">
          <v:shape id="_x0000_i1056" type="#_x0000_t75" style="width:387.75pt;height:699.75pt">
            <v:imagedata r:id="rId38" o:title=""/>
          </v:shape>
        </w:pict>
      </w:r>
    </w:p>
    <w:p w14:paraId="66D6FC63" w14:textId="77777777" w:rsidR="00065911" w:rsidRDefault="00065911" w:rsidP="00065911">
      <w:r w:rsidRPr="008A0B0A">
        <w:lastRenderedPageBreak/>
        <w:pict w14:anchorId="2C71B1E7">
          <v:shape id="_x0000_i1057" type="#_x0000_t75" style="width:418.5pt;height:699.75pt">
            <v:imagedata r:id="rId39" o:title=""/>
          </v:shape>
        </w:pict>
      </w:r>
    </w:p>
    <w:p w14:paraId="609D6131" w14:textId="77777777" w:rsidR="00065911" w:rsidRDefault="00065911" w:rsidP="00065911">
      <w:r w:rsidRPr="008A0B0A">
        <w:lastRenderedPageBreak/>
        <w:pict w14:anchorId="20C2B03B">
          <v:shape id="_x0000_i1058" type="#_x0000_t75" style="width:381.75pt;height:699.75pt">
            <v:imagedata r:id="rId40" o:title=""/>
          </v:shape>
        </w:pict>
      </w:r>
    </w:p>
    <w:p w14:paraId="10A67EFA" w14:textId="77777777" w:rsidR="00065911" w:rsidRDefault="00065911" w:rsidP="00065911">
      <w:r w:rsidRPr="008A0B0A">
        <w:lastRenderedPageBreak/>
        <w:pict w14:anchorId="67EF7B95">
          <v:shape id="_x0000_i1059" type="#_x0000_t75" style="width:381.75pt;height:699.75pt">
            <v:imagedata r:id="rId41" o:title=""/>
          </v:shape>
        </w:pict>
      </w:r>
    </w:p>
    <w:p w14:paraId="5E61FF0E" w14:textId="77777777" w:rsidR="00065911" w:rsidRDefault="00065911" w:rsidP="00065911">
      <w:r w:rsidRPr="008A0B0A">
        <w:lastRenderedPageBreak/>
        <w:pict w14:anchorId="6964ED26">
          <v:shape id="_x0000_i1060" type="#_x0000_t75" style="width:381.75pt;height:699.75pt">
            <v:imagedata r:id="rId42" o:title=""/>
          </v:shape>
        </w:pict>
      </w:r>
    </w:p>
    <w:p w14:paraId="7082ABCD" w14:textId="77777777" w:rsidR="00065911" w:rsidRDefault="00065911" w:rsidP="00065911">
      <w:r w:rsidRPr="00784F12">
        <w:lastRenderedPageBreak/>
        <w:pict w14:anchorId="5FEACBD4">
          <v:shape id="_x0000_i1061" type="#_x0000_t75" style="width:6in;height:699.75pt">
            <v:imagedata r:id="rId43" o:title=""/>
          </v:shape>
        </w:pict>
      </w:r>
    </w:p>
    <w:p w14:paraId="6005D101" w14:textId="77777777" w:rsidR="00065911" w:rsidRDefault="00065911" w:rsidP="00065911">
      <w:pPr>
        <w:rPr>
          <w:i/>
          <w:iCs/>
          <w:sz w:val="20"/>
        </w:rPr>
      </w:pPr>
      <w:r w:rsidRPr="00784F12">
        <w:lastRenderedPageBreak/>
        <w:pict w14:anchorId="4D9A7BFA">
          <v:shape id="_x0000_i1062" type="#_x0000_t75" style="width:393.75pt;height:699.75pt">
            <v:imagedata r:id="rId44" o:title=""/>
          </v:shape>
        </w:pict>
      </w:r>
    </w:p>
    <w:p w14:paraId="5A30052E" w14:textId="77777777" w:rsidR="00065911" w:rsidRDefault="00065911" w:rsidP="00065911">
      <w:pPr>
        <w:rPr>
          <w:rFonts w:ascii="Courier New" w:hAnsi="Courier New" w:cs="Courier New"/>
          <w:sz w:val="16"/>
        </w:rPr>
      </w:pPr>
      <w:r w:rsidRPr="008B36C9">
        <w:lastRenderedPageBreak/>
        <w:pict w14:anchorId="3A92F83E">
          <v:shape id="_x0000_i1063" type="#_x0000_t75" style="width:381.75pt;height:699.75pt">
            <v:imagedata r:id="rId45" o:title=""/>
          </v:shape>
        </w:pict>
      </w:r>
    </w:p>
    <w:p w14:paraId="18C82C61" w14:textId="525B4F0B" w:rsidR="00065911" w:rsidRDefault="00065911" w:rsidP="00B33D9F">
      <w:pPr>
        <w:spacing w:before="240"/>
        <w:ind w:firstLine="567"/>
        <w:jc w:val="both"/>
        <w:rPr>
          <w:rFonts w:ascii="Arial" w:eastAsia="Calibri" w:hAnsi="Arial" w:cs="Arial"/>
          <w:noProof/>
          <w:sz w:val="20"/>
          <w:szCs w:val="20"/>
          <w:lang w:eastAsia="en-US"/>
        </w:rPr>
      </w:pPr>
    </w:p>
    <w:p w14:paraId="13F42F9E" w14:textId="77777777" w:rsidR="00065911" w:rsidRPr="00B33D9F" w:rsidRDefault="00065911" w:rsidP="00B33D9F">
      <w:pPr>
        <w:spacing w:before="240"/>
        <w:ind w:firstLine="567"/>
        <w:jc w:val="both"/>
        <w:rPr>
          <w:rFonts w:ascii="Arial" w:eastAsia="Calibri" w:hAnsi="Arial" w:cs="Arial"/>
          <w:noProof/>
          <w:sz w:val="20"/>
          <w:szCs w:val="20"/>
          <w:lang w:eastAsia="en-US"/>
        </w:rPr>
      </w:pPr>
    </w:p>
    <w:p w14:paraId="339E95B7" w14:textId="70FE21AB" w:rsidR="006B6909" w:rsidRPr="006B6909" w:rsidRDefault="006B6909" w:rsidP="006B6909">
      <w:pPr>
        <w:jc w:val="both"/>
        <w:rPr>
          <w:rFonts w:ascii="Arial" w:eastAsia="Calibri" w:hAnsi="Arial" w:cs="Arial"/>
          <w:noProof/>
          <w:sz w:val="20"/>
          <w:szCs w:val="20"/>
          <w:lang w:eastAsia="en-US"/>
        </w:rPr>
      </w:pPr>
      <w:r w:rsidRPr="006B6909">
        <w:rPr>
          <w:rFonts w:ascii="Arial" w:eastAsia="Calibri" w:hAnsi="Arial" w:cs="Arial"/>
          <w:noProof/>
          <w:sz w:val="20"/>
          <w:szCs w:val="20"/>
          <w:lang w:eastAsia="en-US"/>
        </w:rPr>
        <w:t xml:space="preserve">V Praze </w:t>
      </w:r>
      <w:r w:rsidR="00AD51DE">
        <w:rPr>
          <w:rFonts w:ascii="Arial" w:eastAsia="Calibri" w:hAnsi="Arial" w:cs="Arial"/>
          <w:noProof/>
          <w:sz w:val="20"/>
          <w:szCs w:val="20"/>
          <w:lang w:eastAsia="en-US"/>
        </w:rPr>
        <w:t>29</w:t>
      </w:r>
      <w:r w:rsidRPr="006B6909">
        <w:rPr>
          <w:rFonts w:ascii="Arial" w:eastAsia="Calibri" w:hAnsi="Arial" w:cs="Arial"/>
          <w:noProof/>
          <w:sz w:val="20"/>
          <w:szCs w:val="20"/>
          <w:lang w:eastAsia="en-US"/>
        </w:rPr>
        <w:t>.</w:t>
      </w:r>
      <w:r w:rsidR="00AD51DE">
        <w:rPr>
          <w:rFonts w:ascii="Arial" w:eastAsia="Calibri" w:hAnsi="Arial" w:cs="Arial"/>
          <w:noProof/>
          <w:sz w:val="20"/>
          <w:szCs w:val="20"/>
          <w:lang w:eastAsia="en-US"/>
        </w:rPr>
        <w:t>11</w:t>
      </w:r>
      <w:r w:rsidRPr="006B6909">
        <w:rPr>
          <w:rFonts w:ascii="Arial" w:eastAsia="Calibri" w:hAnsi="Arial" w:cs="Arial"/>
          <w:noProof/>
          <w:sz w:val="20"/>
          <w:szCs w:val="20"/>
          <w:lang w:eastAsia="en-US"/>
        </w:rPr>
        <w:t>.202</w:t>
      </w:r>
      <w:r w:rsidR="00594595">
        <w:rPr>
          <w:rFonts w:ascii="Arial" w:eastAsia="Calibri" w:hAnsi="Arial" w:cs="Arial"/>
          <w:noProof/>
          <w:sz w:val="20"/>
          <w:szCs w:val="20"/>
          <w:lang w:eastAsia="en-US"/>
        </w:rPr>
        <w:t>2</w:t>
      </w:r>
    </w:p>
    <w:p w14:paraId="65E2642C" w14:textId="77777777" w:rsidR="006B6909" w:rsidRPr="006B6909" w:rsidRDefault="006B6909" w:rsidP="006B6909">
      <w:pPr>
        <w:ind w:firstLine="4962"/>
        <w:jc w:val="both"/>
        <w:rPr>
          <w:rFonts w:ascii="Arial" w:eastAsia="Calibri" w:hAnsi="Arial" w:cs="Arial"/>
          <w:noProof/>
          <w:sz w:val="20"/>
          <w:szCs w:val="20"/>
          <w:lang w:eastAsia="en-US"/>
        </w:rPr>
      </w:pPr>
      <w:r w:rsidRPr="006B6909">
        <w:rPr>
          <w:rFonts w:ascii="Arial" w:eastAsia="Calibri" w:hAnsi="Arial" w:cs="Arial"/>
          <w:noProof/>
          <w:sz w:val="20"/>
          <w:szCs w:val="20"/>
          <w:lang w:eastAsia="en-US"/>
        </w:rPr>
        <w:tab/>
        <w:t>Jméno: Ing. Petr Vulterýn</w:t>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p>
    <w:p w14:paraId="3929CBE5" w14:textId="77777777" w:rsidR="006B6909" w:rsidRPr="006B6909" w:rsidRDefault="006B6909" w:rsidP="006B6909">
      <w:pPr>
        <w:ind w:firstLine="4962"/>
        <w:jc w:val="both"/>
        <w:rPr>
          <w:rFonts w:ascii="Arial" w:eastAsia="Calibri" w:hAnsi="Arial" w:cs="Arial"/>
          <w:noProof/>
          <w:sz w:val="20"/>
          <w:szCs w:val="20"/>
          <w:lang w:eastAsia="en-US"/>
        </w:rPr>
      </w:pPr>
      <w:r w:rsidRPr="006B6909">
        <w:rPr>
          <w:rFonts w:ascii="Arial" w:eastAsia="Calibri" w:hAnsi="Arial" w:cs="Arial"/>
          <w:noProof/>
          <w:sz w:val="20"/>
          <w:szCs w:val="20"/>
          <w:lang w:eastAsia="en-US"/>
        </w:rPr>
        <w:tab/>
        <w:t>Firma: SUDOP Praha a.s.</w:t>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p>
    <w:p w14:paraId="137FD6DA" w14:textId="77777777" w:rsidR="006B6909" w:rsidRPr="006B6909" w:rsidRDefault="006B6909" w:rsidP="006B6909">
      <w:pPr>
        <w:ind w:firstLine="4962"/>
        <w:jc w:val="both"/>
        <w:rPr>
          <w:rFonts w:ascii="Arial" w:eastAsia="Calibri" w:hAnsi="Arial" w:cs="Arial"/>
          <w:noProof/>
          <w:sz w:val="20"/>
          <w:szCs w:val="20"/>
          <w:lang w:eastAsia="en-US"/>
        </w:rPr>
      </w:pPr>
      <w:r w:rsidRPr="006B6909">
        <w:rPr>
          <w:rFonts w:ascii="Arial" w:eastAsia="Calibri" w:hAnsi="Arial" w:cs="Arial"/>
          <w:noProof/>
          <w:sz w:val="20"/>
          <w:szCs w:val="20"/>
          <w:lang w:eastAsia="en-US"/>
        </w:rPr>
        <w:tab/>
        <w:t>T: 264 094 213</w:t>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r w:rsidRPr="006B6909">
        <w:rPr>
          <w:rFonts w:ascii="Arial" w:eastAsia="Calibri" w:hAnsi="Arial" w:cs="Arial"/>
          <w:noProof/>
          <w:sz w:val="20"/>
          <w:szCs w:val="20"/>
          <w:lang w:eastAsia="en-US"/>
        </w:rPr>
        <w:tab/>
      </w:r>
    </w:p>
    <w:p w14:paraId="2B380B41" w14:textId="01C4D610" w:rsidR="00B33D9F" w:rsidRPr="006B6909" w:rsidRDefault="006B6909" w:rsidP="006B6909">
      <w:pPr>
        <w:ind w:firstLine="4962"/>
        <w:jc w:val="both"/>
        <w:rPr>
          <w:rFonts w:ascii="Arial" w:eastAsia="Calibri" w:hAnsi="Arial" w:cs="Arial"/>
          <w:noProof/>
          <w:sz w:val="20"/>
          <w:szCs w:val="20"/>
          <w:lang w:eastAsia="en-US"/>
        </w:rPr>
      </w:pPr>
      <w:r w:rsidRPr="006B6909">
        <w:rPr>
          <w:rFonts w:ascii="Arial" w:eastAsia="Calibri" w:hAnsi="Arial" w:cs="Arial"/>
          <w:noProof/>
          <w:sz w:val="20"/>
          <w:szCs w:val="20"/>
          <w:lang w:eastAsia="en-US"/>
        </w:rPr>
        <w:tab/>
        <w:t>E: petr.vulteryn@sudop.cz</w:t>
      </w:r>
      <w:r w:rsidRPr="006B6909">
        <w:rPr>
          <w:rFonts w:ascii="Arial" w:eastAsia="Calibri" w:hAnsi="Arial" w:cs="Arial"/>
          <w:noProof/>
          <w:sz w:val="20"/>
          <w:szCs w:val="20"/>
          <w:lang w:eastAsia="en-US"/>
        </w:rPr>
        <w:tab/>
      </w:r>
    </w:p>
    <w:p w14:paraId="22A8294F" w14:textId="77777777" w:rsidR="00CA6B13" w:rsidRDefault="00CA6B13" w:rsidP="00CA6B13">
      <w:pPr>
        <w:pStyle w:val="D3text"/>
      </w:pPr>
    </w:p>
    <w:p w14:paraId="6C91AA32" w14:textId="77777777" w:rsidR="00FF1383" w:rsidRPr="00EF6B2C" w:rsidRDefault="00FF1383" w:rsidP="00CB04F2">
      <w:pPr>
        <w:spacing w:before="240"/>
        <w:ind w:firstLine="567"/>
        <w:jc w:val="both"/>
        <w:rPr>
          <w:rFonts w:ascii="Arial" w:eastAsia="Calibri" w:hAnsi="Arial" w:cs="Arial"/>
          <w:noProof/>
          <w:sz w:val="20"/>
          <w:szCs w:val="20"/>
          <w:lang w:eastAsia="en-US"/>
        </w:rPr>
      </w:pPr>
    </w:p>
    <w:sectPr w:rsidR="00FF1383" w:rsidRPr="00EF6B2C" w:rsidSect="00C955C9">
      <w:headerReference w:type="default" r:id="rId46"/>
      <w:footerReference w:type="even" r:id="rId47"/>
      <w:footerReference w:type="default" r:id="rId48"/>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BD5463" w14:textId="77777777" w:rsidR="001D5189" w:rsidRDefault="001D5189">
      <w:r>
        <w:separator/>
      </w:r>
    </w:p>
  </w:endnote>
  <w:endnote w:type="continuationSeparator" w:id="0">
    <w:p w14:paraId="551F22B4" w14:textId="77777777" w:rsidR="001D5189" w:rsidRDefault="001D51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Calibri-Bold">
    <w:altName w:val="MS Mincho"/>
    <w:panose1 w:val="00000000000000000000"/>
    <w:charset w:val="80"/>
    <w:family w:val="auto"/>
    <w:notTrueType/>
    <w:pitch w:val="default"/>
    <w:sig w:usb0="00000003" w:usb1="08070000" w:usb2="00000010" w:usb3="00000000" w:csb0="00020001" w:csb1="00000000"/>
  </w:font>
  <w:font w:name="Arial,Bold">
    <w:altName w:val="Arial"/>
    <w:panose1 w:val="00000000000000000000"/>
    <w:charset w:val="EE"/>
    <w:family w:val="auto"/>
    <w:notTrueType/>
    <w:pitch w:val="default"/>
    <w:sig w:usb0="00000005" w:usb1="00000000" w:usb2="00000000" w:usb3="00000000" w:csb0="00000002" w:csb1="00000000"/>
  </w:font>
  <w:font w:name="ArialMT">
    <w:altName w:val="Arial"/>
    <w:panose1 w:val="00000000000000000000"/>
    <w:charset w:val="00"/>
    <w:family w:val="swiss"/>
    <w:notTrueType/>
    <w:pitch w:val="default"/>
    <w:sig w:usb0="00000007" w:usb1="08070000" w:usb2="00000010" w:usb3="00000000" w:csb0="00020003" w:csb1="00000000"/>
  </w:font>
  <w:font w:name="Arial Black">
    <w:panose1 w:val="020B0A04020102020204"/>
    <w:charset w:val="EE"/>
    <w:family w:val="swiss"/>
    <w:pitch w:val="variable"/>
    <w:sig w:usb0="A00002AF" w:usb1="400078FB" w:usb2="00000000" w:usb3="00000000" w:csb0="0000009F"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50351" w14:textId="77777777" w:rsidR="00562B92" w:rsidRDefault="00562B9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02DD26ED" w14:textId="77777777" w:rsidR="00562B92" w:rsidRDefault="00562B92">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8A90C" w14:textId="77777777" w:rsidR="00562B92" w:rsidRDefault="00562B92" w:rsidP="00DD44A1">
    <w:pPr>
      <w:pStyle w:val="Zpat"/>
      <w:framePr w:wrap="around" w:vAnchor="text" w:hAnchor="page" w:x="10231" w:y="137"/>
      <w:rPr>
        <w:rStyle w:val="slostrnky"/>
        <w:rFonts w:ascii="Arial" w:hAnsi="Arial" w:cs="Arial"/>
        <w:sz w:val="20"/>
      </w:rPr>
    </w:pPr>
    <w:r>
      <w:rPr>
        <w:rStyle w:val="slostrnky"/>
        <w:rFonts w:ascii="Arial" w:hAnsi="Arial" w:cs="Arial"/>
        <w:sz w:val="20"/>
      </w:rPr>
      <w:fldChar w:fldCharType="begin"/>
    </w:r>
    <w:r>
      <w:rPr>
        <w:rStyle w:val="slostrnky"/>
        <w:rFonts w:ascii="Arial" w:hAnsi="Arial" w:cs="Arial"/>
        <w:sz w:val="20"/>
      </w:rPr>
      <w:instrText xml:space="preserve">PAGE  </w:instrText>
    </w:r>
    <w:r>
      <w:rPr>
        <w:rStyle w:val="slostrnky"/>
        <w:rFonts w:ascii="Arial" w:hAnsi="Arial" w:cs="Arial"/>
        <w:sz w:val="20"/>
      </w:rPr>
      <w:fldChar w:fldCharType="separate"/>
    </w:r>
    <w:r w:rsidR="002A60C8">
      <w:rPr>
        <w:rStyle w:val="slostrnky"/>
        <w:rFonts w:ascii="Arial" w:hAnsi="Arial" w:cs="Arial"/>
        <w:noProof/>
        <w:sz w:val="20"/>
      </w:rPr>
      <w:t>32</w:t>
    </w:r>
    <w:r>
      <w:rPr>
        <w:rStyle w:val="slostrnky"/>
        <w:rFonts w:ascii="Arial" w:hAnsi="Arial" w:cs="Arial"/>
        <w:sz w:val="20"/>
      </w:rPr>
      <w:fldChar w:fldCharType="end"/>
    </w:r>
  </w:p>
  <w:p w14:paraId="3599DA7F" w14:textId="77777777" w:rsidR="00562B92" w:rsidRDefault="00065911" w:rsidP="00C64C2A">
    <w:pPr>
      <w:pStyle w:val="Zpat"/>
      <w:pBdr>
        <w:top w:val="single" w:sz="6" w:space="1" w:color="auto"/>
      </w:pBdr>
      <w:ind w:right="-2" w:firstLine="360"/>
      <w:jc w:val="center"/>
    </w:pPr>
    <w:r>
      <w:rPr>
        <w:noProof/>
      </w:rPr>
      <w:pict w14:anchorId="0F871E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0" o:spid="_x0000_i1031" type="#_x0000_t75" alt="Logo jedno řádkové barevné RGB.jpg" style="width:99.75pt;height:18.75pt;visibility:visible">
          <v:imagedata r:id="rId1" o:title="Logo jedno řádkové barevné RGB"/>
        </v:shape>
      </w:pict>
    </w:r>
  </w:p>
  <w:p w14:paraId="6A600943" w14:textId="77777777" w:rsidR="00562B92" w:rsidRDefault="00562B92">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99E00E" w14:textId="77777777" w:rsidR="001D5189" w:rsidRDefault="001D5189">
      <w:r>
        <w:separator/>
      </w:r>
    </w:p>
  </w:footnote>
  <w:footnote w:type="continuationSeparator" w:id="0">
    <w:p w14:paraId="305938A8" w14:textId="77777777" w:rsidR="001D5189" w:rsidRDefault="001D51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09" w:type="dxa"/>
      <w:tblBorders>
        <w:bottom w:val="single" w:sz="4" w:space="0" w:color="auto"/>
      </w:tblBorders>
      <w:tblCellMar>
        <w:left w:w="70" w:type="dxa"/>
        <w:right w:w="70" w:type="dxa"/>
      </w:tblCellMar>
      <w:tblLook w:val="0000" w:firstRow="0" w:lastRow="0" w:firstColumn="0" w:lastColumn="0" w:noHBand="0" w:noVBand="0"/>
    </w:tblPr>
    <w:tblGrid>
      <w:gridCol w:w="5173"/>
      <w:gridCol w:w="4536"/>
    </w:tblGrid>
    <w:tr w:rsidR="005D2340" w:rsidRPr="00BA5FF2" w14:paraId="1EC49E8E" w14:textId="77777777" w:rsidTr="00594595">
      <w:tc>
        <w:tcPr>
          <w:tcW w:w="5173" w:type="dxa"/>
        </w:tcPr>
        <w:p w14:paraId="69EDC073" w14:textId="77777777" w:rsidR="005D2340" w:rsidRPr="005D2340" w:rsidRDefault="005D2340" w:rsidP="005D2340">
          <w:pPr>
            <w:pStyle w:val="Zhlav"/>
            <w:tabs>
              <w:tab w:val="clear" w:pos="4536"/>
              <w:tab w:val="clear" w:pos="9072"/>
              <w:tab w:val="center" w:pos="5670"/>
              <w:tab w:val="right" w:pos="9356"/>
            </w:tabs>
            <w:spacing w:line="256" w:lineRule="auto"/>
            <w:rPr>
              <w:rFonts w:cs="Arial"/>
              <w:sz w:val="16"/>
              <w:szCs w:val="16"/>
              <w:lang w:eastAsia="en-US"/>
            </w:rPr>
          </w:pPr>
          <w:r w:rsidRPr="005D2340">
            <w:rPr>
              <w:rFonts w:cs="Arial"/>
              <w:sz w:val="16"/>
              <w:szCs w:val="16"/>
              <w:lang w:eastAsia="en-US"/>
            </w:rPr>
            <w:t xml:space="preserve">MODERNIZACE TRATI NEMANICE I - ŠEVĚTÍN </w:t>
          </w:r>
        </w:p>
        <w:p w14:paraId="447107AD" w14:textId="5FD02850" w:rsidR="005D2340" w:rsidRPr="005D2340" w:rsidRDefault="005D2340" w:rsidP="005D2340">
          <w:pPr>
            <w:jc w:val="both"/>
            <w:rPr>
              <w:rFonts w:ascii="Arial" w:hAnsi="Arial"/>
              <w:i/>
              <w:sz w:val="16"/>
              <w:szCs w:val="16"/>
            </w:rPr>
          </w:pPr>
          <w:r w:rsidRPr="005D2340">
            <w:rPr>
              <w:rFonts w:cs="Arial"/>
              <w:sz w:val="16"/>
              <w:szCs w:val="16"/>
              <w:lang w:eastAsia="en-US"/>
            </w:rPr>
            <w:t>B.9 Celkové vodohospodářské řešení</w:t>
          </w:r>
        </w:p>
      </w:tc>
      <w:tc>
        <w:tcPr>
          <w:tcW w:w="4536" w:type="dxa"/>
        </w:tcPr>
        <w:p w14:paraId="7D255F72" w14:textId="77777777" w:rsidR="00594595" w:rsidRDefault="00594595" w:rsidP="00594595">
          <w:pPr>
            <w:pStyle w:val="Zhlav"/>
            <w:tabs>
              <w:tab w:val="clear" w:pos="4536"/>
              <w:tab w:val="clear" w:pos="9072"/>
              <w:tab w:val="center" w:pos="5670"/>
              <w:tab w:val="right" w:pos="9356"/>
            </w:tabs>
            <w:ind w:left="205"/>
            <w:rPr>
              <w:rFonts w:cs="Arial"/>
              <w:sz w:val="16"/>
              <w:szCs w:val="16"/>
            </w:rPr>
          </w:pPr>
          <w:r>
            <w:rPr>
              <w:rFonts w:cs="Arial"/>
              <w:sz w:val="16"/>
              <w:szCs w:val="16"/>
            </w:rPr>
            <w:t xml:space="preserve">PROJEKTOVÁ DOKUMENTACE PRO PROVÁDĚNÍ STAVBY </w:t>
          </w:r>
        </w:p>
        <w:p w14:paraId="3F403F2E" w14:textId="45843D02" w:rsidR="005D2340" w:rsidRPr="005D2340" w:rsidRDefault="005D2340" w:rsidP="00594595">
          <w:pPr>
            <w:pStyle w:val="Zhlav"/>
            <w:tabs>
              <w:tab w:val="clear" w:pos="4536"/>
              <w:tab w:val="clear" w:pos="9072"/>
              <w:tab w:val="center" w:pos="5670"/>
              <w:tab w:val="right" w:pos="9356"/>
            </w:tabs>
            <w:spacing w:line="256" w:lineRule="auto"/>
            <w:ind w:left="1207"/>
            <w:rPr>
              <w:rFonts w:cs="Arial"/>
              <w:sz w:val="16"/>
              <w:szCs w:val="16"/>
              <w:lang w:eastAsia="en-US"/>
            </w:rPr>
          </w:pPr>
        </w:p>
      </w:tc>
    </w:tr>
  </w:tbl>
  <w:p w14:paraId="78037510" w14:textId="77777777" w:rsidR="00562B92" w:rsidRPr="00CF6E61" w:rsidRDefault="00562B92" w:rsidP="00CF6E6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710B9D"/>
    <w:multiLevelType w:val="multilevel"/>
    <w:tmpl w:val="2FB80484"/>
    <w:lvl w:ilvl="0">
      <w:start w:val="1"/>
      <w:numFmt w:val="decimal"/>
      <w:lvlText w:val="%1."/>
      <w:legacy w:legacy="1" w:legacySpace="0" w:legacyIndent="283"/>
      <w:lvlJc w:val="left"/>
      <w:pPr>
        <w:ind w:left="283" w:hanging="283"/>
      </w:pPr>
    </w:lvl>
    <w:lvl w:ilvl="1">
      <w:start w:val="1"/>
      <w:numFmt w:val="decimal"/>
      <w:lvlText w:val="%1.%2."/>
      <w:lvlJc w:val="left"/>
      <w:pPr>
        <w:tabs>
          <w:tab w:val="num" w:pos="0"/>
        </w:tabs>
        <w:ind w:left="1416" w:hanging="708"/>
      </w:pPr>
      <w:rPr>
        <w:rFonts w:hint="default"/>
      </w:rPr>
    </w:lvl>
    <w:lvl w:ilvl="2">
      <w:start w:val="1"/>
      <w:numFmt w:val="decimal"/>
      <w:lvlText w:val="%1.%2.%3."/>
      <w:lvlJc w:val="left"/>
      <w:pPr>
        <w:tabs>
          <w:tab w:val="num" w:pos="0"/>
        </w:tabs>
        <w:ind w:left="2124" w:hanging="708"/>
      </w:pPr>
      <w:rPr>
        <w:rFonts w:hint="default"/>
      </w:rPr>
    </w:lvl>
    <w:lvl w:ilvl="3">
      <w:start w:val="1"/>
      <w:numFmt w:val="decimal"/>
      <w:lvlText w:val="%1.%2.%3.%4."/>
      <w:lvlJc w:val="left"/>
      <w:pPr>
        <w:tabs>
          <w:tab w:val="num" w:pos="0"/>
        </w:tabs>
        <w:ind w:left="2832" w:hanging="708"/>
      </w:pPr>
      <w:rPr>
        <w:rFonts w:hint="default"/>
      </w:rPr>
    </w:lvl>
    <w:lvl w:ilvl="4">
      <w:start w:val="1"/>
      <w:numFmt w:val="decimal"/>
      <w:lvlText w:val="%1.%2.%3.%4.%5."/>
      <w:lvlJc w:val="left"/>
      <w:pPr>
        <w:tabs>
          <w:tab w:val="num" w:pos="0"/>
        </w:tabs>
        <w:ind w:left="3540" w:hanging="708"/>
      </w:pPr>
      <w:rPr>
        <w:rFonts w:hint="default"/>
      </w:rPr>
    </w:lvl>
    <w:lvl w:ilvl="5">
      <w:start w:val="1"/>
      <w:numFmt w:val="decimal"/>
      <w:lvlText w:val="%1.%2.%3.%4.%5.%6."/>
      <w:lvlJc w:val="left"/>
      <w:pPr>
        <w:tabs>
          <w:tab w:val="num" w:pos="0"/>
        </w:tabs>
        <w:ind w:left="4248" w:hanging="708"/>
      </w:pPr>
      <w:rPr>
        <w:rFonts w:hint="default"/>
      </w:rPr>
    </w:lvl>
    <w:lvl w:ilvl="6">
      <w:start w:val="1"/>
      <w:numFmt w:val="decimal"/>
      <w:lvlText w:val="%1.%2.%3.%4.%5.%6.%7."/>
      <w:lvlJc w:val="left"/>
      <w:pPr>
        <w:tabs>
          <w:tab w:val="num" w:pos="0"/>
        </w:tabs>
        <w:ind w:left="4956" w:hanging="708"/>
      </w:pPr>
      <w:rPr>
        <w:rFonts w:hint="default"/>
      </w:rPr>
    </w:lvl>
    <w:lvl w:ilvl="7">
      <w:start w:val="1"/>
      <w:numFmt w:val="decimal"/>
      <w:lvlText w:val="%1.%2.%3.%4.%5.%6.%7.%8."/>
      <w:lvlJc w:val="left"/>
      <w:pPr>
        <w:tabs>
          <w:tab w:val="num" w:pos="0"/>
        </w:tabs>
        <w:ind w:left="5664" w:hanging="708"/>
      </w:pPr>
      <w:rPr>
        <w:rFonts w:hint="default"/>
      </w:rPr>
    </w:lvl>
    <w:lvl w:ilvl="8">
      <w:start w:val="1"/>
      <w:numFmt w:val="decimal"/>
      <w:lvlText w:val="%1.%2.%3.%4.%5.%6.%7.%8.%9."/>
      <w:lvlJc w:val="left"/>
      <w:pPr>
        <w:tabs>
          <w:tab w:val="num" w:pos="0"/>
        </w:tabs>
        <w:ind w:left="6372" w:hanging="708"/>
      </w:pPr>
      <w:rPr>
        <w:rFonts w:hint="default"/>
      </w:rPr>
    </w:lvl>
  </w:abstractNum>
  <w:abstractNum w:abstractNumId="1" w15:restartNumberingAfterBreak="0">
    <w:nsid w:val="17420584"/>
    <w:multiLevelType w:val="multilevel"/>
    <w:tmpl w:val="5CCEE94A"/>
    <w:lvl w:ilvl="0">
      <w:start w:val="1"/>
      <w:numFmt w:val="decimal"/>
      <w:pStyle w:val="cislovani111"/>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cislovani111"/>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218C2115"/>
    <w:multiLevelType w:val="hybridMultilevel"/>
    <w:tmpl w:val="AC582CD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A89175A"/>
    <w:multiLevelType w:val="multilevel"/>
    <w:tmpl w:val="AC2A5A62"/>
    <w:lvl w:ilvl="0">
      <w:start w:val="1"/>
      <w:numFmt w:val="bullet"/>
      <w:pStyle w:val="Normlnodrzky"/>
      <w:lvlText w:val=""/>
      <w:lvlJc w:val="left"/>
      <w:pPr>
        <w:tabs>
          <w:tab w:val="num" w:pos="709"/>
        </w:tabs>
        <w:ind w:left="680" w:hanging="396"/>
      </w:pPr>
      <w:rPr>
        <w:rFonts w:ascii="Symbol" w:hAnsi="Symbol" w:hint="default"/>
      </w:rPr>
    </w:lvl>
    <w:lvl w:ilvl="1">
      <w:start w:val="1"/>
      <w:numFmt w:val="bullet"/>
      <w:lvlText w:val="o"/>
      <w:lvlJc w:val="left"/>
      <w:pPr>
        <w:tabs>
          <w:tab w:val="num" w:pos="1134"/>
        </w:tabs>
        <w:ind w:left="794" w:hanging="397"/>
      </w:pPr>
      <w:rPr>
        <w:rFonts w:ascii="Courier New" w:hAnsi="Courier New" w:hint="default"/>
      </w:rPr>
    </w:lvl>
    <w:lvl w:ilvl="2">
      <w:start w:val="1"/>
      <w:numFmt w:val="bullet"/>
      <w:lvlText w:val=""/>
      <w:lvlJc w:val="left"/>
      <w:pPr>
        <w:tabs>
          <w:tab w:val="num" w:pos="1701"/>
        </w:tabs>
        <w:ind w:left="964" w:hanging="397"/>
      </w:pPr>
      <w:rPr>
        <w:rFonts w:ascii="Wingdings" w:hAnsi="Wingdings" w:hint="default"/>
      </w:rPr>
    </w:lvl>
    <w:lvl w:ilvl="3">
      <w:start w:val="1"/>
      <w:numFmt w:val="bullet"/>
      <w:lvlText w:val=""/>
      <w:lvlJc w:val="left"/>
      <w:pPr>
        <w:tabs>
          <w:tab w:val="num" w:pos="2268"/>
        </w:tabs>
        <w:ind w:left="1106" w:hanging="397"/>
      </w:pPr>
      <w:rPr>
        <w:rFonts w:ascii="Symbol" w:hAnsi="Symbol" w:hint="default"/>
      </w:rPr>
    </w:lvl>
    <w:lvl w:ilvl="4">
      <w:start w:val="1"/>
      <w:numFmt w:val="bullet"/>
      <w:lvlText w:val="o"/>
      <w:lvlJc w:val="left"/>
      <w:pPr>
        <w:tabs>
          <w:tab w:val="num" w:pos="4026"/>
        </w:tabs>
        <w:ind w:left="4023" w:hanging="2579"/>
      </w:pPr>
      <w:rPr>
        <w:rFonts w:ascii="Courier New" w:hAnsi="Courier New" w:hint="default"/>
      </w:rPr>
    </w:lvl>
    <w:lvl w:ilvl="5">
      <w:start w:val="1"/>
      <w:numFmt w:val="bullet"/>
      <w:lvlText w:val=""/>
      <w:lvlJc w:val="left"/>
      <w:pPr>
        <w:ind w:left="4743" w:hanging="3186"/>
      </w:pPr>
      <w:rPr>
        <w:rFonts w:ascii="Wingdings" w:hAnsi="Wingdings" w:hint="default"/>
      </w:rPr>
    </w:lvl>
    <w:lvl w:ilvl="6">
      <w:start w:val="1"/>
      <w:numFmt w:val="bullet"/>
      <w:lvlText w:val=""/>
      <w:lvlJc w:val="left"/>
      <w:pPr>
        <w:ind w:left="5463" w:hanging="3793"/>
      </w:pPr>
      <w:rPr>
        <w:rFonts w:ascii="Symbol" w:hAnsi="Symbol" w:hint="default"/>
      </w:rPr>
    </w:lvl>
    <w:lvl w:ilvl="7">
      <w:start w:val="1"/>
      <w:numFmt w:val="bullet"/>
      <w:lvlText w:val="o"/>
      <w:lvlJc w:val="left"/>
      <w:pPr>
        <w:ind w:left="6183" w:hanging="4399"/>
      </w:pPr>
      <w:rPr>
        <w:rFonts w:ascii="Courier New" w:hAnsi="Courier New" w:hint="default"/>
      </w:rPr>
    </w:lvl>
    <w:lvl w:ilvl="8">
      <w:start w:val="1"/>
      <w:numFmt w:val="bullet"/>
      <w:lvlText w:val=""/>
      <w:lvlJc w:val="left"/>
      <w:pPr>
        <w:ind w:left="6903" w:hanging="5006"/>
      </w:pPr>
      <w:rPr>
        <w:rFonts w:ascii="Wingdings" w:hAnsi="Wingdings" w:hint="default"/>
      </w:rPr>
    </w:lvl>
  </w:abstractNum>
  <w:abstractNum w:abstractNumId="4" w15:restartNumberingAfterBreak="0">
    <w:nsid w:val="2E2B5A44"/>
    <w:multiLevelType w:val="hybridMultilevel"/>
    <w:tmpl w:val="474EFFC2"/>
    <w:lvl w:ilvl="0" w:tplc="04050005">
      <w:start w:val="1"/>
      <w:numFmt w:val="bullet"/>
      <w:lvlText w:val=""/>
      <w:lvlJc w:val="left"/>
      <w:pPr>
        <w:tabs>
          <w:tab w:val="num" w:pos="1428"/>
        </w:tabs>
        <w:ind w:left="1428" w:hanging="360"/>
      </w:pPr>
      <w:rPr>
        <w:rFonts w:ascii="Wingdings" w:hAnsi="Wingdings" w:hint="default"/>
      </w:rPr>
    </w:lvl>
    <w:lvl w:ilvl="1" w:tplc="04050003" w:tentative="1">
      <w:start w:val="1"/>
      <w:numFmt w:val="bullet"/>
      <w:lvlText w:val="o"/>
      <w:lvlJc w:val="left"/>
      <w:pPr>
        <w:tabs>
          <w:tab w:val="num" w:pos="2148"/>
        </w:tabs>
        <w:ind w:left="2148" w:hanging="360"/>
      </w:pPr>
      <w:rPr>
        <w:rFonts w:ascii="Courier New" w:hAnsi="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5" w15:restartNumberingAfterBreak="0">
    <w:nsid w:val="2F1C7F21"/>
    <w:multiLevelType w:val="hybridMultilevel"/>
    <w:tmpl w:val="F6FE226A"/>
    <w:lvl w:ilvl="0" w:tplc="04050005">
      <w:start w:val="1"/>
      <w:numFmt w:val="bullet"/>
      <w:lvlText w:val=""/>
      <w:lvlJc w:val="left"/>
      <w:pPr>
        <w:tabs>
          <w:tab w:val="num" w:pos="1428"/>
        </w:tabs>
        <w:ind w:left="1428" w:hanging="360"/>
      </w:pPr>
      <w:rPr>
        <w:rFonts w:ascii="Wingdings" w:hAnsi="Wingdings" w:hint="default"/>
      </w:rPr>
    </w:lvl>
    <w:lvl w:ilvl="1" w:tplc="04050003" w:tentative="1">
      <w:start w:val="1"/>
      <w:numFmt w:val="bullet"/>
      <w:lvlText w:val="o"/>
      <w:lvlJc w:val="left"/>
      <w:pPr>
        <w:tabs>
          <w:tab w:val="num" w:pos="2148"/>
        </w:tabs>
        <w:ind w:left="2148" w:hanging="360"/>
      </w:pPr>
      <w:rPr>
        <w:rFonts w:ascii="Courier New" w:hAnsi="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6" w15:restartNumberingAfterBreak="0">
    <w:nsid w:val="46C1163B"/>
    <w:multiLevelType w:val="multilevel"/>
    <w:tmpl w:val="F93AC130"/>
    <w:lvl w:ilvl="0">
      <w:start w:val="2"/>
      <w:numFmt w:val="decimal"/>
      <w:lvlText w:val="%1"/>
      <w:lvlJc w:val="left"/>
      <w:pPr>
        <w:ind w:left="360" w:hanging="360"/>
      </w:pPr>
      <w:rPr>
        <w:rFonts w:ascii="Arial" w:hAnsi="Arial" w:cs="Arial"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4AA01952"/>
    <w:multiLevelType w:val="multilevel"/>
    <w:tmpl w:val="B7408404"/>
    <w:lvl w:ilvl="0">
      <w:start w:val="1"/>
      <w:numFmt w:val="decimal"/>
      <w:pStyle w:val="D3nadpis1"/>
      <w:lvlText w:val="%1."/>
      <w:lvlJc w:val="left"/>
      <w:pPr>
        <w:ind w:left="720" w:hanging="360"/>
      </w:pPr>
    </w:lvl>
    <w:lvl w:ilvl="1">
      <w:start w:val="1"/>
      <w:numFmt w:val="decimal"/>
      <w:pStyle w:val="D3nadpis2"/>
      <w:isLgl/>
      <w:lvlText w:val="%1.%2"/>
      <w:lvlJc w:val="left"/>
      <w:pPr>
        <w:ind w:left="4265" w:hanging="720"/>
      </w:pPr>
    </w:lvl>
    <w:lvl w:ilvl="2">
      <w:start w:val="1"/>
      <w:numFmt w:val="decimal"/>
      <w:isLgl/>
      <w:lvlText w:val="%1.%2.%3"/>
      <w:lvlJc w:val="left"/>
      <w:pPr>
        <w:ind w:left="1494" w:hanging="720"/>
      </w:pPr>
    </w:lvl>
    <w:lvl w:ilvl="3">
      <w:start w:val="1"/>
      <w:numFmt w:val="decimal"/>
      <w:isLgl/>
      <w:lvlText w:val="%1.%2.%3.%4"/>
      <w:lvlJc w:val="left"/>
      <w:pPr>
        <w:ind w:left="2061" w:hanging="1080"/>
      </w:pPr>
    </w:lvl>
    <w:lvl w:ilvl="4">
      <w:start w:val="1"/>
      <w:numFmt w:val="decimal"/>
      <w:isLgl/>
      <w:lvlText w:val="%1.%2.%3.%4.%5"/>
      <w:lvlJc w:val="left"/>
      <w:pPr>
        <w:ind w:left="2628" w:hanging="1440"/>
      </w:pPr>
    </w:lvl>
    <w:lvl w:ilvl="5">
      <w:start w:val="1"/>
      <w:numFmt w:val="decimal"/>
      <w:isLgl/>
      <w:lvlText w:val="%1.%2.%3.%4.%5.%6"/>
      <w:lvlJc w:val="left"/>
      <w:pPr>
        <w:ind w:left="3195" w:hanging="1800"/>
      </w:pPr>
    </w:lvl>
    <w:lvl w:ilvl="6">
      <w:start w:val="1"/>
      <w:numFmt w:val="decimal"/>
      <w:isLgl/>
      <w:lvlText w:val="%1.%2.%3.%4.%5.%6.%7"/>
      <w:lvlJc w:val="left"/>
      <w:pPr>
        <w:ind w:left="3402" w:hanging="1800"/>
      </w:pPr>
    </w:lvl>
    <w:lvl w:ilvl="7">
      <w:start w:val="1"/>
      <w:numFmt w:val="decimal"/>
      <w:isLgl/>
      <w:lvlText w:val="%1.%2.%3.%4.%5.%6.%7.%8"/>
      <w:lvlJc w:val="left"/>
      <w:pPr>
        <w:ind w:left="3969" w:hanging="2160"/>
      </w:pPr>
    </w:lvl>
    <w:lvl w:ilvl="8">
      <w:start w:val="1"/>
      <w:numFmt w:val="decimal"/>
      <w:isLgl/>
      <w:lvlText w:val="%1.%2.%3.%4.%5.%6.%7.%8.%9"/>
      <w:lvlJc w:val="left"/>
      <w:pPr>
        <w:ind w:left="4536" w:hanging="2520"/>
      </w:pPr>
    </w:lvl>
  </w:abstractNum>
  <w:abstractNum w:abstractNumId="8" w15:restartNumberingAfterBreak="0">
    <w:nsid w:val="53F775FD"/>
    <w:multiLevelType w:val="singleLevel"/>
    <w:tmpl w:val="F81A8C06"/>
    <w:lvl w:ilvl="0">
      <w:start w:val="1"/>
      <w:numFmt w:val="decimal"/>
      <w:lvlText w:val="2.%1. "/>
      <w:legacy w:legacy="1" w:legacySpace="0" w:legacyIndent="283"/>
      <w:lvlJc w:val="left"/>
      <w:pPr>
        <w:ind w:left="1418" w:hanging="283"/>
      </w:pPr>
      <w:rPr>
        <w:rFonts w:ascii="Arial" w:hAnsi="Arial" w:cs="Arial" w:hint="default"/>
        <w:b w:val="0"/>
        <w:i w:val="0"/>
        <w:sz w:val="20"/>
        <w:szCs w:val="20"/>
        <w:u w:val="none"/>
      </w:rPr>
    </w:lvl>
  </w:abstractNum>
  <w:abstractNum w:abstractNumId="9" w15:restartNumberingAfterBreak="0">
    <w:nsid w:val="7D784958"/>
    <w:multiLevelType w:val="hybridMultilevel"/>
    <w:tmpl w:val="014C05D2"/>
    <w:lvl w:ilvl="0" w:tplc="F2986340">
      <w:start w:val="1"/>
      <w:numFmt w:val="bullet"/>
      <w:pStyle w:val="Normlnvzorodrka"/>
      <w:lvlText w:val=""/>
      <w:lvlJc w:val="left"/>
      <w:pPr>
        <w:ind w:left="1174" w:hanging="360"/>
      </w:pPr>
      <w:rPr>
        <w:rFonts w:ascii="Symbol" w:hAnsi="Symbol" w:hint="default"/>
        <w:color w:val="auto"/>
      </w:rPr>
    </w:lvl>
    <w:lvl w:ilvl="1" w:tplc="04050003">
      <w:start w:val="1"/>
      <w:numFmt w:val="bullet"/>
      <w:lvlText w:val="o"/>
      <w:lvlJc w:val="left"/>
      <w:pPr>
        <w:ind w:left="1894" w:hanging="360"/>
      </w:pPr>
      <w:rPr>
        <w:rFonts w:ascii="Courier New" w:hAnsi="Courier New" w:cs="Courier New" w:hint="default"/>
      </w:rPr>
    </w:lvl>
    <w:lvl w:ilvl="2" w:tplc="04050005">
      <w:start w:val="1"/>
      <w:numFmt w:val="bullet"/>
      <w:lvlText w:val=""/>
      <w:lvlJc w:val="left"/>
      <w:pPr>
        <w:ind w:left="2614" w:hanging="360"/>
      </w:pPr>
      <w:rPr>
        <w:rFonts w:ascii="Wingdings" w:hAnsi="Wingdings" w:hint="default"/>
      </w:rPr>
    </w:lvl>
    <w:lvl w:ilvl="3" w:tplc="04050001">
      <w:start w:val="1"/>
      <w:numFmt w:val="bullet"/>
      <w:lvlText w:val=""/>
      <w:lvlJc w:val="left"/>
      <w:pPr>
        <w:ind w:left="3334" w:hanging="360"/>
      </w:pPr>
      <w:rPr>
        <w:rFonts w:ascii="Symbol" w:hAnsi="Symbol" w:hint="default"/>
      </w:rPr>
    </w:lvl>
    <w:lvl w:ilvl="4" w:tplc="04050003">
      <w:start w:val="1"/>
      <w:numFmt w:val="bullet"/>
      <w:lvlText w:val="o"/>
      <w:lvlJc w:val="left"/>
      <w:pPr>
        <w:ind w:left="4054" w:hanging="360"/>
      </w:pPr>
      <w:rPr>
        <w:rFonts w:ascii="Courier New" w:hAnsi="Courier New" w:cs="Courier New" w:hint="default"/>
      </w:rPr>
    </w:lvl>
    <w:lvl w:ilvl="5" w:tplc="04050005">
      <w:start w:val="1"/>
      <w:numFmt w:val="bullet"/>
      <w:lvlText w:val=""/>
      <w:lvlJc w:val="left"/>
      <w:pPr>
        <w:ind w:left="4774" w:hanging="360"/>
      </w:pPr>
      <w:rPr>
        <w:rFonts w:ascii="Wingdings" w:hAnsi="Wingdings" w:hint="default"/>
      </w:rPr>
    </w:lvl>
    <w:lvl w:ilvl="6" w:tplc="04050001">
      <w:start w:val="1"/>
      <w:numFmt w:val="bullet"/>
      <w:lvlText w:val=""/>
      <w:lvlJc w:val="left"/>
      <w:pPr>
        <w:ind w:left="5494" w:hanging="360"/>
      </w:pPr>
      <w:rPr>
        <w:rFonts w:ascii="Symbol" w:hAnsi="Symbol" w:hint="default"/>
      </w:rPr>
    </w:lvl>
    <w:lvl w:ilvl="7" w:tplc="04050003">
      <w:start w:val="1"/>
      <w:numFmt w:val="bullet"/>
      <w:lvlText w:val="o"/>
      <w:lvlJc w:val="left"/>
      <w:pPr>
        <w:ind w:left="6214" w:hanging="360"/>
      </w:pPr>
      <w:rPr>
        <w:rFonts w:ascii="Courier New" w:hAnsi="Courier New" w:cs="Courier New" w:hint="default"/>
      </w:rPr>
    </w:lvl>
    <w:lvl w:ilvl="8" w:tplc="04050005">
      <w:start w:val="1"/>
      <w:numFmt w:val="bullet"/>
      <w:lvlText w:val=""/>
      <w:lvlJc w:val="left"/>
      <w:pPr>
        <w:ind w:left="6934" w:hanging="360"/>
      </w:pPr>
      <w:rPr>
        <w:rFonts w:ascii="Wingdings" w:hAnsi="Wingdings" w:hint="default"/>
      </w:rPr>
    </w:lvl>
  </w:abstractNum>
  <w:num w:numId="1" w16cid:durableId="702291354">
    <w:abstractNumId w:val="0"/>
  </w:num>
  <w:num w:numId="2" w16cid:durableId="9718115">
    <w:abstractNumId w:val="8"/>
  </w:num>
  <w:num w:numId="3" w16cid:durableId="648286623">
    <w:abstractNumId w:val="1"/>
  </w:num>
  <w:num w:numId="4" w16cid:durableId="1685009296">
    <w:abstractNumId w:val="2"/>
  </w:num>
  <w:num w:numId="5" w16cid:durableId="816651473">
    <w:abstractNumId w:val="6"/>
  </w:num>
  <w:num w:numId="6" w16cid:durableId="1339961791">
    <w:abstractNumId w:val="3"/>
  </w:num>
  <w:num w:numId="7" w16cid:durableId="1021735681">
    <w:abstractNumId w:val="9"/>
  </w:num>
  <w:num w:numId="8" w16cid:durableId="6681107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56331192">
    <w:abstractNumId w:val="4"/>
  </w:num>
  <w:num w:numId="10" w16cid:durableId="1337028400">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NotTrackMoves/>
  <w:defaultTabStop w:val="708"/>
  <w:hyphenationZone w:val="425"/>
  <w:drawingGridHorizontalSpacing w:val="57"/>
  <w:displayVerticalDrawingGridEvery w:val="2"/>
  <w:noPunctuationKerning/>
  <w:characterSpacingControl w:val="doNotCompress"/>
  <w:hdrShapeDefaults>
    <o:shapedefaults v:ext="edit" spidmax="2073"/>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961C7"/>
    <w:rsid w:val="000018DD"/>
    <w:rsid w:val="00006A4F"/>
    <w:rsid w:val="00006F57"/>
    <w:rsid w:val="00022432"/>
    <w:rsid w:val="0002514F"/>
    <w:rsid w:val="0002641F"/>
    <w:rsid w:val="00032C2C"/>
    <w:rsid w:val="00033746"/>
    <w:rsid w:val="00034ABD"/>
    <w:rsid w:val="00044322"/>
    <w:rsid w:val="00046000"/>
    <w:rsid w:val="0004631F"/>
    <w:rsid w:val="00050FB7"/>
    <w:rsid w:val="00063C5A"/>
    <w:rsid w:val="00065911"/>
    <w:rsid w:val="00071625"/>
    <w:rsid w:val="00072A6B"/>
    <w:rsid w:val="000743B4"/>
    <w:rsid w:val="00085C2D"/>
    <w:rsid w:val="00085E9A"/>
    <w:rsid w:val="000928DA"/>
    <w:rsid w:val="00093B23"/>
    <w:rsid w:val="000A348F"/>
    <w:rsid w:val="000A5585"/>
    <w:rsid w:val="000B0853"/>
    <w:rsid w:val="000B7C82"/>
    <w:rsid w:val="000C13BA"/>
    <w:rsid w:val="000C2A29"/>
    <w:rsid w:val="000C7DC6"/>
    <w:rsid w:val="000D0D9F"/>
    <w:rsid w:val="000E17CB"/>
    <w:rsid w:val="000E21A4"/>
    <w:rsid w:val="000E30D7"/>
    <w:rsid w:val="000E61B0"/>
    <w:rsid w:val="000F160F"/>
    <w:rsid w:val="000F2947"/>
    <w:rsid w:val="0010292C"/>
    <w:rsid w:val="00104A95"/>
    <w:rsid w:val="001050F2"/>
    <w:rsid w:val="00114633"/>
    <w:rsid w:val="001323E7"/>
    <w:rsid w:val="00133B05"/>
    <w:rsid w:val="00145316"/>
    <w:rsid w:val="001525C3"/>
    <w:rsid w:val="001538AA"/>
    <w:rsid w:val="00154E28"/>
    <w:rsid w:val="00156950"/>
    <w:rsid w:val="00160BB1"/>
    <w:rsid w:val="00163DA7"/>
    <w:rsid w:val="001667C2"/>
    <w:rsid w:val="00167AA7"/>
    <w:rsid w:val="00170B82"/>
    <w:rsid w:val="001724F7"/>
    <w:rsid w:val="00172A32"/>
    <w:rsid w:val="00195D4B"/>
    <w:rsid w:val="00196683"/>
    <w:rsid w:val="001968D6"/>
    <w:rsid w:val="001A1860"/>
    <w:rsid w:val="001A5D28"/>
    <w:rsid w:val="001B287D"/>
    <w:rsid w:val="001B4581"/>
    <w:rsid w:val="001B49C6"/>
    <w:rsid w:val="001C2DB4"/>
    <w:rsid w:val="001C3270"/>
    <w:rsid w:val="001D5189"/>
    <w:rsid w:val="001D576F"/>
    <w:rsid w:val="001F1989"/>
    <w:rsid w:val="002010CD"/>
    <w:rsid w:val="00212781"/>
    <w:rsid w:val="0021579D"/>
    <w:rsid w:val="00224ADB"/>
    <w:rsid w:val="002251FA"/>
    <w:rsid w:val="00231216"/>
    <w:rsid w:val="00231261"/>
    <w:rsid w:val="00232B5E"/>
    <w:rsid w:val="0023682F"/>
    <w:rsid w:val="0024139C"/>
    <w:rsid w:val="0024226D"/>
    <w:rsid w:val="00244399"/>
    <w:rsid w:val="00247E18"/>
    <w:rsid w:val="00251BF7"/>
    <w:rsid w:val="002531A3"/>
    <w:rsid w:val="002541D3"/>
    <w:rsid w:val="00254CB0"/>
    <w:rsid w:val="002557CF"/>
    <w:rsid w:val="00255F92"/>
    <w:rsid w:val="00261559"/>
    <w:rsid w:val="002621F1"/>
    <w:rsid w:val="00267A39"/>
    <w:rsid w:val="002711D5"/>
    <w:rsid w:val="00272F6C"/>
    <w:rsid w:val="00277AFC"/>
    <w:rsid w:val="002848C3"/>
    <w:rsid w:val="00291478"/>
    <w:rsid w:val="00292ECE"/>
    <w:rsid w:val="00293C24"/>
    <w:rsid w:val="002A60C8"/>
    <w:rsid w:val="002A6AFD"/>
    <w:rsid w:val="002B11F2"/>
    <w:rsid w:val="002B6DAC"/>
    <w:rsid w:val="002C4C4D"/>
    <w:rsid w:val="002D06F4"/>
    <w:rsid w:val="002D0E40"/>
    <w:rsid w:val="002E67AB"/>
    <w:rsid w:val="002F010A"/>
    <w:rsid w:val="002F0C69"/>
    <w:rsid w:val="002F36E5"/>
    <w:rsid w:val="002F4054"/>
    <w:rsid w:val="002F4148"/>
    <w:rsid w:val="0030237A"/>
    <w:rsid w:val="00306F5F"/>
    <w:rsid w:val="0031655F"/>
    <w:rsid w:val="003166BD"/>
    <w:rsid w:val="003315CD"/>
    <w:rsid w:val="00333601"/>
    <w:rsid w:val="00341ECA"/>
    <w:rsid w:val="00353C58"/>
    <w:rsid w:val="00354308"/>
    <w:rsid w:val="0035516D"/>
    <w:rsid w:val="0038371F"/>
    <w:rsid w:val="003917E0"/>
    <w:rsid w:val="00395A05"/>
    <w:rsid w:val="003A6812"/>
    <w:rsid w:val="003C4FB5"/>
    <w:rsid w:val="003D5163"/>
    <w:rsid w:val="003D78C9"/>
    <w:rsid w:val="003E106C"/>
    <w:rsid w:val="003E4DC5"/>
    <w:rsid w:val="003F3E03"/>
    <w:rsid w:val="003F6BF2"/>
    <w:rsid w:val="004018AC"/>
    <w:rsid w:val="00403F70"/>
    <w:rsid w:val="00404476"/>
    <w:rsid w:val="004164D8"/>
    <w:rsid w:val="0042235A"/>
    <w:rsid w:val="00426CCB"/>
    <w:rsid w:val="00437495"/>
    <w:rsid w:val="004432A8"/>
    <w:rsid w:val="00455DDC"/>
    <w:rsid w:val="004607BF"/>
    <w:rsid w:val="00461F00"/>
    <w:rsid w:val="00462D56"/>
    <w:rsid w:val="00464FA5"/>
    <w:rsid w:val="00465265"/>
    <w:rsid w:val="004702D9"/>
    <w:rsid w:val="00484CA4"/>
    <w:rsid w:val="00486350"/>
    <w:rsid w:val="004A0663"/>
    <w:rsid w:val="004A1F54"/>
    <w:rsid w:val="004A31A0"/>
    <w:rsid w:val="004A7255"/>
    <w:rsid w:val="004A7AC5"/>
    <w:rsid w:val="004B2970"/>
    <w:rsid w:val="004B5186"/>
    <w:rsid w:val="004C13F9"/>
    <w:rsid w:val="004C1AFC"/>
    <w:rsid w:val="004C4515"/>
    <w:rsid w:val="004C535B"/>
    <w:rsid w:val="004D74B2"/>
    <w:rsid w:val="004E016F"/>
    <w:rsid w:val="004F42D3"/>
    <w:rsid w:val="004F60F7"/>
    <w:rsid w:val="0050080D"/>
    <w:rsid w:val="00510426"/>
    <w:rsid w:val="00516651"/>
    <w:rsid w:val="005219AB"/>
    <w:rsid w:val="00523F0F"/>
    <w:rsid w:val="00532587"/>
    <w:rsid w:val="005361E3"/>
    <w:rsid w:val="00536DBE"/>
    <w:rsid w:val="005511F3"/>
    <w:rsid w:val="00552E5C"/>
    <w:rsid w:val="00555E00"/>
    <w:rsid w:val="00562128"/>
    <w:rsid w:val="00562B92"/>
    <w:rsid w:val="005677EC"/>
    <w:rsid w:val="00571256"/>
    <w:rsid w:val="00590E0C"/>
    <w:rsid w:val="005912F7"/>
    <w:rsid w:val="00592C8B"/>
    <w:rsid w:val="00594595"/>
    <w:rsid w:val="005966C5"/>
    <w:rsid w:val="005B4AB8"/>
    <w:rsid w:val="005C0BF4"/>
    <w:rsid w:val="005C469F"/>
    <w:rsid w:val="005C7834"/>
    <w:rsid w:val="005D2340"/>
    <w:rsid w:val="005D369C"/>
    <w:rsid w:val="005D3D49"/>
    <w:rsid w:val="005E0A14"/>
    <w:rsid w:val="005E2DAA"/>
    <w:rsid w:val="005E4C60"/>
    <w:rsid w:val="005F07A5"/>
    <w:rsid w:val="005F27A9"/>
    <w:rsid w:val="005F27AC"/>
    <w:rsid w:val="00604F86"/>
    <w:rsid w:val="00604FD2"/>
    <w:rsid w:val="0061094A"/>
    <w:rsid w:val="00612F31"/>
    <w:rsid w:val="00613127"/>
    <w:rsid w:val="00623A22"/>
    <w:rsid w:val="00626EC9"/>
    <w:rsid w:val="00627802"/>
    <w:rsid w:val="006327A3"/>
    <w:rsid w:val="00651F27"/>
    <w:rsid w:val="00661404"/>
    <w:rsid w:val="00661DB6"/>
    <w:rsid w:val="006638EA"/>
    <w:rsid w:val="0067239A"/>
    <w:rsid w:val="0067451D"/>
    <w:rsid w:val="00675F2E"/>
    <w:rsid w:val="00682F91"/>
    <w:rsid w:val="006843EB"/>
    <w:rsid w:val="006909B8"/>
    <w:rsid w:val="0069394B"/>
    <w:rsid w:val="00695B9C"/>
    <w:rsid w:val="006A3130"/>
    <w:rsid w:val="006A3763"/>
    <w:rsid w:val="006A51EB"/>
    <w:rsid w:val="006A6765"/>
    <w:rsid w:val="006B6909"/>
    <w:rsid w:val="006B7FD0"/>
    <w:rsid w:val="006C2E23"/>
    <w:rsid w:val="006C460B"/>
    <w:rsid w:val="006D2471"/>
    <w:rsid w:val="006E5582"/>
    <w:rsid w:val="006E6D7F"/>
    <w:rsid w:val="006F0AFC"/>
    <w:rsid w:val="006F19EF"/>
    <w:rsid w:val="00705610"/>
    <w:rsid w:val="00706B2D"/>
    <w:rsid w:val="00716D26"/>
    <w:rsid w:val="00717359"/>
    <w:rsid w:val="0071781A"/>
    <w:rsid w:val="007212C0"/>
    <w:rsid w:val="00722AF4"/>
    <w:rsid w:val="00735FDD"/>
    <w:rsid w:val="007408F9"/>
    <w:rsid w:val="007444B6"/>
    <w:rsid w:val="00744EE6"/>
    <w:rsid w:val="00751250"/>
    <w:rsid w:val="00761F89"/>
    <w:rsid w:val="00765EED"/>
    <w:rsid w:val="00777F03"/>
    <w:rsid w:val="0078464B"/>
    <w:rsid w:val="0079173E"/>
    <w:rsid w:val="007A37C4"/>
    <w:rsid w:val="007A46DD"/>
    <w:rsid w:val="007B1799"/>
    <w:rsid w:val="007B1ED8"/>
    <w:rsid w:val="007B2480"/>
    <w:rsid w:val="007C3A32"/>
    <w:rsid w:val="007C3E0C"/>
    <w:rsid w:val="007D1B42"/>
    <w:rsid w:val="007D3AEF"/>
    <w:rsid w:val="007D717F"/>
    <w:rsid w:val="007E2B9B"/>
    <w:rsid w:val="007E34B0"/>
    <w:rsid w:val="007E5E4A"/>
    <w:rsid w:val="007F0871"/>
    <w:rsid w:val="007F1820"/>
    <w:rsid w:val="007F6BE6"/>
    <w:rsid w:val="00802057"/>
    <w:rsid w:val="00802FC1"/>
    <w:rsid w:val="0081211B"/>
    <w:rsid w:val="00813D10"/>
    <w:rsid w:val="00825B09"/>
    <w:rsid w:val="00826EF9"/>
    <w:rsid w:val="00833334"/>
    <w:rsid w:val="008339D1"/>
    <w:rsid w:val="008357FB"/>
    <w:rsid w:val="008400B8"/>
    <w:rsid w:val="008429F0"/>
    <w:rsid w:val="00842BB3"/>
    <w:rsid w:val="008519A5"/>
    <w:rsid w:val="00854056"/>
    <w:rsid w:val="008553D0"/>
    <w:rsid w:val="00856C58"/>
    <w:rsid w:val="00861D91"/>
    <w:rsid w:val="00865DFF"/>
    <w:rsid w:val="00870161"/>
    <w:rsid w:val="0087108D"/>
    <w:rsid w:val="00875240"/>
    <w:rsid w:val="00882820"/>
    <w:rsid w:val="00884898"/>
    <w:rsid w:val="0089065E"/>
    <w:rsid w:val="008947FD"/>
    <w:rsid w:val="00897651"/>
    <w:rsid w:val="008A399F"/>
    <w:rsid w:val="008A6678"/>
    <w:rsid w:val="008B56D8"/>
    <w:rsid w:val="008C6C20"/>
    <w:rsid w:val="008D120B"/>
    <w:rsid w:val="008D1757"/>
    <w:rsid w:val="008D38DE"/>
    <w:rsid w:val="008D506C"/>
    <w:rsid w:val="008E4A09"/>
    <w:rsid w:val="008E5039"/>
    <w:rsid w:val="008E54F9"/>
    <w:rsid w:val="008E5511"/>
    <w:rsid w:val="008E79E9"/>
    <w:rsid w:val="008F26A2"/>
    <w:rsid w:val="008F4445"/>
    <w:rsid w:val="008F4A09"/>
    <w:rsid w:val="008F6423"/>
    <w:rsid w:val="009113DF"/>
    <w:rsid w:val="00913BCF"/>
    <w:rsid w:val="0092136F"/>
    <w:rsid w:val="00921E56"/>
    <w:rsid w:val="00926AB6"/>
    <w:rsid w:val="009348F8"/>
    <w:rsid w:val="009404CE"/>
    <w:rsid w:val="009440F6"/>
    <w:rsid w:val="009454C7"/>
    <w:rsid w:val="00951AD7"/>
    <w:rsid w:val="009606CD"/>
    <w:rsid w:val="009728EF"/>
    <w:rsid w:val="0097717E"/>
    <w:rsid w:val="00980CA0"/>
    <w:rsid w:val="009819D2"/>
    <w:rsid w:val="009824E4"/>
    <w:rsid w:val="00983A12"/>
    <w:rsid w:val="0098777F"/>
    <w:rsid w:val="00991742"/>
    <w:rsid w:val="009968DF"/>
    <w:rsid w:val="009A3C3B"/>
    <w:rsid w:val="009A482A"/>
    <w:rsid w:val="009A6212"/>
    <w:rsid w:val="009A7497"/>
    <w:rsid w:val="009B0CDE"/>
    <w:rsid w:val="009B50EE"/>
    <w:rsid w:val="009C1EB5"/>
    <w:rsid w:val="009C33DE"/>
    <w:rsid w:val="009E0541"/>
    <w:rsid w:val="009E52B5"/>
    <w:rsid w:val="009F1197"/>
    <w:rsid w:val="009F3A0D"/>
    <w:rsid w:val="009F7DB0"/>
    <w:rsid w:val="00A03B43"/>
    <w:rsid w:val="00A043AB"/>
    <w:rsid w:val="00A05D90"/>
    <w:rsid w:val="00A07B1F"/>
    <w:rsid w:val="00A45504"/>
    <w:rsid w:val="00A51464"/>
    <w:rsid w:val="00A54BA8"/>
    <w:rsid w:val="00A65190"/>
    <w:rsid w:val="00A67308"/>
    <w:rsid w:val="00A70B1C"/>
    <w:rsid w:val="00A75082"/>
    <w:rsid w:val="00A76B0B"/>
    <w:rsid w:val="00A8447A"/>
    <w:rsid w:val="00A86747"/>
    <w:rsid w:val="00A9306B"/>
    <w:rsid w:val="00A93FDD"/>
    <w:rsid w:val="00A968FC"/>
    <w:rsid w:val="00AA1A67"/>
    <w:rsid w:val="00AA50FC"/>
    <w:rsid w:val="00AB1EC2"/>
    <w:rsid w:val="00AB32F2"/>
    <w:rsid w:val="00AC3A89"/>
    <w:rsid w:val="00AC4B9F"/>
    <w:rsid w:val="00AC5AA3"/>
    <w:rsid w:val="00AC5DCD"/>
    <w:rsid w:val="00AD51DE"/>
    <w:rsid w:val="00AE098A"/>
    <w:rsid w:val="00AF285B"/>
    <w:rsid w:val="00AF5286"/>
    <w:rsid w:val="00B00BF9"/>
    <w:rsid w:val="00B11D16"/>
    <w:rsid w:val="00B13969"/>
    <w:rsid w:val="00B160CD"/>
    <w:rsid w:val="00B23597"/>
    <w:rsid w:val="00B26B17"/>
    <w:rsid w:val="00B26C8F"/>
    <w:rsid w:val="00B33D9F"/>
    <w:rsid w:val="00B42296"/>
    <w:rsid w:val="00B45475"/>
    <w:rsid w:val="00B5246A"/>
    <w:rsid w:val="00B62A82"/>
    <w:rsid w:val="00B63467"/>
    <w:rsid w:val="00B635D0"/>
    <w:rsid w:val="00B64D99"/>
    <w:rsid w:val="00B672CE"/>
    <w:rsid w:val="00B67BA1"/>
    <w:rsid w:val="00B81CE0"/>
    <w:rsid w:val="00B81DCF"/>
    <w:rsid w:val="00B90C1A"/>
    <w:rsid w:val="00BA591E"/>
    <w:rsid w:val="00BA5FF2"/>
    <w:rsid w:val="00BA6216"/>
    <w:rsid w:val="00BA7511"/>
    <w:rsid w:val="00BB029D"/>
    <w:rsid w:val="00BC1D51"/>
    <w:rsid w:val="00BD507B"/>
    <w:rsid w:val="00BD649B"/>
    <w:rsid w:val="00BD74D7"/>
    <w:rsid w:val="00BE6372"/>
    <w:rsid w:val="00BF161D"/>
    <w:rsid w:val="00BF3F69"/>
    <w:rsid w:val="00BF4A7C"/>
    <w:rsid w:val="00C035A6"/>
    <w:rsid w:val="00C056B0"/>
    <w:rsid w:val="00C11830"/>
    <w:rsid w:val="00C1229E"/>
    <w:rsid w:val="00C16494"/>
    <w:rsid w:val="00C22C85"/>
    <w:rsid w:val="00C340C4"/>
    <w:rsid w:val="00C35585"/>
    <w:rsid w:val="00C36D6F"/>
    <w:rsid w:val="00C40D5E"/>
    <w:rsid w:val="00C411C6"/>
    <w:rsid w:val="00C4463B"/>
    <w:rsid w:val="00C64C2A"/>
    <w:rsid w:val="00C65850"/>
    <w:rsid w:val="00C66E26"/>
    <w:rsid w:val="00C67F20"/>
    <w:rsid w:val="00C7333F"/>
    <w:rsid w:val="00C777ED"/>
    <w:rsid w:val="00C83382"/>
    <w:rsid w:val="00C955C9"/>
    <w:rsid w:val="00C970F2"/>
    <w:rsid w:val="00CA0980"/>
    <w:rsid w:val="00CA3EEF"/>
    <w:rsid w:val="00CA4D5F"/>
    <w:rsid w:val="00CA4F17"/>
    <w:rsid w:val="00CA6B13"/>
    <w:rsid w:val="00CB04F2"/>
    <w:rsid w:val="00CB2573"/>
    <w:rsid w:val="00CB3617"/>
    <w:rsid w:val="00CC10DD"/>
    <w:rsid w:val="00CC234D"/>
    <w:rsid w:val="00CC63D4"/>
    <w:rsid w:val="00CC7169"/>
    <w:rsid w:val="00CE49B7"/>
    <w:rsid w:val="00CE530B"/>
    <w:rsid w:val="00CF699B"/>
    <w:rsid w:val="00CF6E61"/>
    <w:rsid w:val="00CF7620"/>
    <w:rsid w:val="00D016E1"/>
    <w:rsid w:val="00D01847"/>
    <w:rsid w:val="00D027BF"/>
    <w:rsid w:val="00D04864"/>
    <w:rsid w:val="00D11073"/>
    <w:rsid w:val="00D11B06"/>
    <w:rsid w:val="00D16A7E"/>
    <w:rsid w:val="00D23339"/>
    <w:rsid w:val="00D25BC6"/>
    <w:rsid w:val="00D35FC7"/>
    <w:rsid w:val="00D37B9F"/>
    <w:rsid w:val="00D40C93"/>
    <w:rsid w:val="00D51F0E"/>
    <w:rsid w:val="00D578C3"/>
    <w:rsid w:val="00D614FE"/>
    <w:rsid w:val="00D67661"/>
    <w:rsid w:val="00D71CE7"/>
    <w:rsid w:val="00D723A9"/>
    <w:rsid w:val="00D753FE"/>
    <w:rsid w:val="00D76D77"/>
    <w:rsid w:val="00D85EBB"/>
    <w:rsid w:val="00D92884"/>
    <w:rsid w:val="00D95EC4"/>
    <w:rsid w:val="00D961C7"/>
    <w:rsid w:val="00DA7A64"/>
    <w:rsid w:val="00DB0762"/>
    <w:rsid w:val="00DB3D46"/>
    <w:rsid w:val="00DC0448"/>
    <w:rsid w:val="00DC065C"/>
    <w:rsid w:val="00DC3A3B"/>
    <w:rsid w:val="00DC6A86"/>
    <w:rsid w:val="00DC6D2A"/>
    <w:rsid w:val="00DD44A1"/>
    <w:rsid w:val="00DD4B03"/>
    <w:rsid w:val="00DE30FF"/>
    <w:rsid w:val="00DE37AF"/>
    <w:rsid w:val="00DE62BB"/>
    <w:rsid w:val="00DF0A34"/>
    <w:rsid w:val="00DF1FCD"/>
    <w:rsid w:val="00DF251C"/>
    <w:rsid w:val="00E1271F"/>
    <w:rsid w:val="00E13D89"/>
    <w:rsid w:val="00E1415E"/>
    <w:rsid w:val="00E1699F"/>
    <w:rsid w:val="00E25F37"/>
    <w:rsid w:val="00E316C7"/>
    <w:rsid w:val="00E36969"/>
    <w:rsid w:val="00E469A4"/>
    <w:rsid w:val="00E46C63"/>
    <w:rsid w:val="00E514D4"/>
    <w:rsid w:val="00E54CAE"/>
    <w:rsid w:val="00E63E05"/>
    <w:rsid w:val="00E64C47"/>
    <w:rsid w:val="00E66853"/>
    <w:rsid w:val="00E72207"/>
    <w:rsid w:val="00E747BF"/>
    <w:rsid w:val="00E77BFE"/>
    <w:rsid w:val="00E85207"/>
    <w:rsid w:val="00E85EF6"/>
    <w:rsid w:val="00EA064D"/>
    <w:rsid w:val="00EA11F4"/>
    <w:rsid w:val="00EA44FB"/>
    <w:rsid w:val="00EB01CF"/>
    <w:rsid w:val="00EB5609"/>
    <w:rsid w:val="00EC0328"/>
    <w:rsid w:val="00ED0A45"/>
    <w:rsid w:val="00ED3D11"/>
    <w:rsid w:val="00EE3D76"/>
    <w:rsid w:val="00EE4371"/>
    <w:rsid w:val="00EF4ED5"/>
    <w:rsid w:val="00EF6B2C"/>
    <w:rsid w:val="00F009E7"/>
    <w:rsid w:val="00F24F5F"/>
    <w:rsid w:val="00F37B40"/>
    <w:rsid w:val="00F40174"/>
    <w:rsid w:val="00F46EBF"/>
    <w:rsid w:val="00F51A43"/>
    <w:rsid w:val="00F56ACC"/>
    <w:rsid w:val="00F602EE"/>
    <w:rsid w:val="00F66F48"/>
    <w:rsid w:val="00F72235"/>
    <w:rsid w:val="00F768AC"/>
    <w:rsid w:val="00F80FF5"/>
    <w:rsid w:val="00F85252"/>
    <w:rsid w:val="00F93E61"/>
    <w:rsid w:val="00FA7363"/>
    <w:rsid w:val="00FA77FF"/>
    <w:rsid w:val="00FA7C57"/>
    <w:rsid w:val="00FB287A"/>
    <w:rsid w:val="00FB5C9F"/>
    <w:rsid w:val="00FB72A2"/>
    <w:rsid w:val="00FC11D4"/>
    <w:rsid w:val="00FC2913"/>
    <w:rsid w:val="00FC2E3D"/>
    <w:rsid w:val="00FD3817"/>
    <w:rsid w:val="00FD505F"/>
    <w:rsid w:val="00FD6A07"/>
    <w:rsid w:val="00FF1383"/>
    <w:rsid w:val="00FF7349"/>
    <w:rsid w:val="00FF791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3"/>
    <o:shapelayout v:ext="edit">
      <o:idmap v:ext="edit" data="2"/>
    </o:shapelayout>
  </w:shapeDefaults>
  <w:decimalSymbol w:val="."/>
  <w:listSeparator w:val=";"/>
  <w14:docId w14:val="78639E31"/>
  <w15:docId w15:val="{172F7171-15B5-41AA-9BF2-660A7E9DC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sz w:val="24"/>
      <w:szCs w:val="24"/>
    </w:rPr>
  </w:style>
  <w:style w:type="paragraph" w:styleId="Nadpis1">
    <w:name w:val="heading 1"/>
    <w:aliases w:val="adpis 1,kapitola,Nadpis 1 kk"/>
    <w:basedOn w:val="Normln"/>
    <w:next w:val="Normln"/>
    <w:link w:val="Nadpis1Char"/>
    <w:qFormat/>
    <w:pPr>
      <w:keepNext/>
      <w:spacing w:before="240" w:after="60"/>
      <w:outlineLvl w:val="0"/>
    </w:pPr>
    <w:rPr>
      <w:rFonts w:ascii="Arial" w:hAnsi="Arial" w:cs="Arial"/>
      <w:b/>
      <w:bCs/>
      <w:kern w:val="32"/>
      <w:sz w:val="32"/>
      <w:szCs w:val="32"/>
    </w:rPr>
  </w:style>
  <w:style w:type="paragraph" w:styleId="Nadpis2">
    <w:name w:val="heading 2"/>
    <w:aliases w:val="Nadpis_2,Heading 2,adpis 2,Nadpis 2 kk"/>
    <w:basedOn w:val="Normln"/>
    <w:next w:val="Normln"/>
    <w:link w:val="Nadpis2Char"/>
    <w:qFormat/>
    <w:pPr>
      <w:keepNext/>
      <w:spacing w:line="360" w:lineRule="auto"/>
      <w:ind w:left="969" w:hanging="912"/>
      <w:jc w:val="both"/>
      <w:outlineLvl w:val="1"/>
    </w:pPr>
    <w:rPr>
      <w:u w:val="single"/>
    </w:rPr>
  </w:style>
  <w:style w:type="paragraph" w:styleId="Nadpis3">
    <w:name w:val="heading 3"/>
    <w:aliases w:val="Nadpis 3a,Podpodkapitola,Heading 3,adpis 3,Nadpis 3 kk,Nadpis základní"/>
    <w:basedOn w:val="Normln"/>
    <w:next w:val="Normln"/>
    <w:link w:val="Nadpis3Char"/>
    <w:qFormat/>
    <w:pPr>
      <w:keepNext/>
      <w:spacing w:line="360" w:lineRule="auto"/>
      <w:jc w:val="both"/>
      <w:outlineLvl w:val="2"/>
    </w:pPr>
    <w:rPr>
      <w:b/>
    </w:rPr>
  </w:style>
  <w:style w:type="paragraph" w:styleId="Nadpis4">
    <w:name w:val="heading 4"/>
    <w:basedOn w:val="Normln"/>
    <w:next w:val="Normln"/>
    <w:link w:val="Nadpis4Char"/>
    <w:qFormat/>
    <w:pPr>
      <w:keepNext/>
      <w:tabs>
        <w:tab w:val="left" w:pos="513"/>
      </w:tabs>
      <w:spacing w:line="360" w:lineRule="auto"/>
      <w:ind w:left="851"/>
      <w:jc w:val="both"/>
      <w:outlineLvl w:val="3"/>
    </w:pPr>
    <w:rPr>
      <w:b/>
    </w:rPr>
  </w:style>
  <w:style w:type="paragraph" w:styleId="Nadpis5">
    <w:name w:val="heading 5"/>
    <w:basedOn w:val="Normln"/>
    <w:next w:val="Normln"/>
    <w:link w:val="Nadpis5Char"/>
    <w:qFormat/>
    <w:pPr>
      <w:keepNext/>
      <w:spacing w:line="360" w:lineRule="auto"/>
      <w:ind w:left="912" w:hanging="912"/>
      <w:jc w:val="both"/>
      <w:outlineLvl w:val="4"/>
    </w:pPr>
    <w:rPr>
      <w:u w:val="single"/>
    </w:rPr>
  </w:style>
  <w:style w:type="paragraph" w:styleId="Nadpis6">
    <w:name w:val="heading 6"/>
    <w:basedOn w:val="Normln"/>
    <w:next w:val="Normln"/>
    <w:link w:val="Nadpis6Char"/>
    <w:qFormat/>
    <w:pPr>
      <w:keepNext/>
      <w:spacing w:line="360" w:lineRule="auto"/>
      <w:outlineLvl w:val="5"/>
    </w:pPr>
    <w:rPr>
      <w:b/>
      <w:bCs/>
      <w:color w:val="000000"/>
      <w:sz w:val="22"/>
      <w:u w:val="single"/>
    </w:rPr>
  </w:style>
  <w:style w:type="paragraph" w:styleId="Nadpis7">
    <w:name w:val="heading 7"/>
    <w:basedOn w:val="Normln"/>
    <w:next w:val="Normln"/>
    <w:link w:val="Nadpis7Char"/>
    <w:qFormat/>
    <w:pPr>
      <w:keepNext/>
      <w:autoSpaceDE w:val="0"/>
      <w:autoSpaceDN w:val="0"/>
      <w:adjustRightInd w:val="0"/>
      <w:outlineLvl w:val="6"/>
    </w:pPr>
    <w:rPr>
      <w:rFonts w:ascii="Courier New" w:hAnsi="Courier New" w:cs="Courier New"/>
      <w:sz w:val="20"/>
      <w:szCs w:val="20"/>
      <w:u w:val="single"/>
    </w:rPr>
  </w:style>
  <w:style w:type="paragraph" w:styleId="Nadpis8">
    <w:name w:val="heading 8"/>
    <w:basedOn w:val="Normln"/>
    <w:next w:val="Normln"/>
    <w:link w:val="Nadpis8Char"/>
    <w:qFormat/>
    <w:pPr>
      <w:keepNext/>
      <w:spacing w:line="360" w:lineRule="auto"/>
      <w:ind w:firstLine="855"/>
      <w:jc w:val="both"/>
      <w:outlineLvl w:val="7"/>
    </w:pPr>
    <w:rPr>
      <w:color w:val="000000"/>
      <w:u w:val="single"/>
    </w:rPr>
  </w:style>
  <w:style w:type="paragraph" w:styleId="Nadpis9">
    <w:name w:val="heading 9"/>
    <w:basedOn w:val="Normln"/>
    <w:next w:val="Normln"/>
    <w:link w:val="Nadpis9Char"/>
    <w:qFormat/>
    <w:pPr>
      <w:keepNext/>
      <w:spacing w:line="360" w:lineRule="auto"/>
      <w:ind w:left="57" w:firstLine="798"/>
      <w:jc w:val="both"/>
      <w:outlineLvl w:val="8"/>
    </w:pPr>
    <w:rPr>
      <w:color w:val="000000"/>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odsazen3">
    <w:name w:val="Body Text Indent 3"/>
    <w:basedOn w:val="Normln"/>
    <w:semiHidden/>
    <w:pPr>
      <w:spacing w:line="360" w:lineRule="auto"/>
      <w:ind w:left="57" w:firstLine="684"/>
      <w:jc w:val="both"/>
    </w:pPr>
  </w:style>
  <w:style w:type="paragraph" w:styleId="Zkladntextodsazen">
    <w:name w:val="Body Text Indent"/>
    <w:aliases w:val="Základní text Základní text odsazený1"/>
    <w:basedOn w:val="Normln"/>
    <w:link w:val="ZkladntextodsazenChar"/>
    <w:semiHidden/>
    <w:pPr>
      <w:spacing w:line="360" w:lineRule="auto"/>
      <w:ind w:left="912" w:hanging="894"/>
      <w:jc w:val="both"/>
    </w:pPr>
  </w:style>
  <w:style w:type="paragraph" w:styleId="Zkladntextodsazen2">
    <w:name w:val="Body Text Indent 2"/>
    <w:basedOn w:val="Normln"/>
    <w:link w:val="Zkladntextodsazen2Char"/>
    <w:semiHidden/>
    <w:pPr>
      <w:spacing w:line="360" w:lineRule="auto"/>
      <w:ind w:firstLine="709"/>
      <w:jc w:val="both"/>
    </w:pPr>
    <w:rPr>
      <w:color w:val="000000"/>
    </w:rPr>
  </w:style>
  <w:style w:type="paragraph" w:styleId="Prosttext">
    <w:name w:val="Plain Text"/>
    <w:basedOn w:val="Normln"/>
    <w:semiHidden/>
    <w:rPr>
      <w:rFonts w:ascii="Courier New" w:hAnsi="Courier New" w:cs="Courier New"/>
      <w:sz w:val="20"/>
      <w:szCs w:val="20"/>
    </w:rPr>
  </w:style>
  <w:style w:type="paragraph" w:styleId="Zpat">
    <w:name w:val="footer"/>
    <w:basedOn w:val="Normln"/>
    <w:link w:val="ZpatChar"/>
    <w:pPr>
      <w:tabs>
        <w:tab w:val="center" w:pos="4536"/>
        <w:tab w:val="right" w:pos="9072"/>
      </w:tabs>
    </w:pPr>
  </w:style>
  <w:style w:type="character" w:styleId="slostrnky">
    <w:name w:val="page number"/>
    <w:basedOn w:val="Standardnpsmoodstavce"/>
    <w:semiHidden/>
  </w:style>
  <w:style w:type="paragraph" w:styleId="Zkladntext">
    <w:name w:val="Body Text"/>
    <w:basedOn w:val="Normln"/>
    <w:link w:val="ZkladntextChar"/>
    <w:semiHidden/>
    <w:pPr>
      <w:spacing w:before="120" w:line="360" w:lineRule="auto"/>
      <w:jc w:val="both"/>
    </w:pPr>
    <w:rPr>
      <w:color w:val="000000"/>
      <w:sz w:val="22"/>
    </w:rPr>
  </w:style>
  <w:style w:type="paragraph" w:styleId="Textvbloku">
    <w:name w:val="Block Text"/>
    <w:basedOn w:val="Normln"/>
    <w:semiHidden/>
    <w:pPr>
      <w:tabs>
        <w:tab w:val="right" w:pos="6840"/>
      </w:tabs>
      <w:spacing w:line="360" w:lineRule="auto"/>
      <w:ind w:left="1140" w:right="1261"/>
      <w:jc w:val="both"/>
    </w:pPr>
    <w:rPr>
      <w:color w:val="000000"/>
    </w:rPr>
  </w:style>
  <w:style w:type="paragraph" w:styleId="Nzev">
    <w:name w:val="Title"/>
    <w:basedOn w:val="Normln"/>
    <w:qFormat/>
    <w:pPr>
      <w:spacing w:line="360" w:lineRule="auto"/>
      <w:jc w:val="center"/>
    </w:pPr>
    <w:rPr>
      <w:b/>
      <w:color w:val="000000"/>
      <w:sz w:val="32"/>
    </w:rPr>
  </w:style>
  <w:style w:type="paragraph" w:styleId="Podnadpis">
    <w:name w:val="Subtitle"/>
    <w:basedOn w:val="Normln"/>
    <w:qFormat/>
    <w:pPr>
      <w:spacing w:line="360" w:lineRule="auto"/>
      <w:jc w:val="center"/>
    </w:pPr>
    <w:rPr>
      <w:b/>
      <w:bCs/>
    </w:rPr>
  </w:style>
  <w:style w:type="paragraph" w:customStyle="1" w:styleId="font5">
    <w:name w:val="font5"/>
    <w:basedOn w:val="Normln"/>
    <w:pPr>
      <w:spacing w:before="100" w:beforeAutospacing="1" w:after="100" w:afterAutospacing="1"/>
    </w:pPr>
    <w:rPr>
      <w:rFonts w:ascii="Arial" w:hAnsi="Arial" w:cs="Arial"/>
      <w:color w:val="000000"/>
      <w:sz w:val="20"/>
      <w:szCs w:val="20"/>
    </w:rPr>
  </w:style>
  <w:style w:type="paragraph" w:customStyle="1" w:styleId="font6">
    <w:name w:val="font6"/>
    <w:basedOn w:val="Normln"/>
    <w:pPr>
      <w:spacing w:before="100" w:beforeAutospacing="1" w:after="100" w:afterAutospacing="1"/>
    </w:pPr>
    <w:rPr>
      <w:rFonts w:ascii="Arial" w:hAnsi="Arial" w:cs="Arial"/>
      <w:color w:val="000000"/>
      <w:sz w:val="20"/>
      <w:szCs w:val="20"/>
    </w:rPr>
  </w:style>
  <w:style w:type="paragraph" w:customStyle="1" w:styleId="xl24">
    <w:name w:val="xl24"/>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rPr>
  </w:style>
  <w:style w:type="paragraph" w:customStyle="1" w:styleId="xl25">
    <w:name w:val="xl25"/>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16"/>
      <w:szCs w:val="16"/>
    </w:rPr>
  </w:style>
  <w:style w:type="paragraph" w:customStyle="1" w:styleId="xl26">
    <w:name w:val="xl26"/>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rPr>
  </w:style>
  <w:style w:type="paragraph" w:customStyle="1" w:styleId="xl27">
    <w:name w:val="xl27"/>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rPr>
  </w:style>
  <w:style w:type="paragraph" w:customStyle="1" w:styleId="xl28">
    <w:name w:val="xl28"/>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rPr>
  </w:style>
  <w:style w:type="paragraph" w:customStyle="1" w:styleId="xl29">
    <w:name w:val="xl29"/>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rPr>
  </w:style>
  <w:style w:type="paragraph" w:customStyle="1" w:styleId="xl30">
    <w:name w:val="xl30"/>
    <w:basedOn w:val="Normln"/>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FF0000"/>
      <w:sz w:val="22"/>
      <w:szCs w:val="22"/>
    </w:rPr>
  </w:style>
  <w:style w:type="paragraph" w:customStyle="1" w:styleId="xl31">
    <w:name w:val="xl31"/>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FF0000"/>
    </w:rPr>
  </w:style>
  <w:style w:type="paragraph" w:customStyle="1" w:styleId="xl32">
    <w:name w:val="xl32"/>
    <w:basedOn w:val="Normln"/>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rPr>
  </w:style>
  <w:style w:type="paragraph" w:customStyle="1" w:styleId="xl33">
    <w:name w:val="xl33"/>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12"/>
      <w:szCs w:val="12"/>
    </w:rPr>
  </w:style>
  <w:style w:type="paragraph" w:customStyle="1" w:styleId="xl34">
    <w:name w:val="xl34"/>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12"/>
      <w:szCs w:val="12"/>
    </w:rPr>
  </w:style>
  <w:style w:type="paragraph" w:customStyle="1" w:styleId="xl35">
    <w:name w:val="xl35"/>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FF0000"/>
      <w:sz w:val="16"/>
      <w:szCs w:val="16"/>
    </w:rPr>
  </w:style>
  <w:style w:type="paragraph" w:customStyle="1" w:styleId="xl36">
    <w:name w:val="xl36"/>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FF0000"/>
    </w:rPr>
  </w:style>
  <w:style w:type="paragraph" w:customStyle="1" w:styleId="xl37">
    <w:name w:val="xl37"/>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FF0000"/>
    </w:rPr>
  </w:style>
  <w:style w:type="paragraph" w:customStyle="1" w:styleId="font7">
    <w:name w:val="font7"/>
    <w:basedOn w:val="Normln"/>
    <w:pPr>
      <w:spacing w:before="100" w:beforeAutospacing="1" w:after="100" w:afterAutospacing="1"/>
    </w:pPr>
    <w:rPr>
      <w:color w:val="000000"/>
      <w:sz w:val="20"/>
      <w:szCs w:val="20"/>
    </w:rPr>
  </w:style>
  <w:style w:type="paragraph" w:customStyle="1" w:styleId="xl38">
    <w:name w:val="xl38"/>
    <w:basedOn w:val="Normln"/>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39">
    <w:name w:val="xl39"/>
    <w:basedOn w:val="Normln"/>
    <w:pPr>
      <w:pBdr>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40">
    <w:name w:val="xl40"/>
    <w:basedOn w:val="Normln"/>
    <w:pPr>
      <w:pBdr>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41">
    <w:name w:val="xl41"/>
    <w:basedOn w:val="Normln"/>
    <w:pPr>
      <w:pBdr>
        <w:left w:val="single" w:sz="4" w:space="0" w:color="auto"/>
        <w:bottom w:val="single" w:sz="4" w:space="0" w:color="auto"/>
        <w:right w:val="single" w:sz="8" w:space="0" w:color="auto"/>
      </w:pBdr>
      <w:spacing w:before="100" w:beforeAutospacing="1" w:after="100" w:afterAutospacing="1"/>
      <w:jc w:val="center"/>
    </w:pPr>
    <w:rPr>
      <w:color w:val="000000"/>
    </w:rPr>
  </w:style>
  <w:style w:type="paragraph" w:customStyle="1" w:styleId="xl42">
    <w:name w:val="xl42"/>
    <w:basedOn w:val="Normln"/>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43">
    <w:name w:val="xl43"/>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44">
    <w:name w:val="xl44"/>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45">
    <w:name w:val="xl45"/>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46">
    <w:name w:val="xl46"/>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47">
    <w:name w:val="xl47"/>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000000"/>
    </w:rPr>
  </w:style>
  <w:style w:type="paragraph" w:customStyle="1" w:styleId="xl48">
    <w:name w:val="xl48"/>
    <w:basedOn w:val="Normln"/>
    <w:pPr>
      <w:pBdr>
        <w:top w:val="single" w:sz="4" w:space="0" w:color="auto"/>
        <w:left w:val="single" w:sz="4" w:space="0" w:color="auto"/>
        <w:bottom w:val="single" w:sz="8" w:space="0" w:color="auto"/>
        <w:right w:val="single" w:sz="8" w:space="0" w:color="auto"/>
      </w:pBdr>
      <w:spacing w:before="100" w:beforeAutospacing="1" w:after="100" w:afterAutospacing="1"/>
      <w:jc w:val="center"/>
    </w:pPr>
    <w:rPr>
      <w:color w:val="000000"/>
    </w:rPr>
  </w:style>
  <w:style w:type="paragraph" w:customStyle="1" w:styleId="xl49">
    <w:name w:val="xl49"/>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50">
    <w:name w:val="xl50"/>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51">
    <w:name w:val="xl51"/>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52">
    <w:name w:val="xl52"/>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53">
    <w:name w:val="xl53"/>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54">
    <w:name w:val="xl54"/>
    <w:basedOn w:val="Normln"/>
    <w:pPr>
      <w:pBdr>
        <w:top w:val="single" w:sz="4" w:space="0" w:color="auto"/>
        <w:left w:val="single" w:sz="4" w:space="0" w:color="auto"/>
        <w:bottom w:val="single" w:sz="4" w:space="0" w:color="auto"/>
        <w:right w:val="single" w:sz="8" w:space="0" w:color="auto"/>
      </w:pBdr>
      <w:spacing w:before="100" w:beforeAutospacing="1" w:after="100" w:afterAutospacing="1"/>
      <w:jc w:val="center"/>
    </w:pPr>
    <w:rPr>
      <w:color w:val="000000"/>
    </w:rPr>
  </w:style>
  <w:style w:type="paragraph" w:customStyle="1" w:styleId="xl55">
    <w:name w:val="xl55"/>
    <w:basedOn w:val="Normln"/>
    <w:pPr>
      <w:pBdr>
        <w:top w:val="single" w:sz="4" w:space="0" w:color="auto"/>
        <w:left w:val="single" w:sz="8" w:space="0" w:color="auto"/>
        <w:bottom w:val="single" w:sz="4" w:space="0" w:color="auto"/>
        <w:right w:val="single" w:sz="4" w:space="0" w:color="auto"/>
      </w:pBdr>
      <w:spacing w:before="100" w:beforeAutospacing="1" w:after="100" w:afterAutospacing="1"/>
    </w:pPr>
    <w:rPr>
      <w:color w:val="000000"/>
    </w:rPr>
  </w:style>
  <w:style w:type="paragraph" w:customStyle="1" w:styleId="xl56">
    <w:name w:val="xl56"/>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rPr>
  </w:style>
  <w:style w:type="paragraph" w:customStyle="1" w:styleId="xl57">
    <w:name w:val="xl57"/>
    <w:basedOn w:val="Normln"/>
    <w:pPr>
      <w:pBdr>
        <w:top w:val="single" w:sz="4" w:space="0" w:color="auto"/>
        <w:left w:val="single" w:sz="4" w:space="0" w:color="auto"/>
        <w:bottom w:val="single" w:sz="4" w:space="0" w:color="auto"/>
        <w:right w:val="single" w:sz="8" w:space="0" w:color="auto"/>
      </w:pBdr>
      <w:spacing w:before="100" w:beforeAutospacing="1" w:after="100" w:afterAutospacing="1"/>
      <w:jc w:val="center"/>
    </w:pPr>
    <w:rPr>
      <w:color w:val="000000"/>
    </w:rPr>
  </w:style>
  <w:style w:type="paragraph" w:customStyle="1" w:styleId="xl58">
    <w:name w:val="xl58"/>
    <w:basedOn w:val="Normln"/>
    <w:pPr>
      <w:pBdr>
        <w:left w:val="single" w:sz="8" w:space="0" w:color="auto"/>
      </w:pBdr>
      <w:spacing w:before="100" w:beforeAutospacing="1" w:after="100" w:afterAutospacing="1"/>
    </w:pPr>
    <w:rPr>
      <w:color w:val="000000"/>
    </w:rPr>
  </w:style>
  <w:style w:type="paragraph" w:customStyle="1" w:styleId="xl59">
    <w:name w:val="xl59"/>
    <w:basedOn w:val="Normln"/>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sz w:val="22"/>
      <w:szCs w:val="22"/>
    </w:rPr>
  </w:style>
  <w:style w:type="paragraph" w:customStyle="1" w:styleId="xl60">
    <w:name w:val="xl60"/>
    <w:basedOn w:val="Normln"/>
    <w:pPr>
      <w:pBdr>
        <w:top w:val="single" w:sz="4" w:space="0" w:color="auto"/>
        <w:left w:val="single" w:sz="4" w:space="0" w:color="auto"/>
        <w:bottom w:val="single" w:sz="4" w:space="0" w:color="auto"/>
        <w:right w:val="single" w:sz="8" w:space="0" w:color="auto"/>
      </w:pBdr>
      <w:spacing w:before="100" w:beforeAutospacing="1" w:after="100" w:afterAutospacing="1"/>
      <w:jc w:val="center"/>
    </w:pPr>
    <w:rPr>
      <w:b/>
      <w:bCs/>
      <w:color w:val="000000"/>
    </w:rPr>
  </w:style>
  <w:style w:type="paragraph" w:customStyle="1" w:styleId="xl61">
    <w:name w:val="xl61"/>
    <w:basedOn w:val="Normln"/>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000000"/>
      <w:sz w:val="16"/>
      <w:szCs w:val="16"/>
    </w:rPr>
  </w:style>
  <w:style w:type="paragraph" w:customStyle="1" w:styleId="xl62">
    <w:name w:val="xl62"/>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b/>
      <w:bCs/>
      <w:color w:val="000000"/>
    </w:rPr>
  </w:style>
  <w:style w:type="paragraph" w:customStyle="1" w:styleId="xl63">
    <w:name w:val="xl63"/>
    <w:basedOn w:val="Normln"/>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000000"/>
    </w:rPr>
  </w:style>
  <w:style w:type="paragraph" w:customStyle="1" w:styleId="xl64">
    <w:name w:val="xl64"/>
    <w:basedOn w:val="Normln"/>
    <w:pPr>
      <w:pBdr>
        <w:top w:val="single" w:sz="8" w:space="0" w:color="auto"/>
        <w:left w:val="single" w:sz="4" w:space="0" w:color="auto"/>
        <w:bottom w:val="single" w:sz="4" w:space="0" w:color="auto"/>
        <w:right w:val="single" w:sz="8" w:space="0" w:color="auto"/>
      </w:pBdr>
      <w:spacing w:before="100" w:beforeAutospacing="1" w:after="100" w:afterAutospacing="1"/>
      <w:jc w:val="center"/>
    </w:pPr>
    <w:rPr>
      <w:color w:val="000000"/>
    </w:rPr>
  </w:style>
  <w:style w:type="paragraph" w:customStyle="1" w:styleId="xl65">
    <w:name w:val="xl65"/>
    <w:basedOn w:val="Normln"/>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000000"/>
      <w:sz w:val="22"/>
      <w:szCs w:val="22"/>
    </w:rPr>
  </w:style>
  <w:style w:type="paragraph" w:customStyle="1" w:styleId="xl66">
    <w:name w:val="xl66"/>
    <w:basedOn w:val="Normln"/>
    <w:pPr>
      <w:pBdr>
        <w:top w:val="single" w:sz="4" w:space="0" w:color="auto"/>
        <w:left w:val="single" w:sz="4" w:space="0" w:color="auto"/>
        <w:bottom w:val="single" w:sz="8" w:space="0" w:color="auto"/>
        <w:right w:val="single" w:sz="8" w:space="0" w:color="auto"/>
      </w:pBdr>
      <w:spacing w:before="100" w:beforeAutospacing="1" w:after="100" w:afterAutospacing="1"/>
      <w:jc w:val="center"/>
    </w:pPr>
    <w:rPr>
      <w:b/>
      <w:bCs/>
      <w:color w:val="000000"/>
    </w:rPr>
  </w:style>
  <w:style w:type="paragraph" w:customStyle="1" w:styleId="font8">
    <w:name w:val="font8"/>
    <w:basedOn w:val="Normln"/>
    <w:pPr>
      <w:spacing w:before="100" w:beforeAutospacing="1" w:after="100" w:afterAutospacing="1"/>
    </w:pPr>
    <w:rPr>
      <w:rFonts w:ascii="Arial" w:eastAsia="Arial Unicode MS" w:hAnsi="Arial" w:cs="Arial"/>
      <w:color w:val="000000"/>
      <w:sz w:val="18"/>
      <w:szCs w:val="18"/>
    </w:rPr>
  </w:style>
  <w:style w:type="paragraph" w:customStyle="1" w:styleId="font9">
    <w:name w:val="font9"/>
    <w:basedOn w:val="Normln"/>
    <w:pPr>
      <w:spacing w:before="100" w:beforeAutospacing="1" w:after="100" w:afterAutospacing="1"/>
    </w:pPr>
    <w:rPr>
      <w:rFonts w:ascii="Arial" w:eastAsia="Arial Unicode MS" w:hAnsi="Arial" w:cs="Arial"/>
      <w:color w:val="000000"/>
      <w:sz w:val="18"/>
      <w:szCs w:val="18"/>
    </w:rPr>
  </w:style>
  <w:style w:type="paragraph" w:customStyle="1" w:styleId="font10">
    <w:name w:val="font10"/>
    <w:basedOn w:val="Normln"/>
    <w:pPr>
      <w:spacing w:before="100" w:beforeAutospacing="1" w:after="100" w:afterAutospacing="1"/>
    </w:pPr>
    <w:rPr>
      <w:rFonts w:ascii="Arial" w:eastAsia="Arial Unicode MS" w:hAnsi="Arial" w:cs="Arial"/>
      <w:color w:val="000000"/>
      <w:sz w:val="20"/>
      <w:szCs w:val="20"/>
    </w:rPr>
  </w:style>
  <w:style w:type="paragraph" w:customStyle="1" w:styleId="font11">
    <w:name w:val="font11"/>
    <w:basedOn w:val="Normln"/>
    <w:pPr>
      <w:spacing w:before="100" w:beforeAutospacing="1" w:after="100" w:afterAutospacing="1"/>
    </w:pPr>
    <w:rPr>
      <w:rFonts w:ascii="Arial" w:eastAsia="Arial Unicode MS" w:hAnsi="Arial" w:cs="Arial"/>
      <w:color w:val="000000"/>
      <w:sz w:val="20"/>
      <w:szCs w:val="20"/>
    </w:rPr>
  </w:style>
  <w:style w:type="paragraph" w:customStyle="1" w:styleId="font12">
    <w:name w:val="font12"/>
    <w:basedOn w:val="Normln"/>
    <w:pPr>
      <w:spacing w:before="100" w:beforeAutospacing="1" w:after="100" w:afterAutospacing="1"/>
    </w:pPr>
    <w:rPr>
      <w:rFonts w:ascii="Arial" w:eastAsia="Arial Unicode MS" w:hAnsi="Arial" w:cs="Arial"/>
      <w:color w:val="000000"/>
      <w:sz w:val="20"/>
      <w:szCs w:val="20"/>
    </w:rPr>
  </w:style>
  <w:style w:type="paragraph" w:customStyle="1" w:styleId="font13">
    <w:name w:val="font13"/>
    <w:basedOn w:val="Normln"/>
    <w:pPr>
      <w:spacing w:before="100" w:beforeAutospacing="1" w:after="100" w:afterAutospacing="1"/>
    </w:pPr>
    <w:rPr>
      <w:rFonts w:ascii="Arial" w:eastAsia="Arial Unicode MS" w:hAnsi="Arial" w:cs="Arial"/>
      <w:color w:val="000000"/>
      <w:sz w:val="20"/>
      <w:szCs w:val="20"/>
    </w:rPr>
  </w:style>
  <w:style w:type="paragraph" w:customStyle="1" w:styleId="xl67">
    <w:name w:val="xl67"/>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00"/>
    </w:rPr>
  </w:style>
  <w:style w:type="paragraph" w:customStyle="1" w:styleId="xl68">
    <w:name w:val="xl68"/>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00"/>
    </w:rPr>
  </w:style>
  <w:style w:type="paragraph" w:customStyle="1" w:styleId="xl69">
    <w:name w:val="xl69"/>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00"/>
    </w:rPr>
  </w:style>
  <w:style w:type="paragraph" w:customStyle="1" w:styleId="xl70">
    <w:name w:val="xl70"/>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71">
    <w:name w:val="xl71"/>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FF"/>
      <w:sz w:val="18"/>
      <w:szCs w:val="18"/>
    </w:rPr>
  </w:style>
  <w:style w:type="paragraph" w:customStyle="1" w:styleId="xl72">
    <w:name w:val="xl72"/>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FF"/>
      <w:sz w:val="22"/>
      <w:szCs w:val="22"/>
    </w:rPr>
  </w:style>
  <w:style w:type="paragraph" w:customStyle="1" w:styleId="xl73">
    <w:name w:val="xl73"/>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FF"/>
      <w:sz w:val="22"/>
      <w:szCs w:val="22"/>
    </w:rPr>
  </w:style>
  <w:style w:type="paragraph" w:customStyle="1" w:styleId="xl74">
    <w:name w:val="xl74"/>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FF"/>
      <w:sz w:val="22"/>
      <w:szCs w:val="22"/>
    </w:rPr>
  </w:style>
  <w:style w:type="paragraph" w:customStyle="1" w:styleId="xl75">
    <w:name w:val="xl75"/>
    <w:basedOn w:val="Normln"/>
    <w:pPr>
      <w:pBdr>
        <w:top w:val="single" w:sz="4" w:space="0" w:color="auto"/>
        <w:right w:val="single" w:sz="4" w:space="0" w:color="auto"/>
      </w:pBdr>
      <w:spacing w:before="100" w:beforeAutospacing="1" w:after="100" w:afterAutospacing="1"/>
      <w:jc w:val="center"/>
    </w:pPr>
    <w:rPr>
      <w:rFonts w:ascii="Arial" w:eastAsia="Arial Unicode MS" w:hAnsi="Arial" w:cs="Arial"/>
      <w:color w:val="0000FF"/>
      <w:sz w:val="22"/>
      <w:szCs w:val="22"/>
    </w:rPr>
  </w:style>
  <w:style w:type="paragraph" w:customStyle="1" w:styleId="xl76">
    <w:name w:val="xl76"/>
    <w:basedOn w:val="Normln"/>
    <w:pPr>
      <w:pBdr>
        <w:top w:val="single" w:sz="4" w:space="0" w:color="auto"/>
        <w:left w:val="single" w:sz="4" w:space="0" w:color="auto"/>
        <w:right w:val="single" w:sz="4" w:space="0" w:color="auto"/>
      </w:pBdr>
      <w:spacing w:before="100" w:beforeAutospacing="1" w:after="100" w:afterAutospacing="1"/>
      <w:jc w:val="center"/>
    </w:pPr>
    <w:rPr>
      <w:rFonts w:ascii="Arial" w:eastAsia="Arial Unicode MS" w:hAnsi="Arial" w:cs="Arial"/>
      <w:color w:val="0000FF"/>
      <w:sz w:val="22"/>
      <w:szCs w:val="22"/>
    </w:rPr>
  </w:style>
  <w:style w:type="paragraph" w:customStyle="1" w:styleId="xl77">
    <w:name w:val="xl77"/>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00"/>
    </w:rPr>
  </w:style>
  <w:style w:type="paragraph" w:customStyle="1" w:styleId="xl78">
    <w:name w:val="xl78"/>
    <w:basedOn w:val="Normln"/>
    <w:pPr>
      <w:pBdr>
        <w:top w:val="single" w:sz="4" w:space="0" w:color="auto"/>
        <w:right w:val="single" w:sz="4" w:space="0" w:color="auto"/>
      </w:pBdr>
      <w:spacing w:before="100" w:beforeAutospacing="1" w:after="100" w:afterAutospacing="1"/>
      <w:jc w:val="center"/>
    </w:pPr>
    <w:rPr>
      <w:rFonts w:ascii="Arial" w:eastAsia="Arial Unicode MS" w:hAnsi="Arial" w:cs="Arial"/>
      <w:color w:val="0000FF"/>
      <w:sz w:val="16"/>
      <w:szCs w:val="16"/>
    </w:rPr>
  </w:style>
  <w:style w:type="paragraph" w:customStyle="1" w:styleId="xl79">
    <w:name w:val="xl79"/>
    <w:basedOn w:val="Normln"/>
    <w:pPr>
      <w:pBdr>
        <w:top w:val="single" w:sz="4" w:space="0" w:color="auto"/>
        <w:left w:val="single" w:sz="4" w:space="0" w:color="auto"/>
        <w:right w:val="single" w:sz="8" w:space="0" w:color="auto"/>
      </w:pBdr>
      <w:spacing w:before="100" w:beforeAutospacing="1" w:after="100" w:afterAutospacing="1"/>
      <w:jc w:val="center"/>
    </w:pPr>
    <w:rPr>
      <w:rFonts w:ascii="Arial" w:eastAsia="Arial Unicode MS" w:hAnsi="Arial" w:cs="Arial"/>
      <w:color w:val="0000FF"/>
      <w:sz w:val="16"/>
      <w:szCs w:val="16"/>
    </w:rPr>
  </w:style>
  <w:style w:type="paragraph" w:customStyle="1" w:styleId="xl80">
    <w:name w:val="xl80"/>
    <w:basedOn w:val="Normln"/>
    <w:pPr>
      <w:pBdr>
        <w:top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81">
    <w:name w:val="xl81"/>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82">
    <w:name w:val="xl82"/>
    <w:basedOn w:val="Normln"/>
    <w:pPr>
      <w:pBdr>
        <w:top w:val="single" w:sz="4" w:space="0" w:color="auto"/>
        <w:left w:val="single" w:sz="8" w:space="0" w:color="auto"/>
        <w:bottom w:val="single" w:sz="4" w:space="0" w:color="auto"/>
        <w:right w:val="double" w:sz="6" w:space="0" w:color="auto"/>
      </w:pBdr>
      <w:spacing w:before="100" w:beforeAutospacing="1" w:after="100" w:afterAutospacing="1"/>
      <w:jc w:val="center"/>
    </w:pPr>
    <w:rPr>
      <w:rFonts w:ascii="Arial" w:eastAsia="Arial Unicode MS" w:hAnsi="Arial" w:cs="Arial"/>
      <w:sz w:val="16"/>
      <w:szCs w:val="16"/>
    </w:rPr>
  </w:style>
  <w:style w:type="paragraph" w:customStyle="1" w:styleId="xl83">
    <w:name w:val="xl83"/>
    <w:basedOn w:val="Normln"/>
    <w:pPr>
      <w:pBdr>
        <w:top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b/>
      <w:bCs/>
      <w:sz w:val="16"/>
      <w:szCs w:val="16"/>
    </w:rPr>
  </w:style>
  <w:style w:type="paragraph" w:customStyle="1" w:styleId="xl84">
    <w:name w:val="xl84"/>
    <w:basedOn w:val="Normln"/>
    <w:pPr>
      <w:pBdr>
        <w:top w:val="single" w:sz="4" w:space="0" w:color="auto"/>
        <w:left w:val="single" w:sz="8" w:space="0" w:color="auto"/>
        <w:bottom w:val="single" w:sz="4" w:space="0" w:color="auto"/>
        <w:right w:val="double" w:sz="6" w:space="0" w:color="auto"/>
      </w:pBdr>
      <w:spacing w:before="100" w:beforeAutospacing="1" w:after="100" w:afterAutospacing="1"/>
      <w:jc w:val="center"/>
    </w:pPr>
    <w:rPr>
      <w:rFonts w:ascii="Arial" w:eastAsia="Arial Unicode MS" w:hAnsi="Arial" w:cs="Arial"/>
      <w:sz w:val="16"/>
      <w:szCs w:val="16"/>
    </w:rPr>
  </w:style>
  <w:style w:type="paragraph" w:customStyle="1" w:styleId="xl85">
    <w:name w:val="xl85"/>
    <w:basedOn w:val="Normln"/>
    <w:pPr>
      <w:pBdr>
        <w:top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86">
    <w:name w:val="xl86"/>
    <w:basedOn w:val="Normln"/>
    <w:pPr>
      <w:pBdr>
        <w:top w:val="single" w:sz="4" w:space="0" w:color="auto"/>
        <w:left w:val="single" w:sz="8" w:space="0" w:color="auto"/>
        <w:right w:val="double" w:sz="6" w:space="0" w:color="auto"/>
      </w:pBdr>
      <w:spacing w:before="100" w:beforeAutospacing="1" w:after="100" w:afterAutospacing="1"/>
      <w:jc w:val="center"/>
    </w:pPr>
    <w:rPr>
      <w:rFonts w:ascii="Arial" w:eastAsia="Arial Unicode MS" w:hAnsi="Arial" w:cs="Arial"/>
      <w:b/>
      <w:bCs/>
      <w:sz w:val="16"/>
      <w:szCs w:val="16"/>
    </w:rPr>
  </w:style>
  <w:style w:type="paragraph" w:customStyle="1" w:styleId="xl87">
    <w:name w:val="xl87"/>
    <w:basedOn w:val="Normln"/>
    <w:pPr>
      <w:spacing w:before="100" w:beforeAutospacing="1" w:after="100" w:afterAutospacing="1"/>
      <w:jc w:val="center"/>
    </w:pPr>
    <w:rPr>
      <w:rFonts w:ascii="Arial" w:eastAsia="Arial Unicode MS" w:hAnsi="Arial" w:cs="Arial"/>
      <w:b/>
      <w:bCs/>
      <w:sz w:val="16"/>
      <w:szCs w:val="16"/>
      <w:u w:val="single"/>
    </w:rPr>
  </w:style>
  <w:style w:type="paragraph" w:customStyle="1" w:styleId="xl88">
    <w:name w:val="xl88"/>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00"/>
      <w:sz w:val="16"/>
      <w:szCs w:val="16"/>
    </w:rPr>
  </w:style>
  <w:style w:type="paragraph" w:customStyle="1" w:styleId="xl89">
    <w:name w:val="xl89"/>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00"/>
      <w:sz w:val="16"/>
      <w:szCs w:val="16"/>
    </w:rPr>
  </w:style>
  <w:style w:type="paragraph" w:customStyle="1" w:styleId="xl90">
    <w:name w:val="xl90"/>
    <w:basedOn w:val="Normln"/>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color w:val="000000"/>
      <w:sz w:val="16"/>
      <w:szCs w:val="16"/>
    </w:rPr>
  </w:style>
  <w:style w:type="paragraph" w:customStyle="1" w:styleId="xl91">
    <w:name w:val="xl91"/>
    <w:basedOn w:val="Normln"/>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w:eastAsia="Arial Unicode MS" w:hAnsi="Arial" w:cs="Arial"/>
      <w:color w:val="000000"/>
      <w:sz w:val="16"/>
      <w:szCs w:val="16"/>
    </w:rPr>
  </w:style>
  <w:style w:type="paragraph" w:customStyle="1" w:styleId="xl92">
    <w:name w:val="xl92"/>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b/>
      <w:bCs/>
      <w:color w:val="0000FF"/>
      <w:sz w:val="16"/>
      <w:szCs w:val="16"/>
    </w:rPr>
  </w:style>
  <w:style w:type="paragraph" w:customStyle="1" w:styleId="xl93">
    <w:name w:val="xl93"/>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color w:val="0000FF"/>
      <w:sz w:val="16"/>
      <w:szCs w:val="16"/>
    </w:rPr>
  </w:style>
  <w:style w:type="paragraph" w:customStyle="1" w:styleId="xl94">
    <w:name w:val="xl94"/>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color w:val="0000FF"/>
      <w:sz w:val="16"/>
      <w:szCs w:val="16"/>
    </w:rPr>
  </w:style>
  <w:style w:type="paragraph" w:customStyle="1" w:styleId="xl95">
    <w:name w:val="xl95"/>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color w:val="0000FF"/>
      <w:sz w:val="16"/>
      <w:szCs w:val="16"/>
    </w:rPr>
  </w:style>
  <w:style w:type="paragraph" w:customStyle="1" w:styleId="xl96">
    <w:name w:val="xl96"/>
    <w:basedOn w:val="Normln"/>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color w:val="0000FF"/>
      <w:sz w:val="16"/>
      <w:szCs w:val="16"/>
    </w:rPr>
  </w:style>
  <w:style w:type="paragraph" w:customStyle="1" w:styleId="xl97">
    <w:name w:val="xl97"/>
    <w:basedOn w:val="Normln"/>
    <w:pPr>
      <w:pBdr>
        <w:top w:val="single" w:sz="4" w:space="0" w:color="auto"/>
        <w:left w:val="single" w:sz="4" w:space="0" w:color="auto"/>
        <w:right w:val="single" w:sz="8" w:space="0" w:color="auto"/>
      </w:pBdr>
      <w:spacing w:before="100" w:beforeAutospacing="1" w:after="100" w:afterAutospacing="1"/>
      <w:jc w:val="center"/>
    </w:pPr>
    <w:rPr>
      <w:rFonts w:ascii="Arial" w:eastAsia="Arial Unicode MS" w:hAnsi="Arial" w:cs="Arial"/>
      <w:color w:val="0000FF"/>
      <w:sz w:val="18"/>
      <w:szCs w:val="18"/>
    </w:rPr>
  </w:style>
  <w:style w:type="paragraph" w:customStyle="1" w:styleId="xl98">
    <w:name w:val="xl98"/>
    <w:basedOn w:val="Normln"/>
    <w:pPr>
      <w:pBdr>
        <w:top w:val="single" w:sz="4" w:space="0" w:color="auto"/>
        <w:left w:val="single" w:sz="8" w:space="0" w:color="auto"/>
        <w:bottom w:val="single" w:sz="8" w:space="0" w:color="auto"/>
        <w:right w:val="double" w:sz="6" w:space="0" w:color="auto"/>
      </w:pBdr>
      <w:spacing w:before="100" w:beforeAutospacing="1" w:after="100" w:afterAutospacing="1"/>
      <w:jc w:val="center"/>
    </w:pPr>
    <w:rPr>
      <w:rFonts w:ascii="Arial" w:eastAsia="Arial Unicode MS" w:hAnsi="Arial" w:cs="Arial"/>
      <w:b/>
      <w:bCs/>
      <w:i/>
      <w:iCs/>
      <w:sz w:val="16"/>
      <w:szCs w:val="16"/>
    </w:rPr>
  </w:style>
  <w:style w:type="paragraph" w:customStyle="1" w:styleId="xl99">
    <w:name w:val="xl99"/>
    <w:basedOn w:val="Normln"/>
    <w:pPr>
      <w:pBdr>
        <w:top w:val="single" w:sz="4" w:space="0" w:color="auto"/>
        <w:bottom w:val="single" w:sz="8" w:space="0" w:color="auto"/>
      </w:pBdr>
      <w:spacing w:before="100" w:beforeAutospacing="1" w:after="100" w:afterAutospacing="1"/>
      <w:jc w:val="center"/>
    </w:pPr>
    <w:rPr>
      <w:rFonts w:ascii="Arial" w:eastAsia="Arial Unicode MS" w:hAnsi="Arial" w:cs="Arial"/>
      <w:b/>
      <w:bCs/>
      <w:sz w:val="16"/>
      <w:szCs w:val="16"/>
    </w:rPr>
  </w:style>
  <w:style w:type="paragraph" w:customStyle="1" w:styleId="xl100">
    <w:name w:val="xl100"/>
    <w:basedOn w:val="Normln"/>
    <w:pPr>
      <w:pBdr>
        <w:top w:val="single" w:sz="4" w:space="0" w:color="auto"/>
        <w:left w:val="single" w:sz="4" w:space="0" w:color="auto"/>
        <w:bottom w:val="single" w:sz="8" w:space="0" w:color="auto"/>
      </w:pBdr>
      <w:spacing w:before="100" w:beforeAutospacing="1" w:after="100" w:afterAutospacing="1"/>
      <w:jc w:val="center"/>
    </w:pPr>
    <w:rPr>
      <w:rFonts w:ascii="Arial" w:eastAsia="Arial Unicode MS" w:hAnsi="Arial" w:cs="Arial"/>
      <w:b/>
      <w:bCs/>
      <w:sz w:val="16"/>
      <w:szCs w:val="16"/>
    </w:rPr>
  </w:style>
  <w:style w:type="paragraph" w:customStyle="1" w:styleId="xl101">
    <w:name w:val="xl101"/>
    <w:basedOn w:val="Normln"/>
    <w:pPr>
      <w:pBdr>
        <w:top w:val="single" w:sz="4" w:space="0" w:color="auto"/>
        <w:left w:val="single" w:sz="4" w:space="0" w:color="auto"/>
        <w:bottom w:val="single" w:sz="8" w:space="0" w:color="auto"/>
      </w:pBdr>
      <w:spacing w:before="100" w:beforeAutospacing="1" w:after="100" w:afterAutospacing="1"/>
      <w:jc w:val="center"/>
    </w:pPr>
    <w:rPr>
      <w:rFonts w:ascii="Arial" w:eastAsia="Arial Unicode MS" w:hAnsi="Arial" w:cs="Arial"/>
      <w:sz w:val="16"/>
      <w:szCs w:val="16"/>
    </w:rPr>
  </w:style>
  <w:style w:type="paragraph" w:customStyle="1" w:styleId="xl102">
    <w:name w:val="xl102"/>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103">
    <w:name w:val="xl103"/>
    <w:basedOn w:val="Normln"/>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sz w:val="16"/>
      <w:szCs w:val="16"/>
    </w:rPr>
  </w:style>
  <w:style w:type="paragraph" w:customStyle="1" w:styleId="xl104">
    <w:name w:val="xl104"/>
    <w:basedOn w:val="Normln"/>
    <w:pPr>
      <w:pBdr>
        <w:top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color w:val="0000FF"/>
      <w:sz w:val="16"/>
      <w:szCs w:val="16"/>
    </w:rPr>
  </w:style>
  <w:style w:type="paragraph" w:customStyle="1" w:styleId="xl105">
    <w:name w:val="xl105"/>
    <w:basedOn w:val="Normln"/>
    <w:pPr>
      <w:pBdr>
        <w:left w:val="single" w:sz="12" w:space="0" w:color="auto"/>
        <w:right w:val="double" w:sz="6" w:space="0" w:color="auto"/>
      </w:pBdr>
      <w:spacing w:before="100" w:beforeAutospacing="1" w:after="100" w:afterAutospacing="1"/>
      <w:jc w:val="center"/>
    </w:pPr>
    <w:rPr>
      <w:rFonts w:ascii="Arial" w:eastAsia="Arial Unicode MS" w:hAnsi="Arial" w:cs="Arial Unicode MS"/>
      <w:i/>
      <w:iCs/>
    </w:rPr>
  </w:style>
  <w:style w:type="paragraph" w:customStyle="1" w:styleId="xl106">
    <w:name w:val="xl106"/>
    <w:basedOn w:val="Normln"/>
    <w:pPr>
      <w:pBdr>
        <w:left w:val="single" w:sz="4" w:space="0" w:color="auto"/>
        <w:right w:val="single" w:sz="12" w:space="0" w:color="auto"/>
      </w:pBdr>
      <w:spacing w:before="100" w:beforeAutospacing="1" w:after="100" w:afterAutospacing="1"/>
      <w:jc w:val="center"/>
    </w:pPr>
    <w:rPr>
      <w:rFonts w:ascii="Arial" w:eastAsia="Arial Unicode MS" w:hAnsi="Arial" w:cs="Arial Unicode MS"/>
      <w:color w:val="0000FF"/>
      <w:sz w:val="16"/>
      <w:szCs w:val="16"/>
    </w:rPr>
  </w:style>
  <w:style w:type="paragraph" w:customStyle="1" w:styleId="cislovani1">
    <w:name w:val="cislovani1"/>
    <w:basedOn w:val="Normln"/>
    <w:pPr>
      <w:tabs>
        <w:tab w:val="num" w:pos="360"/>
      </w:tabs>
      <w:spacing w:line="360" w:lineRule="auto"/>
      <w:ind w:left="357" w:hanging="357"/>
      <w:jc w:val="both"/>
    </w:pPr>
    <w:rPr>
      <w:szCs w:val="20"/>
    </w:rPr>
  </w:style>
  <w:style w:type="paragraph" w:customStyle="1" w:styleId="cislovani111">
    <w:name w:val="cislovani 1.1.1."/>
    <w:basedOn w:val="Normln"/>
    <w:pPr>
      <w:numPr>
        <w:ilvl w:val="2"/>
        <w:numId w:val="3"/>
      </w:numPr>
      <w:spacing w:line="360" w:lineRule="auto"/>
    </w:pPr>
    <w:rPr>
      <w:szCs w:val="20"/>
    </w:rPr>
  </w:style>
  <w:style w:type="paragraph" w:customStyle="1" w:styleId="NormlnZarovnatdobloku">
    <w:name w:val="Normální + Zarovnat do bloku"/>
    <w:aliases w:val="První řádek:  1,25 cm,Řádkování:  1,5 řádku"/>
    <w:basedOn w:val="Normln"/>
    <w:pPr>
      <w:ind w:firstLine="708"/>
      <w:jc w:val="both"/>
    </w:pPr>
  </w:style>
  <w:style w:type="paragraph" w:styleId="Zhlav">
    <w:name w:val="header"/>
    <w:basedOn w:val="Normln"/>
    <w:link w:val="ZhlavChar"/>
    <w:pPr>
      <w:tabs>
        <w:tab w:val="center" w:pos="4536"/>
        <w:tab w:val="right" w:pos="9072"/>
      </w:tabs>
    </w:pPr>
  </w:style>
  <w:style w:type="character" w:customStyle="1" w:styleId="ZhlavChar">
    <w:name w:val="Záhlaví Char"/>
    <w:link w:val="Zhlav"/>
    <w:rsid w:val="00CF6E61"/>
    <w:rPr>
      <w:sz w:val="24"/>
      <w:szCs w:val="24"/>
    </w:rPr>
  </w:style>
  <w:style w:type="character" w:customStyle="1" w:styleId="ZpatChar">
    <w:name w:val="Zápatí Char"/>
    <w:link w:val="Zpat"/>
    <w:uiPriority w:val="99"/>
    <w:rsid w:val="00C64C2A"/>
    <w:rPr>
      <w:sz w:val="24"/>
      <w:szCs w:val="24"/>
    </w:rPr>
  </w:style>
  <w:style w:type="paragraph" w:styleId="Odstavecseseznamem">
    <w:name w:val="List Paragraph"/>
    <w:basedOn w:val="Normln"/>
    <w:uiPriority w:val="34"/>
    <w:qFormat/>
    <w:rsid w:val="00C64C2A"/>
    <w:pPr>
      <w:spacing w:after="200" w:line="276" w:lineRule="auto"/>
      <w:ind w:left="720"/>
      <w:contextualSpacing/>
    </w:pPr>
    <w:rPr>
      <w:rFonts w:ascii="Calibri" w:eastAsia="Calibri" w:hAnsi="Calibri"/>
      <w:noProof/>
      <w:sz w:val="22"/>
      <w:szCs w:val="22"/>
      <w:lang w:eastAsia="en-US"/>
    </w:rPr>
  </w:style>
  <w:style w:type="character" w:styleId="Hypertextovodkaz">
    <w:name w:val="Hyperlink"/>
    <w:unhideWhenUsed/>
    <w:rsid w:val="00C64C2A"/>
    <w:rPr>
      <w:color w:val="0000FF"/>
      <w:u w:val="single"/>
    </w:rPr>
  </w:style>
  <w:style w:type="character" w:styleId="Sledovanodkaz">
    <w:name w:val="FollowedHyperlink"/>
    <w:semiHidden/>
    <w:unhideWhenUsed/>
    <w:rsid w:val="00C64C2A"/>
    <w:rPr>
      <w:color w:val="800080"/>
      <w:u w:val="single"/>
    </w:rPr>
  </w:style>
  <w:style w:type="paragraph" w:customStyle="1" w:styleId="xl107">
    <w:name w:val="xl107"/>
    <w:basedOn w:val="Normln"/>
    <w:rsid w:val="00C64C2A"/>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rPr>
      <w:rFonts w:ascii="Arial" w:hAnsi="Arial"/>
      <w:color w:val="000000"/>
    </w:rPr>
  </w:style>
  <w:style w:type="paragraph" w:customStyle="1" w:styleId="xl108">
    <w:name w:val="xl108"/>
    <w:basedOn w:val="Normln"/>
    <w:rsid w:val="00C64C2A"/>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rPr>
      <w:rFonts w:ascii="Arial" w:hAnsi="Arial"/>
      <w:color w:val="000000"/>
      <w:sz w:val="18"/>
      <w:szCs w:val="18"/>
    </w:rPr>
  </w:style>
  <w:style w:type="paragraph" w:customStyle="1" w:styleId="xl109">
    <w:name w:val="xl109"/>
    <w:basedOn w:val="Normln"/>
    <w:rsid w:val="00C64C2A"/>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rPr>
      <w:rFonts w:ascii="Arial" w:hAnsi="Arial"/>
      <w:color w:val="000000"/>
    </w:rPr>
  </w:style>
  <w:style w:type="paragraph" w:customStyle="1" w:styleId="xl110">
    <w:name w:val="xl110"/>
    <w:basedOn w:val="Normln"/>
    <w:rsid w:val="00C64C2A"/>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rPr>
      <w:rFonts w:ascii="Arial" w:hAnsi="Arial"/>
      <w:color w:val="000000"/>
    </w:rPr>
  </w:style>
  <w:style w:type="paragraph" w:customStyle="1" w:styleId="xl111">
    <w:name w:val="xl111"/>
    <w:basedOn w:val="Normln"/>
    <w:rsid w:val="00C64C2A"/>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rPr>
      <w:rFonts w:ascii="Arial" w:hAnsi="Arial"/>
      <w:b/>
      <w:bCs/>
      <w:color w:val="FF0000"/>
    </w:rPr>
  </w:style>
  <w:style w:type="paragraph" w:customStyle="1" w:styleId="xl112">
    <w:name w:val="xl112"/>
    <w:basedOn w:val="Normln"/>
    <w:rsid w:val="00C64C2A"/>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rPr>
      <w:rFonts w:ascii="Arial" w:hAnsi="Arial"/>
      <w:color w:val="000000"/>
    </w:rPr>
  </w:style>
  <w:style w:type="paragraph" w:customStyle="1" w:styleId="xl113">
    <w:name w:val="xl113"/>
    <w:basedOn w:val="Normln"/>
    <w:rsid w:val="00C64C2A"/>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pPr>
    <w:rPr>
      <w:rFonts w:ascii="Arial" w:hAnsi="Arial"/>
      <w:b/>
      <w:bCs/>
      <w:color w:val="FF0000"/>
      <w:sz w:val="16"/>
      <w:szCs w:val="16"/>
    </w:rPr>
  </w:style>
  <w:style w:type="paragraph" w:customStyle="1" w:styleId="xl114">
    <w:name w:val="xl114"/>
    <w:basedOn w:val="Normln"/>
    <w:rsid w:val="00C64C2A"/>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pPr>
    <w:rPr>
      <w:rFonts w:ascii="Arial" w:hAnsi="Arial"/>
      <w:b/>
      <w:bCs/>
      <w:color w:val="000000"/>
    </w:rPr>
  </w:style>
  <w:style w:type="paragraph" w:customStyle="1" w:styleId="xl115">
    <w:name w:val="xl115"/>
    <w:basedOn w:val="Normln"/>
    <w:rsid w:val="00C64C2A"/>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pPr>
    <w:rPr>
      <w:rFonts w:ascii="Arial" w:hAnsi="Arial"/>
      <w:color w:val="000000"/>
    </w:rPr>
  </w:style>
  <w:style w:type="paragraph" w:customStyle="1" w:styleId="xl116">
    <w:name w:val="xl116"/>
    <w:basedOn w:val="Normln"/>
    <w:rsid w:val="00C64C2A"/>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pPr>
    <w:rPr>
      <w:rFonts w:ascii="Arial" w:hAnsi="Arial"/>
      <w:color w:val="000000"/>
      <w:sz w:val="18"/>
      <w:szCs w:val="18"/>
    </w:rPr>
  </w:style>
  <w:style w:type="paragraph" w:customStyle="1" w:styleId="xl117">
    <w:name w:val="xl117"/>
    <w:basedOn w:val="Normln"/>
    <w:rsid w:val="00C64C2A"/>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pPr>
    <w:rPr>
      <w:rFonts w:ascii="Arial" w:hAnsi="Arial"/>
      <w:color w:val="000000"/>
    </w:rPr>
  </w:style>
  <w:style w:type="paragraph" w:customStyle="1" w:styleId="xl118">
    <w:name w:val="xl118"/>
    <w:basedOn w:val="Normln"/>
    <w:rsid w:val="00C64C2A"/>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pPr>
    <w:rPr>
      <w:rFonts w:ascii="Arial" w:hAnsi="Arial"/>
      <w:color w:val="000000"/>
    </w:rPr>
  </w:style>
  <w:style w:type="paragraph" w:customStyle="1" w:styleId="xl119">
    <w:name w:val="xl119"/>
    <w:basedOn w:val="Normln"/>
    <w:rsid w:val="00C64C2A"/>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pPr>
    <w:rPr>
      <w:rFonts w:ascii="Arial" w:hAnsi="Arial"/>
      <w:color w:val="000000"/>
    </w:rPr>
  </w:style>
  <w:style w:type="paragraph" w:customStyle="1" w:styleId="xl120">
    <w:name w:val="xl120"/>
    <w:basedOn w:val="Normln"/>
    <w:rsid w:val="00C64C2A"/>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pPr>
    <w:rPr>
      <w:rFonts w:ascii="Arial" w:hAnsi="Arial"/>
      <w:b/>
      <w:bCs/>
      <w:color w:val="FF0000"/>
    </w:rPr>
  </w:style>
  <w:style w:type="paragraph" w:customStyle="1" w:styleId="xl121">
    <w:name w:val="xl121"/>
    <w:basedOn w:val="Normln"/>
    <w:rsid w:val="00C64C2A"/>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pPr>
    <w:rPr>
      <w:rFonts w:ascii="Arial" w:hAnsi="Arial"/>
      <w:color w:val="000000"/>
    </w:rPr>
  </w:style>
  <w:style w:type="paragraph" w:customStyle="1" w:styleId="xl122">
    <w:name w:val="xl122"/>
    <w:basedOn w:val="Normln"/>
    <w:rsid w:val="00C64C2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sz w:val="16"/>
      <w:szCs w:val="16"/>
    </w:rPr>
  </w:style>
  <w:style w:type="paragraph" w:customStyle="1" w:styleId="xl123">
    <w:name w:val="xl123"/>
    <w:basedOn w:val="Normln"/>
    <w:rsid w:val="00C64C2A"/>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rPr>
      <w:rFonts w:ascii="Arial" w:hAnsi="Arial"/>
      <w:color w:val="FF0000"/>
      <w:sz w:val="16"/>
      <w:szCs w:val="16"/>
    </w:rPr>
  </w:style>
  <w:style w:type="paragraph" w:customStyle="1" w:styleId="xl124">
    <w:name w:val="xl124"/>
    <w:basedOn w:val="Normln"/>
    <w:rsid w:val="00C64C2A"/>
    <w:pPr>
      <w:pBdr>
        <w:top w:val="single" w:sz="4" w:space="0" w:color="auto"/>
        <w:left w:val="single" w:sz="4" w:space="0" w:color="auto"/>
        <w:bottom w:val="single" w:sz="4" w:space="0" w:color="auto"/>
      </w:pBdr>
      <w:spacing w:before="100" w:beforeAutospacing="1" w:after="100" w:afterAutospacing="1"/>
    </w:pPr>
    <w:rPr>
      <w:rFonts w:ascii="Arial" w:hAnsi="Arial"/>
      <w:b/>
      <w:bCs/>
      <w:color w:val="000000"/>
    </w:rPr>
  </w:style>
  <w:style w:type="paragraph" w:customStyle="1" w:styleId="xl125">
    <w:name w:val="xl125"/>
    <w:basedOn w:val="Normln"/>
    <w:rsid w:val="00C64C2A"/>
    <w:pPr>
      <w:pBdr>
        <w:top w:val="single" w:sz="4" w:space="0" w:color="auto"/>
        <w:bottom w:val="single" w:sz="4" w:space="0" w:color="auto"/>
      </w:pBdr>
      <w:spacing w:before="100" w:beforeAutospacing="1" w:after="100" w:afterAutospacing="1"/>
    </w:pPr>
    <w:rPr>
      <w:rFonts w:ascii="Arial" w:hAnsi="Arial"/>
      <w:b/>
      <w:bCs/>
      <w:color w:val="000000"/>
    </w:rPr>
  </w:style>
  <w:style w:type="paragraph" w:customStyle="1" w:styleId="xl126">
    <w:name w:val="xl126"/>
    <w:basedOn w:val="Normln"/>
    <w:rsid w:val="00C64C2A"/>
    <w:pPr>
      <w:pBdr>
        <w:top w:val="single" w:sz="4" w:space="0" w:color="auto"/>
        <w:bottom w:val="single" w:sz="4" w:space="0" w:color="auto"/>
        <w:right w:val="single" w:sz="4" w:space="0" w:color="auto"/>
      </w:pBdr>
      <w:spacing w:before="100" w:beforeAutospacing="1" w:after="100" w:afterAutospacing="1"/>
    </w:pPr>
    <w:rPr>
      <w:rFonts w:ascii="Arial" w:hAnsi="Arial"/>
      <w:b/>
      <w:bCs/>
      <w:color w:val="000000"/>
    </w:rPr>
  </w:style>
  <w:style w:type="paragraph" w:styleId="Textbubliny">
    <w:name w:val="Balloon Text"/>
    <w:basedOn w:val="Normln"/>
    <w:link w:val="TextbublinyChar"/>
    <w:semiHidden/>
    <w:unhideWhenUsed/>
    <w:rsid w:val="00E1699F"/>
    <w:rPr>
      <w:rFonts w:ascii="Tahoma" w:hAnsi="Tahoma" w:cs="Tahoma"/>
      <w:sz w:val="16"/>
      <w:szCs w:val="16"/>
    </w:rPr>
  </w:style>
  <w:style w:type="character" w:customStyle="1" w:styleId="TextbublinyChar">
    <w:name w:val="Text bubliny Char"/>
    <w:link w:val="Textbubliny"/>
    <w:uiPriority w:val="99"/>
    <w:semiHidden/>
    <w:rsid w:val="00E1699F"/>
    <w:rPr>
      <w:rFonts w:ascii="Tahoma" w:hAnsi="Tahoma" w:cs="Tahoma"/>
      <w:sz w:val="16"/>
      <w:szCs w:val="16"/>
    </w:rPr>
  </w:style>
  <w:style w:type="paragraph" w:customStyle="1" w:styleId="xl127">
    <w:name w:val="xl127"/>
    <w:basedOn w:val="Normln"/>
    <w:rsid w:val="000A34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color w:val="000000"/>
    </w:rPr>
  </w:style>
  <w:style w:type="paragraph" w:customStyle="1" w:styleId="xl128">
    <w:name w:val="xl128"/>
    <w:basedOn w:val="Normln"/>
    <w:rsid w:val="000A348F"/>
    <w:pPr>
      <w:pBdr>
        <w:top w:val="single" w:sz="4" w:space="0" w:color="auto"/>
        <w:left w:val="single" w:sz="4" w:space="0" w:color="auto"/>
        <w:right w:val="single" w:sz="4" w:space="0" w:color="auto"/>
      </w:pBdr>
      <w:shd w:val="clear" w:color="000000" w:fill="FFFFFF"/>
      <w:spacing w:before="100" w:beforeAutospacing="1" w:after="100" w:afterAutospacing="1"/>
      <w:jc w:val="center"/>
    </w:pPr>
    <w:rPr>
      <w:rFonts w:ascii="Arial" w:hAnsi="Arial" w:cs="Arial"/>
      <w:color w:val="000000"/>
    </w:rPr>
  </w:style>
  <w:style w:type="paragraph" w:customStyle="1" w:styleId="xl129">
    <w:name w:val="xl129"/>
    <w:basedOn w:val="Normln"/>
    <w:rsid w:val="000A348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Arial" w:hAnsi="Arial" w:cs="Arial"/>
      <w:color w:val="000000"/>
    </w:rPr>
  </w:style>
  <w:style w:type="character" w:customStyle="1" w:styleId="ZkladntextodsazenChar">
    <w:name w:val="Základní text odsazený Char"/>
    <w:aliases w:val="Základní text Základní text odsazený1 Char"/>
    <w:link w:val="Zkladntextodsazen"/>
    <w:semiHidden/>
    <w:rsid w:val="00354308"/>
    <w:rPr>
      <w:sz w:val="24"/>
      <w:szCs w:val="24"/>
    </w:rPr>
  </w:style>
  <w:style w:type="paragraph" w:customStyle="1" w:styleId="textpodtekou">
    <w:name w:val="text pod tečkou"/>
    <w:basedOn w:val="Normln"/>
    <w:rsid w:val="008F4A09"/>
    <w:pPr>
      <w:spacing w:before="160"/>
      <w:jc w:val="both"/>
    </w:pPr>
    <w:rPr>
      <w:rFonts w:cs="Courier New"/>
      <w:szCs w:val="20"/>
    </w:rPr>
  </w:style>
  <w:style w:type="character" w:customStyle="1" w:styleId="Nadpis1Char">
    <w:name w:val="Nadpis 1 Char"/>
    <w:aliases w:val="adpis 1 Char,kapitola Char,Nadpis 1 kk Char"/>
    <w:link w:val="Nadpis1"/>
    <w:uiPriority w:val="9"/>
    <w:rsid w:val="00BA5FF2"/>
    <w:rPr>
      <w:rFonts w:ascii="Arial" w:hAnsi="Arial" w:cs="Arial"/>
      <w:b/>
      <w:bCs/>
      <w:kern w:val="32"/>
      <w:sz w:val="32"/>
      <w:szCs w:val="32"/>
    </w:rPr>
  </w:style>
  <w:style w:type="character" w:customStyle="1" w:styleId="Nadpis2Char">
    <w:name w:val="Nadpis 2 Char"/>
    <w:aliases w:val="Nadpis_2 Char,Heading 2 Char,adpis 2 Char,Nadpis 2 kk Char"/>
    <w:link w:val="Nadpis2"/>
    <w:rsid w:val="00BA5FF2"/>
    <w:rPr>
      <w:sz w:val="24"/>
      <w:szCs w:val="24"/>
      <w:u w:val="single"/>
    </w:rPr>
  </w:style>
  <w:style w:type="character" w:customStyle="1" w:styleId="Nadpis3Char">
    <w:name w:val="Nadpis 3 Char"/>
    <w:aliases w:val="Nadpis 3a Char,Podpodkapitola Char,Heading 3 Char,adpis 3 Char,Nadpis 3 kk Char,Nadpis základní Char"/>
    <w:link w:val="Nadpis3"/>
    <w:rsid w:val="00BA5FF2"/>
    <w:rPr>
      <w:b/>
      <w:sz w:val="24"/>
      <w:szCs w:val="24"/>
    </w:rPr>
  </w:style>
  <w:style w:type="character" w:customStyle="1" w:styleId="Nadpis4Char">
    <w:name w:val="Nadpis 4 Char"/>
    <w:link w:val="Nadpis4"/>
    <w:rsid w:val="00BA5FF2"/>
    <w:rPr>
      <w:b/>
      <w:sz w:val="24"/>
      <w:szCs w:val="24"/>
    </w:rPr>
  </w:style>
  <w:style w:type="character" w:customStyle="1" w:styleId="Nadpis5Char">
    <w:name w:val="Nadpis 5 Char"/>
    <w:link w:val="Nadpis5"/>
    <w:rsid w:val="00BA5FF2"/>
    <w:rPr>
      <w:sz w:val="24"/>
      <w:szCs w:val="24"/>
      <w:u w:val="single"/>
    </w:rPr>
  </w:style>
  <w:style w:type="character" w:customStyle="1" w:styleId="Nadpis6Char">
    <w:name w:val="Nadpis 6 Char"/>
    <w:link w:val="Nadpis6"/>
    <w:rsid w:val="00BA5FF2"/>
    <w:rPr>
      <w:b/>
      <w:bCs/>
      <w:color w:val="000000"/>
      <w:sz w:val="22"/>
      <w:szCs w:val="24"/>
      <w:u w:val="single"/>
    </w:rPr>
  </w:style>
  <w:style w:type="character" w:customStyle="1" w:styleId="Nadpis7Char">
    <w:name w:val="Nadpis 7 Char"/>
    <w:link w:val="Nadpis7"/>
    <w:rsid w:val="00BA5FF2"/>
    <w:rPr>
      <w:rFonts w:ascii="Courier New" w:hAnsi="Courier New" w:cs="Courier New"/>
      <w:u w:val="single"/>
    </w:rPr>
  </w:style>
  <w:style w:type="character" w:customStyle="1" w:styleId="Nadpis8Char">
    <w:name w:val="Nadpis 8 Char"/>
    <w:link w:val="Nadpis8"/>
    <w:rsid w:val="00BA5FF2"/>
    <w:rPr>
      <w:color w:val="000000"/>
      <w:sz w:val="24"/>
      <w:szCs w:val="24"/>
      <w:u w:val="single"/>
    </w:rPr>
  </w:style>
  <w:style w:type="character" w:customStyle="1" w:styleId="Nadpis9Char">
    <w:name w:val="Nadpis 9 Char"/>
    <w:link w:val="Nadpis9"/>
    <w:rsid w:val="00BA5FF2"/>
    <w:rPr>
      <w:color w:val="000000"/>
      <w:sz w:val="24"/>
      <w:szCs w:val="24"/>
      <w:u w:val="single"/>
    </w:rPr>
  </w:style>
  <w:style w:type="numbering" w:customStyle="1" w:styleId="Bezseznamu1">
    <w:name w:val="Bez seznamu1"/>
    <w:next w:val="Bezseznamu"/>
    <w:uiPriority w:val="99"/>
    <w:semiHidden/>
    <w:unhideWhenUsed/>
    <w:rsid w:val="00BA5FF2"/>
  </w:style>
  <w:style w:type="character" w:styleId="Odkaznakoment">
    <w:name w:val="annotation reference"/>
    <w:semiHidden/>
    <w:rsid w:val="00BA5FF2"/>
    <w:rPr>
      <w:sz w:val="16"/>
    </w:rPr>
  </w:style>
  <w:style w:type="paragraph" w:styleId="Textkomente">
    <w:name w:val="annotation text"/>
    <w:basedOn w:val="Normln"/>
    <w:link w:val="TextkomenteChar"/>
    <w:semiHidden/>
    <w:rsid w:val="00BA5FF2"/>
    <w:pPr>
      <w:spacing w:before="120"/>
      <w:ind w:firstLine="709"/>
      <w:jc w:val="both"/>
    </w:pPr>
    <w:rPr>
      <w:rFonts w:ascii="Arial" w:hAnsi="Arial"/>
      <w:sz w:val="20"/>
      <w:szCs w:val="20"/>
    </w:rPr>
  </w:style>
  <w:style w:type="character" w:customStyle="1" w:styleId="TextkomenteChar">
    <w:name w:val="Text komentáře Char"/>
    <w:link w:val="Textkomente"/>
    <w:semiHidden/>
    <w:rsid w:val="00BA5FF2"/>
    <w:rPr>
      <w:rFonts w:ascii="Arial" w:hAnsi="Arial"/>
    </w:rPr>
  </w:style>
  <w:style w:type="paragraph" w:styleId="Obsah1">
    <w:name w:val="toc 1"/>
    <w:basedOn w:val="Normln"/>
    <w:next w:val="Normln"/>
    <w:qFormat/>
    <w:rsid w:val="00BA5FF2"/>
    <w:pPr>
      <w:tabs>
        <w:tab w:val="left" w:leader="dot" w:pos="960"/>
        <w:tab w:val="right" w:leader="dot" w:pos="9356"/>
      </w:tabs>
      <w:spacing w:before="120"/>
      <w:ind w:left="993" w:right="708" w:hanging="993"/>
      <w:jc w:val="both"/>
    </w:pPr>
    <w:rPr>
      <w:rFonts w:ascii="Arial" w:hAnsi="Arial"/>
      <w:b/>
      <w:caps/>
      <w:noProof/>
      <w:sz w:val="20"/>
      <w:szCs w:val="28"/>
    </w:rPr>
  </w:style>
  <w:style w:type="paragraph" w:styleId="Obsah2">
    <w:name w:val="toc 2"/>
    <w:basedOn w:val="Normln"/>
    <w:next w:val="Normln"/>
    <w:qFormat/>
    <w:rsid w:val="00BA5FF2"/>
    <w:pPr>
      <w:tabs>
        <w:tab w:val="left" w:pos="960"/>
        <w:tab w:val="right" w:leader="dot" w:pos="9356"/>
      </w:tabs>
      <w:spacing w:before="120"/>
      <w:ind w:left="993" w:right="708" w:hanging="993"/>
      <w:jc w:val="both"/>
    </w:pPr>
    <w:rPr>
      <w:rFonts w:ascii="Arial" w:hAnsi="Arial"/>
      <w:noProof/>
      <w:sz w:val="20"/>
    </w:rPr>
  </w:style>
  <w:style w:type="paragraph" w:styleId="Obsah3">
    <w:name w:val="toc 3"/>
    <w:basedOn w:val="Normln"/>
    <w:next w:val="Normln"/>
    <w:qFormat/>
    <w:rsid w:val="00BA5FF2"/>
    <w:pPr>
      <w:tabs>
        <w:tab w:val="left" w:pos="960"/>
        <w:tab w:val="right" w:leader="dot" w:pos="9356"/>
      </w:tabs>
      <w:spacing w:before="120"/>
      <w:ind w:left="993" w:right="708" w:hanging="993"/>
      <w:jc w:val="both"/>
    </w:pPr>
    <w:rPr>
      <w:rFonts w:ascii="Arial" w:hAnsi="Arial"/>
      <w:noProof/>
      <w:sz w:val="20"/>
    </w:rPr>
  </w:style>
  <w:style w:type="paragraph" w:styleId="Obsah4">
    <w:name w:val="toc 4"/>
    <w:basedOn w:val="Normln"/>
    <w:next w:val="Normln"/>
    <w:rsid w:val="00BA5FF2"/>
    <w:pPr>
      <w:tabs>
        <w:tab w:val="left" w:pos="993"/>
        <w:tab w:val="right" w:leader="dot" w:pos="9356"/>
      </w:tabs>
      <w:spacing w:before="120"/>
      <w:ind w:left="993" w:right="708" w:hanging="993"/>
      <w:jc w:val="both"/>
    </w:pPr>
    <w:rPr>
      <w:rFonts w:ascii="Arial" w:hAnsi="Arial"/>
      <w:noProof/>
      <w:sz w:val="20"/>
    </w:rPr>
  </w:style>
  <w:style w:type="paragraph" w:styleId="Obsah5">
    <w:name w:val="toc 5"/>
    <w:basedOn w:val="Obsah6"/>
    <w:next w:val="Normln"/>
    <w:rsid w:val="00BA5FF2"/>
    <w:pPr>
      <w:tabs>
        <w:tab w:val="clear" w:pos="1680"/>
        <w:tab w:val="left" w:pos="993"/>
      </w:tabs>
    </w:pPr>
  </w:style>
  <w:style w:type="paragraph" w:styleId="Obsah6">
    <w:name w:val="toc 6"/>
    <w:basedOn w:val="Obsah7"/>
    <w:next w:val="Normln"/>
    <w:rsid w:val="00BA5FF2"/>
  </w:style>
  <w:style w:type="paragraph" w:styleId="Obsah7">
    <w:name w:val="toc 7"/>
    <w:basedOn w:val="Obsah8"/>
    <w:next w:val="Normln"/>
    <w:rsid w:val="00BA5FF2"/>
  </w:style>
  <w:style w:type="paragraph" w:styleId="Obsah8">
    <w:name w:val="toc 8"/>
    <w:basedOn w:val="Obsah9"/>
    <w:next w:val="Normln"/>
    <w:rsid w:val="00BA5FF2"/>
    <w:pPr>
      <w:tabs>
        <w:tab w:val="clear" w:pos="1701"/>
        <w:tab w:val="left" w:pos="1680"/>
      </w:tabs>
    </w:pPr>
    <w:rPr>
      <w:noProof/>
    </w:rPr>
  </w:style>
  <w:style w:type="paragraph" w:styleId="Obsah9">
    <w:name w:val="toc 9"/>
    <w:basedOn w:val="Normln"/>
    <w:next w:val="Normln"/>
    <w:rsid w:val="00BA5FF2"/>
    <w:pPr>
      <w:tabs>
        <w:tab w:val="left" w:pos="1701"/>
        <w:tab w:val="right" w:leader="dot" w:pos="9344"/>
      </w:tabs>
      <w:spacing w:before="120"/>
      <w:jc w:val="both"/>
    </w:pPr>
    <w:rPr>
      <w:rFonts w:ascii="Arial" w:hAnsi="Arial"/>
      <w:sz w:val="20"/>
      <w:szCs w:val="20"/>
    </w:rPr>
  </w:style>
  <w:style w:type="character" w:customStyle="1" w:styleId="ZkladntextChar">
    <w:name w:val="Základní text Char"/>
    <w:link w:val="Zkladntext"/>
    <w:semiHidden/>
    <w:rsid w:val="00BA5FF2"/>
    <w:rPr>
      <w:color w:val="000000"/>
      <w:sz w:val="22"/>
      <w:szCs w:val="24"/>
    </w:rPr>
  </w:style>
  <w:style w:type="paragraph" w:customStyle="1" w:styleId="Rozpiska">
    <w:name w:val="Rozpiska"/>
    <w:basedOn w:val="Normln"/>
    <w:rsid w:val="00BA5FF2"/>
    <w:pPr>
      <w:jc w:val="both"/>
    </w:pPr>
    <w:rPr>
      <w:rFonts w:ascii="Arial" w:hAnsi="Arial"/>
      <w:sz w:val="20"/>
      <w:szCs w:val="20"/>
    </w:rPr>
  </w:style>
  <w:style w:type="paragraph" w:styleId="Normlnweb">
    <w:name w:val="Normal (Web)"/>
    <w:basedOn w:val="Normln"/>
    <w:uiPriority w:val="99"/>
    <w:semiHidden/>
    <w:rsid w:val="00BA5FF2"/>
    <w:rPr>
      <w:rFonts w:ascii="Arial Unicode MS" w:eastAsia="Arial Unicode MS" w:hAnsi="Arial Unicode MS" w:cs="Arial Unicode MS"/>
      <w:color w:val="FFFFFF"/>
      <w:sz w:val="20"/>
    </w:rPr>
  </w:style>
  <w:style w:type="table" w:styleId="Mkatabulky">
    <w:name w:val="Table Grid"/>
    <w:basedOn w:val="Normlntabulka"/>
    <w:uiPriority w:val="39"/>
    <w:rsid w:val="00BA5F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link w:val="BezmezerChar"/>
    <w:uiPriority w:val="1"/>
    <w:qFormat/>
    <w:rsid w:val="00BA5FF2"/>
    <w:pPr>
      <w:ind w:firstLine="709"/>
      <w:jc w:val="both"/>
    </w:pPr>
    <w:rPr>
      <w:rFonts w:ascii="Arial" w:hAnsi="Arial"/>
      <w:sz w:val="24"/>
    </w:rPr>
  </w:style>
  <w:style w:type="paragraph" w:styleId="Nadpisobsahu">
    <w:name w:val="TOC Heading"/>
    <w:basedOn w:val="Nadpis1"/>
    <w:next w:val="Normln"/>
    <w:uiPriority w:val="39"/>
    <w:semiHidden/>
    <w:unhideWhenUsed/>
    <w:qFormat/>
    <w:rsid w:val="00BA5FF2"/>
    <w:pPr>
      <w:keepLines/>
      <w:spacing w:before="480" w:after="0" w:line="276" w:lineRule="auto"/>
      <w:outlineLvl w:val="9"/>
    </w:pPr>
    <w:rPr>
      <w:rFonts w:ascii="Cambria" w:hAnsi="Cambria" w:cs="Times New Roman"/>
      <w:color w:val="365F91"/>
      <w:kern w:val="0"/>
      <w:sz w:val="28"/>
      <w:szCs w:val="28"/>
      <w:lang w:eastAsia="en-US"/>
    </w:rPr>
  </w:style>
  <w:style w:type="paragraph" w:customStyle="1" w:styleId="Normlnodrzky">
    <w:name w:val="Normální odrázky"/>
    <w:basedOn w:val="Normln"/>
    <w:qFormat/>
    <w:rsid w:val="00BA5FF2"/>
    <w:pPr>
      <w:numPr>
        <w:numId w:val="6"/>
      </w:numPr>
      <w:tabs>
        <w:tab w:val="clear" w:pos="709"/>
      </w:tabs>
      <w:spacing w:before="120" w:after="120" w:line="300" w:lineRule="auto"/>
      <w:contextualSpacing/>
      <w:jc w:val="both"/>
    </w:pPr>
    <w:rPr>
      <w:rFonts w:ascii="Arial" w:eastAsia="Calibri" w:hAnsi="Arial"/>
      <w:sz w:val="20"/>
      <w:szCs w:val="22"/>
      <w:lang w:eastAsia="en-US"/>
    </w:rPr>
  </w:style>
  <w:style w:type="paragraph" w:customStyle="1" w:styleId="Odstavec1">
    <w:name w:val="Odstavec_1"/>
    <w:basedOn w:val="Normln"/>
    <w:link w:val="Odstavec1Char1"/>
    <w:autoRedefine/>
    <w:rsid w:val="00BA5FF2"/>
    <w:pPr>
      <w:spacing w:before="120" w:after="120" w:line="300" w:lineRule="auto"/>
      <w:ind w:firstLine="709"/>
      <w:jc w:val="both"/>
    </w:pPr>
    <w:rPr>
      <w:rFonts w:ascii="Arial" w:hAnsi="Arial"/>
      <w:sz w:val="20"/>
      <w:szCs w:val="28"/>
      <w:lang w:val="x-none" w:eastAsia="x-none"/>
    </w:rPr>
  </w:style>
  <w:style w:type="character" w:customStyle="1" w:styleId="Odstavec1Char1">
    <w:name w:val="Odstavec_1 Char1"/>
    <w:link w:val="Odstavec1"/>
    <w:locked/>
    <w:rsid w:val="00BA5FF2"/>
    <w:rPr>
      <w:rFonts w:ascii="Arial" w:hAnsi="Arial"/>
      <w:szCs w:val="28"/>
      <w:lang w:val="x-none" w:eastAsia="x-none"/>
    </w:rPr>
  </w:style>
  <w:style w:type="paragraph" w:customStyle="1" w:styleId="Odstavec3potren">
    <w:name w:val="Odstavec_3_potržení"/>
    <w:basedOn w:val="Normln"/>
    <w:qFormat/>
    <w:rsid w:val="00BA5FF2"/>
    <w:pPr>
      <w:spacing w:before="120" w:after="120" w:line="300" w:lineRule="auto"/>
      <w:jc w:val="both"/>
    </w:pPr>
    <w:rPr>
      <w:rFonts w:ascii="Arial" w:hAnsi="Arial" w:cs="Arial"/>
      <w:sz w:val="20"/>
      <w:szCs w:val="28"/>
      <w:u w:val="single"/>
      <w:lang w:eastAsia="en-US"/>
    </w:rPr>
  </w:style>
  <w:style w:type="paragraph" w:styleId="Textpoznpodarou">
    <w:name w:val="footnote text"/>
    <w:basedOn w:val="Normln"/>
    <w:link w:val="TextpoznpodarouChar"/>
    <w:uiPriority w:val="99"/>
    <w:semiHidden/>
    <w:unhideWhenUsed/>
    <w:rsid w:val="00BA5FF2"/>
    <w:pPr>
      <w:ind w:firstLine="709"/>
      <w:jc w:val="both"/>
    </w:pPr>
    <w:rPr>
      <w:sz w:val="20"/>
      <w:szCs w:val="20"/>
    </w:rPr>
  </w:style>
  <w:style w:type="character" w:customStyle="1" w:styleId="TextpoznpodarouChar">
    <w:name w:val="Text pozn. pod čarou Char"/>
    <w:basedOn w:val="Standardnpsmoodstavce"/>
    <w:link w:val="Textpoznpodarou"/>
    <w:uiPriority w:val="99"/>
    <w:semiHidden/>
    <w:rsid w:val="00BA5FF2"/>
  </w:style>
  <w:style w:type="character" w:styleId="Znakapoznpodarou">
    <w:name w:val="footnote reference"/>
    <w:uiPriority w:val="99"/>
    <w:semiHidden/>
    <w:unhideWhenUsed/>
    <w:rsid w:val="00BA5FF2"/>
    <w:rPr>
      <w:vertAlign w:val="superscript"/>
    </w:rPr>
  </w:style>
  <w:style w:type="character" w:customStyle="1" w:styleId="BezmezerChar">
    <w:name w:val="Bez mezer Char"/>
    <w:link w:val="Bezmezer"/>
    <w:uiPriority w:val="1"/>
    <w:rsid w:val="00BA5FF2"/>
    <w:rPr>
      <w:rFonts w:ascii="Arial" w:hAnsi="Arial"/>
      <w:sz w:val="24"/>
    </w:rPr>
  </w:style>
  <w:style w:type="character" w:customStyle="1" w:styleId="Zkladntextodsazen2Char">
    <w:name w:val="Základní text odsazený 2 Char"/>
    <w:link w:val="Zkladntextodsazen2"/>
    <w:uiPriority w:val="99"/>
    <w:semiHidden/>
    <w:rsid w:val="00BA5FF2"/>
    <w:rPr>
      <w:color w:val="000000"/>
      <w:sz w:val="24"/>
      <w:szCs w:val="24"/>
    </w:rPr>
  </w:style>
  <w:style w:type="paragraph" w:styleId="Titulek">
    <w:name w:val="caption"/>
    <w:basedOn w:val="Normln"/>
    <w:next w:val="Normln"/>
    <w:uiPriority w:val="35"/>
    <w:semiHidden/>
    <w:unhideWhenUsed/>
    <w:qFormat/>
    <w:rsid w:val="00BA5FF2"/>
    <w:pPr>
      <w:spacing w:after="200"/>
      <w:ind w:firstLine="709"/>
      <w:jc w:val="both"/>
    </w:pPr>
    <w:rPr>
      <w:rFonts w:ascii="Arial" w:hAnsi="Arial"/>
      <w:b/>
      <w:bCs/>
      <w:color w:val="4F81BD"/>
      <w:sz w:val="18"/>
      <w:szCs w:val="18"/>
    </w:rPr>
  </w:style>
  <w:style w:type="paragraph" w:customStyle="1" w:styleId="Text-zkladn">
    <w:name w:val="Text - základní"/>
    <w:basedOn w:val="Normln"/>
    <w:link w:val="Text-zkladnChar"/>
    <w:qFormat/>
    <w:rsid w:val="00623A22"/>
    <w:pPr>
      <w:spacing w:before="120" w:line="276" w:lineRule="auto"/>
      <w:ind w:firstLine="709"/>
      <w:jc w:val="both"/>
    </w:pPr>
    <w:rPr>
      <w:rFonts w:ascii="Arial" w:eastAsia="Calibri" w:hAnsi="Arial"/>
      <w:sz w:val="20"/>
      <w:szCs w:val="20"/>
      <w:lang w:eastAsia="en-US"/>
    </w:rPr>
  </w:style>
  <w:style w:type="character" w:customStyle="1" w:styleId="Text-zkladnChar">
    <w:name w:val="Text - základní Char"/>
    <w:link w:val="Text-zkladn"/>
    <w:rsid w:val="00623A22"/>
    <w:rPr>
      <w:rFonts w:ascii="Arial" w:eastAsia="Calibri" w:hAnsi="Arial"/>
      <w:lang w:eastAsia="en-US"/>
    </w:rPr>
  </w:style>
  <w:style w:type="paragraph" w:customStyle="1" w:styleId="Default">
    <w:name w:val="Default"/>
    <w:rsid w:val="005C469F"/>
    <w:pPr>
      <w:autoSpaceDE w:val="0"/>
      <w:autoSpaceDN w:val="0"/>
      <w:adjustRightInd w:val="0"/>
    </w:pPr>
    <w:rPr>
      <w:rFonts w:ascii="Arial" w:hAnsi="Arial" w:cs="Arial"/>
      <w:color w:val="000000"/>
      <w:sz w:val="24"/>
      <w:szCs w:val="24"/>
    </w:rPr>
  </w:style>
  <w:style w:type="paragraph" w:customStyle="1" w:styleId="normlnvzortun">
    <w:name w:val="normální vzor tučné"/>
    <w:basedOn w:val="Normln"/>
    <w:qFormat/>
    <w:rsid w:val="00B62A82"/>
    <w:pPr>
      <w:spacing w:after="200"/>
      <w:jc w:val="both"/>
    </w:pPr>
    <w:rPr>
      <w:rFonts w:ascii="Arial" w:eastAsia="Calibri" w:hAnsi="Arial"/>
      <w:b/>
      <w:sz w:val="20"/>
      <w:szCs w:val="22"/>
      <w:lang w:eastAsia="en-US"/>
    </w:rPr>
  </w:style>
  <w:style w:type="paragraph" w:customStyle="1" w:styleId="Normlnvzorodrka">
    <w:name w:val="Normální vzor odrážka"/>
    <w:basedOn w:val="Normln"/>
    <w:qFormat/>
    <w:rsid w:val="00B62A82"/>
    <w:pPr>
      <w:numPr>
        <w:numId w:val="7"/>
      </w:numPr>
      <w:tabs>
        <w:tab w:val="num" w:pos="360"/>
      </w:tabs>
      <w:spacing w:after="40"/>
      <w:ind w:left="360"/>
      <w:jc w:val="both"/>
    </w:pPr>
    <w:rPr>
      <w:rFonts w:ascii="Arial" w:eastAsia="Calibri" w:hAnsi="Arial"/>
      <w:sz w:val="20"/>
      <w:szCs w:val="22"/>
      <w:lang w:eastAsia="en-US"/>
    </w:rPr>
  </w:style>
  <w:style w:type="paragraph" w:customStyle="1" w:styleId="D3nadpis1">
    <w:name w:val="D3 nadpis 1"/>
    <w:basedOn w:val="Nadpis1"/>
    <w:next w:val="Normln"/>
    <w:qFormat/>
    <w:rsid w:val="00CA6B13"/>
    <w:pPr>
      <w:numPr>
        <w:numId w:val="8"/>
      </w:numPr>
      <w:tabs>
        <w:tab w:val="num" w:pos="360"/>
      </w:tabs>
      <w:spacing w:before="360" w:after="240"/>
      <w:ind w:left="0" w:firstLine="0"/>
    </w:pPr>
    <w:rPr>
      <w:bCs w:val="0"/>
      <w:kern w:val="0"/>
      <w:szCs w:val="20"/>
    </w:rPr>
  </w:style>
  <w:style w:type="paragraph" w:customStyle="1" w:styleId="D3text">
    <w:name w:val="D3 text"/>
    <w:basedOn w:val="Normln"/>
    <w:qFormat/>
    <w:rsid w:val="00CA6B13"/>
    <w:pPr>
      <w:ind w:firstLine="567"/>
      <w:jc w:val="both"/>
    </w:pPr>
    <w:rPr>
      <w:rFonts w:ascii="Arial" w:hAnsi="Arial"/>
      <w:sz w:val="22"/>
      <w:szCs w:val="20"/>
    </w:rPr>
  </w:style>
  <w:style w:type="paragraph" w:customStyle="1" w:styleId="D3nadpis2">
    <w:name w:val="D3 nadpis 2"/>
    <w:basedOn w:val="D3text"/>
    <w:qFormat/>
    <w:rsid w:val="00CA6B13"/>
    <w:pPr>
      <w:numPr>
        <w:ilvl w:val="1"/>
        <w:numId w:val="8"/>
      </w:numPr>
      <w:spacing w:before="360" w:after="240"/>
      <w:jc w:val="left"/>
    </w:pPr>
    <w:rPr>
      <w:b/>
      <w:sz w:val="24"/>
    </w:rPr>
  </w:style>
  <w:style w:type="paragraph" w:styleId="Nadpispoznmky">
    <w:name w:val="Note Heading"/>
    <w:basedOn w:val="Normln"/>
    <w:next w:val="Normln"/>
    <w:link w:val="NadpispoznmkyChar"/>
    <w:semiHidden/>
    <w:rsid w:val="00065911"/>
    <w:pPr>
      <w:spacing w:before="60" w:after="60"/>
      <w:ind w:firstLine="709"/>
      <w:jc w:val="both"/>
    </w:pPr>
    <w:rPr>
      <w:rFonts w:ascii="Arial" w:hAnsi="Arial"/>
      <w:sz w:val="22"/>
      <w:szCs w:val="20"/>
    </w:rPr>
  </w:style>
  <w:style w:type="character" w:customStyle="1" w:styleId="NadpispoznmkyChar">
    <w:name w:val="Nadpis poznámky Char"/>
    <w:link w:val="Nadpispoznmky"/>
    <w:semiHidden/>
    <w:rsid w:val="00065911"/>
    <w:rPr>
      <w:rFonts w:ascii="Arial" w:hAnsi="Arial"/>
      <w:sz w:val="22"/>
    </w:rPr>
  </w:style>
  <w:style w:type="paragraph" w:customStyle="1" w:styleId="Poloka4">
    <w:name w:val="Položka 4"/>
    <w:basedOn w:val="Normln"/>
    <w:autoRedefine/>
    <w:rsid w:val="00065911"/>
    <w:pPr>
      <w:spacing w:line="276" w:lineRule="auto"/>
    </w:pPr>
    <w:rPr>
      <w:rFonts w:ascii="Arial" w:hAnsi="Arial"/>
      <w:sz w:val="22"/>
      <w:szCs w:val="20"/>
    </w:rPr>
  </w:style>
  <w:style w:type="paragraph" w:customStyle="1" w:styleId="Textnormy">
    <w:name w:val="Text normy"/>
    <w:rsid w:val="00065911"/>
    <w:pPr>
      <w:widowControl w:val="0"/>
      <w:spacing w:after="120"/>
      <w:jc w:val="both"/>
    </w:pPr>
    <w:rPr>
      <w:rFonts w:ascii="Arial" w:hAnsi="Arial"/>
    </w:rPr>
  </w:style>
  <w:style w:type="paragraph" w:styleId="a">
    <w:basedOn w:val="Normln"/>
    <w:next w:val="Podnadpis"/>
    <w:qFormat/>
    <w:rsid w:val="00065911"/>
    <w:pPr>
      <w:spacing w:before="60" w:after="60"/>
      <w:ind w:firstLine="709"/>
      <w:jc w:val="center"/>
    </w:pPr>
    <w:rPr>
      <w:rFonts w:ascii="Arial" w:hAnsi="Arial"/>
      <w:color w:val="000000"/>
      <w:sz w:val="28"/>
      <w:szCs w:val="20"/>
    </w:rPr>
  </w:style>
  <w:style w:type="paragraph" w:customStyle="1" w:styleId="Nadpis30">
    <w:name w:val="Nadpis3"/>
    <w:basedOn w:val="Nadpis2"/>
    <w:next w:val="Nadpis3"/>
    <w:rsid w:val="00065911"/>
    <w:pPr>
      <w:ind w:left="0" w:firstLine="0"/>
      <w:jc w:val="left"/>
    </w:pPr>
    <w:rPr>
      <w:color w:val="000000"/>
      <w:u w:val="none"/>
    </w:rPr>
  </w:style>
  <w:style w:type="paragraph" w:styleId="Zkladntext2">
    <w:name w:val="Body Text 2"/>
    <w:basedOn w:val="Normln"/>
    <w:link w:val="Zkladntext2Char"/>
    <w:semiHidden/>
    <w:rsid w:val="00065911"/>
    <w:pPr>
      <w:spacing w:before="60" w:after="60"/>
    </w:pPr>
    <w:rPr>
      <w:rFonts w:ascii="Courier New" w:hAnsi="Courier New" w:cs="Courier New"/>
      <w:sz w:val="20"/>
      <w:szCs w:val="20"/>
    </w:rPr>
  </w:style>
  <w:style w:type="character" w:customStyle="1" w:styleId="Zkladntext2Char">
    <w:name w:val="Základní text 2 Char"/>
    <w:link w:val="Zkladntext2"/>
    <w:semiHidden/>
    <w:rsid w:val="00065911"/>
    <w:rPr>
      <w:rFonts w:ascii="Courier New" w:hAnsi="Courier New" w:cs="Courier New"/>
    </w:rPr>
  </w:style>
  <w:style w:type="paragraph" w:styleId="Rozloendokumentu">
    <w:name w:val="Document Map"/>
    <w:basedOn w:val="Normln"/>
    <w:link w:val="RozloendokumentuChar"/>
    <w:uiPriority w:val="99"/>
    <w:semiHidden/>
    <w:unhideWhenUsed/>
    <w:rsid w:val="00065911"/>
    <w:rPr>
      <w:rFonts w:ascii="Segoe UI" w:hAnsi="Segoe UI" w:cs="Segoe UI"/>
      <w:sz w:val="16"/>
      <w:szCs w:val="16"/>
    </w:rPr>
  </w:style>
  <w:style w:type="character" w:customStyle="1" w:styleId="RozloendokumentuChar">
    <w:name w:val="Rozložení dokumentu Char"/>
    <w:link w:val="Rozloendokumentu"/>
    <w:uiPriority w:val="99"/>
    <w:semiHidden/>
    <w:rsid w:val="00065911"/>
    <w:rPr>
      <w:rFonts w:ascii="Segoe UI" w:hAnsi="Segoe UI" w:cs="Segoe UI"/>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56">
      <w:bodyDiv w:val="1"/>
      <w:marLeft w:val="0"/>
      <w:marRight w:val="0"/>
      <w:marTop w:val="0"/>
      <w:marBottom w:val="0"/>
      <w:divBdr>
        <w:top w:val="none" w:sz="0" w:space="0" w:color="auto"/>
        <w:left w:val="none" w:sz="0" w:space="0" w:color="auto"/>
        <w:bottom w:val="none" w:sz="0" w:space="0" w:color="auto"/>
        <w:right w:val="none" w:sz="0" w:space="0" w:color="auto"/>
      </w:divBdr>
    </w:div>
    <w:div w:id="8687">
      <w:bodyDiv w:val="1"/>
      <w:marLeft w:val="0"/>
      <w:marRight w:val="0"/>
      <w:marTop w:val="0"/>
      <w:marBottom w:val="0"/>
      <w:divBdr>
        <w:top w:val="none" w:sz="0" w:space="0" w:color="auto"/>
        <w:left w:val="none" w:sz="0" w:space="0" w:color="auto"/>
        <w:bottom w:val="none" w:sz="0" w:space="0" w:color="auto"/>
        <w:right w:val="none" w:sz="0" w:space="0" w:color="auto"/>
      </w:divBdr>
    </w:div>
    <w:div w:id="19284033">
      <w:bodyDiv w:val="1"/>
      <w:marLeft w:val="0"/>
      <w:marRight w:val="0"/>
      <w:marTop w:val="0"/>
      <w:marBottom w:val="0"/>
      <w:divBdr>
        <w:top w:val="none" w:sz="0" w:space="0" w:color="auto"/>
        <w:left w:val="none" w:sz="0" w:space="0" w:color="auto"/>
        <w:bottom w:val="none" w:sz="0" w:space="0" w:color="auto"/>
        <w:right w:val="none" w:sz="0" w:space="0" w:color="auto"/>
      </w:divBdr>
    </w:div>
    <w:div w:id="19403182">
      <w:bodyDiv w:val="1"/>
      <w:marLeft w:val="0"/>
      <w:marRight w:val="0"/>
      <w:marTop w:val="0"/>
      <w:marBottom w:val="0"/>
      <w:divBdr>
        <w:top w:val="none" w:sz="0" w:space="0" w:color="auto"/>
        <w:left w:val="none" w:sz="0" w:space="0" w:color="auto"/>
        <w:bottom w:val="none" w:sz="0" w:space="0" w:color="auto"/>
        <w:right w:val="none" w:sz="0" w:space="0" w:color="auto"/>
      </w:divBdr>
    </w:div>
    <w:div w:id="23138265">
      <w:bodyDiv w:val="1"/>
      <w:marLeft w:val="0"/>
      <w:marRight w:val="0"/>
      <w:marTop w:val="0"/>
      <w:marBottom w:val="0"/>
      <w:divBdr>
        <w:top w:val="none" w:sz="0" w:space="0" w:color="auto"/>
        <w:left w:val="none" w:sz="0" w:space="0" w:color="auto"/>
        <w:bottom w:val="none" w:sz="0" w:space="0" w:color="auto"/>
        <w:right w:val="none" w:sz="0" w:space="0" w:color="auto"/>
      </w:divBdr>
    </w:div>
    <w:div w:id="46884123">
      <w:bodyDiv w:val="1"/>
      <w:marLeft w:val="0"/>
      <w:marRight w:val="0"/>
      <w:marTop w:val="0"/>
      <w:marBottom w:val="0"/>
      <w:divBdr>
        <w:top w:val="none" w:sz="0" w:space="0" w:color="auto"/>
        <w:left w:val="none" w:sz="0" w:space="0" w:color="auto"/>
        <w:bottom w:val="none" w:sz="0" w:space="0" w:color="auto"/>
        <w:right w:val="none" w:sz="0" w:space="0" w:color="auto"/>
      </w:divBdr>
    </w:div>
    <w:div w:id="47607201">
      <w:bodyDiv w:val="1"/>
      <w:marLeft w:val="0"/>
      <w:marRight w:val="0"/>
      <w:marTop w:val="0"/>
      <w:marBottom w:val="0"/>
      <w:divBdr>
        <w:top w:val="none" w:sz="0" w:space="0" w:color="auto"/>
        <w:left w:val="none" w:sz="0" w:space="0" w:color="auto"/>
        <w:bottom w:val="none" w:sz="0" w:space="0" w:color="auto"/>
        <w:right w:val="none" w:sz="0" w:space="0" w:color="auto"/>
      </w:divBdr>
    </w:div>
    <w:div w:id="64105919">
      <w:bodyDiv w:val="1"/>
      <w:marLeft w:val="0"/>
      <w:marRight w:val="0"/>
      <w:marTop w:val="0"/>
      <w:marBottom w:val="0"/>
      <w:divBdr>
        <w:top w:val="none" w:sz="0" w:space="0" w:color="auto"/>
        <w:left w:val="none" w:sz="0" w:space="0" w:color="auto"/>
        <w:bottom w:val="none" w:sz="0" w:space="0" w:color="auto"/>
        <w:right w:val="none" w:sz="0" w:space="0" w:color="auto"/>
      </w:divBdr>
    </w:div>
    <w:div w:id="64374931">
      <w:bodyDiv w:val="1"/>
      <w:marLeft w:val="0"/>
      <w:marRight w:val="0"/>
      <w:marTop w:val="0"/>
      <w:marBottom w:val="0"/>
      <w:divBdr>
        <w:top w:val="none" w:sz="0" w:space="0" w:color="auto"/>
        <w:left w:val="none" w:sz="0" w:space="0" w:color="auto"/>
        <w:bottom w:val="none" w:sz="0" w:space="0" w:color="auto"/>
        <w:right w:val="none" w:sz="0" w:space="0" w:color="auto"/>
      </w:divBdr>
    </w:div>
    <w:div w:id="83769025">
      <w:bodyDiv w:val="1"/>
      <w:marLeft w:val="0"/>
      <w:marRight w:val="0"/>
      <w:marTop w:val="0"/>
      <w:marBottom w:val="0"/>
      <w:divBdr>
        <w:top w:val="none" w:sz="0" w:space="0" w:color="auto"/>
        <w:left w:val="none" w:sz="0" w:space="0" w:color="auto"/>
        <w:bottom w:val="none" w:sz="0" w:space="0" w:color="auto"/>
        <w:right w:val="none" w:sz="0" w:space="0" w:color="auto"/>
      </w:divBdr>
    </w:div>
    <w:div w:id="93133789">
      <w:bodyDiv w:val="1"/>
      <w:marLeft w:val="0"/>
      <w:marRight w:val="0"/>
      <w:marTop w:val="0"/>
      <w:marBottom w:val="0"/>
      <w:divBdr>
        <w:top w:val="none" w:sz="0" w:space="0" w:color="auto"/>
        <w:left w:val="none" w:sz="0" w:space="0" w:color="auto"/>
        <w:bottom w:val="none" w:sz="0" w:space="0" w:color="auto"/>
        <w:right w:val="none" w:sz="0" w:space="0" w:color="auto"/>
      </w:divBdr>
    </w:div>
    <w:div w:id="98188487">
      <w:bodyDiv w:val="1"/>
      <w:marLeft w:val="0"/>
      <w:marRight w:val="0"/>
      <w:marTop w:val="0"/>
      <w:marBottom w:val="0"/>
      <w:divBdr>
        <w:top w:val="none" w:sz="0" w:space="0" w:color="auto"/>
        <w:left w:val="none" w:sz="0" w:space="0" w:color="auto"/>
        <w:bottom w:val="none" w:sz="0" w:space="0" w:color="auto"/>
        <w:right w:val="none" w:sz="0" w:space="0" w:color="auto"/>
      </w:divBdr>
    </w:div>
    <w:div w:id="105122981">
      <w:bodyDiv w:val="1"/>
      <w:marLeft w:val="0"/>
      <w:marRight w:val="0"/>
      <w:marTop w:val="0"/>
      <w:marBottom w:val="0"/>
      <w:divBdr>
        <w:top w:val="none" w:sz="0" w:space="0" w:color="auto"/>
        <w:left w:val="none" w:sz="0" w:space="0" w:color="auto"/>
        <w:bottom w:val="none" w:sz="0" w:space="0" w:color="auto"/>
        <w:right w:val="none" w:sz="0" w:space="0" w:color="auto"/>
      </w:divBdr>
    </w:div>
    <w:div w:id="166016793">
      <w:bodyDiv w:val="1"/>
      <w:marLeft w:val="0"/>
      <w:marRight w:val="0"/>
      <w:marTop w:val="0"/>
      <w:marBottom w:val="0"/>
      <w:divBdr>
        <w:top w:val="none" w:sz="0" w:space="0" w:color="auto"/>
        <w:left w:val="none" w:sz="0" w:space="0" w:color="auto"/>
        <w:bottom w:val="none" w:sz="0" w:space="0" w:color="auto"/>
        <w:right w:val="none" w:sz="0" w:space="0" w:color="auto"/>
      </w:divBdr>
    </w:div>
    <w:div w:id="166557393">
      <w:bodyDiv w:val="1"/>
      <w:marLeft w:val="0"/>
      <w:marRight w:val="0"/>
      <w:marTop w:val="0"/>
      <w:marBottom w:val="0"/>
      <w:divBdr>
        <w:top w:val="none" w:sz="0" w:space="0" w:color="auto"/>
        <w:left w:val="none" w:sz="0" w:space="0" w:color="auto"/>
        <w:bottom w:val="none" w:sz="0" w:space="0" w:color="auto"/>
        <w:right w:val="none" w:sz="0" w:space="0" w:color="auto"/>
      </w:divBdr>
    </w:div>
    <w:div w:id="180358506">
      <w:bodyDiv w:val="1"/>
      <w:marLeft w:val="0"/>
      <w:marRight w:val="0"/>
      <w:marTop w:val="0"/>
      <w:marBottom w:val="0"/>
      <w:divBdr>
        <w:top w:val="none" w:sz="0" w:space="0" w:color="auto"/>
        <w:left w:val="none" w:sz="0" w:space="0" w:color="auto"/>
        <w:bottom w:val="none" w:sz="0" w:space="0" w:color="auto"/>
        <w:right w:val="none" w:sz="0" w:space="0" w:color="auto"/>
      </w:divBdr>
    </w:div>
    <w:div w:id="237785824">
      <w:bodyDiv w:val="1"/>
      <w:marLeft w:val="0"/>
      <w:marRight w:val="0"/>
      <w:marTop w:val="0"/>
      <w:marBottom w:val="0"/>
      <w:divBdr>
        <w:top w:val="none" w:sz="0" w:space="0" w:color="auto"/>
        <w:left w:val="none" w:sz="0" w:space="0" w:color="auto"/>
        <w:bottom w:val="none" w:sz="0" w:space="0" w:color="auto"/>
        <w:right w:val="none" w:sz="0" w:space="0" w:color="auto"/>
      </w:divBdr>
    </w:div>
    <w:div w:id="238908089">
      <w:bodyDiv w:val="1"/>
      <w:marLeft w:val="0"/>
      <w:marRight w:val="0"/>
      <w:marTop w:val="0"/>
      <w:marBottom w:val="0"/>
      <w:divBdr>
        <w:top w:val="none" w:sz="0" w:space="0" w:color="auto"/>
        <w:left w:val="none" w:sz="0" w:space="0" w:color="auto"/>
        <w:bottom w:val="none" w:sz="0" w:space="0" w:color="auto"/>
        <w:right w:val="none" w:sz="0" w:space="0" w:color="auto"/>
      </w:divBdr>
    </w:div>
    <w:div w:id="263849038">
      <w:bodyDiv w:val="1"/>
      <w:marLeft w:val="0"/>
      <w:marRight w:val="0"/>
      <w:marTop w:val="0"/>
      <w:marBottom w:val="0"/>
      <w:divBdr>
        <w:top w:val="none" w:sz="0" w:space="0" w:color="auto"/>
        <w:left w:val="none" w:sz="0" w:space="0" w:color="auto"/>
        <w:bottom w:val="none" w:sz="0" w:space="0" w:color="auto"/>
        <w:right w:val="none" w:sz="0" w:space="0" w:color="auto"/>
      </w:divBdr>
    </w:div>
    <w:div w:id="275065607">
      <w:bodyDiv w:val="1"/>
      <w:marLeft w:val="0"/>
      <w:marRight w:val="0"/>
      <w:marTop w:val="0"/>
      <w:marBottom w:val="0"/>
      <w:divBdr>
        <w:top w:val="none" w:sz="0" w:space="0" w:color="auto"/>
        <w:left w:val="none" w:sz="0" w:space="0" w:color="auto"/>
        <w:bottom w:val="none" w:sz="0" w:space="0" w:color="auto"/>
        <w:right w:val="none" w:sz="0" w:space="0" w:color="auto"/>
      </w:divBdr>
    </w:div>
    <w:div w:id="275450604">
      <w:bodyDiv w:val="1"/>
      <w:marLeft w:val="0"/>
      <w:marRight w:val="0"/>
      <w:marTop w:val="0"/>
      <w:marBottom w:val="0"/>
      <w:divBdr>
        <w:top w:val="none" w:sz="0" w:space="0" w:color="auto"/>
        <w:left w:val="none" w:sz="0" w:space="0" w:color="auto"/>
        <w:bottom w:val="none" w:sz="0" w:space="0" w:color="auto"/>
        <w:right w:val="none" w:sz="0" w:space="0" w:color="auto"/>
      </w:divBdr>
    </w:div>
    <w:div w:id="291060194">
      <w:bodyDiv w:val="1"/>
      <w:marLeft w:val="0"/>
      <w:marRight w:val="0"/>
      <w:marTop w:val="0"/>
      <w:marBottom w:val="0"/>
      <w:divBdr>
        <w:top w:val="none" w:sz="0" w:space="0" w:color="auto"/>
        <w:left w:val="none" w:sz="0" w:space="0" w:color="auto"/>
        <w:bottom w:val="none" w:sz="0" w:space="0" w:color="auto"/>
        <w:right w:val="none" w:sz="0" w:space="0" w:color="auto"/>
      </w:divBdr>
    </w:div>
    <w:div w:id="307365942">
      <w:bodyDiv w:val="1"/>
      <w:marLeft w:val="0"/>
      <w:marRight w:val="0"/>
      <w:marTop w:val="0"/>
      <w:marBottom w:val="0"/>
      <w:divBdr>
        <w:top w:val="none" w:sz="0" w:space="0" w:color="auto"/>
        <w:left w:val="none" w:sz="0" w:space="0" w:color="auto"/>
        <w:bottom w:val="none" w:sz="0" w:space="0" w:color="auto"/>
        <w:right w:val="none" w:sz="0" w:space="0" w:color="auto"/>
      </w:divBdr>
    </w:div>
    <w:div w:id="327753188">
      <w:bodyDiv w:val="1"/>
      <w:marLeft w:val="0"/>
      <w:marRight w:val="0"/>
      <w:marTop w:val="0"/>
      <w:marBottom w:val="0"/>
      <w:divBdr>
        <w:top w:val="none" w:sz="0" w:space="0" w:color="auto"/>
        <w:left w:val="none" w:sz="0" w:space="0" w:color="auto"/>
        <w:bottom w:val="none" w:sz="0" w:space="0" w:color="auto"/>
        <w:right w:val="none" w:sz="0" w:space="0" w:color="auto"/>
      </w:divBdr>
    </w:div>
    <w:div w:id="333534889">
      <w:bodyDiv w:val="1"/>
      <w:marLeft w:val="0"/>
      <w:marRight w:val="0"/>
      <w:marTop w:val="0"/>
      <w:marBottom w:val="0"/>
      <w:divBdr>
        <w:top w:val="none" w:sz="0" w:space="0" w:color="auto"/>
        <w:left w:val="none" w:sz="0" w:space="0" w:color="auto"/>
        <w:bottom w:val="none" w:sz="0" w:space="0" w:color="auto"/>
        <w:right w:val="none" w:sz="0" w:space="0" w:color="auto"/>
      </w:divBdr>
    </w:div>
    <w:div w:id="392199565">
      <w:bodyDiv w:val="1"/>
      <w:marLeft w:val="0"/>
      <w:marRight w:val="0"/>
      <w:marTop w:val="0"/>
      <w:marBottom w:val="0"/>
      <w:divBdr>
        <w:top w:val="none" w:sz="0" w:space="0" w:color="auto"/>
        <w:left w:val="none" w:sz="0" w:space="0" w:color="auto"/>
        <w:bottom w:val="none" w:sz="0" w:space="0" w:color="auto"/>
        <w:right w:val="none" w:sz="0" w:space="0" w:color="auto"/>
      </w:divBdr>
    </w:div>
    <w:div w:id="419985342">
      <w:bodyDiv w:val="1"/>
      <w:marLeft w:val="0"/>
      <w:marRight w:val="0"/>
      <w:marTop w:val="0"/>
      <w:marBottom w:val="0"/>
      <w:divBdr>
        <w:top w:val="none" w:sz="0" w:space="0" w:color="auto"/>
        <w:left w:val="none" w:sz="0" w:space="0" w:color="auto"/>
        <w:bottom w:val="none" w:sz="0" w:space="0" w:color="auto"/>
        <w:right w:val="none" w:sz="0" w:space="0" w:color="auto"/>
      </w:divBdr>
    </w:div>
    <w:div w:id="425687851">
      <w:bodyDiv w:val="1"/>
      <w:marLeft w:val="0"/>
      <w:marRight w:val="0"/>
      <w:marTop w:val="0"/>
      <w:marBottom w:val="0"/>
      <w:divBdr>
        <w:top w:val="none" w:sz="0" w:space="0" w:color="auto"/>
        <w:left w:val="none" w:sz="0" w:space="0" w:color="auto"/>
        <w:bottom w:val="none" w:sz="0" w:space="0" w:color="auto"/>
        <w:right w:val="none" w:sz="0" w:space="0" w:color="auto"/>
      </w:divBdr>
    </w:div>
    <w:div w:id="429593829">
      <w:bodyDiv w:val="1"/>
      <w:marLeft w:val="0"/>
      <w:marRight w:val="0"/>
      <w:marTop w:val="0"/>
      <w:marBottom w:val="0"/>
      <w:divBdr>
        <w:top w:val="none" w:sz="0" w:space="0" w:color="auto"/>
        <w:left w:val="none" w:sz="0" w:space="0" w:color="auto"/>
        <w:bottom w:val="none" w:sz="0" w:space="0" w:color="auto"/>
        <w:right w:val="none" w:sz="0" w:space="0" w:color="auto"/>
      </w:divBdr>
    </w:div>
    <w:div w:id="451091259">
      <w:bodyDiv w:val="1"/>
      <w:marLeft w:val="0"/>
      <w:marRight w:val="0"/>
      <w:marTop w:val="0"/>
      <w:marBottom w:val="0"/>
      <w:divBdr>
        <w:top w:val="none" w:sz="0" w:space="0" w:color="auto"/>
        <w:left w:val="none" w:sz="0" w:space="0" w:color="auto"/>
        <w:bottom w:val="none" w:sz="0" w:space="0" w:color="auto"/>
        <w:right w:val="none" w:sz="0" w:space="0" w:color="auto"/>
      </w:divBdr>
    </w:div>
    <w:div w:id="453449626">
      <w:bodyDiv w:val="1"/>
      <w:marLeft w:val="0"/>
      <w:marRight w:val="0"/>
      <w:marTop w:val="0"/>
      <w:marBottom w:val="0"/>
      <w:divBdr>
        <w:top w:val="none" w:sz="0" w:space="0" w:color="auto"/>
        <w:left w:val="none" w:sz="0" w:space="0" w:color="auto"/>
        <w:bottom w:val="none" w:sz="0" w:space="0" w:color="auto"/>
        <w:right w:val="none" w:sz="0" w:space="0" w:color="auto"/>
      </w:divBdr>
    </w:div>
    <w:div w:id="484051366">
      <w:bodyDiv w:val="1"/>
      <w:marLeft w:val="0"/>
      <w:marRight w:val="0"/>
      <w:marTop w:val="0"/>
      <w:marBottom w:val="0"/>
      <w:divBdr>
        <w:top w:val="none" w:sz="0" w:space="0" w:color="auto"/>
        <w:left w:val="none" w:sz="0" w:space="0" w:color="auto"/>
        <w:bottom w:val="none" w:sz="0" w:space="0" w:color="auto"/>
        <w:right w:val="none" w:sz="0" w:space="0" w:color="auto"/>
      </w:divBdr>
    </w:div>
    <w:div w:id="494996079">
      <w:bodyDiv w:val="1"/>
      <w:marLeft w:val="0"/>
      <w:marRight w:val="0"/>
      <w:marTop w:val="0"/>
      <w:marBottom w:val="0"/>
      <w:divBdr>
        <w:top w:val="none" w:sz="0" w:space="0" w:color="auto"/>
        <w:left w:val="none" w:sz="0" w:space="0" w:color="auto"/>
        <w:bottom w:val="none" w:sz="0" w:space="0" w:color="auto"/>
        <w:right w:val="none" w:sz="0" w:space="0" w:color="auto"/>
      </w:divBdr>
    </w:div>
    <w:div w:id="498811624">
      <w:bodyDiv w:val="1"/>
      <w:marLeft w:val="0"/>
      <w:marRight w:val="0"/>
      <w:marTop w:val="0"/>
      <w:marBottom w:val="0"/>
      <w:divBdr>
        <w:top w:val="none" w:sz="0" w:space="0" w:color="auto"/>
        <w:left w:val="none" w:sz="0" w:space="0" w:color="auto"/>
        <w:bottom w:val="none" w:sz="0" w:space="0" w:color="auto"/>
        <w:right w:val="none" w:sz="0" w:space="0" w:color="auto"/>
      </w:divBdr>
    </w:div>
    <w:div w:id="550263645">
      <w:bodyDiv w:val="1"/>
      <w:marLeft w:val="0"/>
      <w:marRight w:val="0"/>
      <w:marTop w:val="0"/>
      <w:marBottom w:val="0"/>
      <w:divBdr>
        <w:top w:val="none" w:sz="0" w:space="0" w:color="auto"/>
        <w:left w:val="none" w:sz="0" w:space="0" w:color="auto"/>
        <w:bottom w:val="none" w:sz="0" w:space="0" w:color="auto"/>
        <w:right w:val="none" w:sz="0" w:space="0" w:color="auto"/>
      </w:divBdr>
    </w:div>
    <w:div w:id="552737618">
      <w:bodyDiv w:val="1"/>
      <w:marLeft w:val="0"/>
      <w:marRight w:val="0"/>
      <w:marTop w:val="0"/>
      <w:marBottom w:val="0"/>
      <w:divBdr>
        <w:top w:val="none" w:sz="0" w:space="0" w:color="auto"/>
        <w:left w:val="none" w:sz="0" w:space="0" w:color="auto"/>
        <w:bottom w:val="none" w:sz="0" w:space="0" w:color="auto"/>
        <w:right w:val="none" w:sz="0" w:space="0" w:color="auto"/>
      </w:divBdr>
    </w:div>
    <w:div w:id="558440085">
      <w:bodyDiv w:val="1"/>
      <w:marLeft w:val="0"/>
      <w:marRight w:val="0"/>
      <w:marTop w:val="0"/>
      <w:marBottom w:val="0"/>
      <w:divBdr>
        <w:top w:val="none" w:sz="0" w:space="0" w:color="auto"/>
        <w:left w:val="none" w:sz="0" w:space="0" w:color="auto"/>
        <w:bottom w:val="none" w:sz="0" w:space="0" w:color="auto"/>
        <w:right w:val="none" w:sz="0" w:space="0" w:color="auto"/>
      </w:divBdr>
    </w:div>
    <w:div w:id="582106040">
      <w:bodyDiv w:val="1"/>
      <w:marLeft w:val="0"/>
      <w:marRight w:val="0"/>
      <w:marTop w:val="0"/>
      <w:marBottom w:val="0"/>
      <w:divBdr>
        <w:top w:val="none" w:sz="0" w:space="0" w:color="auto"/>
        <w:left w:val="none" w:sz="0" w:space="0" w:color="auto"/>
        <w:bottom w:val="none" w:sz="0" w:space="0" w:color="auto"/>
        <w:right w:val="none" w:sz="0" w:space="0" w:color="auto"/>
      </w:divBdr>
    </w:div>
    <w:div w:id="627663960">
      <w:bodyDiv w:val="1"/>
      <w:marLeft w:val="0"/>
      <w:marRight w:val="0"/>
      <w:marTop w:val="0"/>
      <w:marBottom w:val="0"/>
      <w:divBdr>
        <w:top w:val="none" w:sz="0" w:space="0" w:color="auto"/>
        <w:left w:val="none" w:sz="0" w:space="0" w:color="auto"/>
        <w:bottom w:val="none" w:sz="0" w:space="0" w:color="auto"/>
        <w:right w:val="none" w:sz="0" w:space="0" w:color="auto"/>
      </w:divBdr>
    </w:div>
    <w:div w:id="642664072">
      <w:bodyDiv w:val="1"/>
      <w:marLeft w:val="0"/>
      <w:marRight w:val="0"/>
      <w:marTop w:val="0"/>
      <w:marBottom w:val="0"/>
      <w:divBdr>
        <w:top w:val="none" w:sz="0" w:space="0" w:color="auto"/>
        <w:left w:val="none" w:sz="0" w:space="0" w:color="auto"/>
        <w:bottom w:val="none" w:sz="0" w:space="0" w:color="auto"/>
        <w:right w:val="none" w:sz="0" w:space="0" w:color="auto"/>
      </w:divBdr>
    </w:div>
    <w:div w:id="658578007">
      <w:bodyDiv w:val="1"/>
      <w:marLeft w:val="0"/>
      <w:marRight w:val="0"/>
      <w:marTop w:val="0"/>
      <w:marBottom w:val="0"/>
      <w:divBdr>
        <w:top w:val="none" w:sz="0" w:space="0" w:color="auto"/>
        <w:left w:val="none" w:sz="0" w:space="0" w:color="auto"/>
        <w:bottom w:val="none" w:sz="0" w:space="0" w:color="auto"/>
        <w:right w:val="none" w:sz="0" w:space="0" w:color="auto"/>
      </w:divBdr>
    </w:div>
    <w:div w:id="667486650">
      <w:bodyDiv w:val="1"/>
      <w:marLeft w:val="0"/>
      <w:marRight w:val="0"/>
      <w:marTop w:val="0"/>
      <w:marBottom w:val="0"/>
      <w:divBdr>
        <w:top w:val="none" w:sz="0" w:space="0" w:color="auto"/>
        <w:left w:val="none" w:sz="0" w:space="0" w:color="auto"/>
        <w:bottom w:val="none" w:sz="0" w:space="0" w:color="auto"/>
        <w:right w:val="none" w:sz="0" w:space="0" w:color="auto"/>
      </w:divBdr>
    </w:div>
    <w:div w:id="667756760">
      <w:bodyDiv w:val="1"/>
      <w:marLeft w:val="0"/>
      <w:marRight w:val="0"/>
      <w:marTop w:val="0"/>
      <w:marBottom w:val="0"/>
      <w:divBdr>
        <w:top w:val="none" w:sz="0" w:space="0" w:color="auto"/>
        <w:left w:val="none" w:sz="0" w:space="0" w:color="auto"/>
        <w:bottom w:val="none" w:sz="0" w:space="0" w:color="auto"/>
        <w:right w:val="none" w:sz="0" w:space="0" w:color="auto"/>
      </w:divBdr>
    </w:div>
    <w:div w:id="677460430">
      <w:bodyDiv w:val="1"/>
      <w:marLeft w:val="0"/>
      <w:marRight w:val="0"/>
      <w:marTop w:val="0"/>
      <w:marBottom w:val="0"/>
      <w:divBdr>
        <w:top w:val="none" w:sz="0" w:space="0" w:color="auto"/>
        <w:left w:val="none" w:sz="0" w:space="0" w:color="auto"/>
        <w:bottom w:val="none" w:sz="0" w:space="0" w:color="auto"/>
        <w:right w:val="none" w:sz="0" w:space="0" w:color="auto"/>
      </w:divBdr>
    </w:div>
    <w:div w:id="693461704">
      <w:bodyDiv w:val="1"/>
      <w:marLeft w:val="0"/>
      <w:marRight w:val="0"/>
      <w:marTop w:val="0"/>
      <w:marBottom w:val="0"/>
      <w:divBdr>
        <w:top w:val="none" w:sz="0" w:space="0" w:color="auto"/>
        <w:left w:val="none" w:sz="0" w:space="0" w:color="auto"/>
        <w:bottom w:val="none" w:sz="0" w:space="0" w:color="auto"/>
        <w:right w:val="none" w:sz="0" w:space="0" w:color="auto"/>
      </w:divBdr>
    </w:div>
    <w:div w:id="708338311">
      <w:bodyDiv w:val="1"/>
      <w:marLeft w:val="0"/>
      <w:marRight w:val="0"/>
      <w:marTop w:val="0"/>
      <w:marBottom w:val="0"/>
      <w:divBdr>
        <w:top w:val="none" w:sz="0" w:space="0" w:color="auto"/>
        <w:left w:val="none" w:sz="0" w:space="0" w:color="auto"/>
        <w:bottom w:val="none" w:sz="0" w:space="0" w:color="auto"/>
        <w:right w:val="none" w:sz="0" w:space="0" w:color="auto"/>
      </w:divBdr>
    </w:div>
    <w:div w:id="716590546">
      <w:bodyDiv w:val="1"/>
      <w:marLeft w:val="0"/>
      <w:marRight w:val="0"/>
      <w:marTop w:val="0"/>
      <w:marBottom w:val="0"/>
      <w:divBdr>
        <w:top w:val="none" w:sz="0" w:space="0" w:color="auto"/>
        <w:left w:val="none" w:sz="0" w:space="0" w:color="auto"/>
        <w:bottom w:val="none" w:sz="0" w:space="0" w:color="auto"/>
        <w:right w:val="none" w:sz="0" w:space="0" w:color="auto"/>
      </w:divBdr>
    </w:div>
    <w:div w:id="779764540">
      <w:bodyDiv w:val="1"/>
      <w:marLeft w:val="0"/>
      <w:marRight w:val="0"/>
      <w:marTop w:val="0"/>
      <w:marBottom w:val="0"/>
      <w:divBdr>
        <w:top w:val="none" w:sz="0" w:space="0" w:color="auto"/>
        <w:left w:val="none" w:sz="0" w:space="0" w:color="auto"/>
        <w:bottom w:val="none" w:sz="0" w:space="0" w:color="auto"/>
        <w:right w:val="none" w:sz="0" w:space="0" w:color="auto"/>
      </w:divBdr>
    </w:div>
    <w:div w:id="782304357">
      <w:bodyDiv w:val="1"/>
      <w:marLeft w:val="0"/>
      <w:marRight w:val="0"/>
      <w:marTop w:val="0"/>
      <w:marBottom w:val="0"/>
      <w:divBdr>
        <w:top w:val="none" w:sz="0" w:space="0" w:color="auto"/>
        <w:left w:val="none" w:sz="0" w:space="0" w:color="auto"/>
        <w:bottom w:val="none" w:sz="0" w:space="0" w:color="auto"/>
        <w:right w:val="none" w:sz="0" w:space="0" w:color="auto"/>
      </w:divBdr>
    </w:div>
    <w:div w:id="812601821">
      <w:bodyDiv w:val="1"/>
      <w:marLeft w:val="0"/>
      <w:marRight w:val="0"/>
      <w:marTop w:val="0"/>
      <w:marBottom w:val="0"/>
      <w:divBdr>
        <w:top w:val="none" w:sz="0" w:space="0" w:color="auto"/>
        <w:left w:val="none" w:sz="0" w:space="0" w:color="auto"/>
        <w:bottom w:val="none" w:sz="0" w:space="0" w:color="auto"/>
        <w:right w:val="none" w:sz="0" w:space="0" w:color="auto"/>
      </w:divBdr>
    </w:div>
    <w:div w:id="820080876">
      <w:bodyDiv w:val="1"/>
      <w:marLeft w:val="0"/>
      <w:marRight w:val="0"/>
      <w:marTop w:val="0"/>
      <w:marBottom w:val="0"/>
      <w:divBdr>
        <w:top w:val="none" w:sz="0" w:space="0" w:color="auto"/>
        <w:left w:val="none" w:sz="0" w:space="0" w:color="auto"/>
        <w:bottom w:val="none" w:sz="0" w:space="0" w:color="auto"/>
        <w:right w:val="none" w:sz="0" w:space="0" w:color="auto"/>
      </w:divBdr>
    </w:div>
    <w:div w:id="825318487">
      <w:bodyDiv w:val="1"/>
      <w:marLeft w:val="0"/>
      <w:marRight w:val="0"/>
      <w:marTop w:val="0"/>
      <w:marBottom w:val="0"/>
      <w:divBdr>
        <w:top w:val="none" w:sz="0" w:space="0" w:color="auto"/>
        <w:left w:val="none" w:sz="0" w:space="0" w:color="auto"/>
        <w:bottom w:val="none" w:sz="0" w:space="0" w:color="auto"/>
        <w:right w:val="none" w:sz="0" w:space="0" w:color="auto"/>
      </w:divBdr>
    </w:div>
    <w:div w:id="863204243">
      <w:bodyDiv w:val="1"/>
      <w:marLeft w:val="0"/>
      <w:marRight w:val="0"/>
      <w:marTop w:val="0"/>
      <w:marBottom w:val="0"/>
      <w:divBdr>
        <w:top w:val="none" w:sz="0" w:space="0" w:color="auto"/>
        <w:left w:val="none" w:sz="0" w:space="0" w:color="auto"/>
        <w:bottom w:val="none" w:sz="0" w:space="0" w:color="auto"/>
        <w:right w:val="none" w:sz="0" w:space="0" w:color="auto"/>
      </w:divBdr>
    </w:div>
    <w:div w:id="865555771">
      <w:bodyDiv w:val="1"/>
      <w:marLeft w:val="0"/>
      <w:marRight w:val="0"/>
      <w:marTop w:val="0"/>
      <w:marBottom w:val="0"/>
      <w:divBdr>
        <w:top w:val="none" w:sz="0" w:space="0" w:color="auto"/>
        <w:left w:val="none" w:sz="0" w:space="0" w:color="auto"/>
        <w:bottom w:val="none" w:sz="0" w:space="0" w:color="auto"/>
        <w:right w:val="none" w:sz="0" w:space="0" w:color="auto"/>
      </w:divBdr>
    </w:div>
    <w:div w:id="875578598">
      <w:bodyDiv w:val="1"/>
      <w:marLeft w:val="0"/>
      <w:marRight w:val="0"/>
      <w:marTop w:val="0"/>
      <w:marBottom w:val="0"/>
      <w:divBdr>
        <w:top w:val="none" w:sz="0" w:space="0" w:color="auto"/>
        <w:left w:val="none" w:sz="0" w:space="0" w:color="auto"/>
        <w:bottom w:val="none" w:sz="0" w:space="0" w:color="auto"/>
        <w:right w:val="none" w:sz="0" w:space="0" w:color="auto"/>
      </w:divBdr>
    </w:div>
    <w:div w:id="876045277">
      <w:bodyDiv w:val="1"/>
      <w:marLeft w:val="0"/>
      <w:marRight w:val="0"/>
      <w:marTop w:val="0"/>
      <w:marBottom w:val="0"/>
      <w:divBdr>
        <w:top w:val="none" w:sz="0" w:space="0" w:color="auto"/>
        <w:left w:val="none" w:sz="0" w:space="0" w:color="auto"/>
        <w:bottom w:val="none" w:sz="0" w:space="0" w:color="auto"/>
        <w:right w:val="none" w:sz="0" w:space="0" w:color="auto"/>
      </w:divBdr>
    </w:div>
    <w:div w:id="894971930">
      <w:bodyDiv w:val="1"/>
      <w:marLeft w:val="0"/>
      <w:marRight w:val="0"/>
      <w:marTop w:val="0"/>
      <w:marBottom w:val="0"/>
      <w:divBdr>
        <w:top w:val="none" w:sz="0" w:space="0" w:color="auto"/>
        <w:left w:val="none" w:sz="0" w:space="0" w:color="auto"/>
        <w:bottom w:val="none" w:sz="0" w:space="0" w:color="auto"/>
        <w:right w:val="none" w:sz="0" w:space="0" w:color="auto"/>
      </w:divBdr>
    </w:div>
    <w:div w:id="897519305">
      <w:bodyDiv w:val="1"/>
      <w:marLeft w:val="0"/>
      <w:marRight w:val="0"/>
      <w:marTop w:val="0"/>
      <w:marBottom w:val="0"/>
      <w:divBdr>
        <w:top w:val="none" w:sz="0" w:space="0" w:color="auto"/>
        <w:left w:val="none" w:sz="0" w:space="0" w:color="auto"/>
        <w:bottom w:val="none" w:sz="0" w:space="0" w:color="auto"/>
        <w:right w:val="none" w:sz="0" w:space="0" w:color="auto"/>
      </w:divBdr>
    </w:div>
    <w:div w:id="916012265">
      <w:bodyDiv w:val="1"/>
      <w:marLeft w:val="0"/>
      <w:marRight w:val="0"/>
      <w:marTop w:val="0"/>
      <w:marBottom w:val="0"/>
      <w:divBdr>
        <w:top w:val="none" w:sz="0" w:space="0" w:color="auto"/>
        <w:left w:val="none" w:sz="0" w:space="0" w:color="auto"/>
        <w:bottom w:val="none" w:sz="0" w:space="0" w:color="auto"/>
        <w:right w:val="none" w:sz="0" w:space="0" w:color="auto"/>
      </w:divBdr>
    </w:div>
    <w:div w:id="934091686">
      <w:bodyDiv w:val="1"/>
      <w:marLeft w:val="0"/>
      <w:marRight w:val="0"/>
      <w:marTop w:val="0"/>
      <w:marBottom w:val="0"/>
      <w:divBdr>
        <w:top w:val="none" w:sz="0" w:space="0" w:color="auto"/>
        <w:left w:val="none" w:sz="0" w:space="0" w:color="auto"/>
        <w:bottom w:val="none" w:sz="0" w:space="0" w:color="auto"/>
        <w:right w:val="none" w:sz="0" w:space="0" w:color="auto"/>
      </w:divBdr>
    </w:div>
    <w:div w:id="951597956">
      <w:bodyDiv w:val="1"/>
      <w:marLeft w:val="0"/>
      <w:marRight w:val="0"/>
      <w:marTop w:val="0"/>
      <w:marBottom w:val="0"/>
      <w:divBdr>
        <w:top w:val="none" w:sz="0" w:space="0" w:color="auto"/>
        <w:left w:val="none" w:sz="0" w:space="0" w:color="auto"/>
        <w:bottom w:val="none" w:sz="0" w:space="0" w:color="auto"/>
        <w:right w:val="none" w:sz="0" w:space="0" w:color="auto"/>
      </w:divBdr>
    </w:div>
    <w:div w:id="987587582">
      <w:bodyDiv w:val="1"/>
      <w:marLeft w:val="0"/>
      <w:marRight w:val="0"/>
      <w:marTop w:val="0"/>
      <w:marBottom w:val="0"/>
      <w:divBdr>
        <w:top w:val="none" w:sz="0" w:space="0" w:color="auto"/>
        <w:left w:val="none" w:sz="0" w:space="0" w:color="auto"/>
        <w:bottom w:val="none" w:sz="0" w:space="0" w:color="auto"/>
        <w:right w:val="none" w:sz="0" w:space="0" w:color="auto"/>
      </w:divBdr>
    </w:div>
    <w:div w:id="1012492691">
      <w:bodyDiv w:val="1"/>
      <w:marLeft w:val="0"/>
      <w:marRight w:val="0"/>
      <w:marTop w:val="0"/>
      <w:marBottom w:val="0"/>
      <w:divBdr>
        <w:top w:val="none" w:sz="0" w:space="0" w:color="auto"/>
        <w:left w:val="none" w:sz="0" w:space="0" w:color="auto"/>
        <w:bottom w:val="none" w:sz="0" w:space="0" w:color="auto"/>
        <w:right w:val="none" w:sz="0" w:space="0" w:color="auto"/>
      </w:divBdr>
    </w:div>
    <w:div w:id="1046680581">
      <w:bodyDiv w:val="1"/>
      <w:marLeft w:val="0"/>
      <w:marRight w:val="0"/>
      <w:marTop w:val="0"/>
      <w:marBottom w:val="0"/>
      <w:divBdr>
        <w:top w:val="none" w:sz="0" w:space="0" w:color="auto"/>
        <w:left w:val="none" w:sz="0" w:space="0" w:color="auto"/>
        <w:bottom w:val="none" w:sz="0" w:space="0" w:color="auto"/>
        <w:right w:val="none" w:sz="0" w:space="0" w:color="auto"/>
      </w:divBdr>
    </w:div>
    <w:div w:id="1046683420">
      <w:bodyDiv w:val="1"/>
      <w:marLeft w:val="0"/>
      <w:marRight w:val="0"/>
      <w:marTop w:val="0"/>
      <w:marBottom w:val="0"/>
      <w:divBdr>
        <w:top w:val="none" w:sz="0" w:space="0" w:color="auto"/>
        <w:left w:val="none" w:sz="0" w:space="0" w:color="auto"/>
        <w:bottom w:val="none" w:sz="0" w:space="0" w:color="auto"/>
        <w:right w:val="none" w:sz="0" w:space="0" w:color="auto"/>
      </w:divBdr>
    </w:div>
    <w:div w:id="1048722711">
      <w:bodyDiv w:val="1"/>
      <w:marLeft w:val="0"/>
      <w:marRight w:val="0"/>
      <w:marTop w:val="0"/>
      <w:marBottom w:val="0"/>
      <w:divBdr>
        <w:top w:val="none" w:sz="0" w:space="0" w:color="auto"/>
        <w:left w:val="none" w:sz="0" w:space="0" w:color="auto"/>
        <w:bottom w:val="none" w:sz="0" w:space="0" w:color="auto"/>
        <w:right w:val="none" w:sz="0" w:space="0" w:color="auto"/>
      </w:divBdr>
    </w:div>
    <w:div w:id="1060905120">
      <w:bodyDiv w:val="1"/>
      <w:marLeft w:val="0"/>
      <w:marRight w:val="0"/>
      <w:marTop w:val="0"/>
      <w:marBottom w:val="0"/>
      <w:divBdr>
        <w:top w:val="none" w:sz="0" w:space="0" w:color="auto"/>
        <w:left w:val="none" w:sz="0" w:space="0" w:color="auto"/>
        <w:bottom w:val="none" w:sz="0" w:space="0" w:color="auto"/>
        <w:right w:val="none" w:sz="0" w:space="0" w:color="auto"/>
      </w:divBdr>
    </w:div>
    <w:div w:id="1074471550">
      <w:bodyDiv w:val="1"/>
      <w:marLeft w:val="0"/>
      <w:marRight w:val="0"/>
      <w:marTop w:val="0"/>
      <w:marBottom w:val="0"/>
      <w:divBdr>
        <w:top w:val="none" w:sz="0" w:space="0" w:color="auto"/>
        <w:left w:val="none" w:sz="0" w:space="0" w:color="auto"/>
        <w:bottom w:val="none" w:sz="0" w:space="0" w:color="auto"/>
        <w:right w:val="none" w:sz="0" w:space="0" w:color="auto"/>
      </w:divBdr>
    </w:div>
    <w:div w:id="1078788493">
      <w:bodyDiv w:val="1"/>
      <w:marLeft w:val="0"/>
      <w:marRight w:val="0"/>
      <w:marTop w:val="0"/>
      <w:marBottom w:val="0"/>
      <w:divBdr>
        <w:top w:val="none" w:sz="0" w:space="0" w:color="auto"/>
        <w:left w:val="none" w:sz="0" w:space="0" w:color="auto"/>
        <w:bottom w:val="none" w:sz="0" w:space="0" w:color="auto"/>
        <w:right w:val="none" w:sz="0" w:space="0" w:color="auto"/>
      </w:divBdr>
    </w:div>
    <w:div w:id="1081681452">
      <w:bodyDiv w:val="1"/>
      <w:marLeft w:val="0"/>
      <w:marRight w:val="0"/>
      <w:marTop w:val="0"/>
      <w:marBottom w:val="0"/>
      <w:divBdr>
        <w:top w:val="none" w:sz="0" w:space="0" w:color="auto"/>
        <w:left w:val="none" w:sz="0" w:space="0" w:color="auto"/>
        <w:bottom w:val="none" w:sz="0" w:space="0" w:color="auto"/>
        <w:right w:val="none" w:sz="0" w:space="0" w:color="auto"/>
      </w:divBdr>
    </w:div>
    <w:div w:id="1150899788">
      <w:bodyDiv w:val="1"/>
      <w:marLeft w:val="0"/>
      <w:marRight w:val="0"/>
      <w:marTop w:val="0"/>
      <w:marBottom w:val="0"/>
      <w:divBdr>
        <w:top w:val="none" w:sz="0" w:space="0" w:color="auto"/>
        <w:left w:val="none" w:sz="0" w:space="0" w:color="auto"/>
        <w:bottom w:val="none" w:sz="0" w:space="0" w:color="auto"/>
        <w:right w:val="none" w:sz="0" w:space="0" w:color="auto"/>
      </w:divBdr>
    </w:div>
    <w:div w:id="1159534942">
      <w:bodyDiv w:val="1"/>
      <w:marLeft w:val="0"/>
      <w:marRight w:val="0"/>
      <w:marTop w:val="0"/>
      <w:marBottom w:val="0"/>
      <w:divBdr>
        <w:top w:val="none" w:sz="0" w:space="0" w:color="auto"/>
        <w:left w:val="none" w:sz="0" w:space="0" w:color="auto"/>
        <w:bottom w:val="none" w:sz="0" w:space="0" w:color="auto"/>
        <w:right w:val="none" w:sz="0" w:space="0" w:color="auto"/>
      </w:divBdr>
    </w:div>
    <w:div w:id="1186750332">
      <w:bodyDiv w:val="1"/>
      <w:marLeft w:val="0"/>
      <w:marRight w:val="0"/>
      <w:marTop w:val="0"/>
      <w:marBottom w:val="0"/>
      <w:divBdr>
        <w:top w:val="none" w:sz="0" w:space="0" w:color="auto"/>
        <w:left w:val="none" w:sz="0" w:space="0" w:color="auto"/>
        <w:bottom w:val="none" w:sz="0" w:space="0" w:color="auto"/>
        <w:right w:val="none" w:sz="0" w:space="0" w:color="auto"/>
      </w:divBdr>
    </w:div>
    <w:div w:id="1217161293">
      <w:bodyDiv w:val="1"/>
      <w:marLeft w:val="0"/>
      <w:marRight w:val="0"/>
      <w:marTop w:val="0"/>
      <w:marBottom w:val="0"/>
      <w:divBdr>
        <w:top w:val="none" w:sz="0" w:space="0" w:color="auto"/>
        <w:left w:val="none" w:sz="0" w:space="0" w:color="auto"/>
        <w:bottom w:val="none" w:sz="0" w:space="0" w:color="auto"/>
        <w:right w:val="none" w:sz="0" w:space="0" w:color="auto"/>
      </w:divBdr>
    </w:div>
    <w:div w:id="1229415476">
      <w:bodyDiv w:val="1"/>
      <w:marLeft w:val="0"/>
      <w:marRight w:val="0"/>
      <w:marTop w:val="0"/>
      <w:marBottom w:val="0"/>
      <w:divBdr>
        <w:top w:val="none" w:sz="0" w:space="0" w:color="auto"/>
        <w:left w:val="none" w:sz="0" w:space="0" w:color="auto"/>
        <w:bottom w:val="none" w:sz="0" w:space="0" w:color="auto"/>
        <w:right w:val="none" w:sz="0" w:space="0" w:color="auto"/>
      </w:divBdr>
    </w:div>
    <w:div w:id="1251623708">
      <w:bodyDiv w:val="1"/>
      <w:marLeft w:val="0"/>
      <w:marRight w:val="0"/>
      <w:marTop w:val="0"/>
      <w:marBottom w:val="0"/>
      <w:divBdr>
        <w:top w:val="none" w:sz="0" w:space="0" w:color="auto"/>
        <w:left w:val="none" w:sz="0" w:space="0" w:color="auto"/>
        <w:bottom w:val="none" w:sz="0" w:space="0" w:color="auto"/>
        <w:right w:val="none" w:sz="0" w:space="0" w:color="auto"/>
      </w:divBdr>
    </w:div>
    <w:div w:id="1259287100">
      <w:bodyDiv w:val="1"/>
      <w:marLeft w:val="0"/>
      <w:marRight w:val="0"/>
      <w:marTop w:val="0"/>
      <w:marBottom w:val="0"/>
      <w:divBdr>
        <w:top w:val="none" w:sz="0" w:space="0" w:color="auto"/>
        <w:left w:val="none" w:sz="0" w:space="0" w:color="auto"/>
        <w:bottom w:val="none" w:sz="0" w:space="0" w:color="auto"/>
        <w:right w:val="none" w:sz="0" w:space="0" w:color="auto"/>
      </w:divBdr>
    </w:div>
    <w:div w:id="1271662653">
      <w:bodyDiv w:val="1"/>
      <w:marLeft w:val="0"/>
      <w:marRight w:val="0"/>
      <w:marTop w:val="0"/>
      <w:marBottom w:val="0"/>
      <w:divBdr>
        <w:top w:val="none" w:sz="0" w:space="0" w:color="auto"/>
        <w:left w:val="none" w:sz="0" w:space="0" w:color="auto"/>
        <w:bottom w:val="none" w:sz="0" w:space="0" w:color="auto"/>
        <w:right w:val="none" w:sz="0" w:space="0" w:color="auto"/>
      </w:divBdr>
    </w:div>
    <w:div w:id="1277519418">
      <w:bodyDiv w:val="1"/>
      <w:marLeft w:val="0"/>
      <w:marRight w:val="0"/>
      <w:marTop w:val="0"/>
      <w:marBottom w:val="0"/>
      <w:divBdr>
        <w:top w:val="none" w:sz="0" w:space="0" w:color="auto"/>
        <w:left w:val="none" w:sz="0" w:space="0" w:color="auto"/>
        <w:bottom w:val="none" w:sz="0" w:space="0" w:color="auto"/>
        <w:right w:val="none" w:sz="0" w:space="0" w:color="auto"/>
      </w:divBdr>
    </w:div>
    <w:div w:id="1319387503">
      <w:bodyDiv w:val="1"/>
      <w:marLeft w:val="0"/>
      <w:marRight w:val="0"/>
      <w:marTop w:val="0"/>
      <w:marBottom w:val="0"/>
      <w:divBdr>
        <w:top w:val="none" w:sz="0" w:space="0" w:color="auto"/>
        <w:left w:val="none" w:sz="0" w:space="0" w:color="auto"/>
        <w:bottom w:val="none" w:sz="0" w:space="0" w:color="auto"/>
        <w:right w:val="none" w:sz="0" w:space="0" w:color="auto"/>
      </w:divBdr>
    </w:div>
    <w:div w:id="1335650639">
      <w:bodyDiv w:val="1"/>
      <w:marLeft w:val="0"/>
      <w:marRight w:val="0"/>
      <w:marTop w:val="0"/>
      <w:marBottom w:val="0"/>
      <w:divBdr>
        <w:top w:val="none" w:sz="0" w:space="0" w:color="auto"/>
        <w:left w:val="none" w:sz="0" w:space="0" w:color="auto"/>
        <w:bottom w:val="none" w:sz="0" w:space="0" w:color="auto"/>
        <w:right w:val="none" w:sz="0" w:space="0" w:color="auto"/>
      </w:divBdr>
    </w:div>
    <w:div w:id="1336420961">
      <w:bodyDiv w:val="1"/>
      <w:marLeft w:val="0"/>
      <w:marRight w:val="0"/>
      <w:marTop w:val="0"/>
      <w:marBottom w:val="0"/>
      <w:divBdr>
        <w:top w:val="none" w:sz="0" w:space="0" w:color="auto"/>
        <w:left w:val="none" w:sz="0" w:space="0" w:color="auto"/>
        <w:bottom w:val="none" w:sz="0" w:space="0" w:color="auto"/>
        <w:right w:val="none" w:sz="0" w:space="0" w:color="auto"/>
      </w:divBdr>
    </w:div>
    <w:div w:id="1359238845">
      <w:bodyDiv w:val="1"/>
      <w:marLeft w:val="0"/>
      <w:marRight w:val="0"/>
      <w:marTop w:val="0"/>
      <w:marBottom w:val="0"/>
      <w:divBdr>
        <w:top w:val="none" w:sz="0" w:space="0" w:color="auto"/>
        <w:left w:val="none" w:sz="0" w:space="0" w:color="auto"/>
        <w:bottom w:val="none" w:sz="0" w:space="0" w:color="auto"/>
        <w:right w:val="none" w:sz="0" w:space="0" w:color="auto"/>
      </w:divBdr>
    </w:div>
    <w:div w:id="1362902298">
      <w:bodyDiv w:val="1"/>
      <w:marLeft w:val="0"/>
      <w:marRight w:val="0"/>
      <w:marTop w:val="0"/>
      <w:marBottom w:val="0"/>
      <w:divBdr>
        <w:top w:val="none" w:sz="0" w:space="0" w:color="auto"/>
        <w:left w:val="none" w:sz="0" w:space="0" w:color="auto"/>
        <w:bottom w:val="none" w:sz="0" w:space="0" w:color="auto"/>
        <w:right w:val="none" w:sz="0" w:space="0" w:color="auto"/>
      </w:divBdr>
    </w:div>
    <w:div w:id="1382902292">
      <w:bodyDiv w:val="1"/>
      <w:marLeft w:val="0"/>
      <w:marRight w:val="0"/>
      <w:marTop w:val="0"/>
      <w:marBottom w:val="0"/>
      <w:divBdr>
        <w:top w:val="none" w:sz="0" w:space="0" w:color="auto"/>
        <w:left w:val="none" w:sz="0" w:space="0" w:color="auto"/>
        <w:bottom w:val="none" w:sz="0" w:space="0" w:color="auto"/>
        <w:right w:val="none" w:sz="0" w:space="0" w:color="auto"/>
      </w:divBdr>
    </w:div>
    <w:div w:id="1404335609">
      <w:bodyDiv w:val="1"/>
      <w:marLeft w:val="0"/>
      <w:marRight w:val="0"/>
      <w:marTop w:val="0"/>
      <w:marBottom w:val="0"/>
      <w:divBdr>
        <w:top w:val="none" w:sz="0" w:space="0" w:color="auto"/>
        <w:left w:val="none" w:sz="0" w:space="0" w:color="auto"/>
        <w:bottom w:val="none" w:sz="0" w:space="0" w:color="auto"/>
        <w:right w:val="none" w:sz="0" w:space="0" w:color="auto"/>
      </w:divBdr>
    </w:div>
    <w:div w:id="1415740087">
      <w:bodyDiv w:val="1"/>
      <w:marLeft w:val="0"/>
      <w:marRight w:val="0"/>
      <w:marTop w:val="0"/>
      <w:marBottom w:val="0"/>
      <w:divBdr>
        <w:top w:val="none" w:sz="0" w:space="0" w:color="auto"/>
        <w:left w:val="none" w:sz="0" w:space="0" w:color="auto"/>
        <w:bottom w:val="none" w:sz="0" w:space="0" w:color="auto"/>
        <w:right w:val="none" w:sz="0" w:space="0" w:color="auto"/>
      </w:divBdr>
    </w:div>
    <w:div w:id="1475634249">
      <w:bodyDiv w:val="1"/>
      <w:marLeft w:val="0"/>
      <w:marRight w:val="0"/>
      <w:marTop w:val="0"/>
      <w:marBottom w:val="0"/>
      <w:divBdr>
        <w:top w:val="none" w:sz="0" w:space="0" w:color="auto"/>
        <w:left w:val="none" w:sz="0" w:space="0" w:color="auto"/>
        <w:bottom w:val="none" w:sz="0" w:space="0" w:color="auto"/>
        <w:right w:val="none" w:sz="0" w:space="0" w:color="auto"/>
      </w:divBdr>
    </w:div>
    <w:div w:id="1482888023">
      <w:bodyDiv w:val="1"/>
      <w:marLeft w:val="0"/>
      <w:marRight w:val="0"/>
      <w:marTop w:val="0"/>
      <w:marBottom w:val="0"/>
      <w:divBdr>
        <w:top w:val="none" w:sz="0" w:space="0" w:color="auto"/>
        <w:left w:val="none" w:sz="0" w:space="0" w:color="auto"/>
        <w:bottom w:val="none" w:sz="0" w:space="0" w:color="auto"/>
        <w:right w:val="none" w:sz="0" w:space="0" w:color="auto"/>
      </w:divBdr>
    </w:div>
    <w:div w:id="1513183537">
      <w:bodyDiv w:val="1"/>
      <w:marLeft w:val="0"/>
      <w:marRight w:val="0"/>
      <w:marTop w:val="0"/>
      <w:marBottom w:val="0"/>
      <w:divBdr>
        <w:top w:val="none" w:sz="0" w:space="0" w:color="auto"/>
        <w:left w:val="none" w:sz="0" w:space="0" w:color="auto"/>
        <w:bottom w:val="none" w:sz="0" w:space="0" w:color="auto"/>
        <w:right w:val="none" w:sz="0" w:space="0" w:color="auto"/>
      </w:divBdr>
    </w:div>
    <w:div w:id="1534807226">
      <w:bodyDiv w:val="1"/>
      <w:marLeft w:val="0"/>
      <w:marRight w:val="0"/>
      <w:marTop w:val="0"/>
      <w:marBottom w:val="0"/>
      <w:divBdr>
        <w:top w:val="none" w:sz="0" w:space="0" w:color="auto"/>
        <w:left w:val="none" w:sz="0" w:space="0" w:color="auto"/>
        <w:bottom w:val="none" w:sz="0" w:space="0" w:color="auto"/>
        <w:right w:val="none" w:sz="0" w:space="0" w:color="auto"/>
      </w:divBdr>
    </w:div>
    <w:div w:id="1536843850">
      <w:bodyDiv w:val="1"/>
      <w:marLeft w:val="0"/>
      <w:marRight w:val="0"/>
      <w:marTop w:val="0"/>
      <w:marBottom w:val="0"/>
      <w:divBdr>
        <w:top w:val="none" w:sz="0" w:space="0" w:color="auto"/>
        <w:left w:val="none" w:sz="0" w:space="0" w:color="auto"/>
        <w:bottom w:val="none" w:sz="0" w:space="0" w:color="auto"/>
        <w:right w:val="none" w:sz="0" w:space="0" w:color="auto"/>
      </w:divBdr>
    </w:div>
    <w:div w:id="1562862894">
      <w:bodyDiv w:val="1"/>
      <w:marLeft w:val="0"/>
      <w:marRight w:val="0"/>
      <w:marTop w:val="0"/>
      <w:marBottom w:val="0"/>
      <w:divBdr>
        <w:top w:val="none" w:sz="0" w:space="0" w:color="auto"/>
        <w:left w:val="none" w:sz="0" w:space="0" w:color="auto"/>
        <w:bottom w:val="none" w:sz="0" w:space="0" w:color="auto"/>
        <w:right w:val="none" w:sz="0" w:space="0" w:color="auto"/>
      </w:divBdr>
    </w:div>
    <w:div w:id="1611283740">
      <w:bodyDiv w:val="1"/>
      <w:marLeft w:val="0"/>
      <w:marRight w:val="0"/>
      <w:marTop w:val="0"/>
      <w:marBottom w:val="0"/>
      <w:divBdr>
        <w:top w:val="none" w:sz="0" w:space="0" w:color="auto"/>
        <w:left w:val="none" w:sz="0" w:space="0" w:color="auto"/>
        <w:bottom w:val="none" w:sz="0" w:space="0" w:color="auto"/>
        <w:right w:val="none" w:sz="0" w:space="0" w:color="auto"/>
      </w:divBdr>
    </w:div>
    <w:div w:id="1616516791">
      <w:bodyDiv w:val="1"/>
      <w:marLeft w:val="0"/>
      <w:marRight w:val="0"/>
      <w:marTop w:val="0"/>
      <w:marBottom w:val="0"/>
      <w:divBdr>
        <w:top w:val="none" w:sz="0" w:space="0" w:color="auto"/>
        <w:left w:val="none" w:sz="0" w:space="0" w:color="auto"/>
        <w:bottom w:val="none" w:sz="0" w:space="0" w:color="auto"/>
        <w:right w:val="none" w:sz="0" w:space="0" w:color="auto"/>
      </w:divBdr>
    </w:div>
    <w:div w:id="1619986505">
      <w:bodyDiv w:val="1"/>
      <w:marLeft w:val="0"/>
      <w:marRight w:val="0"/>
      <w:marTop w:val="0"/>
      <w:marBottom w:val="0"/>
      <w:divBdr>
        <w:top w:val="none" w:sz="0" w:space="0" w:color="auto"/>
        <w:left w:val="none" w:sz="0" w:space="0" w:color="auto"/>
        <w:bottom w:val="none" w:sz="0" w:space="0" w:color="auto"/>
        <w:right w:val="none" w:sz="0" w:space="0" w:color="auto"/>
      </w:divBdr>
    </w:div>
    <w:div w:id="1665625851">
      <w:bodyDiv w:val="1"/>
      <w:marLeft w:val="0"/>
      <w:marRight w:val="0"/>
      <w:marTop w:val="0"/>
      <w:marBottom w:val="0"/>
      <w:divBdr>
        <w:top w:val="none" w:sz="0" w:space="0" w:color="auto"/>
        <w:left w:val="none" w:sz="0" w:space="0" w:color="auto"/>
        <w:bottom w:val="none" w:sz="0" w:space="0" w:color="auto"/>
        <w:right w:val="none" w:sz="0" w:space="0" w:color="auto"/>
      </w:divBdr>
    </w:div>
    <w:div w:id="1665744278">
      <w:bodyDiv w:val="1"/>
      <w:marLeft w:val="0"/>
      <w:marRight w:val="0"/>
      <w:marTop w:val="0"/>
      <w:marBottom w:val="0"/>
      <w:divBdr>
        <w:top w:val="none" w:sz="0" w:space="0" w:color="auto"/>
        <w:left w:val="none" w:sz="0" w:space="0" w:color="auto"/>
        <w:bottom w:val="none" w:sz="0" w:space="0" w:color="auto"/>
        <w:right w:val="none" w:sz="0" w:space="0" w:color="auto"/>
      </w:divBdr>
    </w:div>
    <w:div w:id="1668557914">
      <w:bodyDiv w:val="1"/>
      <w:marLeft w:val="0"/>
      <w:marRight w:val="0"/>
      <w:marTop w:val="0"/>
      <w:marBottom w:val="0"/>
      <w:divBdr>
        <w:top w:val="none" w:sz="0" w:space="0" w:color="auto"/>
        <w:left w:val="none" w:sz="0" w:space="0" w:color="auto"/>
        <w:bottom w:val="none" w:sz="0" w:space="0" w:color="auto"/>
        <w:right w:val="none" w:sz="0" w:space="0" w:color="auto"/>
      </w:divBdr>
    </w:div>
    <w:div w:id="1676150600">
      <w:bodyDiv w:val="1"/>
      <w:marLeft w:val="0"/>
      <w:marRight w:val="0"/>
      <w:marTop w:val="0"/>
      <w:marBottom w:val="0"/>
      <w:divBdr>
        <w:top w:val="none" w:sz="0" w:space="0" w:color="auto"/>
        <w:left w:val="none" w:sz="0" w:space="0" w:color="auto"/>
        <w:bottom w:val="none" w:sz="0" w:space="0" w:color="auto"/>
        <w:right w:val="none" w:sz="0" w:space="0" w:color="auto"/>
      </w:divBdr>
    </w:div>
    <w:div w:id="1692342635">
      <w:bodyDiv w:val="1"/>
      <w:marLeft w:val="0"/>
      <w:marRight w:val="0"/>
      <w:marTop w:val="0"/>
      <w:marBottom w:val="0"/>
      <w:divBdr>
        <w:top w:val="none" w:sz="0" w:space="0" w:color="auto"/>
        <w:left w:val="none" w:sz="0" w:space="0" w:color="auto"/>
        <w:bottom w:val="none" w:sz="0" w:space="0" w:color="auto"/>
        <w:right w:val="none" w:sz="0" w:space="0" w:color="auto"/>
      </w:divBdr>
    </w:div>
    <w:div w:id="1705903545">
      <w:bodyDiv w:val="1"/>
      <w:marLeft w:val="0"/>
      <w:marRight w:val="0"/>
      <w:marTop w:val="0"/>
      <w:marBottom w:val="0"/>
      <w:divBdr>
        <w:top w:val="none" w:sz="0" w:space="0" w:color="auto"/>
        <w:left w:val="none" w:sz="0" w:space="0" w:color="auto"/>
        <w:bottom w:val="none" w:sz="0" w:space="0" w:color="auto"/>
        <w:right w:val="none" w:sz="0" w:space="0" w:color="auto"/>
      </w:divBdr>
    </w:div>
    <w:div w:id="1707212802">
      <w:bodyDiv w:val="1"/>
      <w:marLeft w:val="0"/>
      <w:marRight w:val="0"/>
      <w:marTop w:val="0"/>
      <w:marBottom w:val="0"/>
      <w:divBdr>
        <w:top w:val="none" w:sz="0" w:space="0" w:color="auto"/>
        <w:left w:val="none" w:sz="0" w:space="0" w:color="auto"/>
        <w:bottom w:val="none" w:sz="0" w:space="0" w:color="auto"/>
        <w:right w:val="none" w:sz="0" w:space="0" w:color="auto"/>
      </w:divBdr>
    </w:div>
    <w:div w:id="1711803979">
      <w:bodyDiv w:val="1"/>
      <w:marLeft w:val="0"/>
      <w:marRight w:val="0"/>
      <w:marTop w:val="0"/>
      <w:marBottom w:val="0"/>
      <w:divBdr>
        <w:top w:val="none" w:sz="0" w:space="0" w:color="auto"/>
        <w:left w:val="none" w:sz="0" w:space="0" w:color="auto"/>
        <w:bottom w:val="none" w:sz="0" w:space="0" w:color="auto"/>
        <w:right w:val="none" w:sz="0" w:space="0" w:color="auto"/>
      </w:divBdr>
    </w:div>
    <w:div w:id="1768887792">
      <w:bodyDiv w:val="1"/>
      <w:marLeft w:val="0"/>
      <w:marRight w:val="0"/>
      <w:marTop w:val="0"/>
      <w:marBottom w:val="0"/>
      <w:divBdr>
        <w:top w:val="none" w:sz="0" w:space="0" w:color="auto"/>
        <w:left w:val="none" w:sz="0" w:space="0" w:color="auto"/>
        <w:bottom w:val="none" w:sz="0" w:space="0" w:color="auto"/>
        <w:right w:val="none" w:sz="0" w:space="0" w:color="auto"/>
      </w:divBdr>
    </w:div>
    <w:div w:id="1770081711">
      <w:bodyDiv w:val="1"/>
      <w:marLeft w:val="0"/>
      <w:marRight w:val="0"/>
      <w:marTop w:val="0"/>
      <w:marBottom w:val="0"/>
      <w:divBdr>
        <w:top w:val="none" w:sz="0" w:space="0" w:color="auto"/>
        <w:left w:val="none" w:sz="0" w:space="0" w:color="auto"/>
        <w:bottom w:val="none" w:sz="0" w:space="0" w:color="auto"/>
        <w:right w:val="none" w:sz="0" w:space="0" w:color="auto"/>
      </w:divBdr>
    </w:div>
    <w:div w:id="1771923618">
      <w:bodyDiv w:val="1"/>
      <w:marLeft w:val="0"/>
      <w:marRight w:val="0"/>
      <w:marTop w:val="0"/>
      <w:marBottom w:val="0"/>
      <w:divBdr>
        <w:top w:val="none" w:sz="0" w:space="0" w:color="auto"/>
        <w:left w:val="none" w:sz="0" w:space="0" w:color="auto"/>
        <w:bottom w:val="none" w:sz="0" w:space="0" w:color="auto"/>
        <w:right w:val="none" w:sz="0" w:space="0" w:color="auto"/>
      </w:divBdr>
    </w:div>
    <w:div w:id="1774321940">
      <w:bodyDiv w:val="1"/>
      <w:marLeft w:val="0"/>
      <w:marRight w:val="0"/>
      <w:marTop w:val="0"/>
      <w:marBottom w:val="0"/>
      <w:divBdr>
        <w:top w:val="none" w:sz="0" w:space="0" w:color="auto"/>
        <w:left w:val="none" w:sz="0" w:space="0" w:color="auto"/>
        <w:bottom w:val="none" w:sz="0" w:space="0" w:color="auto"/>
        <w:right w:val="none" w:sz="0" w:space="0" w:color="auto"/>
      </w:divBdr>
    </w:div>
    <w:div w:id="1795173492">
      <w:bodyDiv w:val="1"/>
      <w:marLeft w:val="0"/>
      <w:marRight w:val="0"/>
      <w:marTop w:val="0"/>
      <w:marBottom w:val="0"/>
      <w:divBdr>
        <w:top w:val="none" w:sz="0" w:space="0" w:color="auto"/>
        <w:left w:val="none" w:sz="0" w:space="0" w:color="auto"/>
        <w:bottom w:val="none" w:sz="0" w:space="0" w:color="auto"/>
        <w:right w:val="none" w:sz="0" w:space="0" w:color="auto"/>
      </w:divBdr>
    </w:div>
    <w:div w:id="1800026296">
      <w:bodyDiv w:val="1"/>
      <w:marLeft w:val="0"/>
      <w:marRight w:val="0"/>
      <w:marTop w:val="0"/>
      <w:marBottom w:val="0"/>
      <w:divBdr>
        <w:top w:val="none" w:sz="0" w:space="0" w:color="auto"/>
        <w:left w:val="none" w:sz="0" w:space="0" w:color="auto"/>
        <w:bottom w:val="none" w:sz="0" w:space="0" w:color="auto"/>
        <w:right w:val="none" w:sz="0" w:space="0" w:color="auto"/>
      </w:divBdr>
    </w:div>
    <w:div w:id="1830319097">
      <w:bodyDiv w:val="1"/>
      <w:marLeft w:val="0"/>
      <w:marRight w:val="0"/>
      <w:marTop w:val="0"/>
      <w:marBottom w:val="0"/>
      <w:divBdr>
        <w:top w:val="none" w:sz="0" w:space="0" w:color="auto"/>
        <w:left w:val="none" w:sz="0" w:space="0" w:color="auto"/>
        <w:bottom w:val="none" w:sz="0" w:space="0" w:color="auto"/>
        <w:right w:val="none" w:sz="0" w:space="0" w:color="auto"/>
      </w:divBdr>
    </w:div>
    <w:div w:id="1843929432">
      <w:bodyDiv w:val="1"/>
      <w:marLeft w:val="0"/>
      <w:marRight w:val="0"/>
      <w:marTop w:val="0"/>
      <w:marBottom w:val="0"/>
      <w:divBdr>
        <w:top w:val="none" w:sz="0" w:space="0" w:color="auto"/>
        <w:left w:val="none" w:sz="0" w:space="0" w:color="auto"/>
        <w:bottom w:val="none" w:sz="0" w:space="0" w:color="auto"/>
        <w:right w:val="none" w:sz="0" w:space="0" w:color="auto"/>
      </w:divBdr>
    </w:div>
    <w:div w:id="1877353183">
      <w:bodyDiv w:val="1"/>
      <w:marLeft w:val="0"/>
      <w:marRight w:val="0"/>
      <w:marTop w:val="0"/>
      <w:marBottom w:val="0"/>
      <w:divBdr>
        <w:top w:val="none" w:sz="0" w:space="0" w:color="auto"/>
        <w:left w:val="none" w:sz="0" w:space="0" w:color="auto"/>
        <w:bottom w:val="none" w:sz="0" w:space="0" w:color="auto"/>
        <w:right w:val="none" w:sz="0" w:space="0" w:color="auto"/>
      </w:divBdr>
    </w:div>
    <w:div w:id="1878424125">
      <w:bodyDiv w:val="1"/>
      <w:marLeft w:val="0"/>
      <w:marRight w:val="0"/>
      <w:marTop w:val="0"/>
      <w:marBottom w:val="0"/>
      <w:divBdr>
        <w:top w:val="none" w:sz="0" w:space="0" w:color="auto"/>
        <w:left w:val="none" w:sz="0" w:space="0" w:color="auto"/>
        <w:bottom w:val="none" w:sz="0" w:space="0" w:color="auto"/>
        <w:right w:val="none" w:sz="0" w:space="0" w:color="auto"/>
      </w:divBdr>
    </w:div>
    <w:div w:id="1903443886">
      <w:bodyDiv w:val="1"/>
      <w:marLeft w:val="0"/>
      <w:marRight w:val="0"/>
      <w:marTop w:val="0"/>
      <w:marBottom w:val="0"/>
      <w:divBdr>
        <w:top w:val="none" w:sz="0" w:space="0" w:color="auto"/>
        <w:left w:val="none" w:sz="0" w:space="0" w:color="auto"/>
        <w:bottom w:val="none" w:sz="0" w:space="0" w:color="auto"/>
        <w:right w:val="none" w:sz="0" w:space="0" w:color="auto"/>
      </w:divBdr>
    </w:div>
    <w:div w:id="1905405588">
      <w:bodyDiv w:val="1"/>
      <w:marLeft w:val="0"/>
      <w:marRight w:val="0"/>
      <w:marTop w:val="0"/>
      <w:marBottom w:val="0"/>
      <w:divBdr>
        <w:top w:val="none" w:sz="0" w:space="0" w:color="auto"/>
        <w:left w:val="none" w:sz="0" w:space="0" w:color="auto"/>
        <w:bottom w:val="none" w:sz="0" w:space="0" w:color="auto"/>
        <w:right w:val="none" w:sz="0" w:space="0" w:color="auto"/>
      </w:divBdr>
    </w:div>
    <w:div w:id="1928807638">
      <w:bodyDiv w:val="1"/>
      <w:marLeft w:val="0"/>
      <w:marRight w:val="0"/>
      <w:marTop w:val="0"/>
      <w:marBottom w:val="0"/>
      <w:divBdr>
        <w:top w:val="none" w:sz="0" w:space="0" w:color="auto"/>
        <w:left w:val="none" w:sz="0" w:space="0" w:color="auto"/>
        <w:bottom w:val="none" w:sz="0" w:space="0" w:color="auto"/>
        <w:right w:val="none" w:sz="0" w:space="0" w:color="auto"/>
      </w:divBdr>
    </w:div>
    <w:div w:id="1988194686">
      <w:bodyDiv w:val="1"/>
      <w:marLeft w:val="0"/>
      <w:marRight w:val="0"/>
      <w:marTop w:val="0"/>
      <w:marBottom w:val="0"/>
      <w:divBdr>
        <w:top w:val="none" w:sz="0" w:space="0" w:color="auto"/>
        <w:left w:val="none" w:sz="0" w:space="0" w:color="auto"/>
        <w:bottom w:val="none" w:sz="0" w:space="0" w:color="auto"/>
        <w:right w:val="none" w:sz="0" w:space="0" w:color="auto"/>
      </w:divBdr>
    </w:div>
    <w:div w:id="2045326134">
      <w:bodyDiv w:val="1"/>
      <w:marLeft w:val="0"/>
      <w:marRight w:val="0"/>
      <w:marTop w:val="0"/>
      <w:marBottom w:val="0"/>
      <w:divBdr>
        <w:top w:val="none" w:sz="0" w:space="0" w:color="auto"/>
        <w:left w:val="none" w:sz="0" w:space="0" w:color="auto"/>
        <w:bottom w:val="none" w:sz="0" w:space="0" w:color="auto"/>
        <w:right w:val="none" w:sz="0" w:space="0" w:color="auto"/>
      </w:divBdr>
    </w:div>
    <w:div w:id="2048288036">
      <w:bodyDiv w:val="1"/>
      <w:marLeft w:val="0"/>
      <w:marRight w:val="0"/>
      <w:marTop w:val="0"/>
      <w:marBottom w:val="0"/>
      <w:divBdr>
        <w:top w:val="none" w:sz="0" w:space="0" w:color="auto"/>
        <w:left w:val="none" w:sz="0" w:space="0" w:color="auto"/>
        <w:bottom w:val="none" w:sz="0" w:space="0" w:color="auto"/>
        <w:right w:val="none" w:sz="0" w:space="0" w:color="auto"/>
      </w:divBdr>
    </w:div>
    <w:div w:id="2090686931">
      <w:bodyDiv w:val="1"/>
      <w:marLeft w:val="0"/>
      <w:marRight w:val="0"/>
      <w:marTop w:val="0"/>
      <w:marBottom w:val="0"/>
      <w:divBdr>
        <w:top w:val="none" w:sz="0" w:space="0" w:color="auto"/>
        <w:left w:val="none" w:sz="0" w:space="0" w:color="auto"/>
        <w:bottom w:val="none" w:sz="0" w:space="0" w:color="auto"/>
        <w:right w:val="none" w:sz="0" w:space="0" w:color="auto"/>
      </w:divBdr>
    </w:div>
    <w:div w:id="2108649875">
      <w:bodyDiv w:val="1"/>
      <w:marLeft w:val="0"/>
      <w:marRight w:val="0"/>
      <w:marTop w:val="0"/>
      <w:marBottom w:val="0"/>
      <w:divBdr>
        <w:top w:val="none" w:sz="0" w:space="0" w:color="auto"/>
        <w:left w:val="none" w:sz="0" w:space="0" w:color="auto"/>
        <w:bottom w:val="none" w:sz="0" w:space="0" w:color="auto"/>
        <w:right w:val="none" w:sz="0" w:space="0" w:color="auto"/>
      </w:divBdr>
    </w:div>
    <w:div w:id="2115206751">
      <w:bodyDiv w:val="1"/>
      <w:marLeft w:val="0"/>
      <w:marRight w:val="0"/>
      <w:marTop w:val="0"/>
      <w:marBottom w:val="0"/>
      <w:divBdr>
        <w:top w:val="none" w:sz="0" w:space="0" w:color="auto"/>
        <w:left w:val="none" w:sz="0" w:space="0" w:color="auto"/>
        <w:bottom w:val="none" w:sz="0" w:space="0" w:color="auto"/>
        <w:right w:val="none" w:sz="0" w:space="0" w:color="auto"/>
      </w:divBdr>
    </w:div>
    <w:div w:id="2120176672">
      <w:bodyDiv w:val="1"/>
      <w:marLeft w:val="0"/>
      <w:marRight w:val="0"/>
      <w:marTop w:val="0"/>
      <w:marBottom w:val="0"/>
      <w:divBdr>
        <w:top w:val="none" w:sz="0" w:space="0" w:color="auto"/>
        <w:left w:val="none" w:sz="0" w:space="0" w:color="auto"/>
        <w:bottom w:val="none" w:sz="0" w:space="0" w:color="auto"/>
        <w:right w:val="none" w:sz="0" w:space="0" w:color="auto"/>
      </w:divBdr>
    </w:div>
    <w:div w:id="2124153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wmf"/><Relationship Id="rId26" Type="http://schemas.openxmlformats.org/officeDocument/2006/relationships/image" Target="media/image19.emf"/><Relationship Id="rId39" Type="http://schemas.openxmlformats.org/officeDocument/2006/relationships/image" Target="media/image32.emf"/><Relationship Id="rId21" Type="http://schemas.openxmlformats.org/officeDocument/2006/relationships/image" Target="media/image14.wmf"/><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wmf"/><Relationship Id="rId29" Type="http://schemas.openxmlformats.org/officeDocument/2006/relationships/image" Target="media/image22.emf"/><Relationship Id="rId11" Type="http://schemas.openxmlformats.org/officeDocument/2006/relationships/image" Target="media/image4.emf"/><Relationship Id="rId24" Type="http://schemas.openxmlformats.org/officeDocument/2006/relationships/image" Target="media/image17.w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emf"/><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6.wmf"/><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wmf"/><Relationship Id="rId31" Type="http://schemas.openxmlformats.org/officeDocument/2006/relationships/image" Target="media/image24.emf"/><Relationship Id="rId44" Type="http://schemas.openxmlformats.org/officeDocument/2006/relationships/image" Target="media/image37.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w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emf"/><Relationship Id="rId48" Type="http://schemas.openxmlformats.org/officeDocument/2006/relationships/footer" Target="footer2.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8.wmf"/><Relationship Id="rId33" Type="http://schemas.openxmlformats.org/officeDocument/2006/relationships/image" Target="media/image26.emf"/><Relationship Id="rId38" Type="http://schemas.openxmlformats.org/officeDocument/2006/relationships/image" Target="media/image31.emf"/><Relationship Id="rId46" Type="http://schemas.openxmlformats.org/officeDocument/2006/relationships/header" Target="header1.xml"/><Relationship Id="rId20" Type="http://schemas.openxmlformats.org/officeDocument/2006/relationships/image" Target="media/image13.wmf"/><Relationship Id="rId41" Type="http://schemas.openxmlformats.org/officeDocument/2006/relationships/image" Target="media/image34.emf"/><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9.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D52FA1-4E8D-43C4-8F9C-B6751DB275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1194</TotalTime>
  <Pages>92</Pages>
  <Words>29962</Words>
  <Characters>176778</Characters>
  <Application>Microsoft Office Word</Application>
  <DocSecurity>0</DocSecurity>
  <Lines>1473</Lines>
  <Paragraphs>412</Paragraphs>
  <ScaleCrop>false</ScaleCrop>
  <HeadingPairs>
    <vt:vector size="2" baseType="variant">
      <vt:variant>
        <vt:lpstr>Název</vt:lpstr>
      </vt:variant>
      <vt:variant>
        <vt:i4>1</vt:i4>
      </vt:variant>
    </vt:vector>
  </HeadingPairs>
  <TitlesOfParts>
    <vt:vector size="1" baseType="lpstr">
      <vt:lpstr>Zpráva k celkovému vodohospodářskému řešení</vt:lpstr>
    </vt:vector>
  </TitlesOfParts>
  <Company>SUDOP Praha a. s.</Company>
  <LinksUpToDate>false</LinksUpToDate>
  <CharactersWithSpaces>206328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Zpráva k celkovému vodohospodářskému řešení</dc:title>
  <dc:subject/>
  <dc:creator>soukup</dc:creator>
  <cp:keywords/>
  <dc:description/>
  <cp:lastModifiedBy>Vulterýn Petr Ing.</cp:lastModifiedBy>
  <cp:revision>28</cp:revision>
  <cp:lastPrinted>2020-06-24T14:40:00Z</cp:lastPrinted>
  <dcterms:created xsi:type="dcterms:W3CDTF">2021-11-29T08:49:00Z</dcterms:created>
  <dcterms:modified xsi:type="dcterms:W3CDTF">2022-11-30T09:34:00Z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W_WorkDir">
    <vt:lpwstr>d:\pw_data\monika.skardova\</vt:lpwstr>
  </property>
  <property fmtid="{D5CDD505-2E9C-101B-9397-08002B2CF9AE}" pid="3" name="Folder_Number">
    <vt:lpwstr/>
  </property>
  <property fmtid="{D5CDD505-2E9C-101B-9397-08002B2CF9AE}" pid="4" name="Folder_Code">
    <vt:lpwstr/>
  </property>
  <property fmtid="{D5CDD505-2E9C-101B-9397-08002B2CF9AE}" pid="5" name="Folder_Name">
    <vt:lpwstr/>
  </property>
  <property fmtid="{D5CDD505-2E9C-101B-9397-08002B2CF9AE}" pid="6" name="Folder_Description">
    <vt:lpwstr/>
  </property>
  <property fmtid="{D5CDD505-2E9C-101B-9397-08002B2CF9AE}" pid="7" name="/Folder_Name/">
    <vt:lpwstr/>
  </property>
  <property fmtid="{D5CDD505-2E9C-101B-9397-08002B2CF9AE}" pid="8" name="/Folder_Description/">
    <vt:lpwstr/>
  </property>
  <property fmtid="{D5CDD505-2E9C-101B-9397-08002B2CF9AE}" pid="9" name="Folder_Version">
    <vt:lpwstr/>
  </property>
  <property fmtid="{D5CDD505-2E9C-101B-9397-08002B2CF9AE}" pid="10" name="Folder_VersionSeq">
    <vt:lpwstr/>
  </property>
  <property fmtid="{D5CDD505-2E9C-101B-9397-08002B2CF9AE}" pid="11" name="Folder_Manager">
    <vt:lpwstr/>
  </property>
  <property fmtid="{D5CDD505-2E9C-101B-9397-08002B2CF9AE}" pid="12" name="Folder_ManagerDesc">
    <vt:lpwstr/>
  </property>
  <property fmtid="{D5CDD505-2E9C-101B-9397-08002B2CF9AE}" pid="13" name="Folder_Storage">
    <vt:lpwstr/>
  </property>
  <property fmtid="{D5CDD505-2E9C-101B-9397-08002B2CF9AE}" pid="14" name="Folder_StorageDesc">
    <vt:lpwstr/>
  </property>
  <property fmtid="{D5CDD505-2E9C-101B-9397-08002B2CF9AE}" pid="15" name="Folder_Creator">
    <vt:lpwstr/>
  </property>
  <property fmtid="{D5CDD505-2E9C-101B-9397-08002B2CF9AE}" pid="16" name="Folder_CreatorDesc">
    <vt:lpwstr/>
  </property>
  <property fmtid="{D5CDD505-2E9C-101B-9397-08002B2CF9AE}" pid="17" name="Folder_CreateDate">
    <vt:lpwstr/>
  </property>
  <property fmtid="{D5CDD505-2E9C-101B-9397-08002B2CF9AE}" pid="18" name="Folder_Updater">
    <vt:lpwstr/>
  </property>
  <property fmtid="{D5CDD505-2E9C-101B-9397-08002B2CF9AE}" pid="19" name="Folder_UpdaterDesc">
    <vt:lpwstr/>
  </property>
  <property fmtid="{D5CDD505-2E9C-101B-9397-08002B2CF9AE}" pid="20" name="Folder_UpdateDate">
    <vt:lpwstr/>
  </property>
  <property fmtid="{D5CDD505-2E9C-101B-9397-08002B2CF9AE}" pid="21" name="Document_Number">
    <vt:lpwstr/>
  </property>
  <property fmtid="{D5CDD505-2E9C-101B-9397-08002B2CF9AE}" pid="22" name="Document_Name">
    <vt:lpwstr/>
  </property>
  <property fmtid="{D5CDD505-2E9C-101B-9397-08002B2CF9AE}" pid="23" name="Document_FileName">
    <vt:lpwstr/>
  </property>
  <property fmtid="{D5CDD505-2E9C-101B-9397-08002B2CF9AE}" pid="24" name="Document_Version">
    <vt:lpwstr/>
  </property>
  <property fmtid="{D5CDD505-2E9C-101B-9397-08002B2CF9AE}" pid="25" name="Document_VersionSeq">
    <vt:lpwstr/>
  </property>
  <property fmtid="{D5CDD505-2E9C-101B-9397-08002B2CF9AE}" pid="26" name="Document_Creator">
    <vt:lpwstr/>
  </property>
  <property fmtid="{D5CDD505-2E9C-101B-9397-08002B2CF9AE}" pid="27" name="Document_CreatorDesc">
    <vt:lpwstr/>
  </property>
  <property fmtid="{D5CDD505-2E9C-101B-9397-08002B2CF9AE}" pid="28" name="Document_CreateDate">
    <vt:lpwstr/>
  </property>
  <property fmtid="{D5CDD505-2E9C-101B-9397-08002B2CF9AE}" pid="29" name="Document_Updater">
    <vt:lpwstr/>
  </property>
  <property fmtid="{D5CDD505-2E9C-101B-9397-08002B2CF9AE}" pid="30" name="Document_UpdaterDesc">
    <vt:lpwstr/>
  </property>
  <property fmtid="{D5CDD505-2E9C-101B-9397-08002B2CF9AE}" pid="31" name="Document_UpdateDate">
    <vt:lpwstr/>
  </property>
  <property fmtid="{D5CDD505-2E9C-101B-9397-08002B2CF9AE}" pid="32" name="Document_Size">
    <vt:lpwstr/>
  </property>
  <property fmtid="{D5CDD505-2E9C-101B-9397-08002B2CF9AE}" pid="33" name="Document_Storage">
    <vt:lpwstr/>
  </property>
  <property fmtid="{D5CDD505-2E9C-101B-9397-08002B2CF9AE}" pid="34" name="Document_StorageDesc">
    <vt:lpwstr/>
  </property>
  <property fmtid="{D5CDD505-2E9C-101B-9397-08002B2CF9AE}" pid="35" name="Document_Department">
    <vt:lpwstr/>
  </property>
  <property fmtid="{D5CDD505-2E9C-101B-9397-08002B2CF9AE}" pid="36" name="Document_DepartmentDesc">
    <vt:lpwstr/>
  </property>
</Properties>
</file>